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289F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096A39" wp14:editId="643CF00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530C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69ED3C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462FE3D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643B772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EE1672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08403697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227B0165" w14:textId="2AF964FE" w:rsidR="009672D0" w:rsidRDefault="009672D0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11F1">
        <w:rPr>
          <w:rFonts w:ascii="Times New Roman" w:hAnsi="Times New Roman"/>
          <w:sz w:val="28"/>
          <w:szCs w:val="28"/>
        </w:rPr>
        <w:t>13.06.2023 № 195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F13E8E" w14:textId="77777777"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F9B6A3" w14:textId="77777777" w:rsidR="005C1DBA" w:rsidRPr="00977ED2" w:rsidRDefault="005C1DBA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2D1695" w14:paraId="5F9D7242" w14:textId="77777777" w:rsidTr="0021070D">
        <w:tc>
          <w:tcPr>
            <w:tcW w:w="4928" w:type="dxa"/>
          </w:tcPr>
          <w:p w14:paraId="5EE05804" w14:textId="77777777" w:rsidR="0021070D" w:rsidRPr="002D1695" w:rsidRDefault="0021070D" w:rsidP="008E3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Руднянский район</w:t>
            </w:r>
            <w:r w:rsidR="002D1695" w:rsidRPr="00AF5F23">
              <w:rPr>
                <w:sz w:val="28"/>
                <w:szCs w:val="28"/>
              </w:rPr>
              <w:t xml:space="preserve">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Смоленской области от 2</w:t>
            </w:r>
            <w:r w:rsidR="002D1695">
              <w:rPr>
                <w:rFonts w:ascii="Times New Roman" w:hAnsi="Times New Roman"/>
                <w:sz w:val="28"/>
                <w:szCs w:val="28"/>
              </w:rPr>
              <w:t>1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.0</w:t>
            </w:r>
            <w:r w:rsidR="002D1695">
              <w:rPr>
                <w:rFonts w:ascii="Times New Roman" w:hAnsi="Times New Roman"/>
                <w:sz w:val="28"/>
                <w:szCs w:val="28"/>
              </w:rPr>
              <w:t>5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.20</w:t>
            </w:r>
            <w:r w:rsidR="002D169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AD27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1695">
              <w:rPr>
                <w:rFonts w:ascii="Times New Roman" w:hAnsi="Times New Roman"/>
                <w:sz w:val="28"/>
                <w:szCs w:val="28"/>
              </w:rPr>
              <w:t>№ 223</w:t>
            </w:r>
          </w:p>
        </w:tc>
      </w:tr>
    </w:tbl>
    <w:p w14:paraId="363541E4" w14:textId="77777777"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2DA198" w14:textId="77777777" w:rsidR="002D6537" w:rsidRDefault="002D6537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D0EEC" w14:textId="77777777" w:rsidR="00612A9C" w:rsidRPr="00402DA5" w:rsidRDefault="00612A9C" w:rsidP="00612A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5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D15C0" w:rsidRPr="002D653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17.11.2010 № 927</w:t>
      </w:r>
      <w:r w:rsidR="002D6537" w:rsidRPr="002D6537">
        <w:rPr>
          <w:rFonts w:ascii="Times New Roman" w:hAnsi="Times New Roman"/>
          <w:sz w:val="28"/>
          <w:szCs w:val="28"/>
        </w:rPr>
        <w:t xml:space="preserve"> «</w:t>
      </w:r>
      <w:r w:rsidR="002D6537" w:rsidRPr="002D65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D15C0" w:rsidRPr="002D6537">
        <w:rPr>
          <w:rFonts w:ascii="Times New Roman" w:hAnsi="Times New Roman"/>
          <w:sz w:val="28"/>
          <w:szCs w:val="28"/>
        </w:rPr>
        <w:t xml:space="preserve">», </w:t>
      </w:r>
      <w:r w:rsidRPr="002D6537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402DA5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области,</w:t>
      </w:r>
    </w:p>
    <w:p w14:paraId="05525140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3ABBD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21E040F0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7F168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612A9C" w:rsidRPr="00AF5F2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</w:t>
      </w:r>
      <w:r w:rsidR="00612A9C" w:rsidRPr="00AF5F23">
        <w:rPr>
          <w:sz w:val="28"/>
          <w:szCs w:val="28"/>
        </w:rPr>
        <w:t xml:space="preserve"> </w:t>
      </w:r>
      <w:r w:rsidR="00612A9C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612A9C">
        <w:rPr>
          <w:rFonts w:ascii="Times New Roman" w:hAnsi="Times New Roman"/>
          <w:sz w:val="28"/>
          <w:szCs w:val="28"/>
        </w:rPr>
        <w:t>1</w:t>
      </w:r>
      <w:r w:rsidR="00612A9C" w:rsidRPr="00AF5F23">
        <w:rPr>
          <w:rFonts w:ascii="Times New Roman" w:hAnsi="Times New Roman"/>
          <w:sz w:val="28"/>
          <w:szCs w:val="28"/>
        </w:rPr>
        <w:t>.0</w:t>
      </w:r>
      <w:r w:rsidR="00612A9C">
        <w:rPr>
          <w:rFonts w:ascii="Times New Roman" w:hAnsi="Times New Roman"/>
          <w:sz w:val="28"/>
          <w:szCs w:val="28"/>
        </w:rPr>
        <w:t>5</w:t>
      </w:r>
      <w:r w:rsidR="00612A9C" w:rsidRPr="00AF5F23">
        <w:rPr>
          <w:rFonts w:ascii="Times New Roman" w:hAnsi="Times New Roman"/>
          <w:sz w:val="28"/>
          <w:szCs w:val="28"/>
        </w:rPr>
        <w:t>.20</w:t>
      </w:r>
      <w:r w:rsidR="00612A9C">
        <w:rPr>
          <w:rFonts w:ascii="Times New Roman" w:hAnsi="Times New Roman"/>
          <w:sz w:val="28"/>
          <w:szCs w:val="28"/>
        </w:rPr>
        <w:t xml:space="preserve">19 № 223 «Об утверждении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12A9C">
        <w:rPr>
          <w:rFonts w:ascii="Times New Roman" w:hAnsi="Times New Roman"/>
          <w:sz w:val="28"/>
          <w:szCs w:val="28"/>
        </w:rPr>
        <w:t>предоставления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E6501CB" w14:textId="77777777" w:rsidR="007C3893" w:rsidRPr="002D6537" w:rsidRDefault="007C3893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 xml:space="preserve">- </w:t>
      </w:r>
      <w:r w:rsidR="001D3073" w:rsidRPr="002D6537">
        <w:rPr>
          <w:rFonts w:ascii="Times New Roman" w:hAnsi="Times New Roman"/>
          <w:sz w:val="28"/>
          <w:szCs w:val="28"/>
        </w:rPr>
        <w:t>подраздел</w:t>
      </w:r>
      <w:r w:rsidRPr="002D6537">
        <w:rPr>
          <w:rFonts w:ascii="Times New Roman" w:hAnsi="Times New Roman"/>
          <w:sz w:val="28"/>
          <w:szCs w:val="28"/>
        </w:rPr>
        <w:t xml:space="preserve"> 1.1. </w:t>
      </w:r>
      <w:r w:rsidR="001D3073" w:rsidRPr="002D6537">
        <w:rPr>
          <w:rFonts w:ascii="Times New Roman" w:hAnsi="Times New Roman"/>
          <w:sz w:val="28"/>
          <w:szCs w:val="28"/>
        </w:rPr>
        <w:t>раздела 1.</w:t>
      </w:r>
      <w:r w:rsidR="00796B8B" w:rsidRPr="002D6537">
        <w:rPr>
          <w:rFonts w:ascii="Times New Roman" w:hAnsi="Times New Roman"/>
          <w:sz w:val="28"/>
          <w:szCs w:val="28"/>
        </w:rPr>
        <w:t xml:space="preserve"> </w:t>
      </w:r>
      <w:r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4028883" w14:textId="77777777" w:rsidR="002D6537" w:rsidRPr="002D6537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>«</w:t>
      </w:r>
      <w:r w:rsidR="002D6537">
        <w:rPr>
          <w:rFonts w:ascii="Times New Roman" w:hAnsi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14:paraId="103BD32C" w14:textId="77777777"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DB4">
        <w:rPr>
          <w:rFonts w:ascii="Times New Roman" w:hAnsi="Times New Roman"/>
          <w:sz w:val="28"/>
          <w:szCs w:val="28"/>
        </w:rPr>
        <w:t xml:space="preserve">1.1.1. 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</w:t>
      </w:r>
      <w:r w:rsidRPr="004B2DB4">
        <w:rPr>
          <w:rFonts w:ascii="Times New Roman" w:hAnsi="Times New Roman"/>
          <w:sz w:val="28"/>
          <w:szCs w:val="28"/>
        </w:rPr>
        <w:lastRenderedPageBreak/>
        <w:t>области,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«Назначение опекунов или попечителей в отношении недееспособных или не полностью дееспособных граждан» (далее – государственная услуга).</w:t>
      </w:r>
    </w:p>
    <w:p w14:paraId="622100B2" w14:textId="77777777"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 xml:space="preserve">1.1.2.  В процессе предоставления государственной услуги осуществляется взаимодействие с: </w:t>
      </w:r>
    </w:p>
    <w:p w14:paraId="272491F8" w14:textId="77777777"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>а) Отделением Фонда пенсионного и социального страхования Российской Федерации по Смоленской области Клиентской службе в Руднянском районе подразделение/офис в Руднянском районе;</w:t>
      </w:r>
    </w:p>
    <w:p w14:paraId="4100A0C0" w14:textId="77777777"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183">
        <w:rPr>
          <w:rFonts w:ascii="Times New Roman" w:hAnsi="Times New Roman"/>
          <w:sz w:val="28"/>
          <w:szCs w:val="28"/>
        </w:rPr>
        <w:t>б) Межмуниципальным отделением Министерства внутренних дел Российской Федерации «Руднянский» (реализующее задачи и функции органов внутренних дел на территории Руднянского и Краснинского районов)»;</w:t>
      </w:r>
    </w:p>
    <w:p w14:paraId="5023AE6E" w14:textId="77777777" w:rsidR="007C3893" w:rsidRPr="002D6537" w:rsidRDefault="0058008F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>-</w:t>
      </w:r>
      <w:r w:rsidR="007C3893" w:rsidRPr="002D6537">
        <w:rPr>
          <w:rFonts w:ascii="Times New Roman" w:hAnsi="Times New Roman"/>
          <w:sz w:val="28"/>
          <w:szCs w:val="28"/>
        </w:rPr>
        <w:t xml:space="preserve"> пункт 2.6.1. </w:t>
      </w:r>
      <w:r w:rsidR="001D3073" w:rsidRPr="002D6537">
        <w:rPr>
          <w:rFonts w:ascii="Times New Roman" w:hAnsi="Times New Roman"/>
          <w:sz w:val="28"/>
          <w:szCs w:val="28"/>
        </w:rPr>
        <w:t xml:space="preserve">подраздел 2.6. раздела 2. </w:t>
      </w:r>
      <w:r w:rsidR="007C3893"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3E79326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«2.6.1. Гражданин, выразивший желание стать опекуном (граждане, выразившие желание стать опекунами), за исключением граждан,</w:t>
      </w:r>
      <w:r w:rsidR="00764341">
        <w:rPr>
          <w:rFonts w:ascii="Times New Roman" w:hAnsi="Times New Roman"/>
          <w:sz w:val="28"/>
          <w:szCs w:val="28"/>
        </w:rPr>
        <w:t xml:space="preserve"> указанных в подпункте 2.6.1.1.,</w:t>
      </w:r>
      <w:r w:rsidRPr="00810795">
        <w:rPr>
          <w:rFonts w:ascii="Times New Roman" w:hAnsi="Times New Roman"/>
          <w:sz w:val="28"/>
          <w:szCs w:val="28"/>
        </w:rPr>
        <w:t xml:space="preserve"> представляет (представляют)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Pr="00810795">
        <w:rPr>
          <w:rFonts w:ascii="Times New Roman" w:hAnsi="Times New Roman"/>
          <w:sz w:val="28"/>
          <w:szCs w:val="28"/>
        </w:rPr>
        <w:t>ский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1079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6604BC78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а) заявление о назначении опекуном или заявление о назначении нескольких опекунов в форме документа на бумажном носителе либо в форме электронного документа (приложение 1);</w:t>
      </w:r>
    </w:p>
    <w:p w14:paraId="5EBF331D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14:paraId="6818D279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14:paraId="1B4F5E3A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14:paraId="4EDE8A9F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14:paraId="4A78CE67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Правилам 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№ 927 от 17.11.2010 «Об отдельных вопросах осуществления опеки и попечительства в отношении совершеннолетних недееспособных или не полностью дееспособных граждан» (при наличии);</w:t>
      </w:r>
    </w:p>
    <w:p w14:paraId="17931AB0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ж) автобиография.</w:t>
      </w:r>
    </w:p>
    <w:p w14:paraId="0173A08B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 xml:space="preserve">2.6.1.1.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="00764341"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="00764341" w:rsidRPr="00810795">
        <w:rPr>
          <w:rFonts w:ascii="Times New Roman" w:hAnsi="Times New Roman"/>
          <w:sz w:val="28"/>
          <w:szCs w:val="28"/>
        </w:rPr>
        <w:t>ский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64341" w:rsidRPr="00810795">
        <w:rPr>
          <w:rFonts w:ascii="Times New Roman" w:hAnsi="Times New Roman"/>
          <w:sz w:val="28"/>
          <w:szCs w:val="28"/>
        </w:rPr>
        <w:t xml:space="preserve"> </w:t>
      </w:r>
      <w:r w:rsidRPr="00810795">
        <w:rPr>
          <w:rFonts w:ascii="Times New Roman" w:hAnsi="Times New Roman"/>
          <w:sz w:val="28"/>
          <w:szCs w:val="28"/>
        </w:rPr>
        <w:t>следующие документы:</w:t>
      </w:r>
      <w:r w:rsidR="00764341">
        <w:rPr>
          <w:rFonts w:ascii="Times New Roman" w:hAnsi="Times New Roman"/>
          <w:sz w:val="28"/>
          <w:szCs w:val="28"/>
        </w:rPr>
        <w:t xml:space="preserve"> </w:t>
      </w:r>
    </w:p>
    <w:p w14:paraId="4BE2965D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документа;</w:t>
      </w:r>
    </w:p>
    <w:p w14:paraId="4EAF4B85" w14:textId="77777777"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б) документы, подтверждающие родство с совершеннолетним подопечным;</w:t>
      </w:r>
    </w:p>
    <w:p w14:paraId="35F11B89" w14:textId="77777777" w:rsidR="007C3893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копия свидетельства о браке (если близкий родственник, выразивший желание стать опекуном, состоит в браке).»;</w:t>
      </w:r>
    </w:p>
    <w:p w14:paraId="7DBA3806" w14:textId="77777777" w:rsidR="009F123B" w:rsidRPr="005C7541" w:rsidRDefault="009F123B" w:rsidP="00164444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 xml:space="preserve">- </w:t>
      </w:r>
      <w:r w:rsidR="002D6537" w:rsidRPr="005C7541">
        <w:rPr>
          <w:rFonts w:ascii="Times New Roman" w:hAnsi="Times New Roman"/>
          <w:sz w:val="28"/>
          <w:szCs w:val="28"/>
        </w:rPr>
        <w:t>раздел 2. подраздел</w:t>
      </w:r>
      <w:r w:rsidR="005C7541">
        <w:rPr>
          <w:rFonts w:ascii="Times New Roman" w:hAnsi="Times New Roman"/>
          <w:sz w:val="28"/>
          <w:szCs w:val="28"/>
        </w:rPr>
        <w:t>а</w:t>
      </w:r>
      <w:r w:rsidR="002D6537" w:rsidRPr="005C7541">
        <w:rPr>
          <w:rFonts w:ascii="Times New Roman" w:hAnsi="Times New Roman"/>
          <w:sz w:val="28"/>
          <w:szCs w:val="28"/>
        </w:rPr>
        <w:t xml:space="preserve"> 2.6. </w:t>
      </w:r>
      <w:r w:rsidR="005769D2" w:rsidRPr="005C7541">
        <w:rPr>
          <w:rFonts w:ascii="Times New Roman" w:hAnsi="Times New Roman"/>
          <w:sz w:val="28"/>
          <w:szCs w:val="28"/>
        </w:rPr>
        <w:t xml:space="preserve">дополнить </w:t>
      </w:r>
      <w:r w:rsidR="00796B8B" w:rsidRPr="005C7541">
        <w:rPr>
          <w:rFonts w:ascii="Times New Roman" w:hAnsi="Times New Roman"/>
          <w:sz w:val="28"/>
          <w:szCs w:val="28"/>
        </w:rPr>
        <w:t xml:space="preserve">пунктом 2.6.5. </w:t>
      </w:r>
      <w:r w:rsidRPr="005C7541">
        <w:rPr>
          <w:rFonts w:ascii="Times New Roman" w:hAnsi="Times New Roman"/>
          <w:sz w:val="28"/>
          <w:szCs w:val="28"/>
        </w:rPr>
        <w:t>следующего содержания:</w:t>
      </w:r>
    </w:p>
    <w:p w14:paraId="6C04358A" w14:textId="77777777" w:rsidR="007C3893" w:rsidRPr="009F123B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B">
        <w:rPr>
          <w:rFonts w:ascii="Times New Roman" w:hAnsi="Times New Roman"/>
          <w:bCs/>
          <w:sz w:val="28"/>
          <w:szCs w:val="28"/>
        </w:rPr>
        <w:t>«2.6.</w:t>
      </w:r>
      <w:r w:rsidR="009F123B" w:rsidRPr="009F123B">
        <w:rPr>
          <w:rFonts w:ascii="Times New Roman" w:hAnsi="Times New Roman"/>
          <w:bCs/>
          <w:sz w:val="28"/>
          <w:szCs w:val="28"/>
        </w:rPr>
        <w:t>5</w:t>
      </w:r>
      <w:r w:rsidRPr="009F123B">
        <w:rPr>
          <w:rFonts w:ascii="Times New Roman" w:hAnsi="Times New Roman"/>
          <w:bCs/>
          <w:sz w:val="28"/>
          <w:szCs w:val="28"/>
        </w:rPr>
        <w:t xml:space="preserve">. </w:t>
      </w:r>
      <w:r w:rsidRPr="009F123B">
        <w:rPr>
          <w:rFonts w:ascii="Times New Roman" w:hAnsi="Times New Roman"/>
          <w:sz w:val="28"/>
          <w:szCs w:val="28"/>
        </w:rPr>
        <w:t>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личность.»;</w:t>
      </w:r>
    </w:p>
    <w:p w14:paraId="7886D69B" w14:textId="77777777" w:rsidR="007C3893" w:rsidRPr="00164444" w:rsidRDefault="009F123B" w:rsidP="00C7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44">
        <w:rPr>
          <w:rFonts w:ascii="Times New Roman" w:hAnsi="Times New Roman"/>
          <w:sz w:val="28"/>
          <w:szCs w:val="28"/>
        </w:rPr>
        <w:t>-</w:t>
      </w:r>
      <w:r w:rsidR="007C3893"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>подраздел</w:t>
      </w:r>
      <w:r w:rsidR="007C3893" w:rsidRPr="00164444">
        <w:rPr>
          <w:rFonts w:ascii="Times New Roman" w:hAnsi="Times New Roman"/>
          <w:sz w:val="28"/>
          <w:szCs w:val="28"/>
        </w:rPr>
        <w:t xml:space="preserve"> 2.8.</w:t>
      </w:r>
      <w:r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 xml:space="preserve">раздела 2. </w:t>
      </w:r>
      <w:r w:rsidRPr="0016444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C3893" w:rsidRPr="00164444">
        <w:rPr>
          <w:rFonts w:ascii="Times New Roman" w:hAnsi="Times New Roman"/>
          <w:sz w:val="28"/>
          <w:szCs w:val="28"/>
        </w:rPr>
        <w:t>:</w:t>
      </w:r>
    </w:p>
    <w:p w14:paraId="67E3F2AA" w14:textId="77777777" w:rsidR="00DB4F4D" w:rsidRPr="00DB4F4D" w:rsidRDefault="00DB4F4D" w:rsidP="007C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4D">
        <w:rPr>
          <w:rFonts w:ascii="Times New Roman" w:hAnsi="Times New Roman"/>
          <w:sz w:val="28"/>
          <w:szCs w:val="28"/>
        </w:rPr>
        <w:tab/>
        <w:t>«</w:t>
      </w:r>
      <w:r w:rsidRPr="00C74422">
        <w:rPr>
          <w:rFonts w:ascii="Times New Roman" w:hAnsi="Times New Roman"/>
          <w:b/>
          <w:sz w:val="28"/>
          <w:szCs w:val="28"/>
        </w:rPr>
        <w:t>2.8.</w:t>
      </w:r>
      <w:r w:rsidRPr="00DB4F4D">
        <w:rPr>
          <w:rFonts w:ascii="Times New Roman" w:hAnsi="Times New Roman"/>
          <w:sz w:val="28"/>
          <w:szCs w:val="28"/>
        </w:rPr>
        <w:t xml:space="preserve"> </w:t>
      </w:r>
      <w:r w:rsidRPr="00C7442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2EE1556D" w14:textId="77777777"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66DA">
        <w:rPr>
          <w:rFonts w:ascii="Times New Roman" w:hAnsi="Times New Roman"/>
          <w:bCs/>
          <w:color w:val="000000"/>
          <w:sz w:val="28"/>
          <w:szCs w:val="28"/>
        </w:rPr>
        <w:t xml:space="preserve">2.8.1. Перечень документов необходимых для принятия решения о предоставлении государственной услуги по принятию органами опеки и попечительства решения по </w:t>
      </w:r>
      <w:r w:rsidRPr="00EC66DA">
        <w:rPr>
          <w:rFonts w:ascii="Times New Roman" w:hAnsi="Times New Roman"/>
          <w:bCs/>
          <w:sz w:val="28"/>
          <w:szCs w:val="28"/>
        </w:rPr>
        <w:t>назначению опекунов или попечителей в отношении недееспособных или не полностью недееспособных граждан</w:t>
      </w:r>
      <w:r w:rsidRPr="00EC66DA">
        <w:rPr>
          <w:rFonts w:ascii="Times New Roman" w:hAnsi="Times New Roman"/>
          <w:bCs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организаций:</w:t>
      </w:r>
    </w:p>
    <w:p w14:paraId="1596FF22" w14:textId="77777777" w:rsidR="00EC66DA" w:rsidRPr="00EC66DA" w:rsidRDefault="00EC66DA" w:rsidP="00EC66DA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33238">
        <w:rPr>
          <w:rFonts w:ascii="Times New Roman" w:hAnsi="Times New Roman" w:cs="Times New Roman"/>
          <w:sz w:val="28"/>
          <w:szCs w:val="28"/>
        </w:rPr>
        <w:t xml:space="preserve">а) </w:t>
      </w:r>
      <w:r w:rsidRPr="00EC66DA">
        <w:rPr>
          <w:rFonts w:ascii="Times New Roman" w:hAnsi="Times New Roman" w:cs="Times New Roman"/>
          <w:sz w:val="28"/>
          <w:szCs w:val="28"/>
        </w:rPr>
        <w:t>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жительства, если указанный документ находится в распоряжении государственных органов, органов местного самоуправления,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5CC6683B" w14:textId="77777777"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б) 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14:paraId="42999811" w14:textId="77777777"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в) справка, подтверждающая получение пенсии, выдаваемая территориальным органом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пенсионером.»;</w:t>
      </w:r>
    </w:p>
    <w:p w14:paraId="196BAEF4" w14:textId="77777777" w:rsidR="00EC66DA" w:rsidRPr="00EC66DA" w:rsidRDefault="00EC66DA" w:rsidP="00EC66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66DA">
        <w:rPr>
          <w:rFonts w:ascii="Times New Roman" w:hAnsi="Times New Roman"/>
          <w:bCs/>
          <w:sz w:val="28"/>
          <w:szCs w:val="28"/>
        </w:rPr>
        <w:t xml:space="preserve">) </w:t>
      </w:r>
      <w:r w:rsidRPr="00EC66DA">
        <w:rPr>
          <w:rFonts w:ascii="Times New Roman" w:hAnsi="Times New Roman"/>
          <w:sz w:val="28"/>
          <w:szCs w:val="28"/>
        </w:rPr>
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14:paraId="532373E5" w14:textId="77777777" w:rsidR="00EC66DA" w:rsidRPr="00EC66DA" w:rsidRDefault="00EC66DA" w:rsidP="00EC66DA">
      <w:pPr>
        <w:tabs>
          <w:tab w:val="left" w:pos="25"/>
        </w:tabs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2.8.1.1. Специалист не вправе требовать от получателей государственной услуги документы, не предусмотренные пунктами 2.6.1.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>»;</w:t>
      </w:r>
    </w:p>
    <w:p w14:paraId="12220D4F" w14:textId="77777777" w:rsidR="007C3893" w:rsidRPr="00C74422" w:rsidRDefault="00C74422" w:rsidP="007C3893">
      <w:pPr>
        <w:tabs>
          <w:tab w:val="left" w:pos="567"/>
        </w:tabs>
        <w:spacing w:after="0" w:line="240" w:lineRule="auto"/>
        <w:ind w:right="-6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66DA" w:rsidRPr="00C74422">
        <w:rPr>
          <w:rFonts w:ascii="Times New Roman" w:hAnsi="Times New Roman"/>
          <w:sz w:val="28"/>
          <w:szCs w:val="28"/>
        </w:rPr>
        <w:t>-</w:t>
      </w:r>
      <w:r w:rsidR="007C3893" w:rsidRPr="00C74422">
        <w:rPr>
          <w:rFonts w:ascii="Times New Roman" w:hAnsi="Times New Roman"/>
          <w:sz w:val="28"/>
          <w:szCs w:val="28"/>
        </w:rPr>
        <w:t xml:space="preserve"> </w:t>
      </w:r>
      <w:r w:rsidR="00055260" w:rsidRPr="00C74422">
        <w:rPr>
          <w:rFonts w:ascii="Times New Roman" w:hAnsi="Times New Roman"/>
          <w:sz w:val="28"/>
          <w:szCs w:val="28"/>
        </w:rPr>
        <w:t xml:space="preserve">подраздел 3.3. раздела 3. </w:t>
      </w:r>
      <w:r w:rsidR="007C3893" w:rsidRPr="00C744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F653F81" w14:textId="77777777" w:rsidR="007C3893" w:rsidRPr="00C74422" w:rsidRDefault="007C3893" w:rsidP="007C38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4422">
        <w:rPr>
          <w:rFonts w:ascii="Times New Roman" w:hAnsi="Times New Roman"/>
          <w:sz w:val="28"/>
          <w:szCs w:val="28"/>
        </w:rPr>
        <w:t>«</w:t>
      </w:r>
      <w:r w:rsidRPr="00C74422">
        <w:rPr>
          <w:rFonts w:ascii="Times New Roman" w:hAnsi="Times New Roman"/>
          <w:b/>
          <w:sz w:val="28"/>
          <w:szCs w:val="28"/>
        </w:rPr>
        <w:t>3.</w:t>
      </w:r>
      <w:r w:rsidR="00055260" w:rsidRPr="00C74422">
        <w:rPr>
          <w:rFonts w:ascii="Times New Roman" w:hAnsi="Times New Roman"/>
          <w:b/>
          <w:sz w:val="28"/>
          <w:szCs w:val="28"/>
        </w:rPr>
        <w:t>3</w:t>
      </w:r>
      <w:r w:rsidRPr="00C74422">
        <w:rPr>
          <w:rFonts w:ascii="Times New Roman" w:hAnsi="Times New Roman"/>
          <w:b/>
          <w:sz w:val="28"/>
          <w:szCs w:val="28"/>
        </w:rPr>
        <w:t xml:space="preserve">. </w:t>
      </w:r>
      <w:r w:rsidRPr="00C74422">
        <w:rPr>
          <w:rFonts w:ascii="Times New Roman" w:hAnsi="Times New Roman"/>
          <w:b/>
          <w:bCs/>
          <w:sz w:val="28"/>
          <w:szCs w:val="28"/>
        </w:rPr>
        <w:t>Уведомление заявителя о принятом решении</w:t>
      </w:r>
    </w:p>
    <w:p w14:paraId="2A420D5C" w14:textId="77777777"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bCs/>
          <w:sz w:val="28"/>
          <w:szCs w:val="28"/>
        </w:rPr>
        <w:t>3.</w:t>
      </w:r>
      <w:r w:rsidR="00055260" w:rsidRPr="00055260">
        <w:rPr>
          <w:rFonts w:ascii="Times New Roman" w:hAnsi="Times New Roman"/>
          <w:bCs/>
          <w:sz w:val="28"/>
          <w:szCs w:val="28"/>
        </w:rPr>
        <w:t>3</w:t>
      </w:r>
      <w:r w:rsidRPr="00055260">
        <w:rPr>
          <w:rFonts w:ascii="Times New Roman" w:hAnsi="Times New Roman"/>
          <w:bCs/>
          <w:sz w:val="28"/>
          <w:szCs w:val="28"/>
        </w:rPr>
        <w:t xml:space="preserve">.1. </w:t>
      </w:r>
      <w:r w:rsidRPr="00055260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подписание постановления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либо уведомления об отказе в предоставлении государственной услуги и поступление документов специалисту, ответственному за выдачу </w:t>
      </w:r>
      <w:r w:rsidRPr="00055260">
        <w:rPr>
          <w:rFonts w:ascii="Times New Roman" w:hAnsi="Times New Roman"/>
          <w:bCs/>
          <w:sz w:val="28"/>
          <w:szCs w:val="28"/>
        </w:rPr>
        <w:t>результата предоставления государственной услуги заявителю (заявителям)</w:t>
      </w:r>
      <w:r w:rsidRPr="00055260">
        <w:rPr>
          <w:rFonts w:ascii="Times New Roman" w:hAnsi="Times New Roman"/>
          <w:sz w:val="28"/>
          <w:szCs w:val="28"/>
        </w:rPr>
        <w:t>.</w:t>
      </w:r>
    </w:p>
    <w:p w14:paraId="43073F90" w14:textId="77777777"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 w:rsidRP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.2. Уведомление об отказе в предоставлении государственной услуги подписывается начальником </w:t>
      </w:r>
      <w:r w:rsidR="00055260" w:rsidRPr="00055260">
        <w:rPr>
          <w:rFonts w:ascii="Times New Roman" w:hAnsi="Times New Roman"/>
          <w:sz w:val="28"/>
          <w:szCs w:val="28"/>
        </w:rPr>
        <w:t>отдела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14:paraId="081E598C" w14:textId="77777777"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.3. Постановление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или уведомление об отказе в предоставлении государственной услуги специалист, ответственный за выдачу результата предоставления государственной услуги заявителю (заявителям), направляет заявителю (заявителям), в течение 3 рабочих дней со дня принятия решения, почтовым направлением либо вручает лично заявителю (заявителям) под роспись, либо  направляет заявителю (заявителям) уведомление в личный кабинет на Едином портале, если иной порядок выдачи документа не определен заявителем (заявителями) при подаче запроса.</w:t>
      </w:r>
    </w:p>
    <w:p w14:paraId="0F5E085C" w14:textId="77777777" w:rsidR="007C3893" w:rsidRPr="00055260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.4. Вместе с уведомлением об отказе в назначении опекуна (уведомлением об отказе в назначении нескольких опекунов </w:t>
      </w:r>
      <w:r w:rsidR="00055260" w:rsidRPr="00055260">
        <w:rPr>
          <w:rFonts w:ascii="Times New Roman" w:hAnsi="Times New Roman"/>
          <w:sz w:val="28"/>
          <w:szCs w:val="28"/>
        </w:rPr>
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</w:r>
      <w:r w:rsidRPr="00055260">
        <w:rPr>
          <w:rFonts w:ascii="Times New Roman" w:hAnsi="Times New Roman"/>
          <w:sz w:val="28"/>
          <w:szCs w:val="28"/>
        </w:rPr>
        <w:t>возвращает заявителю (заявителям) все представленные документы и разъясняет порядок их обжалования. Копии указанных документов хранятся</w:t>
      </w:r>
      <w:r w:rsidR="00055260">
        <w:rPr>
          <w:rFonts w:ascii="Times New Roman" w:hAnsi="Times New Roman"/>
          <w:sz w:val="28"/>
          <w:szCs w:val="28"/>
        </w:rPr>
        <w:t xml:space="preserve"> в</w:t>
      </w:r>
      <w:r w:rsidRPr="00055260">
        <w:rPr>
          <w:rFonts w:ascii="Times New Roman" w:hAnsi="Times New Roman"/>
          <w:sz w:val="28"/>
          <w:szCs w:val="28"/>
        </w:rPr>
        <w:t xml:space="preserve"> </w:t>
      </w:r>
      <w:r w:rsidR="00055260" w:rsidRPr="00055260">
        <w:rPr>
          <w:rFonts w:ascii="Times New Roman" w:hAnsi="Times New Roman"/>
          <w:sz w:val="28"/>
          <w:szCs w:val="28"/>
        </w:rPr>
        <w:t>отдел</w:t>
      </w:r>
      <w:r w:rsidR="00055260">
        <w:rPr>
          <w:rFonts w:ascii="Times New Roman" w:hAnsi="Times New Roman"/>
          <w:sz w:val="28"/>
          <w:szCs w:val="28"/>
        </w:rPr>
        <w:t>е</w:t>
      </w:r>
      <w:r w:rsidR="00055260" w:rsidRPr="00055260">
        <w:rPr>
          <w:rFonts w:ascii="Times New Roman" w:hAnsi="Times New Roman"/>
          <w:sz w:val="28"/>
          <w:szCs w:val="28"/>
        </w:rPr>
        <w:t xml:space="preserve">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14:paraId="25736340" w14:textId="77777777"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выдача (направление) заявителю (заявителям) решения о предоставлении или об отказе в предоставлении государственной услуги.</w:t>
      </w:r>
    </w:p>
    <w:p w14:paraId="56B36012" w14:textId="77777777" w:rsidR="007C3893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.6. Продолжительность административной процедуры не более 3 рабочих</w:t>
      </w:r>
      <w:r w:rsidRPr="000552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4422">
        <w:rPr>
          <w:rFonts w:ascii="Times New Roman" w:hAnsi="Times New Roman"/>
          <w:sz w:val="28"/>
          <w:szCs w:val="28"/>
        </w:rPr>
        <w:t>дней.»;</w:t>
      </w:r>
    </w:p>
    <w:p w14:paraId="3A7979DE" w14:textId="77777777" w:rsidR="00BB65B3" w:rsidRPr="005C7541" w:rsidRDefault="00BB65B3" w:rsidP="00BB65B3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>- раздел 3. дополнить подразделом 3.5. следующего содержания:</w:t>
      </w:r>
    </w:p>
    <w:p w14:paraId="6144FFA1" w14:textId="77777777" w:rsidR="00C74422" w:rsidRPr="00BB65B3" w:rsidRDefault="00BB65B3" w:rsidP="00C7442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 xml:space="preserve"> </w:t>
      </w:r>
      <w:r w:rsidR="00C74422" w:rsidRPr="00BB65B3">
        <w:rPr>
          <w:rFonts w:ascii="Times New Roman" w:hAnsi="Times New Roman"/>
          <w:sz w:val="28"/>
          <w:szCs w:val="28"/>
        </w:rPr>
        <w:t>«</w:t>
      </w:r>
      <w:r w:rsidR="00C74422" w:rsidRPr="00BB65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="00C74422" w:rsidRPr="00BB65B3">
        <w:rPr>
          <w:rFonts w:ascii="Times New Roman" w:hAnsi="Times New Roman"/>
          <w:b/>
          <w:sz w:val="28"/>
          <w:szCs w:val="28"/>
        </w:rPr>
        <w:t>. Принятие решения о назначении опекуном или попечителем в отношении недееспособных или не полностью недееспособных граждан</w:t>
      </w:r>
    </w:p>
    <w:p w14:paraId="2F0FB65B" w14:textId="77777777" w:rsidR="00C74422" w:rsidRPr="00BB65B3" w:rsidRDefault="00C74422" w:rsidP="00C74422">
      <w:pPr>
        <w:autoSpaceDE w:val="0"/>
        <w:spacing w:after="0" w:line="240" w:lineRule="auto"/>
        <w:ind w:left="15" w:firstLine="69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.1. В 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>целях назначения опекуном или попечителем граждан, или близких родственников, указанных в пункте 2.6.1 специалист</w:t>
      </w:r>
      <w:r w:rsidRPr="00BB65B3">
        <w:rPr>
          <w:rFonts w:ascii="Times New Roman" w:hAnsi="Times New Roman"/>
          <w:sz w:val="28"/>
          <w:szCs w:val="28"/>
        </w:rPr>
        <w:t xml:space="preserve"> отдела по образованию, физической культуре и спорту Администрации муниципального образования Руднянский район Смоленской области в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 xml:space="preserve"> течение 7 рабочих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 или попечителем.</w:t>
      </w:r>
    </w:p>
    <w:p w14:paraId="08D385FF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Результаты обследования указываются в акте об обследовании условий жизни гражданина или близкого родственника, выразившего желание стать опекуном (далее - акт об обследовании условий жизни гражданина или близкого родственника).</w:t>
      </w:r>
    </w:p>
    <w:p w14:paraId="35C83F4F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>.2. Акт об обследовании условий жизни гражданина или близкого родственника оформляется в течение 3 рабочих дней со дня проведения обследования условий жизни гражданина или близкого родственника, выразившего желание стать опекуном, подписывается проводившим проверку специалистом отдела по образованию, физической культуре и спорту Администрации муниципального образования Руднянский район Смоленской области и утверждается начальником отдела по образованию, физической культуре и спорту Администрации муниципального образования Руднянский район Смоленской области. В случае назначения нескольких опекунов акт об обследовании условий жизни гражданина или близкого родственника оформляется для каждого гражданина или близкого родственника, выразившего желание стать опекуном.</w:t>
      </w:r>
    </w:p>
    <w:p w14:paraId="5E3191F7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>.3 Акт об обследовании условий жизни гражданина или близкого родственника оформляется в 2 экземплярах, один из которых направляется гражданину или близкому родственнику, выразившему желание стать опекуном, в течение 3 рабочих дней со дня утверждения акта обследования, второй хранится в отделе по образованию, физической культуре и спорту Администрации муниципального образования Руднянский район Смоленской области.</w:t>
      </w:r>
    </w:p>
    <w:p w14:paraId="2EB98986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Акт об обследовании условий жизни гражданина или близкого родственника может быть оспорен гражданином или близким родственником, выразившим желание стать опекуном, в судебном порядке.</w:t>
      </w:r>
    </w:p>
    <w:p w14:paraId="1EDD9686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.4. Отдела по образованию, физической культуре и спорту Администрации муниципального образования Руднянский район Смоленской области </w:t>
      </w:r>
      <w:r w:rsidRPr="00BB65B3">
        <w:rPr>
          <w:rFonts w:ascii="Times New Roman" w:hAnsi="Times New Roman"/>
          <w:color w:val="000000"/>
          <w:sz w:val="28"/>
          <w:szCs w:val="28"/>
        </w:rPr>
        <w:t xml:space="preserve">в течение 15 рабочих дней со дня представления документов, предусмотренных пунктом 2.6.1., и акта об обследовании условий жизни гражданина или близкого родственника принимает </w:t>
      </w:r>
      <w:r w:rsidRPr="00BB65B3">
        <w:rPr>
          <w:rFonts w:ascii="Times New Roman" w:hAnsi="Times New Roman"/>
          <w:sz w:val="28"/>
          <w:szCs w:val="28"/>
        </w:rPr>
        <w:t>одно из следующих решений:</w:t>
      </w:r>
    </w:p>
    <w:p w14:paraId="35E4590A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а)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14:paraId="14389D9E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б) 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14:paraId="5B0366BA" w14:textId="77777777"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В случае принятия решения об отказе в назначении подопечному нескольких опекунов отдела по образованию, физической культуре и спорту Администрации муниципального образования Руднянский район Смоленской области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опекуном.»</w:t>
      </w:r>
      <w:r w:rsidR="00BB65B3">
        <w:rPr>
          <w:rFonts w:ascii="Times New Roman" w:hAnsi="Times New Roman"/>
          <w:sz w:val="28"/>
          <w:szCs w:val="28"/>
        </w:rPr>
        <w:t>.</w:t>
      </w:r>
      <w:r w:rsidRPr="00BB65B3">
        <w:rPr>
          <w:rFonts w:ascii="Times New Roman" w:hAnsi="Times New Roman"/>
          <w:sz w:val="28"/>
          <w:szCs w:val="28"/>
        </w:rPr>
        <w:t xml:space="preserve"> </w:t>
      </w:r>
    </w:p>
    <w:p w14:paraId="2C88CD7B" w14:textId="77777777"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</w:rPr>
        <w:t>2.</w:t>
      </w:r>
      <w:r w:rsidRPr="00055260">
        <w:rPr>
          <w:rFonts w:ascii="Times New Roman" w:hAnsi="Times New Roman"/>
          <w:b/>
          <w:sz w:val="28"/>
        </w:rPr>
        <w:t xml:space="preserve"> </w:t>
      </w:r>
      <w:r w:rsidR="00BB65B3">
        <w:rPr>
          <w:rFonts w:ascii="Times New Roman" w:hAnsi="Times New Roman"/>
          <w:sz w:val="28"/>
          <w:szCs w:val="28"/>
        </w:rPr>
        <w:t>Настоящее</w:t>
      </w:r>
      <w:r w:rsidRPr="00055260">
        <w:rPr>
          <w:rFonts w:ascii="Times New Roman" w:hAnsi="Times New Roman"/>
          <w:sz w:val="28"/>
          <w:szCs w:val="28"/>
        </w:rPr>
        <w:t xml:space="preserve"> постановление вступает в законную силу 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после его 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официального опубликования (о</w:t>
      </w:r>
      <w:r w:rsidR="00055260">
        <w:rPr>
          <w:rFonts w:ascii="Times New Roman" w:eastAsia="Times New Roman" w:hAnsi="Times New Roman"/>
          <w:sz w:val="28"/>
          <w:szCs w:val="28"/>
          <w:lang w:eastAsia="hi-IN" w:bidi="hi-IN"/>
        </w:rPr>
        <w:t>бнародования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)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</w:t>
      </w:r>
      <w:r w:rsidR="00796B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области.</w:t>
      </w:r>
    </w:p>
    <w:p w14:paraId="173FAE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01102477" w14:textId="77777777"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3538913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14:paraId="16BE7F50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14:paraId="2526E419" w14:textId="77777777" w:rsidR="0021070D" w:rsidRDefault="0021070D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21070D" w:rsidSect="0021070D">
      <w:headerReference w:type="default" r:id="rId9"/>
      <w:footerReference w:type="default" r:id="rId10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F0C" w14:textId="77777777" w:rsidR="007327DD" w:rsidRDefault="007327DD">
      <w:pPr>
        <w:spacing w:after="0" w:line="240" w:lineRule="auto"/>
      </w:pPr>
      <w:r>
        <w:separator/>
      </w:r>
    </w:p>
  </w:endnote>
  <w:endnote w:type="continuationSeparator" w:id="0">
    <w:p w14:paraId="31639782" w14:textId="77777777" w:rsidR="007327DD" w:rsidRDefault="007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139D" w14:textId="77777777" w:rsidR="0087455F" w:rsidRDefault="0087455F">
    <w:pPr>
      <w:pStyle w:val="af0"/>
      <w:jc w:val="center"/>
    </w:pPr>
  </w:p>
  <w:p w14:paraId="47CC501E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EA7" w14:textId="77777777" w:rsidR="007327DD" w:rsidRDefault="007327DD">
      <w:pPr>
        <w:spacing w:after="0" w:line="240" w:lineRule="auto"/>
      </w:pPr>
      <w:r>
        <w:separator/>
      </w:r>
    </w:p>
  </w:footnote>
  <w:footnote w:type="continuationSeparator" w:id="0">
    <w:p w14:paraId="22ED007A" w14:textId="77777777" w:rsidR="007327DD" w:rsidRDefault="0073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781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ECB5AB9" w14:textId="77777777" w:rsidR="0021070D" w:rsidRPr="005C7541" w:rsidRDefault="0021070D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5C7541">
          <w:rPr>
            <w:rFonts w:ascii="Times New Roman" w:hAnsi="Times New Roman"/>
            <w:sz w:val="20"/>
            <w:szCs w:val="20"/>
          </w:rPr>
          <w:fldChar w:fldCharType="begin"/>
        </w:r>
        <w:r w:rsidRPr="005C75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7541">
          <w:rPr>
            <w:rFonts w:ascii="Times New Roman" w:hAnsi="Times New Roman"/>
            <w:sz w:val="20"/>
            <w:szCs w:val="20"/>
          </w:rPr>
          <w:fldChar w:fldCharType="separate"/>
        </w:r>
        <w:r w:rsidR="0059304C">
          <w:rPr>
            <w:rFonts w:ascii="Times New Roman" w:hAnsi="Times New Roman"/>
            <w:noProof/>
            <w:sz w:val="20"/>
            <w:szCs w:val="20"/>
          </w:rPr>
          <w:t>6</w:t>
        </w:r>
        <w:r w:rsidRPr="005C7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449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C6"/>
    <w:rsid w:val="000001E8"/>
    <w:rsid w:val="00010D01"/>
    <w:rsid w:val="00042766"/>
    <w:rsid w:val="00055260"/>
    <w:rsid w:val="00061D5A"/>
    <w:rsid w:val="00084C3C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A8E"/>
    <w:rsid w:val="0016205C"/>
    <w:rsid w:val="00164444"/>
    <w:rsid w:val="001661F1"/>
    <w:rsid w:val="00174765"/>
    <w:rsid w:val="001767A3"/>
    <w:rsid w:val="00185AEE"/>
    <w:rsid w:val="001B3F9E"/>
    <w:rsid w:val="001C2A23"/>
    <w:rsid w:val="001C545F"/>
    <w:rsid w:val="001D0305"/>
    <w:rsid w:val="001D15C0"/>
    <w:rsid w:val="001D3073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1695"/>
    <w:rsid w:val="002D6537"/>
    <w:rsid w:val="002E04CE"/>
    <w:rsid w:val="0031761C"/>
    <w:rsid w:val="00327530"/>
    <w:rsid w:val="003411F1"/>
    <w:rsid w:val="0034646F"/>
    <w:rsid w:val="00361780"/>
    <w:rsid w:val="003A2649"/>
    <w:rsid w:val="003A41CF"/>
    <w:rsid w:val="003B3560"/>
    <w:rsid w:val="003B36A9"/>
    <w:rsid w:val="003C2D15"/>
    <w:rsid w:val="003F1A22"/>
    <w:rsid w:val="003F4DAC"/>
    <w:rsid w:val="004052C9"/>
    <w:rsid w:val="00415C94"/>
    <w:rsid w:val="00416738"/>
    <w:rsid w:val="00427030"/>
    <w:rsid w:val="00443DB2"/>
    <w:rsid w:val="00450A04"/>
    <w:rsid w:val="00463BAA"/>
    <w:rsid w:val="00471327"/>
    <w:rsid w:val="004767CF"/>
    <w:rsid w:val="00481207"/>
    <w:rsid w:val="00491EE5"/>
    <w:rsid w:val="00495CDE"/>
    <w:rsid w:val="004A16B4"/>
    <w:rsid w:val="004B27DA"/>
    <w:rsid w:val="004B4CFE"/>
    <w:rsid w:val="004D1EE3"/>
    <w:rsid w:val="004D339D"/>
    <w:rsid w:val="004E130B"/>
    <w:rsid w:val="004E41D0"/>
    <w:rsid w:val="004E753C"/>
    <w:rsid w:val="004F44F4"/>
    <w:rsid w:val="00507874"/>
    <w:rsid w:val="0055285B"/>
    <w:rsid w:val="00566E62"/>
    <w:rsid w:val="005702D0"/>
    <w:rsid w:val="005769D2"/>
    <w:rsid w:val="0058008F"/>
    <w:rsid w:val="0058048E"/>
    <w:rsid w:val="0058081B"/>
    <w:rsid w:val="0059304C"/>
    <w:rsid w:val="005951C6"/>
    <w:rsid w:val="005A1626"/>
    <w:rsid w:val="005A2EB0"/>
    <w:rsid w:val="005C1DBA"/>
    <w:rsid w:val="005C7541"/>
    <w:rsid w:val="005E7AFE"/>
    <w:rsid w:val="00612A9C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1076"/>
    <w:rsid w:val="006B6B2F"/>
    <w:rsid w:val="006C08D7"/>
    <w:rsid w:val="006D425F"/>
    <w:rsid w:val="006F0602"/>
    <w:rsid w:val="00706C2F"/>
    <w:rsid w:val="00711C34"/>
    <w:rsid w:val="007327DD"/>
    <w:rsid w:val="007374CA"/>
    <w:rsid w:val="007429E8"/>
    <w:rsid w:val="0074488B"/>
    <w:rsid w:val="00746A06"/>
    <w:rsid w:val="00763CC6"/>
    <w:rsid w:val="00764341"/>
    <w:rsid w:val="00764539"/>
    <w:rsid w:val="00772812"/>
    <w:rsid w:val="007875EA"/>
    <w:rsid w:val="00796B8B"/>
    <w:rsid w:val="00797E29"/>
    <w:rsid w:val="007B3191"/>
    <w:rsid w:val="007C3893"/>
    <w:rsid w:val="007D09E7"/>
    <w:rsid w:val="007E7A47"/>
    <w:rsid w:val="007F7A51"/>
    <w:rsid w:val="00816A59"/>
    <w:rsid w:val="008244E7"/>
    <w:rsid w:val="00840D93"/>
    <w:rsid w:val="0084523A"/>
    <w:rsid w:val="00864A0E"/>
    <w:rsid w:val="0087013E"/>
    <w:rsid w:val="00872214"/>
    <w:rsid w:val="0087455F"/>
    <w:rsid w:val="00874F10"/>
    <w:rsid w:val="008A51E3"/>
    <w:rsid w:val="008B0F53"/>
    <w:rsid w:val="008C0153"/>
    <w:rsid w:val="008C276B"/>
    <w:rsid w:val="008C575D"/>
    <w:rsid w:val="008D1069"/>
    <w:rsid w:val="008E1209"/>
    <w:rsid w:val="008E3CDA"/>
    <w:rsid w:val="0093493E"/>
    <w:rsid w:val="009423DD"/>
    <w:rsid w:val="00944E54"/>
    <w:rsid w:val="009552A9"/>
    <w:rsid w:val="00957550"/>
    <w:rsid w:val="00963F0E"/>
    <w:rsid w:val="0096526F"/>
    <w:rsid w:val="00967002"/>
    <w:rsid w:val="009672D0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123B"/>
    <w:rsid w:val="009F34E3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716"/>
    <w:rsid w:val="00AD2C9F"/>
    <w:rsid w:val="00AD5142"/>
    <w:rsid w:val="00AE2BD0"/>
    <w:rsid w:val="00AF300F"/>
    <w:rsid w:val="00B241AC"/>
    <w:rsid w:val="00B33238"/>
    <w:rsid w:val="00B36AB2"/>
    <w:rsid w:val="00B471E0"/>
    <w:rsid w:val="00B474EA"/>
    <w:rsid w:val="00B51F06"/>
    <w:rsid w:val="00B55183"/>
    <w:rsid w:val="00B57739"/>
    <w:rsid w:val="00B57ADA"/>
    <w:rsid w:val="00B77091"/>
    <w:rsid w:val="00B83B3F"/>
    <w:rsid w:val="00BB65B3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74422"/>
    <w:rsid w:val="00C745A8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CF6"/>
    <w:rsid w:val="00D71E6E"/>
    <w:rsid w:val="00D87CF8"/>
    <w:rsid w:val="00DA71DD"/>
    <w:rsid w:val="00DB4F4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C66DA"/>
    <w:rsid w:val="00ED1E85"/>
    <w:rsid w:val="00F02AAB"/>
    <w:rsid w:val="00F07E77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D7D9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2A72A"/>
  <w15:docId w15:val="{5F3207BF-F15B-4414-A311-0D78FE1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75A9-644D-400B-ADEB-6905C6E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Pogodin_AL</cp:lastModifiedBy>
  <cp:revision>13</cp:revision>
  <cp:lastPrinted>2023-05-29T13:16:00Z</cp:lastPrinted>
  <dcterms:created xsi:type="dcterms:W3CDTF">2023-05-26T13:05:00Z</dcterms:created>
  <dcterms:modified xsi:type="dcterms:W3CDTF">2023-06-15T08:08:00Z</dcterms:modified>
</cp:coreProperties>
</file>