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2DF" w:rsidRPr="000D0506" w:rsidRDefault="004352DF" w:rsidP="00435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050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93F4D" w:rsidRDefault="00293F4D" w:rsidP="007C2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071" w:rsidRDefault="00E358E7" w:rsidP="007C2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06">
        <w:rPr>
          <w:rFonts w:ascii="Times New Roman" w:hAnsi="Times New Roman" w:cs="Times New Roman"/>
          <w:b/>
          <w:sz w:val="24"/>
          <w:szCs w:val="24"/>
        </w:rPr>
        <w:t>Рассылка коммерческих предложений потенциальным инвесторам</w:t>
      </w:r>
    </w:p>
    <w:p w:rsidR="00293F4D" w:rsidRDefault="00293F4D" w:rsidP="007C2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6662"/>
        <w:gridCol w:w="2410"/>
        <w:gridCol w:w="2600"/>
      </w:tblGrid>
      <w:tr w:rsidR="00293F4D" w:rsidRPr="00B04CAC" w:rsidTr="00FC61D2">
        <w:trPr>
          <w:cantSplit/>
          <w:trHeight w:val="644"/>
        </w:trPr>
        <w:tc>
          <w:tcPr>
            <w:tcW w:w="568" w:type="dxa"/>
            <w:shd w:val="clear" w:color="auto" w:fill="D9D9D9" w:themeFill="background1" w:themeFillShade="D9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почты/сайт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Направленное коммерческое предложение</w:t>
            </w: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Русгрэйн</w:t>
            </w:r>
            <w:proofErr w:type="spellEnd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 xml:space="preserve"> Холдинг"</w:t>
            </w:r>
          </w:p>
        </w:tc>
        <w:tc>
          <w:tcPr>
            <w:tcW w:w="6662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 xml:space="preserve">Адрес: 125009, г. Москва, </w:t>
            </w:r>
            <w:proofErr w:type="spellStart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ул.Большая</w:t>
            </w:r>
            <w:proofErr w:type="spellEnd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 xml:space="preserve"> Полянка д.51 А/9, стр.1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+7 (495) 783-96-30</w:t>
            </w:r>
          </w:p>
        </w:tc>
        <w:tc>
          <w:tcPr>
            <w:tcW w:w="2410" w:type="dxa"/>
          </w:tcPr>
          <w:p w:rsidR="00293F4D" w:rsidRPr="00B04CAC" w:rsidRDefault="00293F4D" w:rsidP="00FC61D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04C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info@rusgrain.ru</w:t>
            </w:r>
            <w:bookmarkStart w:id="0" w:name="_GoBack"/>
            <w:bookmarkEnd w:id="0"/>
          </w:p>
        </w:tc>
        <w:tc>
          <w:tcPr>
            <w:tcW w:w="2600" w:type="dxa"/>
            <w:vMerge w:val="restart"/>
          </w:tcPr>
          <w:p w:rsidR="00293F4D" w:rsidRPr="00293F4D" w:rsidRDefault="00293F4D" w:rsidP="00293F4D">
            <w:pPr>
              <w:pStyle w:val="aa"/>
              <w:spacing w:line="264" w:lineRule="auto"/>
              <w:jc w:val="both"/>
              <w:rPr>
                <w:sz w:val="24"/>
                <w:szCs w:val="24"/>
              </w:rPr>
            </w:pPr>
            <w:r w:rsidRPr="00293F4D">
              <w:rPr>
                <w:sz w:val="24"/>
                <w:szCs w:val="24"/>
              </w:rPr>
              <w:t xml:space="preserve">1. Инвестиционная площадка, расположенная по адресу: Смоленская область, г. Рудня, ул. Заводская, д. 1-а (производственная база), общей площадью 438,2 </w:t>
            </w:r>
            <w:proofErr w:type="spellStart"/>
            <w:r w:rsidRPr="00293F4D">
              <w:rPr>
                <w:sz w:val="24"/>
                <w:szCs w:val="24"/>
              </w:rPr>
              <w:t>кв.м</w:t>
            </w:r>
            <w:proofErr w:type="spellEnd"/>
            <w:r w:rsidRPr="00293F4D">
              <w:rPr>
                <w:sz w:val="24"/>
                <w:szCs w:val="24"/>
              </w:rPr>
              <w:t>., находится в муниципальной собственности, на территории которой располагается земельный участок площадью 0,173 га.</w:t>
            </w:r>
          </w:p>
          <w:p w:rsidR="00293F4D" w:rsidRPr="00293F4D" w:rsidRDefault="00293F4D" w:rsidP="00293F4D">
            <w:pPr>
              <w:pStyle w:val="aa"/>
              <w:spacing w:line="264" w:lineRule="auto"/>
              <w:jc w:val="both"/>
              <w:rPr>
                <w:sz w:val="24"/>
                <w:szCs w:val="24"/>
              </w:rPr>
            </w:pPr>
          </w:p>
          <w:p w:rsidR="00293F4D" w:rsidRPr="00293F4D" w:rsidRDefault="00293F4D" w:rsidP="00293F4D">
            <w:pPr>
              <w:pStyle w:val="aa"/>
              <w:spacing w:line="264" w:lineRule="auto"/>
              <w:jc w:val="both"/>
              <w:rPr>
                <w:sz w:val="24"/>
                <w:szCs w:val="24"/>
              </w:rPr>
            </w:pPr>
            <w:r w:rsidRPr="00293F4D">
              <w:rPr>
                <w:sz w:val="24"/>
                <w:szCs w:val="24"/>
              </w:rPr>
              <w:t xml:space="preserve">2. Инвестиционная площадка, расположенная по адресу: Смоленская область, </w:t>
            </w:r>
            <w:proofErr w:type="spellStart"/>
            <w:r w:rsidRPr="00293F4D">
              <w:rPr>
                <w:sz w:val="24"/>
                <w:szCs w:val="24"/>
              </w:rPr>
              <w:t>Руднянский</w:t>
            </w:r>
            <w:proofErr w:type="spellEnd"/>
            <w:r w:rsidRPr="00293F4D">
              <w:rPr>
                <w:sz w:val="24"/>
                <w:szCs w:val="24"/>
              </w:rPr>
              <w:t xml:space="preserve"> район, д. Стаи (здание бывшей школы), общей площадью </w:t>
            </w:r>
            <w:r w:rsidRPr="00293F4D">
              <w:rPr>
                <w:sz w:val="24"/>
                <w:szCs w:val="24"/>
              </w:rPr>
              <w:lastRenderedPageBreak/>
              <w:t xml:space="preserve">550,1 </w:t>
            </w:r>
            <w:proofErr w:type="spellStart"/>
            <w:r w:rsidRPr="00293F4D">
              <w:rPr>
                <w:sz w:val="24"/>
                <w:szCs w:val="24"/>
              </w:rPr>
              <w:t>кв.м</w:t>
            </w:r>
            <w:proofErr w:type="spellEnd"/>
            <w:r w:rsidRPr="00293F4D">
              <w:rPr>
                <w:sz w:val="24"/>
                <w:szCs w:val="24"/>
              </w:rPr>
              <w:t xml:space="preserve">. и 119,3 </w:t>
            </w:r>
            <w:proofErr w:type="spellStart"/>
            <w:r w:rsidRPr="00293F4D">
              <w:rPr>
                <w:sz w:val="24"/>
                <w:szCs w:val="24"/>
              </w:rPr>
              <w:t>кв.м</w:t>
            </w:r>
            <w:proofErr w:type="spellEnd"/>
            <w:r w:rsidRPr="00293F4D">
              <w:rPr>
                <w:sz w:val="24"/>
                <w:szCs w:val="24"/>
              </w:rPr>
              <w:t>. находящаяся в муниципальной собственности, на территории которой располагается земельный участок площадью 0,629 га.</w:t>
            </w:r>
          </w:p>
          <w:p w:rsidR="00293F4D" w:rsidRPr="00293F4D" w:rsidRDefault="00293F4D" w:rsidP="00293F4D">
            <w:pPr>
              <w:pStyle w:val="aa"/>
              <w:spacing w:line="264" w:lineRule="auto"/>
              <w:jc w:val="both"/>
              <w:rPr>
                <w:sz w:val="24"/>
                <w:szCs w:val="24"/>
              </w:rPr>
            </w:pPr>
            <w:r w:rsidRPr="00293F4D">
              <w:rPr>
                <w:sz w:val="24"/>
                <w:szCs w:val="24"/>
              </w:rPr>
              <w:t>3. Инвестиционная площадка, расположенная по адресу: Смоленская область, г. Рудня, ул. Киреева, д. 172 (земельный участок) общей площадью 3,75 га</w:t>
            </w:r>
          </w:p>
          <w:p w:rsidR="00293F4D" w:rsidRPr="00B04CAC" w:rsidRDefault="00293F4D" w:rsidP="00293F4D">
            <w:pPr>
              <w:pStyle w:val="aa"/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Группа Компаний "Русское Снабжение"</w:t>
            </w:r>
          </w:p>
        </w:tc>
        <w:tc>
          <w:tcPr>
            <w:tcW w:w="6662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пер. Спортсменский, 12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Нижний Новгород г., Россия, 603950 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+7 (831) 438-68-85</w:t>
            </w:r>
          </w:p>
        </w:tc>
        <w:tc>
          <w:tcPr>
            <w:tcW w:w="2410" w:type="dxa"/>
          </w:tcPr>
          <w:p w:rsidR="00293F4D" w:rsidRPr="00B04CAC" w:rsidRDefault="00293F4D" w:rsidP="00FC61D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04C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30201@zaogkrs.ru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 xml:space="preserve"> Мачтопропиточный завод"</w:t>
            </w:r>
          </w:p>
        </w:tc>
        <w:tc>
          <w:tcPr>
            <w:tcW w:w="6662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Радищева, 39, лит В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Санкт-Петербург, Центральный район, Россия, 191123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+7 (812) 334-96-25</w:t>
            </w:r>
          </w:p>
        </w:tc>
        <w:tc>
          <w:tcPr>
            <w:tcW w:w="2410" w:type="dxa"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04CAC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zakaz@oporalep.ru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ООО Компания "ПКФ "</w:t>
            </w:r>
            <w:proofErr w:type="spellStart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Промснабресурс</w:t>
            </w:r>
            <w:proofErr w:type="spellEnd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62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Карла Маркса, 1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Электросталь г., Россия, 144001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+7 (495) 120-08-05</w:t>
            </w:r>
          </w:p>
        </w:tc>
        <w:tc>
          <w:tcPr>
            <w:tcW w:w="2410" w:type="dxa"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04CAC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office@promsnabr.ru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ООО "Екатеринбургский завод изоляционных материалов"</w:t>
            </w:r>
          </w:p>
        </w:tc>
        <w:tc>
          <w:tcPr>
            <w:tcW w:w="6662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Елизаветинское шоссе, 39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Екатеринбург г., Россия, 620024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+7 (343) 286-64-81</w:t>
            </w:r>
          </w:p>
        </w:tc>
        <w:tc>
          <w:tcPr>
            <w:tcW w:w="2410" w:type="dxa"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04CAC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info@e-zim.ru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СХП Солнечное поле</w:t>
            </w:r>
          </w:p>
        </w:tc>
        <w:tc>
          <w:tcPr>
            <w:tcW w:w="6662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 xml:space="preserve">297221, Республика Крым, Советский район, </w:t>
            </w:r>
            <w:proofErr w:type="spellStart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с.Краснофлотское</w:t>
            </w:r>
            <w:proofErr w:type="spellEnd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, ул. Молодежная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+7 (919) 362- 54-80,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 xml:space="preserve"> +7 (982) 609- 74-51</w:t>
            </w:r>
          </w:p>
        </w:tc>
        <w:tc>
          <w:tcPr>
            <w:tcW w:w="2410" w:type="dxa"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04CAC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solncepole@yandex.ru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ООО Компания "</w:t>
            </w:r>
            <w:proofErr w:type="spellStart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Фортрез</w:t>
            </w:r>
            <w:proofErr w:type="spellEnd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62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Складочная, 1, стр. 5, Деловой центр Гульден, 2 этаж, 4 линия, отдел 21 41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Москва, Россия, 123154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+7 (495) 205-23-73</w:t>
            </w:r>
          </w:p>
        </w:tc>
        <w:tc>
          <w:tcPr>
            <w:tcW w:w="2410" w:type="dxa"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04CAC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fortrez@yandex.ru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Ахмаметьевский</w:t>
            </w:r>
            <w:proofErr w:type="spellEnd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электромеханический завод"</w:t>
            </w:r>
          </w:p>
        </w:tc>
        <w:tc>
          <w:tcPr>
            <w:tcW w:w="6662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 xml:space="preserve">пос. ж/д разъезда </w:t>
            </w:r>
            <w:proofErr w:type="spellStart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Лащи</w:t>
            </w:r>
            <w:proofErr w:type="spellEnd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, Центральная, 1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Буинск г., Россия, 422412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+7 (84374) 43-4-00</w:t>
            </w:r>
          </w:p>
        </w:tc>
        <w:tc>
          <w:tcPr>
            <w:tcW w:w="2410" w:type="dxa"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04CAC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aemz05@yandex.ru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ОАО "Саранский телевизионный завод"</w:t>
            </w:r>
          </w:p>
        </w:tc>
        <w:tc>
          <w:tcPr>
            <w:tcW w:w="6662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1-я Промышленная, 4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Республика Мордовия, Саранск г., Россия, 430034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+7 (8342) 79-89-01</w:t>
            </w:r>
          </w:p>
        </w:tc>
        <w:tc>
          <w:tcPr>
            <w:tcW w:w="2410" w:type="dxa"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04CAC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mail@saransktv.ru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ООО Компания "ПМК-Прогресс"</w:t>
            </w:r>
          </w:p>
        </w:tc>
        <w:tc>
          <w:tcPr>
            <w:tcW w:w="6662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 xml:space="preserve"> шоссе, 170, корпус В1, ТСК "Технопарк" офис 307, 312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Ижевск г., Россия, 426039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+7 (3412) 600-628</w:t>
            </w:r>
          </w:p>
        </w:tc>
        <w:tc>
          <w:tcPr>
            <w:tcW w:w="2410" w:type="dxa"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04CAC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pmk-otlivka@bk.ru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ООО Компания "ЕСП-Полимер"</w:t>
            </w:r>
          </w:p>
        </w:tc>
        <w:tc>
          <w:tcPr>
            <w:tcW w:w="6662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, 174, БЦ "Кристалл", офисный сектор, 2 уровень, каб.12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Краснодар г., Россия, 350002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+7 (861) 201-12-48</w:t>
            </w:r>
          </w:p>
        </w:tc>
        <w:tc>
          <w:tcPr>
            <w:tcW w:w="2410" w:type="dxa"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04CAC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kras@esp.ru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Гиада</w:t>
            </w:r>
            <w:proofErr w:type="spellEnd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ул. Чаадаева, д. 1 (производство), д. 8 (офис).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Нижний Новгород г., Россия, 603035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+7 (831) 272-02-52</w:t>
            </w:r>
          </w:p>
        </w:tc>
        <w:tc>
          <w:tcPr>
            <w:tcW w:w="2410" w:type="dxa"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04CAC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info@giada.pro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БорСтройЛес</w:t>
            </w:r>
            <w:proofErr w:type="spellEnd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ул. Кольцова, д. 20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Бор г., Россия, 606446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+7 (831) 283-57-60</w:t>
            </w:r>
          </w:p>
        </w:tc>
        <w:tc>
          <w:tcPr>
            <w:tcW w:w="2410" w:type="dxa"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04CAC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borstroyles@mail.ru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ООО "Завод герметизирующих материалов"</w:t>
            </w:r>
          </w:p>
        </w:tc>
        <w:tc>
          <w:tcPr>
            <w:tcW w:w="6662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Менделеева, корп. 1058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Дзержинск г., Россия, 606008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+7 (831) 260-03-16</w:t>
            </w:r>
          </w:p>
        </w:tc>
        <w:tc>
          <w:tcPr>
            <w:tcW w:w="2410" w:type="dxa"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04CAC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abris@zgm.ru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Компания "Завод пластиковых труб"</w:t>
            </w:r>
          </w:p>
        </w:tc>
        <w:tc>
          <w:tcPr>
            <w:tcW w:w="6662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1 Мая, 1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Дзержинск г., Россия, 606000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+7 (8313) 31-02-77</w:t>
            </w:r>
          </w:p>
        </w:tc>
        <w:tc>
          <w:tcPr>
            <w:tcW w:w="2410" w:type="dxa"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04CAC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info-ppu@inbox.ru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ООО Мебельная фабрика "</w:t>
            </w:r>
            <w:proofErr w:type="spellStart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Бител</w:t>
            </w:r>
            <w:proofErr w:type="spellEnd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-МФ"</w:t>
            </w:r>
          </w:p>
        </w:tc>
        <w:tc>
          <w:tcPr>
            <w:tcW w:w="6662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Пирогова, 3А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Дзержинск г., Россия, 606000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+7 (8313) 26-19-29</w:t>
            </w:r>
          </w:p>
        </w:tc>
        <w:tc>
          <w:tcPr>
            <w:tcW w:w="2410" w:type="dxa"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04CAC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info@bitelmf.ru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Инфолаб</w:t>
            </w:r>
            <w:proofErr w:type="spellEnd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62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Клюквина, 13, кв. 2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Дзержинск г., Россия, 606010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+7 (831) 326-44-77</w:t>
            </w:r>
          </w:p>
        </w:tc>
        <w:tc>
          <w:tcPr>
            <w:tcW w:w="2410" w:type="dxa"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04CAC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promaxim@sinn.ru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Группа компаний "</w:t>
            </w:r>
            <w:proofErr w:type="spellStart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ХимАльянс</w:t>
            </w:r>
            <w:proofErr w:type="spellEnd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62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Лермонтова, 20, оф. 28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Дзержинск г., Россия, 606002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+7 (8313) 37-05-35</w:t>
            </w:r>
          </w:p>
        </w:tc>
        <w:tc>
          <w:tcPr>
            <w:tcW w:w="2410" w:type="dxa"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04CAC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info@himalyans.ru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ООО Компания "Сатис-Мебель"</w:t>
            </w:r>
          </w:p>
        </w:tc>
        <w:tc>
          <w:tcPr>
            <w:tcW w:w="6662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Первомайский район, п. Сатис, Фабричная, 1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Арзамас г., Россия, 607750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+7 (903) 053-11-14</w:t>
            </w:r>
          </w:p>
        </w:tc>
        <w:tc>
          <w:tcPr>
            <w:tcW w:w="2410" w:type="dxa"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04CAC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satismf@gmail.com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ООО "Матрица"</w:t>
            </w:r>
          </w:p>
        </w:tc>
        <w:tc>
          <w:tcPr>
            <w:tcW w:w="6662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. Железнодорожный, Маяковского, 16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Балашиха г., Россия, 143989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+7 (495) 225-80-92</w:t>
            </w:r>
          </w:p>
        </w:tc>
        <w:tc>
          <w:tcPr>
            <w:tcW w:w="2410" w:type="dxa"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04CAC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mail@matritca.ru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1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ООО Компания "</w:t>
            </w:r>
            <w:proofErr w:type="spellStart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МосОблТротуар</w:t>
            </w:r>
            <w:proofErr w:type="spellEnd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62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дер. Пирогово, Центральная, 2Б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Мытищи г., Россия, 141000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+7 (495) 968-11-01</w:t>
            </w:r>
          </w:p>
        </w:tc>
        <w:tc>
          <w:tcPr>
            <w:tcW w:w="2410" w:type="dxa"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04CAC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plitka77@yandex.ru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ООО "Бета-Куверт"</w:t>
            </w:r>
          </w:p>
        </w:tc>
        <w:tc>
          <w:tcPr>
            <w:tcW w:w="6662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 xml:space="preserve">промзона </w:t>
            </w:r>
            <w:proofErr w:type="spellStart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Тураево</w:t>
            </w:r>
            <w:proofErr w:type="spellEnd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, вл.4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Лыткарино г., Россия, 140080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+7 (495) 268-06-75</w:t>
            </w:r>
          </w:p>
        </w:tc>
        <w:tc>
          <w:tcPr>
            <w:tcW w:w="2410" w:type="dxa"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04CAC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mail@beta-kuvert.ru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ООО "Кром"</w:t>
            </w:r>
          </w:p>
        </w:tc>
        <w:tc>
          <w:tcPr>
            <w:tcW w:w="6662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Дружбы, 13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Сергиев Посад г., Россия, 141300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+7 (495) 729-41-41</w:t>
            </w:r>
          </w:p>
        </w:tc>
        <w:tc>
          <w:tcPr>
            <w:tcW w:w="2410" w:type="dxa"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04CAC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krom96@yandex.ru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ИП Мебельная фабрика "</w:t>
            </w:r>
            <w:proofErr w:type="spellStart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Искона</w:t>
            </w:r>
            <w:proofErr w:type="spellEnd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62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24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Одинцово г., Россия, 143009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+7 (985) 765-16-45</w:t>
            </w:r>
          </w:p>
        </w:tc>
        <w:tc>
          <w:tcPr>
            <w:tcW w:w="2410" w:type="dxa"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04CAC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279@279.ru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Производственно</w:t>
            </w:r>
            <w:proofErr w:type="spellEnd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 xml:space="preserve"> Торговая Компания "Крепеж"</w:t>
            </w:r>
          </w:p>
        </w:tc>
        <w:tc>
          <w:tcPr>
            <w:tcW w:w="6662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Котельнический проезд, 23В, склад 25Б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Люберцы г., Россия, 115580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+7 (495) 740-28-73</w:t>
            </w:r>
          </w:p>
        </w:tc>
        <w:tc>
          <w:tcPr>
            <w:tcW w:w="2410" w:type="dxa"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04CAC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ptk@24379.ru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gramEnd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Центр Пищевого Оборудования»</w:t>
            </w:r>
          </w:p>
        </w:tc>
        <w:tc>
          <w:tcPr>
            <w:tcW w:w="6662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ул. Советская, д. 27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Королёв г., Россия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+7 (499) 707-77-87</w:t>
            </w:r>
          </w:p>
        </w:tc>
        <w:tc>
          <w:tcPr>
            <w:tcW w:w="2410" w:type="dxa"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04CAC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info@cporu.ru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ОАО «КАЛОРИФЕРНЫЙ ЗАВОД»</w:t>
            </w:r>
          </w:p>
        </w:tc>
        <w:tc>
          <w:tcPr>
            <w:tcW w:w="6662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Красная Байдарка улица, 2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Кострома г., Россия, 156009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+7 (4942) 428071</w:t>
            </w:r>
          </w:p>
        </w:tc>
        <w:tc>
          <w:tcPr>
            <w:tcW w:w="2410" w:type="dxa"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04CAC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428071@mail.ru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Строндор</w:t>
            </w:r>
            <w:proofErr w:type="spellEnd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Льняная, 8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Кострома г., Россия, 156009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+7 (4942) 220092</w:t>
            </w:r>
          </w:p>
        </w:tc>
        <w:tc>
          <w:tcPr>
            <w:tcW w:w="2410" w:type="dxa"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04CAC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jelezkoaa@akson.ru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ООО Компания "</w:t>
            </w:r>
            <w:proofErr w:type="spellStart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ДиАн</w:t>
            </w:r>
            <w:proofErr w:type="spellEnd"/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62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Линейная, 15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Кострома г., Россия, 156003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+7 (920) 646-60-04</w:t>
            </w:r>
          </w:p>
        </w:tc>
        <w:tc>
          <w:tcPr>
            <w:tcW w:w="2410" w:type="dxa"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04CAC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dian.opt@yandex.ru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ООО «КВАРЦ Групп»</w:t>
            </w:r>
          </w:p>
        </w:tc>
        <w:tc>
          <w:tcPr>
            <w:tcW w:w="6662" w:type="dxa"/>
          </w:tcPr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ул. Индустриальная, д. 11, стр. 3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Волгореченск г., Россия</w:t>
            </w:r>
          </w:p>
          <w:p w:rsidR="00293F4D" w:rsidRPr="00B04CA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AC">
              <w:rPr>
                <w:rFonts w:ascii="Times New Roman" w:hAnsi="Times New Roman" w:cs="Times New Roman"/>
                <w:sz w:val="24"/>
                <w:szCs w:val="24"/>
              </w:rPr>
              <w:t xml:space="preserve"> +7 (49453) 73359</w:t>
            </w:r>
          </w:p>
        </w:tc>
        <w:tc>
          <w:tcPr>
            <w:tcW w:w="2410" w:type="dxa"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B04CAC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office-kostroma@quartz-group.ru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293F4D" w:rsidRPr="007412E5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E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ОАО «Астраханский станкостроительный завод».</w:t>
            </w:r>
          </w:p>
        </w:tc>
        <w:tc>
          <w:tcPr>
            <w:tcW w:w="6662" w:type="dxa"/>
          </w:tcPr>
          <w:p w:rsidR="00293F4D" w:rsidRPr="007412E5" w:rsidRDefault="00293F4D" w:rsidP="00FC61D2">
            <w:pP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412E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414056, </w:t>
            </w:r>
            <w:proofErr w:type="spellStart"/>
            <w:r w:rsidRPr="007412E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г.Астрахань</w:t>
            </w:r>
            <w:proofErr w:type="spellEnd"/>
            <w:r w:rsidRPr="007412E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ул. Латышева, 16 А</w:t>
            </w:r>
            <w:r w:rsidRPr="007412E5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293F4D" w:rsidRPr="007412E5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E5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</w:rPr>
              <w:t>Тел.: (8512)42-00-42</w:t>
            </w:r>
          </w:p>
        </w:tc>
        <w:tc>
          <w:tcPr>
            <w:tcW w:w="2410" w:type="dxa"/>
          </w:tcPr>
          <w:p w:rsidR="00293F4D" w:rsidRPr="007412E5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897EBA">
              <w:rPr>
                <w:rStyle w:val="apple-converted-space"/>
                <w:sz w:val="24"/>
                <w:szCs w:val="24"/>
              </w:rPr>
              <w:t> </w:t>
            </w:r>
            <w:hyperlink r:id="rId6" w:history="1">
              <w:r w:rsidRPr="007412E5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info@assz.ru</w:t>
              </w:r>
            </w:hyperlink>
          </w:p>
        </w:tc>
        <w:tc>
          <w:tcPr>
            <w:tcW w:w="2600" w:type="dxa"/>
            <w:vMerge w:val="restart"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293F4D" w:rsidRPr="007412E5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E5">
              <w:rPr>
                <w:rFonts w:ascii="Times New Roman" w:hAnsi="Times New Roman" w:cs="Times New Roman"/>
                <w:sz w:val="24"/>
                <w:szCs w:val="24"/>
              </w:rPr>
              <w:t>АО "СТРОЙПЕРЛИТ"</w:t>
            </w:r>
          </w:p>
        </w:tc>
        <w:tc>
          <w:tcPr>
            <w:tcW w:w="6662" w:type="dxa"/>
          </w:tcPr>
          <w:p w:rsidR="00293F4D" w:rsidRPr="007412E5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E5">
              <w:rPr>
                <w:rFonts w:ascii="Times New Roman" w:hAnsi="Times New Roman" w:cs="Times New Roman"/>
                <w:sz w:val="24"/>
                <w:szCs w:val="24"/>
              </w:rPr>
              <w:t>Московская обл., г. Мытищи, ул. Силикатная, д.36</w:t>
            </w:r>
          </w:p>
          <w:p w:rsidR="00293F4D" w:rsidRPr="007412E5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E5">
              <w:rPr>
                <w:rFonts w:ascii="Times New Roman" w:hAnsi="Times New Roman" w:cs="Times New Roman"/>
                <w:sz w:val="24"/>
                <w:szCs w:val="24"/>
              </w:rPr>
              <w:t>Тел.:8(495) 583-02-82</w:t>
            </w:r>
          </w:p>
        </w:tc>
        <w:tc>
          <w:tcPr>
            <w:tcW w:w="2410" w:type="dxa"/>
          </w:tcPr>
          <w:p w:rsidR="00293F4D" w:rsidRPr="007412E5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7412E5">
              <w:rPr>
                <w:b w:val="0"/>
                <w:color w:val="000000"/>
                <w:sz w:val="24"/>
                <w:szCs w:val="24"/>
                <w:shd w:val="clear" w:color="auto" w:fill="F7F7F7"/>
                <w:lang w:val="en-US"/>
              </w:rPr>
              <w:t>office@perlit.su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51" w:type="dxa"/>
          </w:tcPr>
          <w:p w:rsidR="00293F4D" w:rsidRPr="007412E5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E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ОАО «Русские краски»</w:t>
            </w:r>
          </w:p>
        </w:tc>
        <w:tc>
          <w:tcPr>
            <w:tcW w:w="6662" w:type="dxa"/>
          </w:tcPr>
          <w:p w:rsidR="00293F4D" w:rsidRPr="007412E5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E5">
              <w:rPr>
                <w:rFonts w:ascii="Times New Roman" w:hAnsi="Times New Roman" w:cs="Times New Roman"/>
                <w:sz w:val="24"/>
                <w:szCs w:val="24"/>
              </w:rPr>
              <w:t>150002, Ярославль, ул. Б. Федоровская, д.96</w:t>
            </w:r>
          </w:p>
          <w:p w:rsidR="00293F4D" w:rsidRPr="007412E5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E5">
              <w:rPr>
                <w:rFonts w:ascii="Times New Roman" w:hAnsi="Times New Roman" w:cs="Times New Roman"/>
                <w:sz w:val="24"/>
                <w:szCs w:val="24"/>
              </w:rPr>
              <w:t>Тел.: (4852) 49-27-08</w:t>
            </w:r>
          </w:p>
        </w:tc>
        <w:tc>
          <w:tcPr>
            <w:tcW w:w="2410" w:type="dxa"/>
          </w:tcPr>
          <w:p w:rsidR="00293F4D" w:rsidRPr="007412E5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7412E5">
              <w:rPr>
                <w:b w:val="0"/>
                <w:color w:val="222222"/>
                <w:sz w:val="24"/>
                <w:szCs w:val="24"/>
                <w:shd w:val="clear" w:color="auto" w:fill="FFFFFF"/>
              </w:rPr>
              <w:t>info@ruskraski.ru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B04CA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293F4D" w:rsidRPr="007412E5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E5">
              <w:rPr>
                <w:rFonts w:ascii="Times New Roman" w:hAnsi="Times New Roman" w:cs="Times New Roman"/>
                <w:sz w:val="24"/>
                <w:szCs w:val="24"/>
              </w:rPr>
              <w:t>ЗАО «Портал»</w:t>
            </w:r>
          </w:p>
          <w:p w:rsidR="00293F4D" w:rsidRPr="007412E5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93F4D" w:rsidRPr="007412E5" w:rsidRDefault="00293F4D" w:rsidP="00FC61D2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6F4F4"/>
              </w:rPr>
            </w:pPr>
            <w:r w:rsidRPr="007412E5">
              <w:rPr>
                <w:rFonts w:ascii="Times New Roman" w:hAnsi="Times New Roman" w:cs="Times New Roman"/>
                <w:sz w:val="24"/>
                <w:szCs w:val="24"/>
                <w:shd w:val="clear" w:color="auto" w:fill="F6F4F4"/>
              </w:rPr>
              <w:t>424006, Россия, Республика</w:t>
            </w:r>
            <w:r w:rsidRPr="007412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6F4F4"/>
              </w:rPr>
              <w:t> </w:t>
            </w:r>
            <w:r w:rsidRPr="007412E5">
              <w:rPr>
                <w:rFonts w:ascii="Times New Roman" w:hAnsi="Times New Roman" w:cs="Times New Roman"/>
                <w:sz w:val="24"/>
                <w:szCs w:val="24"/>
              </w:rPr>
              <w:t>Марий-Эл</w:t>
            </w:r>
            <w:r w:rsidRPr="007412E5">
              <w:rPr>
                <w:rFonts w:ascii="Times New Roman" w:hAnsi="Times New Roman" w:cs="Times New Roman"/>
                <w:sz w:val="24"/>
                <w:szCs w:val="24"/>
                <w:shd w:val="clear" w:color="auto" w:fill="F6F4F4"/>
              </w:rPr>
              <w:t>, г. </w:t>
            </w:r>
            <w:r w:rsidRPr="007412E5"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  <w:r w:rsidRPr="007412E5">
              <w:rPr>
                <w:rFonts w:ascii="Times New Roman" w:hAnsi="Times New Roman" w:cs="Times New Roman"/>
                <w:sz w:val="24"/>
                <w:szCs w:val="24"/>
                <w:shd w:val="clear" w:color="auto" w:fill="F6F4F4"/>
              </w:rPr>
              <w:t>, ул. Строителей, д. 95, корп. 102/103</w:t>
            </w:r>
            <w:r w:rsidRPr="007412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6F4F4"/>
              </w:rPr>
              <w:t> </w:t>
            </w:r>
            <w:r w:rsidRPr="007412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2E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Телефон/факс:</w:t>
            </w:r>
            <w:r w:rsidRPr="007412E5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6F4F4"/>
              </w:rPr>
              <w:t> </w:t>
            </w:r>
          </w:p>
          <w:p w:rsidR="00293F4D" w:rsidRPr="007412E5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E5">
              <w:rPr>
                <w:rFonts w:ascii="Times New Roman" w:hAnsi="Times New Roman" w:cs="Times New Roman"/>
                <w:sz w:val="24"/>
                <w:szCs w:val="24"/>
                <w:shd w:val="clear" w:color="auto" w:fill="F6F4F4"/>
              </w:rPr>
              <w:t>+7</w:t>
            </w:r>
            <w:r w:rsidRPr="007412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6F4F4"/>
              </w:rPr>
              <w:t> </w:t>
            </w:r>
            <w:r w:rsidRPr="007412E5">
              <w:rPr>
                <w:rFonts w:ascii="Times New Roman" w:hAnsi="Times New Roman" w:cs="Times New Roman"/>
                <w:sz w:val="24"/>
                <w:szCs w:val="24"/>
              </w:rPr>
              <w:t>(8362) 41-44-41</w:t>
            </w:r>
            <w:r w:rsidRPr="007412E5">
              <w:rPr>
                <w:rFonts w:ascii="Times New Roman" w:hAnsi="Times New Roman" w:cs="Times New Roman"/>
                <w:sz w:val="24"/>
                <w:szCs w:val="24"/>
                <w:shd w:val="clear" w:color="auto" w:fill="F6F4F4"/>
              </w:rPr>
              <w:t>,</w:t>
            </w:r>
            <w:r w:rsidRPr="007412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6F4F4"/>
              </w:rPr>
              <w:t> </w:t>
            </w:r>
            <w:r w:rsidRPr="007412E5">
              <w:rPr>
                <w:rFonts w:ascii="Times New Roman" w:hAnsi="Times New Roman" w:cs="Times New Roman"/>
                <w:sz w:val="24"/>
                <w:szCs w:val="24"/>
              </w:rPr>
              <w:t>42-59-22</w:t>
            </w:r>
            <w:r w:rsidRPr="007412E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4F4"/>
              </w:rPr>
              <w:t> </w:t>
            </w:r>
          </w:p>
        </w:tc>
        <w:tc>
          <w:tcPr>
            <w:tcW w:w="2410" w:type="dxa"/>
          </w:tcPr>
          <w:p w:rsidR="00293F4D" w:rsidRPr="007412E5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7412E5">
              <w:rPr>
                <w:b w:val="0"/>
                <w:color w:val="222222"/>
                <w:sz w:val="24"/>
                <w:szCs w:val="24"/>
                <w:shd w:val="clear" w:color="auto" w:fill="FFFFFF"/>
              </w:rPr>
              <w:t>doors@guardian.ru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9D0B7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ЗАО </w:t>
            </w:r>
            <w:proofErr w:type="gramStart"/>
            <w:r w:rsidRPr="009D0B7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НПО  «</w:t>
            </w:r>
            <w:proofErr w:type="gramEnd"/>
            <w:r w:rsidRPr="009D0B7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Композит»</w:t>
            </w:r>
          </w:p>
        </w:tc>
        <w:tc>
          <w:tcPr>
            <w:tcW w:w="6662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EFC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  <w:shd w:val="clear" w:color="auto" w:fill="FFFEFC"/>
              </w:rPr>
              <w:t xml:space="preserve">305022, г. Курск, ул. </w:t>
            </w:r>
            <w:proofErr w:type="spellStart"/>
            <w:r w:rsidRPr="009D0B7C">
              <w:rPr>
                <w:rFonts w:ascii="Times New Roman" w:hAnsi="Times New Roman" w:cs="Times New Roman"/>
                <w:sz w:val="24"/>
                <w:szCs w:val="24"/>
                <w:shd w:val="clear" w:color="auto" w:fill="FFFEFC"/>
              </w:rPr>
              <w:t>Соловьинная</w:t>
            </w:r>
            <w:proofErr w:type="spellEnd"/>
            <w:r w:rsidRPr="009D0B7C">
              <w:rPr>
                <w:rFonts w:ascii="Times New Roman" w:hAnsi="Times New Roman" w:cs="Times New Roman"/>
                <w:sz w:val="24"/>
                <w:szCs w:val="24"/>
                <w:shd w:val="clear" w:color="auto" w:fill="FFFEFC"/>
              </w:rPr>
              <w:t>, д.49</w:t>
            </w:r>
          </w:p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  <w:shd w:val="clear" w:color="auto" w:fill="FFFEFC"/>
              </w:rPr>
              <w:t>Тел.: 8(4712)200-600</w:t>
            </w:r>
          </w:p>
        </w:tc>
        <w:tc>
          <w:tcPr>
            <w:tcW w:w="2410" w:type="dxa"/>
          </w:tcPr>
          <w:p w:rsidR="00293F4D" w:rsidRPr="009D0B7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D0B7C">
              <w:rPr>
                <w:b w:val="0"/>
                <w:sz w:val="24"/>
                <w:szCs w:val="24"/>
                <w:shd w:val="clear" w:color="auto" w:fill="FFFEFC"/>
                <w:lang w:val="en-US"/>
              </w:rPr>
              <w:t>sales@composit.net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9D0B7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</w:t>
            </w:r>
            <w:proofErr w:type="spellStart"/>
            <w:r w:rsidRPr="009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Грязинский</w:t>
            </w:r>
            <w:proofErr w:type="spellEnd"/>
            <w:r w:rsidRPr="009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пищевой комбинат"</w:t>
            </w:r>
          </w:p>
        </w:tc>
        <w:tc>
          <w:tcPr>
            <w:tcW w:w="6662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399053 г. Грязи, ул. Чайковского, 4</w:t>
            </w:r>
          </w:p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(47461)2-03-17</w:t>
            </w:r>
          </w:p>
        </w:tc>
        <w:tc>
          <w:tcPr>
            <w:tcW w:w="2410" w:type="dxa"/>
          </w:tcPr>
          <w:p w:rsidR="00293F4D" w:rsidRPr="009D0B7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D0B7C">
              <w:rPr>
                <w:b w:val="0"/>
                <w:color w:val="000000"/>
                <w:sz w:val="24"/>
                <w:szCs w:val="24"/>
                <w:lang w:val="en-US"/>
              </w:rPr>
              <w:t>gpk</w:t>
            </w:r>
            <w:proofErr w:type="spellEnd"/>
            <w:r w:rsidRPr="009D0B7C">
              <w:rPr>
                <w:b w:val="0"/>
                <w:color w:val="000000"/>
                <w:sz w:val="24"/>
                <w:szCs w:val="24"/>
              </w:rPr>
              <w:t>@</w:t>
            </w:r>
            <w:proofErr w:type="spellStart"/>
            <w:r w:rsidRPr="009D0B7C">
              <w:rPr>
                <w:b w:val="0"/>
                <w:color w:val="000000"/>
                <w:sz w:val="24"/>
                <w:szCs w:val="24"/>
                <w:lang w:val="en-US"/>
              </w:rPr>
              <w:t>griazy</w:t>
            </w:r>
            <w:proofErr w:type="spellEnd"/>
            <w:r w:rsidRPr="009D0B7C">
              <w:rPr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9D0B7C">
              <w:rPr>
                <w:b w:val="0"/>
                <w:color w:val="000000"/>
                <w:sz w:val="24"/>
                <w:szCs w:val="24"/>
                <w:lang w:val="en-US"/>
              </w:rPr>
              <w:t>lipetsk</w:t>
            </w:r>
            <w:proofErr w:type="spellEnd"/>
            <w:r w:rsidRPr="009D0B7C">
              <w:rPr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9D0B7C">
              <w:rPr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9D0B7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ООО «Технолог»</w:t>
            </w:r>
          </w:p>
        </w:tc>
        <w:tc>
          <w:tcPr>
            <w:tcW w:w="6662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Красногорск, Ильинский бульвар, 5тел: +7 (499) 753 55 90</w:t>
            </w:r>
          </w:p>
        </w:tc>
        <w:tc>
          <w:tcPr>
            <w:tcW w:w="2410" w:type="dxa"/>
          </w:tcPr>
          <w:p w:rsidR="00293F4D" w:rsidRPr="009D0B7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D0B7C">
              <w:rPr>
                <w:b w:val="0"/>
                <w:color w:val="222222"/>
                <w:sz w:val="24"/>
                <w:szCs w:val="24"/>
                <w:shd w:val="clear" w:color="auto" w:fill="FFFFFF"/>
              </w:rPr>
              <w:t>verstat@list.ru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9D0B7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bCs/>
                <w:sz w:val="24"/>
                <w:szCs w:val="24"/>
              </w:rPr>
              <w:t>ООО «ГИС»</w:t>
            </w:r>
          </w:p>
        </w:tc>
        <w:tc>
          <w:tcPr>
            <w:tcW w:w="6662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414041, г. Астрахань, Ереванская, 1ж; тел. 8 (8512) - 25-98-42</w:t>
            </w:r>
          </w:p>
        </w:tc>
        <w:tc>
          <w:tcPr>
            <w:tcW w:w="2410" w:type="dxa"/>
          </w:tcPr>
          <w:p w:rsidR="00293F4D" w:rsidRPr="009D0B7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D0B7C">
              <w:rPr>
                <w:b w:val="0"/>
                <w:sz w:val="24"/>
                <w:szCs w:val="24"/>
              </w:rPr>
              <w:t>blackl@list.ru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9D0B7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293F4D" w:rsidRPr="009D0B7C" w:rsidRDefault="00293F4D" w:rsidP="00FC61D2">
            <w:pPr>
              <w:tabs>
                <w:tab w:val="left" w:pos="1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ОАО "</w:t>
            </w:r>
            <w:proofErr w:type="spellStart"/>
            <w:r w:rsidRPr="009D0B7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Красносулинхлеб</w:t>
            </w:r>
            <w:proofErr w:type="spellEnd"/>
            <w:r w:rsidRPr="009D0B7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"</w:t>
            </w: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346350, РО, </w:t>
            </w:r>
            <w:proofErr w:type="spellStart"/>
            <w:r w:rsidRPr="009D0B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Красносулинский</w:t>
            </w:r>
            <w:proofErr w:type="spellEnd"/>
            <w:r w:rsidRPr="009D0B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район, г. Красный Сулин, ул. Ленина, 12 тел.: 8(86367)5-28-67  </w:t>
            </w:r>
          </w:p>
        </w:tc>
        <w:tc>
          <w:tcPr>
            <w:tcW w:w="2410" w:type="dxa"/>
          </w:tcPr>
          <w:p w:rsidR="00293F4D" w:rsidRPr="009D0B7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D0B7C">
              <w:rPr>
                <w:b w:val="0"/>
                <w:color w:val="222222"/>
                <w:sz w:val="24"/>
                <w:szCs w:val="24"/>
              </w:rPr>
              <w:t>ksulinhleb@rambler.ru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9D0B7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</w:t>
            </w:r>
            <w:proofErr w:type="spellStart"/>
            <w:r w:rsidRPr="009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Чаплыгинский</w:t>
            </w:r>
            <w:proofErr w:type="spellEnd"/>
            <w:r w:rsidRPr="009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крахмальный завод"</w:t>
            </w:r>
          </w:p>
        </w:tc>
        <w:tc>
          <w:tcPr>
            <w:tcW w:w="6662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399900 г. Чаплыгин, ул. Энгельса, 187 тел.: (47475)2-14-32т\ф 2-15-33</w:t>
            </w:r>
          </w:p>
        </w:tc>
        <w:tc>
          <w:tcPr>
            <w:tcW w:w="2410" w:type="dxa"/>
          </w:tcPr>
          <w:p w:rsidR="00293F4D" w:rsidRPr="009D0B7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D0B7C">
              <w:rPr>
                <w:b w:val="0"/>
                <w:color w:val="000000"/>
                <w:sz w:val="24"/>
                <w:szCs w:val="24"/>
                <w:lang w:val="en-US"/>
              </w:rPr>
              <w:t>chapliginkraxmal@mail.ru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9D0B7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9D0B7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Велесстрой</w:t>
            </w:r>
            <w:proofErr w:type="spellEnd"/>
            <w:r w:rsidRPr="009D0B7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662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Россия, 125047, Москва,</w:t>
            </w:r>
            <w:r w:rsidRPr="009D0B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2-я Тверская-Ямская, д.10</w:t>
            </w:r>
          </w:p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(495) 276 06 83</w:t>
            </w:r>
            <w:r w:rsidRPr="009D0B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(495) 276 06 81</w:t>
            </w:r>
          </w:p>
        </w:tc>
        <w:tc>
          <w:tcPr>
            <w:tcW w:w="2410" w:type="dxa"/>
          </w:tcPr>
          <w:p w:rsidR="00293F4D" w:rsidRPr="009D0B7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D0B7C">
              <w:rPr>
                <w:b w:val="0"/>
                <w:color w:val="222222"/>
                <w:sz w:val="24"/>
                <w:szCs w:val="24"/>
                <w:shd w:val="clear" w:color="auto" w:fill="FFFFFF"/>
              </w:rPr>
              <w:t>info@velesstroy.com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9D0B7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«Русский рыбный мир»</w:t>
            </w:r>
          </w:p>
        </w:tc>
        <w:tc>
          <w:tcPr>
            <w:tcW w:w="6662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 Москва,</w:t>
            </w:r>
          </w:p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пос. </w:t>
            </w:r>
            <w:proofErr w:type="spellStart"/>
            <w:r w:rsidRPr="009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Курилово</w:t>
            </w:r>
            <w:proofErr w:type="spellEnd"/>
            <w:r w:rsidRPr="009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93F4D" w:rsidRPr="009D0B7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hyperlink r:id="rId7" w:tgtFrame="_blank" w:history="1">
              <w:r w:rsidRPr="009D0B7C">
                <w:rPr>
                  <w:b w:val="0"/>
                  <w:color w:val="000000"/>
                  <w:sz w:val="24"/>
                  <w:szCs w:val="24"/>
                </w:rPr>
                <w:t>rusfish@yandex.ru</w:t>
              </w:r>
            </w:hyperlink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9D0B7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ОАО «Ивановский завод тяжелого станкостроения»</w:t>
            </w:r>
          </w:p>
        </w:tc>
        <w:tc>
          <w:tcPr>
            <w:tcW w:w="6662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153032, Ивановская обл., г. Иваново, ул. Станкостроителей, 1</w:t>
            </w:r>
            <w:r w:rsidRPr="009D0B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Тел.: (4932) 23-08-82, 23-12-07</w:t>
            </w:r>
          </w:p>
        </w:tc>
        <w:tc>
          <w:tcPr>
            <w:tcW w:w="2410" w:type="dxa"/>
          </w:tcPr>
          <w:p w:rsidR="00293F4D" w:rsidRPr="009D0B7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D0B7C">
              <w:rPr>
                <w:b w:val="0"/>
                <w:color w:val="222222"/>
                <w:sz w:val="24"/>
                <w:szCs w:val="24"/>
                <w:shd w:val="clear" w:color="auto" w:fill="FFFFFF"/>
              </w:rPr>
              <w:t>td_izts@mail.ru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9D0B7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Style w:val="a6"/>
                <w:rFonts w:ascii="Times New Roman" w:hAnsi="Times New Roman" w:cs="Times New Roman"/>
                <w:b w:val="0"/>
                <w:color w:val="666666"/>
                <w:sz w:val="24"/>
                <w:szCs w:val="24"/>
                <w:shd w:val="clear" w:color="auto" w:fill="FFFFFF"/>
              </w:rPr>
              <w:t>ОАО "Мечел"</w:t>
            </w:r>
          </w:p>
        </w:tc>
        <w:tc>
          <w:tcPr>
            <w:tcW w:w="6662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Адрес: 125993, Москва, ул. Красноармейская, 1</w:t>
            </w:r>
            <w:r w:rsidRPr="009D0B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Телефон: (495) 221-88-88</w:t>
            </w:r>
            <w:r w:rsidRPr="009D0B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Факс: (495) 221-88-00</w:t>
            </w:r>
          </w:p>
        </w:tc>
        <w:tc>
          <w:tcPr>
            <w:tcW w:w="2410" w:type="dxa"/>
          </w:tcPr>
          <w:p w:rsidR="00293F4D" w:rsidRPr="009D0B7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hyperlink r:id="rId8" w:history="1">
              <w:r w:rsidRPr="009D0B7C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5F5F5"/>
                </w:rPr>
                <w:t>mechel@mechel.com</w:t>
              </w:r>
            </w:hyperlink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9D0B7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</w:rPr>
              <w:t>ОАО "Станкозавод"</w:t>
            </w:r>
          </w:p>
        </w:tc>
        <w:tc>
          <w:tcPr>
            <w:tcW w:w="6662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Россия, КБР, 360015,</w:t>
            </w:r>
          </w:p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г. Нальчик, ул. Кабардинская, 158</w:t>
            </w:r>
          </w:p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тел./факс: (8662) 77-11-60, 77-12-60</w:t>
            </w:r>
          </w:p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F4D" w:rsidRPr="009D0B7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D0B7C">
              <w:rPr>
                <w:b w:val="0"/>
                <w:color w:val="000000"/>
                <w:sz w:val="24"/>
                <w:szCs w:val="24"/>
                <w:shd w:val="clear" w:color="auto" w:fill="F7F7F7"/>
              </w:rPr>
              <w:t>zavod-nk@mail.ru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9D0B7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51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ОАО «ВКЗ»</w:t>
            </w:r>
          </w:p>
        </w:tc>
        <w:tc>
          <w:tcPr>
            <w:tcW w:w="6662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 xml:space="preserve">400063, г. Волгоград, ул. </w:t>
            </w:r>
            <w:proofErr w:type="spellStart"/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Мачтозаводская</w:t>
            </w:r>
            <w:proofErr w:type="spellEnd"/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Тел.:8(8442) 47-64-09</w:t>
            </w:r>
          </w:p>
        </w:tc>
        <w:tc>
          <w:tcPr>
            <w:tcW w:w="2410" w:type="dxa"/>
          </w:tcPr>
          <w:p w:rsidR="00293F4D" w:rsidRPr="009D0B7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D0B7C">
              <w:rPr>
                <w:b w:val="0"/>
                <w:color w:val="222222"/>
                <w:sz w:val="24"/>
                <w:szCs w:val="24"/>
                <w:shd w:val="clear" w:color="auto" w:fill="FFFFFF"/>
              </w:rPr>
              <w:t>market_vkz@mail.ru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9D0B7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АО "КИРОВСКАЯ КЕРАМИКА"</w:t>
            </w:r>
          </w:p>
        </w:tc>
        <w:tc>
          <w:tcPr>
            <w:tcW w:w="6662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249441, Калужская область, г. Киров, ул. М. Горького, 46</w:t>
            </w:r>
          </w:p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8 (48456) 5-22-00</w:t>
            </w:r>
          </w:p>
        </w:tc>
        <w:tc>
          <w:tcPr>
            <w:tcW w:w="2410" w:type="dxa"/>
          </w:tcPr>
          <w:p w:rsidR="00293F4D" w:rsidRPr="009D0B7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D0B7C">
              <w:rPr>
                <w:b w:val="0"/>
                <w:color w:val="000000"/>
                <w:sz w:val="24"/>
                <w:szCs w:val="24"/>
              </w:rPr>
              <w:t>marketing@kzsf.ru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9D0B7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Силикатстрой</w:t>
            </w:r>
            <w:proofErr w:type="spellEnd"/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 xml:space="preserve">606000, </w:t>
            </w:r>
            <w:proofErr w:type="spellStart"/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г.Дзержинск</w:t>
            </w:r>
            <w:proofErr w:type="spellEnd"/>
            <w:r w:rsidRPr="009D0B7C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обл., пр. Ленина, 111</w:t>
            </w:r>
          </w:p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hyperlink r:id="rId9" w:history="1">
              <w:r w:rsidRPr="009D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8313 26-28-32</w:t>
              </w:r>
            </w:hyperlink>
          </w:p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F4D" w:rsidRPr="009D0B7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D0B7C">
              <w:rPr>
                <w:b w:val="0"/>
                <w:color w:val="222222"/>
                <w:sz w:val="24"/>
                <w:szCs w:val="24"/>
                <w:shd w:val="clear" w:color="auto" w:fill="FFFFFF"/>
              </w:rPr>
              <w:t>silstroy@mail.ru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9D0B7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АО «</w:t>
            </w:r>
            <w:proofErr w:type="spellStart"/>
            <w:r w:rsidRPr="009D0B7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СтИЗ</w:t>
            </w:r>
            <w:proofErr w:type="spellEnd"/>
            <w:r w:rsidRPr="009D0B7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662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 xml:space="preserve">Россия, 355035, Ставрополь, </w:t>
            </w:r>
            <w:proofErr w:type="spellStart"/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Старомарьевское</w:t>
            </w:r>
            <w:proofErr w:type="spellEnd"/>
            <w:r w:rsidRPr="009D0B7C">
              <w:rPr>
                <w:rFonts w:ascii="Times New Roman" w:hAnsi="Times New Roman" w:cs="Times New Roman"/>
                <w:sz w:val="24"/>
                <w:szCs w:val="24"/>
              </w:rPr>
              <w:t xml:space="preserve"> шоссе, 15</w:t>
            </w:r>
          </w:p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D0B7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7F8FB"/>
              </w:rPr>
              <w:t>(</w:t>
            </w:r>
            <w:proofErr w:type="gramEnd"/>
            <w:r w:rsidRPr="009D0B7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7F8FB"/>
              </w:rPr>
              <w:t>8652)29-84-56, 94-67-42 </w:t>
            </w:r>
          </w:p>
        </w:tc>
        <w:tc>
          <w:tcPr>
            <w:tcW w:w="2410" w:type="dxa"/>
          </w:tcPr>
          <w:p w:rsidR="00293F4D" w:rsidRPr="009D0B7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D0B7C">
              <w:rPr>
                <w:b w:val="0"/>
                <w:color w:val="222222"/>
                <w:sz w:val="24"/>
                <w:szCs w:val="24"/>
              </w:rPr>
              <w:t>stizinstrument@mail.ru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9D0B7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ЗАО "</w:t>
            </w:r>
            <w:proofErr w:type="spellStart"/>
            <w:r w:rsidRPr="009D0B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Эмпилс</w:t>
            </w:r>
            <w:proofErr w:type="spellEnd"/>
            <w:r w:rsidRPr="009D0B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6662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344016, Россия, г. </w:t>
            </w:r>
            <w:proofErr w:type="spellStart"/>
            <w:r w:rsidRPr="009D0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Ростов</w:t>
            </w:r>
            <w:proofErr w:type="spellEnd"/>
            <w:r w:rsidRPr="009D0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-на-Дону, пер. 1-й Машиностроительный, 21Тел.: +7 (863) 203-71-32, 305-35-26, 305-35-22, 278-68-08</w:t>
            </w:r>
          </w:p>
        </w:tc>
        <w:tc>
          <w:tcPr>
            <w:tcW w:w="2410" w:type="dxa"/>
          </w:tcPr>
          <w:p w:rsidR="00293F4D" w:rsidRPr="009D0B7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D0B7C">
              <w:rPr>
                <w:b w:val="0"/>
                <w:color w:val="222222"/>
                <w:sz w:val="24"/>
                <w:szCs w:val="24"/>
                <w:shd w:val="clear" w:color="auto" w:fill="FFFFFF"/>
              </w:rPr>
              <w:t>industrial@empils.ru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9D0B7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 xml:space="preserve">ИП Акопян Б.Г. </w:t>
            </w:r>
          </w:p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 xml:space="preserve">346800, Ростовская область, </w:t>
            </w:r>
            <w:proofErr w:type="spellStart"/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  <w:proofErr w:type="spellEnd"/>
            <w:r w:rsidRPr="009D0B7C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Чалтырь, ул. Синявская, 8</w:t>
            </w:r>
          </w:p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Тел.: 8(863)246-88-22</w:t>
            </w:r>
          </w:p>
        </w:tc>
        <w:tc>
          <w:tcPr>
            <w:tcW w:w="2410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D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sales@bogos.ru</w:t>
              </w:r>
            </w:hyperlink>
          </w:p>
          <w:p w:rsidR="00293F4D" w:rsidRPr="009D0B7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9D0B7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ОАО «Байкальская лесная компания»</w:t>
            </w:r>
          </w:p>
        </w:tc>
        <w:tc>
          <w:tcPr>
            <w:tcW w:w="6662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670013, Республика Бурятия, г. Улан-Удэ, ул. </w:t>
            </w:r>
            <w:proofErr w:type="gramStart"/>
            <w:r w:rsidRPr="009D0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Ключевская,д.</w:t>
            </w:r>
            <w:proofErr w:type="gramEnd"/>
            <w:r w:rsidRPr="009D0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Тел.: 8(3012)43-10-40</w:t>
            </w:r>
          </w:p>
        </w:tc>
        <w:tc>
          <w:tcPr>
            <w:tcW w:w="2410" w:type="dxa"/>
          </w:tcPr>
          <w:p w:rsidR="00293F4D" w:rsidRPr="009D0B7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D0B7C">
              <w:rPr>
                <w:b w:val="0"/>
                <w:color w:val="222222"/>
                <w:sz w:val="24"/>
                <w:szCs w:val="24"/>
                <w:shd w:val="clear" w:color="auto" w:fill="FFFFFF"/>
                <w:lang w:val="en-US"/>
              </w:rPr>
              <w:t>431040@blk.ru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9D0B7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ЗАО «Волжский </w:t>
            </w:r>
            <w:proofErr w:type="spellStart"/>
            <w:r w:rsidRPr="009D0B7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химкомплекс</w:t>
            </w:r>
            <w:proofErr w:type="spellEnd"/>
            <w:r w:rsidRPr="009D0B7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662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  <w:shd w:val="clear" w:color="auto" w:fill="FFFEFC"/>
              </w:rPr>
              <w:t xml:space="preserve">404131, Россия </w:t>
            </w:r>
            <w:proofErr w:type="spellStart"/>
            <w:r w:rsidRPr="009D0B7C">
              <w:rPr>
                <w:rFonts w:ascii="Times New Roman" w:hAnsi="Times New Roman" w:cs="Times New Roman"/>
                <w:sz w:val="24"/>
                <w:szCs w:val="24"/>
                <w:shd w:val="clear" w:color="auto" w:fill="FFFEFC"/>
              </w:rPr>
              <w:t>г.Волжский</w:t>
            </w:r>
            <w:proofErr w:type="spellEnd"/>
            <w:r w:rsidRPr="009D0B7C">
              <w:rPr>
                <w:rFonts w:ascii="Times New Roman" w:hAnsi="Times New Roman" w:cs="Times New Roman"/>
                <w:sz w:val="24"/>
                <w:szCs w:val="24"/>
                <w:shd w:val="clear" w:color="auto" w:fill="FFFEFC"/>
              </w:rPr>
              <w:t xml:space="preserve">, Волгоградской </w:t>
            </w:r>
            <w:proofErr w:type="spellStart"/>
            <w:r w:rsidRPr="009D0B7C">
              <w:rPr>
                <w:rFonts w:ascii="Times New Roman" w:hAnsi="Times New Roman" w:cs="Times New Roman"/>
                <w:sz w:val="24"/>
                <w:szCs w:val="24"/>
                <w:shd w:val="clear" w:color="auto" w:fill="FFFEFC"/>
              </w:rPr>
              <w:t>обл</w:t>
            </w:r>
            <w:proofErr w:type="spellEnd"/>
            <w:r w:rsidRPr="009D0B7C">
              <w:rPr>
                <w:rFonts w:ascii="Times New Roman" w:hAnsi="Times New Roman" w:cs="Times New Roman"/>
                <w:sz w:val="24"/>
                <w:szCs w:val="24"/>
                <w:shd w:val="clear" w:color="auto" w:fill="FFFEFC"/>
              </w:rPr>
              <w:t xml:space="preserve">, ул. </w:t>
            </w:r>
            <w:proofErr w:type="spellStart"/>
            <w:r w:rsidRPr="009D0B7C">
              <w:rPr>
                <w:rFonts w:ascii="Times New Roman" w:hAnsi="Times New Roman" w:cs="Times New Roman"/>
                <w:sz w:val="24"/>
                <w:szCs w:val="24"/>
                <w:shd w:val="clear" w:color="auto" w:fill="FFFEFC"/>
              </w:rPr>
              <w:t>К.Нечаевой</w:t>
            </w:r>
            <w:proofErr w:type="spellEnd"/>
            <w:r w:rsidRPr="009D0B7C">
              <w:rPr>
                <w:rFonts w:ascii="Times New Roman" w:hAnsi="Times New Roman" w:cs="Times New Roman"/>
                <w:sz w:val="24"/>
                <w:szCs w:val="24"/>
                <w:shd w:val="clear" w:color="auto" w:fill="FFFEFC"/>
              </w:rPr>
              <w:t>, 6"б"</w:t>
            </w:r>
          </w:p>
        </w:tc>
        <w:tc>
          <w:tcPr>
            <w:tcW w:w="2410" w:type="dxa"/>
          </w:tcPr>
          <w:p w:rsidR="00293F4D" w:rsidRPr="009D0B7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D0B7C">
              <w:rPr>
                <w:b w:val="0"/>
                <w:sz w:val="24"/>
                <w:szCs w:val="24"/>
                <w:shd w:val="clear" w:color="auto" w:fill="FFFEFC"/>
              </w:rPr>
              <w:t>vh1999@mail.ru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9D0B7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ОАО «</w:t>
            </w:r>
            <w:proofErr w:type="spellStart"/>
            <w:r w:rsidRPr="009D0B7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Стройполимеркерамика</w:t>
            </w:r>
            <w:proofErr w:type="spellEnd"/>
            <w:r w:rsidRPr="009D0B7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662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249201, Калужская область, </w:t>
            </w:r>
            <w:proofErr w:type="spellStart"/>
            <w:r w:rsidRPr="009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Бабынинский</w:t>
            </w:r>
            <w:proofErr w:type="spellEnd"/>
            <w:r w:rsidRPr="009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пос. Воротынск, ул. Заводская, 1</w:t>
            </w:r>
          </w:p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+7(4842)582-271</w:t>
            </w:r>
          </w:p>
        </w:tc>
        <w:tc>
          <w:tcPr>
            <w:tcW w:w="2410" w:type="dxa"/>
          </w:tcPr>
          <w:p w:rsidR="00293F4D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rStyle w:val="a4"/>
                <w:b w:val="0"/>
                <w:color w:val="auto"/>
                <w:sz w:val="24"/>
                <w:szCs w:val="24"/>
                <w:u w:val="none"/>
              </w:rPr>
            </w:pPr>
            <w:hyperlink r:id="rId11" w:history="1">
              <w:r w:rsidRPr="009D0B7C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office@vspk.ru</w:t>
              </w:r>
            </w:hyperlink>
          </w:p>
          <w:p w:rsidR="00293F4D" w:rsidRPr="009D0B7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9D0B7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ОАО «Завод сыродельный «</w:t>
            </w:r>
            <w:proofErr w:type="spellStart"/>
            <w:r w:rsidRPr="009D0B7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Ливенский</w:t>
            </w:r>
            <w:proofErr w:type="spellEnd"/>
            <w:r w:rsidRPr="009D0B7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662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303854, Орловская обл., г. Ливны, Красноармейская, д.1</w:t>
            </w:r>
          </w:p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Тел.:(48677)7-10-15</w:t>
            </w:r>
          </w:p>
        </w:tc>
        <w:tc>
          <w:tcPr>
            <w:tcW w:w="2410" w:type="dxa"/>
          </w:tcPr>
          <w:p w:rsidR="00293F4D" w:rsidRPr="009D0B7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D0B7C">
              <w:rPr>
                <w:b w:val="0"/>
                <w:color w:val="222222"/>
                <w:sz w:val="24"/>
                <w:szCs w:val="24"/>
                <w:shd w:val="clear" w:color="auto" w:fill="FFFFFF"/>
              </w:rPr>
              <w:t>sirzavod@liv.orel.ru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9D0B7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ЗАО «Болховский сыродельный завод»</w:t>
            </w:r>
          </w:p>
        </w:tc>
        <w:tc>
          <w:tcPr>
            <w:tcW w:w="6662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303140,Орловская</w:t>
            </w:r>
            <w:proofErr w:type="gramEnd"/>
            <w:r w:rsidRPr="009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Болхов, ул. Сырзавод, д.6</w:t>
            </w:r>
          </w:p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Тел.:(48640)2-10-32</w:t>
            </w:r>
          </w:p>
        </w:tc>
        <w:tc>
          <w:tcPr>
            <w:tcW w:w="2410" w:type="dxa"/>
          </w:tcPr>
          <w:p w:rsidR="00293F4D" w:rsidRPr="009D0B7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D0B7C">
              <w:rPr>
                <w:b w:val="0"/>
                <w:color w:val="222222"/>
                <w:sz w:val="24"/>
                <w:szCs w:val="24"/>
                <w:shd w:val="clear" w:color="auto" w:fill="FFFFFF"/>
              </w:rPr>
              <w:t>cheese-zavod@yandex.ru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9D0B7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ОАО «АФ «</w:t>
            </w:r>
            <w:proofErr w:type="spellStart"/>
            <w:r w:rsidRPr="009D0B7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Ливенское</w:t>
            </w:r>
            <w:proofErr w:type="spellEnd"/>
            <w:r w:rsidRPr="009D0B7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мясо»</w:t>
            </w:r>
          </w:p>
        </w:tc>
        <w:tc>
          <w:tcPr>
            <w:tcW w:w="6662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303854, Орловская обл., г. Ливны, ул. Титова, д.2</w:t>
            </w:r>
          </w:p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Тел.:(48677)2-12-84</w:t>
            </w:r>
          </w:p>
        </w:tc>
        <w:tc>
          <w:tcPr>
            <w:tcW w:w="2410" w:type="dxa"/>
          </w:tcPr>
          <w:p w:rsidR="00293F4D" w:rsidRPr="009D0B7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D0B7C">
              <w:rPr>
                <w:b w:val="0"/>
                <w:color w:val="222222"/>
                <w:sz w:val="24"/>
                <w:szCs w:val="24"/>
                <w:shd w:val="clear" w:color="auto" w:fill="FFFFFF"/>
              </w:rPr>
              <w:t>livmayso@liv.orel.ru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9D0B7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gramEnd"/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Алгоритм инвестиций»</w:t>
            </w:r>
          </w:p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Республика Марий Эл, Элеваторный проезд, 5</w:t>
            </w:r>
          </w:p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Тел.:45-12-90</w:t>
            </w:r>
          </w:p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F4D" w:rsidRPr="009D0B7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hyperlink r:id="rId12" w:history="1">
              <w:r w:rsidRPr="009D0B7C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algokhp@mail.ru</w:t>
              </w:r>
            </w:hyperlink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644"/>
        </w:trPr>
        <w:tc>
          <w:tcPr>
            <w:tcW w:w="568" w:type="dxa"/>
          </w:tcPr>
          <w:p w:rsidR="00293F4D" w:rsidRPr="009D0B7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9D0B7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Журава</w:t>
            </w:r>
            <w:proofErr w:type="spellEnd"/>
            <w:r w:rsidRPr="009D0B7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662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B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ул.Юлиуса</w:t>
            </w:r>
            <w:proofErr w:type="spellEnd"/>
            <w:r w:rsidRPr="009D0B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Фучика, 130-а, офис 401, </w:t>
            </w:r>
            <w:proofErr w:type="spellStart"/>
            <w:r w:rsidRPr="009D0B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г.Нижний</w:t>
            </w:r>
            <w:proofErr w:type="spellEnd"/>
            <w:r w:rsidRPr="009D0B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Новгород, РФ, 603043</w:t>
            </w:r>
          </w:p>
        </w:tc>
        <w:tc>
          <w:tcPr>
            <w:tcW w:w="2410" w:type="dxa"/>
          </w:tcPr>
          <w:p w:rsidR="00293F4D" w:rsidRPr="009D0B7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D0B7C">
              <w:rPr>
                <w:b w:val="0"/>
                <w:color w:val="222222"/>
                <w:sz w:val="24"/>
                <w:szCs w:val="24"/>
              </w:rPr>
              <w:t>jurava@list.ru</w:t>
            </w:r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93F4D" w:rsidRPr="00B04CAC" w:rsidTr="00FC61D2">
        <w:trPr>
          <w:cantSplit/>
          <w:trHeight w:val="418"/>
        </w:trPr>
        <w:tc>
          <w:tcPr>
            <w:tcW w:w="568" w:type="dxa"/>
          </w:tcPr>
          <w:p w:rsidR="00293F4D" w:rsidRPr="009D0B7C" w:rsidRDefault="00293F4D" w:rsidP="00FC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551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"Прогресс"</w:t>
            </w:r>
          </w:p>
        </w:tc>
        <w:tc>
          <w:tcPr>
            <w:tcW w:w="6662" w:type="dxa"/>
          </w:tcPr>
          <w:p w:rsidR="00293F4D" w:rsidRPr="009D0B7C" w:rsidRDefault="00293F4D" w:rsidP="00FC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398902,г.Липецк</w:t>
            </w:r>
            <w:proofErr w:type="gramEnd"/>
            <w:r w:rsidRPr="009D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Ангарская, владение 2. (4742)42-05-00</w:t>
            </w:r>
          </w:p>
        </w:tc>
        <w:tc>
          <w:tcPr>
            <w:tcW w:w="2410" w:type="dxa"/>
          </w:tcPr>
          <w:p w:rsidR="00293F4D" w:rsidRPr="009D0B7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D0B7C">
              <w:rPr>
                <w:b w:val="0"/>
                <w:sz w:val="24"/>
                <w:szCs w:val="24"/>
                <w:lang w:val="en-US"/>
              </w:rPr>
              <w:t>office@progress</w:t>
            </w:r>
            <w:proofErr w:type="spellEnd"/>
            <w:r w:rsidRPr="009D0B7C">
              <w:rPr>
                <w:b w:val="0"/>
                <w:sz w:val="24"/>
                <w:szCs w:val="24"/>
              </w:rPr>
              <w:t>.</w:t>
            </w:r>
            <w:r w:rsidRPr="009D0B7C">
              <w:rPr>
                <w:b w:val="0"/>
                <w:sz w:val="24"/>
                <w:szCs w:val="24"/>
                <w:lang w:val="en-US"/>
              </w:rPr>
              <w:t>tonus</w:t>
            </w:r>
            <w:r w:rsidRPr="009D0B7C">
              <w:rPr>
                <w:b w:val="0"/>
                <w:sz w:val="24"/>
                <w:szCs w:val="24"/>
              </w:rPr>
              <w:t>.</w:t>
            </w:r>
            <w:proofErr w:type="spellStart"/>
            <w:r w:rsidRPr="009D0B7C">
              <w:rPr>
                <w:b w:val="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00" w:type="dxa"/>
            <w:vMerge/>
          </w:tcPr>
          <w:p w:rsidR="00293F4D" w:rsidRPr="00B04CAC" w:rsidRDefault="00293F4D" w:rsidP="00FC61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</w:tbl>
    <w:p w:rsidR="00293F4D" w:rsidRPr="000D0506" w:rsidRDefault="00293F4D" w:rsidP="007C2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2DF" w:rsidRPr="000D0506" w:rsidRDefault="004352DF" w:rsidP="00C23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352DF" w:rsidRPr="000D0506" w:rsidSect="003123E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C1D11"/>
    <w:multiLevelType w:val="multilevel"/>
    <w:tmpl w:val="A4E0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9420F"/>
    <w:multiLevelType w:val="multilevel"/>
    <w:tmpl w:val="EE46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336F0"/>
    <w:multiLevelType w:val="multilevel"/>
    <w:tmpl w:val="8B5A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40180"/>
    <w:multiLevelType w:val="multilevel"/>
    <w:tmpl w:val="71EE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8E7"/>
    <w:rsid w:val="00002D7D"/>
    <w:rsid w:val="00006D10"/>
    <w:rsid w:val="00016AF5"/>
    <w:rsid w:val="00022F04"/>
    <w:rsid w:val="00032502"/>
    <w:rsid w:val="00080A06"/>
    <w:rsid w:val="0009710F"/>
    <w:rsid w:val="000C0378"/>
    <w:rsid w:val="000D0506"/>
    <w:rsid w:val="000D764A"/>
    <w:rsid w:val="000F5AB6"/>
    <w:rsid w:val="001004D9"/>
    <w:rsid w:val="0012000A"/>
    <w:rsid w:val="001204DB"/>
    <w:rsid w:val="00125450"/>
    <w:rsid w:val="0012581C"/>
    <w:rsid w:val="00156AEE"/>
    <w:rsid w:val="00166416"/>
    <w:rsid w:val="00170AA2"/>
    <w:rsid w:val="00172E56"/>
    <w:rsid w:val="001746D2"/>
    <w:rsid w:val="001762CC"/>
    <w:rsid w:val="001807DF"/>
    <w:rsid w:val="00182D04"/>
    <w:rsid w:val="001B3C8E"/>
    <w:rsid w:val="001C4E4B"/>
    <w:rsid w:val="00211530"/>
    <w:rsid w:val="00221BB4"/>
    <w:rsid w:val="00225AE5"/>
    <w:rsid w:val="0024132F"/>
    <w:rsid w:val="002741E3"/>
    <w:rsid w:val="002920D9"/>
    <w:rsid w:val="00293F4D"/>
    <w:rsid w:val="002A175D"/>
    <w:rsid w:val="002A3342"/>
    <w:rsid w:val="002F4636"/>
    <w:rsid w:val="003013B4"/>
    <w:rsid w:val="003123E1"/>
    <w:rsid w:val="00321DDB"/>
    <w:rsid w:val="00325807"/>
    <w:rsid w:val="00333997"/>
    <w:rsid w:val="00352123"/>
    <w:rsid w:val="0035420C"/>
    <w:rsid w:val="003605B7"/>
    <w:rsid w:val="00364A51"/>
    <w:rsid w:val="003751F4"/>
    <w:rsid w:val="00377E3E"/>
    <w:rsid w:val="003A17C1"/>
    <w:rsid w:val="003A22CC"/>
    <w:rsid w:val="003B441D"/>
    <w:rsid w:val="003C2482"/>
    <w:rsid w:val="003E5FB5"/>
    <w:rsid w:val="004036DB"/>
    <w:rsid w:val="00413AFC"/>
    <w:rsid w:val="00422398"/>
    <w:rsid w:val="004352DF"/>
    <w:rsid w:val="00440890"/>
    <w:rsid w:val="00450F12"/>
    <w:rsid w:val="004633CD"/>
    <w:rsid w:val="00490BA1"/>
    <w:rsid w:val="004C49FF"/>
    <w:rsid w:val="004E68E1"/>
    <w:rsid w:val="00501244"/>
    <w:rsid w:val="00506508"/>
    <w:rsid w:val="00520774"/>
    <w:rsid w:val="0055233F"/>
    <w:rsid w:val="005B5FC1"/>
    <w:rsid w:val="005E01EA"/>
    <w:rsid w:val="005E1F17"/>
    <w:rsid w:val="005E59DE"/>
    <w:rsid w:val="00611751"/>
    <w:rsid w:val="006235F2"/>
    <w:rsid w:val="00632ED3"/>
    <w:rsid w:val="00637DFC"/>
    <w:rsid w:val="0064100D"/>
    <w:rsid w:val="006447F3"/>
    <w:rsid w:val="00654E68"/>
    <w:rsid w:val="00665ABD"/>
    <w:rsid w:val="00667B27"/>
    <w:rsid w:val="006930AC"/>
    <w:rsid w:val="006A7AD9"/>
    <w:rsid w:val="006C5C09"/>
    <w:rsid w:val="006D3FD9"/>
    <w:rsid w:val="007226E7"/>
    <w:rsid w:val="00746CDC"/>
    <w:rsid w:val="007B2CED"/>
    <w:rsid w:val="007C0014"/>
    <w:rsid w:val="007C299E"/>
    <w:rsid w:val="007E4EF8"/>
    <w:rsid w:val="00810D58"/>
    <w:rsid w:val="008112B0"/>
    <w:rsid w:val="00825E47"/>
    <w:rsid w:val="00831C98"/>
    <w:rsid w:val="008334AD"/>
    <w:rsid w:val="00846C88"/>
    <w:rsid w:val="00857B8A"/>
    <w:rsid w:val="00864C67"/>
    <w:rsid w:val="00864F3E"/>
    <w:rsid w:val="00882666"/>
    <w:rsid w:val="00883EC1"/>
    <w:rsid w:val="00894361"/>
    <w:rsid w:val="008D290C"/>
    <w:rsid w:val="008D5C8E"/>
    <w:rsid w:val="008D6AE1"/>
    <w:rsid w:val="008E2718"/>
    <w:rsid w:val="008E740C"/>
    <w:rsid w:val="008F7506"/>
    <w:rsid w:val="0090030E"/>
    <w:rsid w:val="00904B02"/>
    <w:rsid w:val="00906D6C"/>
    <w:rsid w:val="00911697"/>
    <w:rsid w:val="00911729"/>
    <w:rsid w:val="00913F3E"/>
    <w:rsid w:val="0091452A"/>
    <w:rsid w:val="00927868"/>
    <w:rsid w:val="00940EC2"/>
    <w:rsid w:val="00943F2A"/>
    <w:rsid w:val="00951191"/>
    <w:rsid w:val="00957CE1"/>
    <w:rsid w:val="00970391"/>
    <w:rsid w:val="0097136B"/>
    <w:rsid w:val="00973E1C"/>
    <w:rsid w:val="00987FC0"/>
    <w:rsid w:val="009A0346"/>
    <w:rsid w:val="009B005D"/>
    <w:rsid w:val="009D438E"/>
    <w:rsid w:val="009D43D0"/>
    <w:rsid w:val="009F2BB1"/>
    <w:rsid w:val="00A17F71"/>
    <w:rsid w:val="00A31C9F"/>
    <w:rsid w:val="00A42BE5"/>
    <w:rsid w:val="00A44D5C"/>
    <w:rsid w:val="00A90ED9"/>
    <w:rsid w:val="00AC0062"/>
    <w:rsid w:val="00B00F5C"/>
    <w:rsid w:val="00B16D72"/>
    <w:rsid w:val="00B1702A"/>
    <w:rsid w:val="00B202B2"/>
    <w:rsid w:val="00B3688A"/>
    <w:rsid w:val="00B53738"/>
    <w:rsid w:val="00B83A9D"/>
    <w:rsid w:val="00B8656D"/>
    <w:rsid w:val="00B95A44"/>
    <w:rsid w:val="00BD41A8"/>
    <w:rsid w:val="00BE2763"/>
    <w:rsid w:val="00C23A56"/>
    <w:rsid w:val="00C72982"/>
    <w:rsid w:val="00CA0C57"/>
    <w:rsid w:val="00CB2FD3"/>
    <w:rsid w:val="00CB5D03"/>
    <w:rsid w:val="00CC4531"/>
    <w:rsid w:val="00CD62FA"/>
    <w:rsid w:val="00CF0D19"/>
    <w:rsid w:val="00CF5FAC"/>
    <w:rsid w:val="00D0481C"/>
    <w:rsid w:val="00D06B28"/>
    <w:rsid w:val="00D178C2"/>
    <w:rsid w:val="00D231C7"/>
    <w:rsid w:val="00D2617B"/>
    <w:rsid w:val="00D37891"/>
    <w:rsid w:val="00D42DDE"/>
    <w:rsid w:val="00D464DD"/>
    <w:rsid w:val="00D50C14"/>
    <w:rsid w:val="00D54AFF"/>
    <w:rsid w:val="00D54D63"/>
    <w:rsid w:val="00D971F7"/>
    <w:rsid w:val="00DA1E98"/>
    <w:rsid w:val="00DA70FC"/>
    <w:rsid w:val="00DD483E"/>
    <w:rsid w:val="00DE5D03"/>
    <w:rsid w:val="00DE5E9C"/>
    <w:rsid w:val="00DE5F91"/>
    <w:rsid w:val="00DF155C"/>
    <w:rsid w:val="00E06450"/>
    <w:rsid w:val="00E32536"/>
    <w:rsid w:val="00E358E7"/>
    <w:rsid w:val="00E35DAE"/>
    <w:rsid w:val="00E46530"/>
    <w:rsid w:val="00E65F31"/>
    <w:rsid w:val="00E67EC3"/>
    <w:rsid w:val="00E72451"/>
    <w:rsid w:val="00E76071"/>
    <w:rsid w:val="00E85918"/>
    <w:rsid w:val="00E9091B"/>
    <w:rsid w:val="00E91160"/>
    <w:rsid w:val="00EC240F"/>
    <w:rsid w:val="00EC41CA"/>
    <w:rsid w:val="00ED0715"/>
    <w:rsid w:val="00EF1BE6"/>
    <w:rsid w:val="00F12594"/>
    <w:rsid w:val="00F32F93"/>
    <w:rsid w:val="00F554DE"/>
    <w:rsid w:val="00F63BD0"/>
    <w:rsid w:val="00FF4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90AAA2"/>
  <w15:docId w15:val="{B9506A53-28CF-41BB-96F8-AB422BD5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EF8"/>
  </w:style>
  <w:style w:type="paragraph" w:styleId="1">
    <w:name w:val="heading 1"/>
    <w:basedOn w:val="a"/>
    <w:link w:val="10"/>
    <w:uiPriority w:val="9"/>
    <w:qFormat/>
    <w:rsid w:val="00B53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A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03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B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8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537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nhideWhenUsed/>
    <w:rsid w:val="00B53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441D"/>
  </w:style>
  <w:style w:type="character" w:styleId="a5">
    <w:name w:val="Emphasis"/>
    <w:basedOn w:val="a0"/>
    <w:uiPriority w:val="20"/>
    <w:qFormat/>
    <w:rsid w:val="0021153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E6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422398"/>
    <w:rPr>
      <w:b/>
      <w:bCs/>
    </w:rPr>
  </w:style>
  <w:style w:type="paragraph" w:styleId="a7">
    <w:name w:val="Normal (Web)"/>
    <w:basedOn w:val="a"/>
    <w:uiPriority w:val="99"/>
    <w:unhideWhenUsed/>
    <w:rsid w:val="003E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90B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7">
    <w:name w:val="font_7"/>
    <w:basedOn w:val="a"/>
    <w:rsid w:val="0097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97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951191"/>
  </w:style>
  <w:style w:type="paragraph" w:styleId="HTML">
    <w:name w:val="HTML Address"/>
    <w:basedOn w:val="a"/>
    <w:link w:val="HTML0"/>
    <w:uiPriority w:val="99"/>
    <w:semiHidden/>
    <w:unhideWhenUsed/>
    <w:rsid w:val="00FF41A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FF41A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C03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D6A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marginblackspan">
    <w:name w:val="nomargin blackspan"/>
    <w:basedOn w:val="a0"/>
    <w:rsid w:val="00F32F93"/>
  </w:style>
  <w:style w:type="paragraph" w:styleId="a8">
    <w:name w:val="Balloon Text"/>
    <w:basedOn w:val="a"/>
    <w:link w:val="a9"/>
    <w:uiPriority w:val="99"/>
    <w:semiHidden/>
    <w:unhideWhenUsed/>
    <w:rsid w:val="009A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346"/>
    <w:rPr>
      <w:rFonts w:ascii="Tahoma" w:hAnsi="Tahoma" w:cs="Tahoma"/>
      <w:sz w:val="16"/>
      <w:szCs w:val="16"/>
    </w:rPr>
  </w:style>
  <w:style w:type="paragraph" w:customStyle="1" w:styleId="phone">
    <w:name w:val="phone"/>
    <w:basedOn w:val="a"/>
    <w:rsid w:val="0035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???&gt;???"/>
    <w:rsid w:val="00B00F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stance">
    <w:name w:val="distance"/>
    <w:basedOn w:val="a0"/>
    <w:rsid w:val="00221BB4"/>
  </w:style>
  <w:style w:type="character" w:customStyle="1" w:styleId="units">
    <w:name w:val="units"/>
    <w:basedOn w:val="a0"/>
    <w:rsid w:val="00221BB4"/>
  </w:style>
  <w:style w:type="character" w:customStyle="1" w:styleId="region-block">
    <w:name w:val="region-block"/>
    <w:basedOn w:val="a0"/>
    <w:rsid w:val="00883EC1"/>
  </w:style>
  <w:style w:type="character" w:customStyle="1" w:styleId="departament-name">
    <w:name w:val="departament-name"/>
    <w:basedOn w:val="a0"/>
    <w:rsid w:val="000F5AB6"/>
  </w:style>
  <w:style w:type="paragraph" w:styleId="ab">
    <w:name w:val="List Paragraph"/>
    <w:basedOn w:val="a"/>
    <w:uiPriority w:val="34"/>
    <w:qFormat/>
    <w:rsid w:val="000D764A"/>
    <w:pPr>
      <w:ind w:left="720"/>
      <w:contextualSpacing/>
    </w:pPr>
  </w:style>
  <w:style w:type="character" w:customStyle="1" w:styleId="mailchek">
    <w:name w:val="mailchek"/>
    <w:basedOn w:val="a0"/>
    <w:rsid w:val="00911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224">
          <w:marLeft w:val="0"/>
          <w:marRight w:val="0"/>
          <w:marTop w:val="214"/>
          <w:marBottom w:val="2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964">
          <w:marLeft w:val="0"/>
          <w:marRight w:val="0"/>
          <w:marTop w:val="214"/>
          <w:marBottom w:val="2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80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0968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2228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278">
          <w:marLeft w:val="0"/>
          <w:marRight w:val="0"/>
          <w:marTop w:val="214"/>
          <w:marBottom w:val="2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4108">
          <w:marLeft w:val="0"/>
          <w:marRight w:val="0"/>
          <w:marTop w:val="214"/>
          <w:marBottom w:val="2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147">
          <w:marLeft w:val="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7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743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044">
          <w:marLeft w:val="0"/>
          <w:marRight w:val="0"/>
          <w:marTop w:val="214"/>
          <w:marBottom w:val="2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9083">
              <w:marLeft w:val="0"/>
              <w:marRight w:val="0"/>
              <w:marTop w:val="214"/>
              <w:marBottom w:val="2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4007">
              <w:marLeft w:val="0"/>
              <w:marRight w:val="0"/>
              <w:marTop w:val="214"/>
              <w:marBottom w:val="2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7907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412">
          <w:marLeft w:val="0"/>
          <w:marRight w:val="0"/>
          <w:marTop w:val="214"/>
          <w:marBottom w:val="2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85677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3435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105">
          <w:marLeft w:val="0"/>
          <w:marRight w:val="0"/>
          <w:marTop w:val="214"/>
          <w:marBottom w:val="2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336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5159">
              <w:marLeft w:val="0"/>
              <w:marRight w:val="0"/>
              <w:marTop w:val="214"/>
              <w:marBottom w:val="2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5307">
          <w:marLeft w:val="0"/>
          <w:marRight w:val="0"/>
          <w:marTop w:val="214"/>
          <w:marBottom w:val="2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2302">
          <w:marLeft w:val="460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146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hel@meche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sfish@yandex.ru?cc=info@productcenter.ru" TargetMode="External"/><Relationship Id="rId12" Type="http://schemas.openxmlformats.org/officeDocument/2006/relationships/hyperlink" Target="mailto:algokh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ssz.ru" TargetMode="External"/><Relationship Id="rId11" Type="http://schemas.openxmlformats.org/officeDocument/2006/relationships/hyperlink" Target="mailto:office-vspk@kaluga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les@bogos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+7%20(8313)%20282%2011%20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5486-3D8D-4597-9478-F8673943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Derbanova_EN</cp:lastModifiedBy>
  <cp:revision>17</cp:revision>
  <cp:lastPrinted>2019-07-01T13:35:00Z</cp:lastPrinted>
  <dcterms:created xsi:type="dcterms:W3CDTF">2018-12-11T13:18:00Z</dcterms:created>
  <dcterms:modified xsi:type="dcterms:W3CDTF">2019-08-09T12:31:00Z</dcterms:modified>
</cp:coreProperties>
</file>