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43" w:rsidRPr="007377CE" w:rsidRDefault="000145B9" w:rsidP="009C1A31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7377CE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9C1A31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24B">
        <w:rPr>
          <w:rFonts w:ascii="Times New Roman" w:hAnsi="Times New Roman"/>
          <w:sz w:val="28"/>
          <w:szCs w:val="28"/>
        </w:rPr>
        <w:t>т 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464643" w:rsidRPr="007377C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3524B">
        <w:rPr>
          <w:rFonts w:ascii="Times New Roman" w:hAnsi="Times New Roman"/>
          <w:sz w:val="28"/>
          <w:szCs w:val="28"/>
        </w:rPr>
        <w:t>_____</w:t>
      </w:r>
    </w:p>
    <w:p w:rsidR="00464643" w:rsidRPr="007377CE" w:rsidRDefault="000D5333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7pt;margin-top:9.45pt;width:221pt;height:172.95pt;z-index:251657728" stroked="f">
            <v:textbox style="mso-next-textbox:#_x0000_s1033">
              <w:txbxContent>
                <w:p w:rsidR="00563523" w:rsidRPr="009C1A31" w:rsidRDefault="00563523" w:rsidP="009C1A31">
                  <w:pPr>
                    <w:pStyle w:val="ConsPlusTitle"/>
                    <w:ind w:right="-55"/>
                    <w:jc w:val="both"/>
                    <w:rPr>
                      <w:sz w:val="28"/>
                      <w:szCs w:val="28"/>
                    </w:rPr>
                  </w:pPr>
                  <w:r w:rsidRPr="0046375C">
                    <w:rPr>
                      <w:b w:val="0"/>
                      <w:sz w:val="28"/>
                      <w:szCs w:val="28"/>
                    </w:rPr>
                    <w:t xml:space="preserve">О внесении изменений в Административный регламент предоставления муниципальной услуги </w:t>
                  </w:r>
                  <w:r w:rsidR="0046375C" w:rsidRPr="0046375C">
                    <w:rPr>
                      <w:b w:val="0"/>
                      <w:sz w:val="28"/>
                      <w:szCs w:val="28"/>
                    </w:rPr>
                    <w:t>«Заключение</w:t>
                  </w:r>
                  <w:r w:rsidR="0046375C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46375C" w:rsidRPr="0046375C">
                    <w:rPr>
                      <w:b w:val="0"/>
                      <w:sz w:val="28"/>
                      <w:szCs w:val="28"/>
                    </w:rPr>
                    <w:t>договора на установку</w:t>
                  </w:r>
                  <w:r w:rsidR="009C1A31">
                    <w:rPr>
                      <w:b w:val="0"/>
                      <w:sz w:val="28"/>
                      <w:szCs w:val="28"/>
                    </w:rPr>
                    <w:t xml:space="preserve"> и </w:t>
                  </w:r>
                  <w:r w:rsidR="0046375C" w:rsidRPr="0046375C">
                    <w:rPr>
                      <w:b w:val="0"/>
                      <w:sz w:val="28"/>
                      <w:szCs w:val="28"/>
                    </w:rPr>
                    <w:t>эксплуатацию</w:t>
                  </w:r>
                  <w:r w:rsidR="009C1A31">
                    <w:rPr>
                      <w:sz w:val="28"/>
                      <w:szCs w:val="28"/>
                    </w:rPr>
                    <w:t xml:space="preserve">               </w:t>
                  </w:r>
                  <w:r w:rsidR="0046375C" w:rsidRPr="009C1A31">
                    <w:rPr>
                      <w:b w:val="0"/>
                      <w:sz w:val="28"/>
                      <w:szCs w:val="28"/>
                    </w:rPr>
                    <w:t>рекламной конструкции на земельном участке, здании или ином</w:t>
                  </w:r>
                  <w:r w:rsidR="0046375C" w:rsidRPr="0046375C">
                    <w:rPr>
                      <w:sz w:val="28"/>
                      <w:szCs w:val="28"/>
                    </w:rPr>
                    <w:t xml:space="preserve"> </w:t>
                  </w:r>
                  <w:r w:rsidR="009C1A31" w:rsidRPr="009C1A31">
                    <w:rPr>
                      <w:b w:val="0"/>
                      <w:sz w:val="28"/>
                      <w:szCs w:val="28"/>
                    </w:rPr>
                    <w:t xml:space="preserve">недвижимом </w:t>
                  </w:r>
                  <w:r w:rsidR="0046375C" w:rsidRPr="009C1A31">
                    <w:rPr>
                      <w:b w:val="0"/>
                      <w:sz w:val="28"/>
                      <w:szCs w:val="28"/>
                    </w:rPr>
                    <w:t>имуществе,              находящемся</w:t>
                  </w:r>
                  <w:r w:rsidR="009C1A31" w:rsidRPr="009C1A31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46375C" w:rsidRPr="009C1A31">
                    <w:rPr>
                      <w:b w:val="0"/>
                      <w:sz w:val="28"/>
                      <w:szCs w:val="28"/>
                    </w:rPr>
                    <w:t xml:space="preserve"> в муниципальной     собственности»</w:t>
                  </w:r>
                  <w:r w:rsidR="0046375C" w:rsidRPr="0046375C"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D79F6" w:rsidRPr="007377CE" w:rsidRDefault="00BD79F6" w:rsidP="00A13C7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79F6" w:rsidRPr="007377CE" w:rsidRDefault="00BD79F6" w:rsidP="004646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  <w:r w:rsidRPr="007377CE">
        <w:rPr>
          <w:sz w:val="28"/>
          <w:szCs w:val="28"/>
        </w:rPr>
        <w:t xml:space="preserve">        </w: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Pr="007377CE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9C1A31" w:rsidRDefault="00746FE3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C1A31">
        <w:rPr>
          <w:b w:val="0"/>
          <w:sz w:val="28"/>
          <w:szCs w:val="28"/>
        </w:rPr>
        <w:t xml:space="preserve">Федеральным законом от 27.07.2010 № </w:t>
      </w:r>
      <w:r w:rsidRPr="007377CE">
        <w:rPr>
          <w:b w:val="0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AC68A7" w:rsidRPr="00C5482F">
        <w:rPr>
          <w:b w:val="0"/>
          <w:sz w:val="28"/>
          <w:szCs w:val="28"/>
        </w:rPr>
        <w:t>Федерал</w:t>
      </w:r>
      <w:r w:rsidR="009C1A31">
        <w:rPr>
          <w:b w:val="0"/>
          <w:sz w:val="28"/>
          <w:szCs w:val="28"/>
        </w:rPr>
        <w:t xml:space="preserve">ьным законом  от  24.11.1995  № </w:t>
      </w:r>
      <w:r w:rsidR="00AC68A7" w:rsidRPr="00C5482F">
        <w:rPr>
          <w:b w:val="0"/>
          <w:sz w:val="28"/>
          <w:szCs w:val="28"/>
        </w:rPr>
        <w:t>181-ФЗ «О социальной защите инвалидов в Российской Федерации»,</w:t>
      </w:r>
      <w:r w:rsidR="009C1A31">
        <w:rPr>
          <w:b w:val="0"/>
          <w:sz w:val="28"/>
          <w:szCs w:val="28"/>
        </w:rPr>
        <w:t xml:space="preserve"> </w:t>
      </w:r>
      <w:r w:rsidR="0062109D" w:rsidRPr="0062109D">
        <w:rPr>
          <w:b w:val="0"/>
          <w:sz w:val="28"/>
          <w:szCs w:val="28"/>
        </w:rPr>
        <w:t>Федеральн</w:t>
      </w:r>
      <w:r w:rsidR="0062109D">
        <w:rPr>
          <w:b w:val="0"/>
          <w:sz w:val="28"/>
          <w:szCs w:val="28"/>
        </w:rPr>
        <w:t>ым</w:t>
      </w:r>
      <w:r w:rsidR="0062109D" w:rsidRPr="0062109D">
        <w:rPr>
          <w:b w:val="0"/>
          <w:sz w:val="28"/>
          <w:szCs w:val="28"/>
        </w:rPr>
        <w:t xml:space="preserve"> закон</w:t>
      </w:r>
      <w:r w:rsidR="0062109D">
        <w:rPr>
          <w:b w:val="0"/>
          <w:sz w:val="28"/>
          <w:szCs w:val="28"/>
        </w:rPr>
        <w:t>ом</w:t>
      </w:r>
      <w:r w:rsidR="0062109D" w:rsidRPr="0062109D">
        <w:rPr>
          <w:b w:val="0"/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62109D">
        <w:rPr>
          <w:b w:val="0"/>
          <w:sz w:val="28"/>
          <w:szCs w:val="28"/>
        </w:rPr>
        <w:t>,</w:t>
      </w:r>
      <w:r w:rsidR="00AC68A7" w:rsidRPr="007377CE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</w:t>
      </w:r>
      <w:r w:rsidR="009C1A31"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1A31" w:rsidRDefault="009C1A31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C1A31" w:rsidRDefault="00464643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C1A31">
        <w:rPr>
          <w:b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9C1A31" w:rsidRDefault="009C1A31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71BA7" w:rsidRDefault="00464643" w:rsidP="009C1A3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9C1A31">
        <w:rPr>
          <w:b w:val="0"/>
          <w:sz w:val="28"/>
          <w:szCs w:val="28"/>
        </w:rPr>
        <w:t xml:space="preserve">1. </w:t>
      </w:r>
      <w:r w:rsidR="00A31A94" w:rsidRPr="009C1A31">
        <w:rPr>
          <w:b w:val="0"/>
          <w:sz w:val="28"/>
        </w:rPr>
        <w:t xml:space="preserve">Внести в Административный регламент предоставления муниципальной </w:t>
      </w:r>
      <w:r w:rsidR="00A31A94" w:rsidRPr="009C1A31">
        <w:rPr>
          <w:b w:val="0"/>
          <w:sz w:val="28"/>
          <w:szCs w:val="28"/>
        </w:rPr>
        <w:t xml:space="preserve">услуги </w:t>
      </w:r>
      <w:r w:rsidR="0046375C" w:rsidRPr="009C1A31">
        <w:rPr>
          <w:b w:val="0"/>
          <w:sz w:val="28"/>
          <w:szCs w:val="28"/>
        </w:rPr>
        <w:t xml:space="preserve">«Заключение договора на установку </w:t>
      </w:r>
      <w:r w:rsidR="009C1A31">
        <w:rPr>
          <w:b w:val="0"/>
          <w:sz w:val="28"/>
          <w:szCs w:val="28"/>
        </w:rPr>
        <w:t xml:space="preserve">и эксплуатацию </w:t>
      </w:r>
      <w:r w:rsidR="0046375C" w:rsidRPr="009C1A31">
        <w:rPr>
          <w:b w:val="0"/>
          <w:sz w:val="28"/>
          <w:szCs w:val="28"/>
        </w:rPr>
        <w:t xml:space="preserve">рекламной конструкции на земельном участке, </w:t>
      </w:r>
      <w:r w:rsidR="009C1A31">
        <w:rPr>
          <w:b w:val="0"/>
          <w:sz w:val="28"/>
          <w:szCs w:val="28"/>
        </w:rPr>
        <w:t xml:space="preserve">здании или ином недвижимом  </w:t>
      </w:r>
      <w:r w:rsidR="0046375C" w:rsidRPr="009C1A31">
        <w:rPr>
          <w:b w:val="0"/>
          <w:sz w:val="28"/>
          <w:szCs w:val="28"/>
        </w:rPr>
        <w:t>имуществе, находящемся в муниципальной собственности»</w:t>
      </w:r>
      <w:r w:rsidR="00A31A94" w:rsidRPr="009C1A31">
        <w:rPr>
          <w:b w:val="0"/>
          <w:sz w:val="28"/>
          <w:szCs w:val="28"/>
        </w:rPr>
        <w:t>,</w:t>
      </w:r>
      <w:r w:rsidR="00A31A94" w:rsidRPr="009C1A31">
        <w:rPr>
          <w:b w:val="0"/>
          <w:sz w:val="28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="00A31A94" w:rsidRPr="009C1A31">
        <w:rPr>
          <w:b w:val="0"/>
          <w:sz w:val="28"/>
          <w:szCs w:val="28"/>
        </w:rPr>
        <w:t xml:space="preserve">от </w:t>
      </w:r>
      <w:r w:rsidR="00A657A6" w:rsidRPr="009C1A31">
        <w:rPr>
          <w:b w:val="0"/>
          <w:sz w:val="28"/>
          <w:szCs w:val="28"/>
        </w:rPr>
        <w:t>2</w:t>
      </w:r>
      <w:r w:rsidR="00656EC2" w:rsidRPr="009C1A31">
        <w:rPr>
          <w:b w:val="0"/>
          <w:sz w:val="28"/>
          <w:szCs w:val="28"/>
        </w:rPr>
        <w:t>6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>.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11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>.201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4</w:t>
      </w:r>
      <w:r w:rsidR="009C1A31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 xml:space="preserve">№  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42</w:t>
      </w:r>
      <w:r w:rsidR="0046375C" w:rsidRPr="009C1A31">
        <w:rPr>
          <w:rFonts w:eastAsia="Arial Unicode MS"/>
          <w:b w:val="0"/>
          <w:color w:val="000000"/>
          <w:sz w:val="28"/>
          <w:szCs w:val="28"/>
        </w:rPr>
        <w:t>5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9C1A31">
        <w:rPr>
          <w:rFonts w:eastAsia="Arial Unicode MS"/>
          <w:b w:val="0"/>
          <w:color w:val="000000"/>
          <w:sz w:val="28"/>
          <w:szCs w:val="28"/>
        </w:rPr>
        <w:t xml:space="preserve">(далее – Административный регламент) </w:t>
      </w:r>
      <w:r w:rsidR="00871BA7" w:rsidRPr="009C1A31">
        <w:rPr>
          <w:b w:val="0"/>
          <w:color w:val="000000"/>
          <w:sz w:val="28"/>
          <w:szCs w:val="28"/>
        </w:rPr>
        <w:t>следующие изменения:</w:t>
      </w:r>
    </w:p>
    <w:p w:rsidR="009C1A31" w:rsidRDefault="009C1A31" w:rsidP="009C1A31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пункт 8 подраздела 2.5 раздела 2 изложить в следующей редакции:</w:t>
      </w:r>
    </w:p>
    <w:p w:rsidR="009C1A31" w:rsidRDefault="009C1A31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«- </w:t>
      </w:r>
      <w:hyperlink r:id="rId8" w:history="1">
        <w:r w:rsidRPr="006A20AC">
          <w:rPr>
            <w:rStyle w:val="a6"/>
            <w:color w:val="000000"/>
            <w:sz w:val="28"/>
            <w:szCs w:val="28"/>
            <w:u w:val="none"/>
          </w:rPr>
          <w:t>решением</w:t>
        </w:r>
      </w:hyperlink>
      <w:r>
        <w:t xml:space="preserve"> </w:t>
      </w:r>
      <w:r>
        <w:rPr>
          <w:color w:val="000000"/>
          <w:sz w:val="28"/>
          <w:szCs w:val="28"/>
        </w:rPr>
        <w:t xml:space="preserve">Руднянского районного представительного Собрания от 29.04.2016 № 84 «Об утверждении Порядка выдачи разрешений на установку и эксплуатацию рекламных </w:t>
      </w:r>
      <w:r>
        <w:rPr>
          <w:sz w:val="28"/>
          <w:szCs w:val="28"/>
        </w:rPr>
        <w:t>конструкций на территории муниципального образования Руднянский район Смоленской области»</w:t>
      </w:r>
      <w:bookmarkStart w:id="0" w:name="_GoBack"/>
      <w:bookmarkEnd w:id="0"/>
      <w:r>
        <w:rPr>
          <w:sz w:val="28"/>
          <w:szCs w:val="28"/>
        </w:rPr>
        <w:t>»;</w:t>
      </w:r>
    </w:p>
    <w:p w:rsidR="009C1A31" w:rsidRDefault="009C1A31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DE5968">
        <w:rPr>
          <w:color w:val="000000"/>
          <w:spacing w:val="-5"/>
          <w:sz w:val="28"/>
          <w:szCs w:val="28"/>
        </w:rPr>
        <w:t xml:space="preserve">) </w:t>
      </w:r>
      <w:r w:rsidR="0012606F" w:rsidRPr="0012606F">
        <w:rPr>
          <w:sz w:val="28"/>
          <w:szCs w:val="28"/>
        </w:rPr>
        <w:t>заголовок подраздел</w:t>
      </w:r>
      <w:r w:rsidR="00DE5968">
        <w:rPr>
          <w:sz w:val="28"/>
          <w:szCs w:val="28"/>
        </w:rPr>
        <w:t>а</w:t>
      </w:r>
      <w:r w:rsidR="0012606F" w:rsidRPr="0012606F">
        <w:rPr>
          <w:sz w:val="28"/>
          <w:szCs w:val="28"/>
        </w:rPr>
        <w:t xml:space="preserve"> 2.1</w:t>
      </w:r>
      <w:r w:rsidR="00656EC2">
        <w:rPr>
          <w:sz w:val="28"/>
          <w:szCs w:val="28"/>
        </w:rPr>
        <w:t>4</w:t>
      </w:r>
      <w:r w:rsidR="0012606F" w:rsidRPr="0012606F">
        <w:rPr>
          <w:sz w:val="28"/>
          <w:szCs w:val="28"/>
        </w:rPr>
        <w:t xml:space="preserve"> раздела 2</w:t>
      </w:r>
      <w:r w:rsidR="0012606F" w:rsidRPr="0012606F">
        <w:t xml:space="preserve"> </w:t>
      </w:r>
      <w:r w:rsidR="0012606F" w:rsidRPr="0012606F">
        <w:rPr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9C1A31" w:rsidRDefault="009C1A31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</w:t>
      </w:r>
      <w:r w:rsidR="00DE5968">
        <w:rPr>
          <w:color w:val="000000"/>
          <w:spacing w:val="-5"/>
          <w:sz w:val="28"/>
          <w:szCs w:val="28"/>
        </w:rPr>
        <w:t>)</w:t>
      </w:r>
      <w:r w:rsidR="0012606F" w:rsidRPr="0012606F">
        <w:rPr>
          <w:color w:val="000000"/>
          <w:spacing w:val="-5"/>
          <w:sz w:val="28"/>
          <w:szCs w:val="28"/>
        </w:rPr>
        <w:t xml:space="preserve"> подраздел 2.1</w:t>
      </w:r>
      <w:r w:rsidR="00656EC2">
        <w:rPr>
          <w:color w:val="000000"/>
          <w:spacing w:val="-5"/>
          <w:sz w:val="28"/>
          <w:szCs w:val="28"/>
        </w:rPr>
        <w:t>4</w:t>
      </w:r>
      <w:r w:rsidR="00DE5968">
        <w:rPr>
          <w:color w:val="000000"/>
          <w:spacing w:val="-5"/>
          <w:sz w:val="28"/>
          <w:szCs w:val="28"/>
        </w:rPr>
        <w:t xml:space="preserve"> раздела 2</w:t>
      </w:r>
      <w:r w:rsidR="0012606F" w:rsidRPr="0012606F">
        <w:rPr>
          <w:color w:val="000000"/>
          <w:spacing w:val="-5"/>
          <w:sz w:val="28"/>
          <w:szCs w:val="28"/>
        </w:rPr>
        <w:t xml:space="preserve"> дополнить пунктом 2.1</w:t>
      </w:r>
      <w:r>
        <w:rPr>
          <w:color w:val="000000"/>
          <w:spacing w:val="-5"/>
          <w:sz w:val="28"/>
          <w:szCs w:val="28"/>
        </w:rPr>
        <w:t>4</w:t>
      </w:r>
      <w:r w:rsidR="0012606F" w:rsidRPr="0012606F">
        <w:rPr>
          <w:color w:val="000000"/>
          <w:spacing w:val="-5"/>
          <w:sz w:val="28"/>
          <w:szCs w:val="28"/>
        </w:rPr>
        <w:t>.</w:t>
      </w:r>
      <w:r w:rsidR="004337D8">
        <w:rPr>
          <w:color w:val="000000"/>
          <w:spacing w:val="-5"/>
          <w:sz w:val="28"/>
          <w:szCs w:val="28"/>
        </w:rPr>
        <w:t>4</w:t>
      </w:r>
      <w:r w:rsidR="0012606F" w:rsidRPr="0012606F">
        <w:rPr>
          <w:color w:val="000000"/>
          <w:spacing w:val="-5"/>
          <w:sz w:val="28"/>
          <w:szCs w:val="28"/>
        </w:rPr>
        <w:t>.:</w:t>
      </w:r>
      <w:r w:rsidR="0012606F" w:rsidRPr="0012606F">
        <w:rPr>
          <w:sz w:val="28"/>
          <w:szCs w:val="28"/>
        </w:rPr>
        <w:t xml:space="preserve"> </w:t>
      </w:r>
    </w:p>
    <w:p w:rsidR="009C1A31" w:rsidRDefault="0012606F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12606F">
        <w:rPr>
          <w:color w:val="000000"/>
          <w:spacing w:val="-5"/>
          <w:sz w:val="28"/>
          <w:szCs w:val="28"/>
        </w:rPr>
        <w:t>«2.1</w:t>
      </w:r>
      <w:r w:rsidR="00656EC2">
        <w:rPr>
          <w:color w:val="000000"/>
          <w:spacing w:val="-5"/>
          <w:sz w:val="28"/>
          <w:szCs w:val="28"/>
        </w:rPr>
        <w:t>4</w:t>
      </w:r>
      <w:r w:rsidRPr="0012606F">
        <w:rPr>
          <w:color w:val="000000"/>
          <w:spacing w:val="-5"/>
          <w:sz w:val="28"/>
          <w:szCs w:val="28"/>
        </w:rPr>
        <w:t>.</w:t>
      </w:r>
      <w:r w:rsidR="004337D8">
        <w:rPr>
          <w:color w:val="000000"/>
          <w:spacing w:val="-5"/>
          <w:sz w:val="28"/>
          <w:szCs w:val="28"/>
        </w:rPr>
        <w:t>4</w:t>
      </w:r>
      <w:r w:rsidRPr="0012606F">
        <w:rPr>
          <w:color w:val="000000"/>
          <w:spacing w:val="-5"/>
          <w:sz w:val="28"/>
          <w:szCs w:val="28"/>
        </w:rPr>
        <w:t xml:space="preserve">. </w:t>
      </w:r>
      <w:r w:rsidR="009C1A31">
        <w:rPr>
          <w:sz w:val="28"/>
          <w:szCs w:val="28"/>
        </w:rPr>
        <w:t xml:space="preserve"> </w:t>
      </w:r>
      <w:r w:rsidRPr="0012606F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C1A31" w:rsidRDefault="009C1A31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12606F" w:rsidRPr="0012606F">
        <w:rPr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DD258C">
        <w:rPr>
          <w:sz w:val="28"/>
          <w:szCs w:val="28"/>
        </w:rPr>
        <w:t>муниципальные</w:t>
      </w:r>
      <w:r w:rsidR="0012606F" w:rsidRPr="0012606F">
        <w:rPr>
          <w:sz w:val="28"/>
          <w:szCs w:val="28"/>
        </w:rPr>
        <w:t xml:space="preserve"> услуги;</w:t>
      </w:r>
    </w:p>
    <w:p w:rsidR="009C1A31" w:rsidRDefault="0012606F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3123D8"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9C1A31" w:rsidRDefault="0012606F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3123D8"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9C1A31" w:rsidRDefault="0012606F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1A31" w:rsidRDefault="0012606F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- допуском  сурдопереводчика и тифлосурдопереводчика при оказании инвалиду </w:t>
      </w:r>
      <w:r w:rsidR="003123D8">
        <w:rPr>
          <w:sz w:val="28"/>
          <w:szCs w:val="28"/>
          <w:lang w:eastAsia="en-US"/>
        </w:rPr>
        <w:t>муниципальной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9C1A31" w:rsidRDefault="0012606F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- допуском в объекты (здания, помещения), в которых предоставляются  </w:t>
      </w:r>
      <w:r w:rsidR="0062109D"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1A31" w:rsidRDefault="0012606F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</w:t>
      </w:r>
      <w:r w:rsidR="009C1A31">
        <w:rPr>
          <w:sz w:val="28"/>
          <w:szCs w:val="28"/>
          <w:lang w:eastAsia="en-US"/>
        </w:rPr>
        <w:t xml:space="preserve"> наравне с другими заявителями»;</w:t>
      </w:r>
    </w:p>
    <w:p w:rsidR="009C1A31" w:rsidRDefault="009C1A31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 тексту Административного регламента слова «Глава Администрации» в соответствующем падеже заменить словом «Глава» в соответствующем падеже.</w:t>
      </w:r>
    </w:p>
    <w:p w:rsidR="00381743" w:rsidRDefault="009C1A31" w:rsidP="009C1A31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381743">
        <w:rPr>
          <w:sz w:val="28"/>
          <w:szCs w:val="28"/>
        </w:rPr>
        <w:t>после его официального опубликования в соответствии с Уставом муниципального образования  Руднянский район Смоленской области.</w:t>
      </w: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2068EF">
      <w:pPr>
        <w:pStyle w:val="af0"/>
        <w:tabs>
          <w:tab w:val="left" w:pos="2410"/>
        </w:tabs>
        <w:rPr>
          <w:b/>
          <w:sz w:val="28"/>
        </w:rPr>
      </w:pPr>
      <w:r>
        <w:rPr>
          <w:sz w:val="28"/>
        </w:rPr>
        <w:t>Глав</w:t>
      </w:r>
      <w:r w:rsidR="00577705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Pr="007377CE" w:rsidRDefault="00381743" w:rsidP="004337D8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        </w:t>
      </w:r>
      <w:r w:rsidR="009C1A31">
        <w:rPr>
          <w:rFonts w:ascii="Times New Roman" w:hAnsi="Times New Roman"/>
          <w:b/>
          <w:sz w:val="28"/>
        </w:rPr>
        <w:t xml:space="preserve">    </w:t>
      </w:r>
      <w:r w:rsidR="002068EF">
        <w:rPr>
          <w:rFonts w:ascii="Times New Roman" w:hAnsi="Times New Roman"/>
          <w:b/>
          <w:sz w:val="28"/>
        </w:rPr>
        <w:t>Ю. И. Ивашкин</w:t>
      </w:r>
    </w:p>
    <w:sectPr w:rsidR="00464643" w:rsidRPr="007377CE" w:rsidSect="0080117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66" w:rsidRDefault="00853F66">
      <w:r>
        <w:separator/>
      </w:r>
    </w:p>
  </w:endnote>
  <w:endnote w:type="continuationSeparator" w:id="1">
    <w:p w:rsidR="00853F66" w:rsidRDefault="0085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66" w:rsidRDefault="00853F66">
      <w:r>
        <w:separator/>
      </w:r>
    </w:p>
  </w:footnote>
  <w:footnote w:type="continuationSeparator" w:id="1">
    <w:p w:rsidR="00853F66" w:rsidRDefault="00853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0760"/>
    <w:rsid w:val="000145B9"/>
    <w:rsid w:val="00014D33"/>
    <w:rsid w:val="00016A09"/>
    <w:rsid w:val="00027B1C"/>
    <w:rsid w:val="00032870"/>
    <w:rsid w:val="00033BF6"/>
    <w:rsid w:val="0003739F"/>
    <w:rsid w:val="00042611"/>
    <w:rsid w:val="00044373"/>
    <w:rsid w:val="00047004"/>
    <w:rsid w:val="00053F25"/>
    <w:rsid w:val="00057252"/>
    <w:rsid w:val="00065180"/>
    <w:rsid w:val="000A64E4"/>
    <w:rsid w:val="000B0043"/>
    <w:rsid w:val="000D3E65"/>
    <w:rsid w:val="000D5333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7E70"/>
    <w:rsid w:val="00165ED0"/>
    <w:rsid w:val="00171810"/>
    <w:rsid w:val="00183C26"/>
    <w:rsid w:val="00187655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3545"/>
    <w:rsid w:val="00220760"/>
    <w:rsid w:val="00225C6F"/>
    <w:rsid w:val="00226673"/>
    <w:rsid w:val="00234D92"/>
    <w:rsid w:val="00250EE0"/>
    <w:rsid w:val="002777BA"/>
    <w:rsid w:val="002818BF"/>
    <w:rsid w:val="00281E44"/>
    <w:rsid w:val="0028674E"/>
    <w:rsid w:val="00295D57"/>
    <w:rsid w:val="0029611D"/>
    <w:rsid w:val="002A6023"/>
    <w:rsid w:val="002D1EF0"/>
    <w:rsid w:val="002D57D9"/>
    <w:rsid w:val="002F55C5"/>
    <w:rsid w:val="003123D8"/>
    <w:rsid w:val="003424FB"/>
    <w:rsid w:val="00345B3C"/>
    <w:rsid w:val="00355B26"/>
    <w:rsid w:val="00357BD7"/>
    <w:rsid w:val="00381743"/>
    <w:rsid w:val="00397A24"/>
    <w:rsid w:val="003A28B9"/>
    <w:rsid w:val="003D7A8C"/>
    <w:rsid w:val="003E515C"/>
    <w:rsid w:val="003F418C"/>
    <w:rsid w:val="00413349"/>
    <w:rsid w:val="004337D8"/>
    <w:rsid w:val="00437333"/>
    <w:rsid w:val="00445775"/>
    <w:rsid w:val="00453F23"/>
    <w:rsid w:val="004554F3"/>
    <w:rsid w:val="0046375C"/>
    <w:rsid w:val="00464643"/>
    <w:rsid w:val="00465978"/>
    <w:rsid w:val="0048057A"/>
    <w:rsid w:val="0048194E"/>
    <w:rsid w:val="00495350"/>
    <w:rsid w:val="004A323F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F334D"/>
    <w:rsid w:val="004F7A1B"/>
    <w:rsid w:val="00506A05"/>
    <w:rsid w:val="00527AB1"/>
    <w:rsid w:val="0053163E"/>
    <w:rsid w:val="005333E4"/>
    <w:rsid w:val="00533A49"/>
    <w:rsid w:val="00551184"/>
    <w:rsid w:val="00563523"/>
    <w:rsid w:val="005712D5"/>
    <w:rsid w:val="00577705"/>
    <w:rsid w:val="00585C9B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24ADC"/>
    <w:rsid w:val="0063244B"/>
    <w:rsid w:val="00640A3C"/>
    <w:rsid w:val="00652B70"/>
    <w:rsid w:val="00654B60"/>
    <w:rsid w:val="00656EC2"/>
    <w:rsid w:val="006670A2"/>
    <w:rsid w:val="00667C85"/>
    <w:rsid w:val="0067313B"/>
    <w:rsid w:val="006A1D9A"/>
    <w:rsid w:val="006A4FE2"/>
    <w:rsid w:val="006B1C20"/>
    <w:rsid w:val="006C314D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83B64"/>
    <w:rsid w:val="0078463A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10AE3"/>
    <w:rsid w:val="00811EA3"/>
    <w:rsid w:val="00821EA4"/>
    <w:rsid w:val="00824343"/>
    <w:rsid w:val="00832B4D"/>
    <w:rsid w:val="00834BD2"/>
    <w:rsid w:val="00840490"/>
    <w:rsid w:val="008407E9"/>
    <w:rsid w:val="00853F66"/>
    <w:rsid w:val="00871BA7"/>
    <w:rsid w:val="008916B8"/>
    <w:rsid w:val="008964DC"/>
    <w:rsid w:val="008A00B7"/>
    <w:rsid w:val="008C1707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C09D5"/>
    <w:rsid w:val="009C1A31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438C2"/>
    <w:rsid w:val="00B4682E"/>
    <w:rsid w:val="00B76B84"/>
    <w:rsid w:val="00B86B52"/>
    <w:rsid w:val="00B94B24"/>
    <w:rsid w:val="00BA210B"/>
    <w:rsid w:val="00BB486E"/>
    <w:rsid w:val="00BB5427"/>
    <w:rsid w:val="00BC10DA"/>
    <w:rsid w:val="00BC7384"/>
    <w:rsid w:val="00BD40FA"/>
    <w:rsid w:val="00BD79F6"/>
    <w:rsid w:val="00BE1EE4"/>
    <w:rsid w:val="00BF0067"/>
    <w:rsid w:val="00BF5F75"/>
    <w:rsid w:val="00BF7436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B2B26"/>
    <w:rsid w:val="00CC4FA8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B72D0"/>
    <w:rsid w:val="00EC0311"/>
    <w:rsid w:val="00EC2F34"/>
    <w:rsid w:val="00EC46E0"/>
    <w:rsid w:val="00EF1363"/>
    <w:rsid w:val="00F40A6E"/>
    <w:rsid w:val="00F518D3"/>
    <w:rsid w:val="00F5261C"/>
    <w:rsid w:val="00F73DEC"/>
    <w:rsid w:val="00F872B8"/>
    <w:rsid w:val="00FB2D5C"/>
    <w:rsid w:val="00FB32E1"/>
    <w:rsid w:val="00FC7095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83B4075EC377FBB1BCEE67BFE1018C6F6A2063DFE85F7711EF32CAE76F610c2Q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2015-12-29T11:39:00Z</cp:lastPrinted>
  <dcterms:created xsi:type="dcterms:W3CDTF">2016-06-02T12:36:00Z</dcterms:created>
  <dcterms:modified xsi:type="dcterms:W3CDTF">2016-06-03T08:16:00Z</dcterms:modified>
</cp:coreProperties>
</file>