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F" w:rsidRDefault="00C5741F" w:rsidP="00C5741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C5741F" w:rsidRDefault="00C5741F" w:rsidP="00DB2E2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DB2E2C" w:rsidRPr="00D61870" w:rsidRDefault="003E6FFA" w:rsidP="00DB2E2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E2C" w:rsidRPr="00D61870" w:rsidRDefault="00DB2E2C" w:rsidP="00DB2E2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B2E2C" w:rsidRPr="00D61870" w:rsidRDefault="00DB2E2C" w:rsidP="00DB2E2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DB2E2C" w:rsidRDefault="00EC186E" w:rsidP="00DB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2E2C" w:rsidRDefault="00DB2E2C" w:rsidP="00DB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КЛЯРИНОВСКОГО</w:t>
      </w:r>
      <w:r w:rsidRPr="00D6187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</w:t>
      </w:r>
      <w:r w:rsidRPr="00D61870">
        <w:rPr>
          <w:b/>
          <w:sz w:val="28"/>
          <w:szCs w:val="28"/>
        </w:rPr>
        <w:t>О ПОСЕЛЕНИЯ</w:t>
      </w:r>
    </w:p>
    <w:p w:rsidR="00DB2E2C" w:rsidRPr="00D61870" w:rsidRDefault="00DB2E2C" w:rsidP="00DB2E2C">
      <w:pPr>
        <w:jc w:val="center"/>
        <w:rPr>
          <w:b/>
          <w:sz w:val="28"/>
          <w:szCs w:val="28"/>
        </w:rPr>
      </w:pPr>
      <w:r w:rsidRPr="00D61870">
        <w:rPr>
          <w:b/>
          <w:sz w:val="28"/>
          <w:szCs w:val="28"/>
        </w:rPr>
        <w:t xml:space="preserve"> РУДНЯНСКОГО РАЙОНА СМОЛЕНСКОЙ ОБЛАСТИ</w:t>
      </w:r>
    </w:p>
    <w:p w:rsidR="00DB2E2C" w:rsidRPr="00D61870" w:rsidRDefault="00DB2E2C" w:rsidP="00DB2E2C">
      <w:pPr>
        <w:rPr>
          <w:b/>
          <w:sz w:val="28"/>
          <w:szCs w:val="28"/>
        </w:rPr>
      </w:pPr>
    </w:p>
    <w:p w:rsidR="00DB2E2C" w:rsidRDefault="00DB2E2C" w:rsidP="00DB2E2C">
      <w:pPr>
        <w:jc w:val="center"/>
        <w:rPr>
          <w:b/>
          <w:sz w:val="28"/>
          <w:szCs w:val="28"/>
        </w:rPr>
      </w:pPr>
      <w:r w:rsidRPr="00D61870">
        <w:rPr>
          <w:b/>
          <w:sz w:val="28"/>
          <w:szCs w:val="28"/>
        </w:rPr>
        <w:t>П О С Т А Н О В Л Е Н И Е</w:t>
      </w:r>
    </w:p>
    <w:p w:rsidR="0049417F" w:rsidRDefault="0049417F" w:rsidP="0049417F">
      <w:pPr>
        <w:jc w:val="both"/>
        <w:rPr>
          <w:sz w:val="28"/>
          <w:szCs w:val="28"/>
        </w:rPr>
      </w:pPr>
    </w:p>
    <w:p w:rsidR="0049417F" w:rsidRPr="0049417F" w:rsidRDefault="0049417F" w:rsidP="0049417F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18.10.2017 года                                                                                           № 65</w:t>
      </w:r>
    </w:p>
    <w:p w:rsidR="00C403E5" w:rsidRDefault="00C403E5" w:rsidP="00C403E5">
      <w:pPr>
        <w:pStyle w:val="ConsPlusTitle"/>
        <w:widowControl/>
        <w:tabs>
          <w:tab w:val="left" w:pos="5103"/>
        </w:tabs>
        <w:ind w:right="510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C403E5" w:rsidTr="008F2B8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403E5" w:rsidRPr="008F2B89" w:rsidRDefault="00170C80" w:rsidP="004C2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"</w:t>
            </w:r>
            <w:r w:rsidR="00C5741F">
              <w:rPr>
                <w:sz w:val="28"/>
                <w:szCs w:val="28"/>
              </w:rPr>
              <w:t>Комплексное развитие транспортной инфраструктуры</w:t>
            </w:r>
            <w:r w:rsidR="00AB4A04">
              <w:rPr>
                <w:sz w:val="28"/>
                <w:szCs w:val="28"/>
              </w:rPr>
              <w:t xml:space="preserve"> </w:t>
            </w:r>
            <w:r w:rsidR="003B7BE9" w:rsidRPr="008F2B89">
              <w:rPr>
                <w:sz w:val="28"/>
                <w:szCs w:val="28"/>
              </w:rPr>
              <w:t>Кляриновского</w:t>
            </w:r>
            <w:r w:rsidR="00C403E5" w:rsidRPr="008F2B89">
              <w:rPr>
                <w:sz w:val="28"/>
                <w:szCs w:val="28"/>
              </w:rPr>
              <w:t xml:space="preserve"> сельского поселения Руднян</w:t>
            </w:r>
            <w:r w:rsidR="00E53566">
              <w:rPr>
                <w:sz w:val="28"/>
                <w:szCs w:val="28"/>
              </w:rPr>
              <w:t>ского района Смоленской области</w:t>
            </w:r>
            <w:r w:rsidR="00C403E5" w:rsidRPr="008F2B89">
              <w:rPr>
                <w:sz w:val="28"/>
                <w:szCs w:val="28"/>
              </w:rPr>
              <w:t xml:space="preserve"> на 20</w:t>
            </w:r>
            <w:r w:rsidR="008A7E81" w:rsidRPr="008F2B89">
              <w:rPr>
                <w:sz w:val="28"/>
                <w:szCs w:val="28"/>
              </w:rPr>
              <w:t>1</w:t>
            </w:r>
            <w:r w:rsidR="00C5741F">
              <w:rPr>
                <w:sz w:val="28"/>
                <w:szCs w:val="28"/>
              </w:rPr>
              <w:t>8</w:t>
            </w:r>
            <w:r w:rsidR="00AC1973">
              <w:rPr>
                <w:sz w:val="28"/>
                <w:szCs w:val="28"/>
              </w:rPr>
              <w:t>-20</w:t>
            </w:r>
            <w:r w:rsidR="00C5741F">
              <w:rPr>
                <w:sz w:val="28"/>
                <w:szCs w:val="28"/>
              </w:rPr>
              <w:t>28</w:t>
            </w:r>
            <w:r w:rsidR="008A4402">
              <w:rPr>
                <w:sz w:val="28"/>
                <w:szCs w:val="28"/>
              </w:rPr>
              <w:t xml:space="preserve"> год</w:t>
            </w:r>
            <w:r w:rsidR="00AC1973">
              <w:rPr>
                <w:sz w:val="28"/>
                <w:szCs w:val="28"/>
              </w:rPr>
              <w:t>ы</w:t>
            </w:r>
            <w:r w:rsidR="00FA66F5">
              <w:rPr>
                <w:sz w:val="28"/>
                <w:szCs w:val="28"/>
              </w:rPr>
              <w:t>»</w:t>
            </w:r>
          </w:p>
        </w:tc>
      </w:tr>
    </w:tbl>
    <w:p w:rsidR="00C403E5" w:rsidRDefault="00C403E5" w:rsidP="00C403E5">
      <w:pPr>
        <w:ind w:firstLine="708"/>
        <w:jc w:val="both"/>
        <w:rPr>
          <w:sz w:val="28"/>
          <w:szCs w:val="28"/>
        </w:rPr>
      </w:pPr>
    </w:p>
    <w:p w:rsidR="00EC186E" w:rsidRPr="00EC186E" w:rsidRDefault="00A91DDD" w:rsidP="00EC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6E" w:rsidRPr="00D76264">
        <w:rPr>
          <w:sz w:val="28"/>
          <w:szCs w:val="28"/>
        </w:rPr>
        <w:t xml:space="preserve">В соответствии с </w:t>
      </w:r>
      <w:r w:rsidR="00FA66F5">
        <w:rPr>
          <w:sz w:val="28"/>
          <w:szCs w:val="28"/>
        </w:rPr>
        <w:t xml:space="preserve">Федеральным законом от 06.10.2003 г. </w:t>
      </w:r>
      <w:r w:rsidR="00EC186E" w:rsidRPr="00EC186E">
        <w:rPr>
          <w:sz w:val="28"/>
          <w:szCs w:val="28"/>
        </w:rPr>
        <w:t xml:space="preserve"> </w:t>
      </w:r>
      <w:r w:rsidR="00FA66F5" w:rsidRPr="00482817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FA66F5">
        <w:rPr>
          <w:sz w:val="28"/>
          <w:szCs w:val="28"/>
        </w:rPr>
        <w:t>Кляриновского</w:t>
      </w:r>
      <w:r w:rsidR="00FA66F5" w:rsidRPr="00482817">
        <w:rPr>
          <w:sz w:val="28"/>
          <w:szCs w:val="28"/>
        </w:rPr>
        <w:t xml:space="preserve"> сельского поселения Руднянс</w:t>
      </w:r>
      <w:r w:rsidR="00FA66F5">
        <w:rPr>
          <w:sz w:val="28"/>
          <w:szCs w:val="28"/>
        </w:rPr>
        <w:t>кого района Смоленской области</w:t>
      </w:r>
      <w:r w:rsidR="00FA66F5" w:rsidRPr="00EC186E">
        <w:rPr>
          <w:sz w:val="28"/>
          <w:szCs w:val="28"/>
        </w:rPr>
        <w:t xml:space="preserve"> </w:t>
      </w:r>
      <w:r w:rsidR="00EC186E" w:rsidRPr="00EC186E">
        <w:rPr>
          <w:sz w:val="28"/>
          <w:szCs w:val="28"/>
        </w:rPr>
        <w:t>Администрация Кляриновского сельского поселения Руднянского района Смоленской области</w:t>
      </w:r>
    </w:p>
    <w:p w:rsidR="00E42BFD" w:rsidRPr="00A91DDD" w:rsidRDefault="00E42BFD" w:rsidP="00C403E5">
      <w:pPr>
        <w:ind w:firstLine="708"/>
        <w:jc w:val="both"/>
        <w:rPr>
          <w:sz w:val="28"/>
          <w:szCs w:val="28"/>
        </w:rPr>
      </w:pPr>
    </w:p>
    <w:p w:rsidR="00DB2E2C" w:rsidRPr="00170C80" w:rsidRDefault="00DB2E2C" w:rsidP="00DB2E2C">
      <w:pPr>
        <w:jc w:val="both"/>
        <w:rPr>
          <w:sz w:val="28"/>
          <w:szCs w:val="28"/>
        </w:rPr>
      </w:pPr>
      <w:r w:rsidRPr="00170C80">
        <w:rPr>
          <w:sz w:val="28"/>
          <w:szCs w:val="28"/>
        </w:rPr>
        <w:t xml:space="preserve">п о с т а н о в л я </w:t>
      </w:r>
      <w:r w:rsidR="00EC186E" w:rsidRPr="00170C80">
        <w:rPr>
          <w:sz w:val="28"/>
          <w:szCs w:val="28"/>
        </w:rPr>
        <w:t>е т</w:t>
      </w:r>
      <w:r w:rsidRPr="00170C80">
        <w:rPr>
          <w:sz w:val="28"/>
          <w:szCs w:val="28"/>
        </w:rPr>
        <w:t>:</w:t>
      </w:r>
    </w:p>
    <w:p w:rsidR="00C403E5" w:rsidRDefault="00C403E5" w:rsidP="00C403E5">
      <w:pPr>
        <w:jc w:val="both"/>
        <w:rPr>
          <w:b/>
          <w:sz w:val="28"/>
          <w:szCs w:val="28"/>
        </w:rPr>
      </w:pPr>
    </w:p>
    <w:p w:rsidR="00FA66F5" w:rsidRPr="00FA66F5" w:rsidRDefault="00170C80" w:rsidP="00582A28">
      <w:pPr>
        <w:numPr>
          <w:ilvl w:val="0"/>
          <w:numId w:val="3"/>
        </w:numPr>
        <w:jc w:val="both"/>
        <w:rPr>
          <w:sz w:val="28"/>
          <w:szCs w:val="28"/>
        </w:rPr>
      </w:pPr>
      <w:r w:rsidRPr="00FA66F5">
        <w:rPr>
          <w:sz w:val="28"/>
          <w:szCs w:val="28"/>
        </w:rPr>
        <w:t xml:space="preserve">Утвердить </w:t>
      </w:r>
      <w:r w:rsidR="00FA66F5">
        <w:rPr>
          <w:sz w:val="28"/>
          <w:szCs w:val="28"/>
        </w:rPr>
        <w:t xml:space="preserve">прилагаемую </w:t>
      </w:r>
      <w:r w:rsidR="00FA66F5" w:rsidRPr="00FA66F5">
        <w:rPr>
          <w:sz w:val="28"/>
          <w:szCs w:val="28"/>
        </w:rPr>
        <w:t xml:space="preserve">программу «Комплексное развитие транспортной инфраструктуры </w:t>
      </w:r>
      <w:r w:rsidR="00FA66F5">
        <w:rPr>
          <w:sz w:val="28"/>
          <w:szCs w:val="28"/>
        </w:rPr>
        <w:t>Клярино</w:t>
      </w:r>
      <w:r w:rsidR="00FA66F5" w:rsidRPr="00FA66F5">
        <w:rPr>
          <w:sz w:val="28"/>
          <w:szCs w:val="28"/>
        </w:rPr>
        <w:t>вского сельского поселения Руднянского района Смоленской области на 2018-2028</w:t>
      </w:r>
      <w:r w:rsidR="00FA66F5">
        <w:rPr>
          <w:sz w:val="28"/>
          <w:szCs w:val="28"/>
        </w:rPr>
        <w:t xml:space="preserve"> годы</w:t>
      </w:r>
      <w:r w:rsidR="00FA66F5" w:rsidRPr="00FA66F5">
        <w:rPr>
          <w:sz w:val="28"/>
          <w:szCs w:val="28"/>
        </w:rPr>
        <w:t>»</w:t>
      </w:r>
      <w:r w:rsidR="004C27A1">
        <w:rPr>
          <w:sz w:val="28"/>
          <w:szCs w:val="28"/>
        </w:rPr>
        <w:t>.</w:t>
      </w:r>
    </w:p>
    <w:p w:rsidR="008A4402" w:rsidRPr="00FA66F5" w:rsidRDefault="008A4402" w:rsidP="00582A28">
      <w:pPr>
        <w:numPr>
          <w:ilvl w:val="0"/>
          <w:numId w:val="3"/>
        </w:numPr>
        <w:jc w:val="both"/>
        <w:rPr>
          <w:sz w:val="28"/>
          <w:szCs w:val="28"/>
        </w:rPr>
      </w:pPr>
      <w:r w:rsidRPr="00FA66F5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 w:rsidR="0053551D" w:rsidRPr="00FA66F5">
        <w:rPr>
          <w:sz w:val="28"/>
          <w:szCs w:val="28"/>
        </w:rPr>
        <w:t>Кляриновского</w:t>
      </w:r>
      <w:r w:rsidRPr="00FA66F5"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582A28" w:rsidRDefault="00582A28" w:rsidP="00582A28">
      <w:pPr>
        <w:rPr>
          <w:sz w:val="28"/>
          <w:szCs w:val="28"/>
        </w:rPr>
      </w:pPr>
    </w:p>
    <w:p w:rsidR="00582A28" w:rsidRDefault="00EC186E" w:rsidP="00582A28">
      <w:pPr>
        <w:rPr>
          <w:bCs/>
          <w:sz w:val="24"/>
          <w:szCs w:val="24"/>
        </w:rPr>
      </w:pPr>
      <w:r w:rsidRPr="00582A28">
        <w:rPr>
          <w:sz w:val="28"/>
          <w:szCs w:val="28"/>
        </w:rPr>
        <w:t>Глава муниципального образования                                                                                                         Кляриновского сельского поселения                                                                Руднянского района Смоленской области                                          С.Н.Седнев</w:t>
      </w:r>
      <w:r w:rsidR="00170C80">
        <w:rPr>
          <w:bCs/>
          <w:sz w:val="24"/>
          <w:szCs w:val="24"/>
        </w:rPr>
        <w:t xml:space="preserve">                                                                   </w:t>
      </w:r>
      <w:r w:rsidR="00582A28">
        <w:rPr>
          <w:bCs/>
          <w:sz w:val="24"/>
          <w:szCs w:val="24"/>
        </w:rPr>
        <w:t xml:space="preserve">   </w:t>
      </w:r>
    </w:p>
    <w:p w:rsidR="0077137C" w:rsidRDefault="00582A28" w:rsidP="00582A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DA2CBA" w:rsidRDefault="0077137C" w:rsidP="00FF539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</w:p>
    <w:p w:rsidR="00FF5397" w:rsidRDefault="00FF5397" w:rsidP="00FF5397">
      <w:pPr>
        <w:jc w:val="center"/>
        <w:rPr>
          <w:bCs/>
          <w:sz w:val="24"/>
          <w:szCs w:val="24"/>
        </w:rPr>
      </w:pPr>
    </w:p>
    <w:p w:rsidR="00FF5397" w:rsidRDefault="00FF5397" w:rsidP="00FF5397">
      <w:pPr>
        <w:jc w:val="center"/>
        <w:rPr>
          <w:bCs/>
          <w:sz w:val="24"/>
          <w:szCs w:val="24"/>
        </w:rPr>
      </w:pPr>
    </w:p>
    <w:p w:rsidR="00FF5397" w:rsidRDefault="00FF5397" w:rsidP="00FF5397">
      <w:pPr>
        <w:jc w:val="center"/>
        <w:rPr>
          <w:bCs/>
          <w:sz w:val="24"/>
          <w:szCs w:val="24"/>
        </w:rPr>
      </w:pPr>
    </w:p>
    <w:p w:rsidR="004C27A1" w:rsidRDefault="004C27A1" w:rsidP="00FF5397">
      <w:pPr>
        <w:jc w:val="center"/>
        <w:rPr>
          <w:bCs/>
          <w:sz w:val="24"/>
          <w:szCs w:val="24"/>
        </w:rPr>
      </w:pPr>
    </w:p>
    <w:p w:rsidR="00DA2CBA" w:rsidRDefault="00DA2CBA" w:rsidP="0077137C">
      <w:pPr>
        <w:jc w:val="center"/>
        <w:rPr>
          <w:bCs/>
          <w:sz w:val="24"/>
          <w:szCs w:val="24"/>
        </w:rPr>
      </w:pPr>
    </w:p>
    <w:p w:rsidR="00170C80" w:rsidRDefault="00DA2CBA" w:rsidP="0077137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</w:t>
      </w:r>
      <w:r w:rsidR="008A4402">
        <w:rPr>
          <w:bCs/>
          <w:sz w:val="24"/>
          <w:szCs w:val="24"/>
        </w:rPr>
        <w:t xml:space="preserve"> </w:t>
      </w:r>
      <w:r w:rsidR="0077137C">
        <w:rPr>
          <w:bCs/>
          <w:sz w:val="24"/>
          <w:szCs w:val="24"/>
        </w:rPr>
        <w:t xml:space="preserve"> </w:t>
      </w:r>
      <w:r w:rsidR="00170C80">
        <w:rPr>
          <w:bCs/>
          <w:sz w:val="24"/>
          <w:szCs w:val="24"/>
        </w:rPr>
        <w:t>УТВЕРЖДЕНА</w:t>
      </w:r>
    </w:p>
    <w:p w:rsidR="00C403E5" w:rsidRDefault="00170C80" w:rsidP="00170C80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="008A4402">
        <w:rPr>
          <w:bCs/>
          <w:sz w:val="24"/>
          <w:szCs w:val="24"/>
        </w:rPr>
        <w:t xml:space="preserve">                           </w:t>
      </w:r>
      <w:r w:rsidR="00DB2E2C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ем</w:t>
      </w:r>
      <w:r w:rsidR="00DB2E2C">
        <w:rPr>
          <w:bCs/>
          <w:sz w:val="24"/>
          <w:szCs w:val="24"/>
        </w:rPr>
        <w:t xml:space="preserve"> </w:t>
      </w:r>
      <w:r w:rsidR="00EC186E">
        <w:rPr>
          <w:bCs/>
          <w:sz w:val="24"/>
          <w:szCs w:val="24"/>
        </w:rPr>
        <w:t>Администрации</w:t>
      </w:r>
    </w:p>
    <w:p w:rsidR="00C403E5" w:rsidRDefault="003B7BE9" w:rsidP="00C403E5">
      <w:pPr>
        <w:shd w:val="clear" w:color="auto" w:fill="FFFFFF"/>
        <w:ind w:left="6396"/>
        <w:rPr>
          <w:bCs/>
          <w:sz w:val="24"/>
          <w:szCs w:val="24"/>
        </w:rPr>
      </w:pPr>
      <w:r>
        <w:rPr>
          <w:bCs/>
          <w:sz w:val="24"/>
          <w:szCs w:val="24"/>
        </w:rPr>
        <w:t>Кляриновского</w:t>
      </w:r>
      <w:r w:rsidR="00C403E5">
        <w:rPr>
          <w:bCs/>
          <w:sz w:val="24"/>
          <w:szCs w:val="24"/>
        </w:rPr>
        <w:t xml:space="preserve"> сельского поселения</w:t>
      </w:r>
    </w:p>
    <w:p w:rsidR="00C403E5" w:rsidRDefault="00C403E5" w:rsidP="00DB2E2C">
      <w:pPr>
        <w:shd w:val="clear" w:color="auto" w:fill="FFFFFF"/>
        <w:ind w:left="6396"/>
        <w:rPr>
          <w:bCs/>
          <w:sz w:val="24"/>
          <w:szCs w:val="24"/>
        </w:rPr>
      </w:pPr>
      <w:r>
        <w:rPr>
          <w:bCs/>
          <w:sz w:val="24"/>
          <w:szCs w:val="24"/>
        </w:rPr>
        <w:t>Руднянского района Смоленской области</w:t>
      </w:r>
      <w:r w:rsidR="00DB2E2C">
        <w:rPr>
          <w:bCs/>
          <w:sz w:val="24"/>
          <w:szCs w:val="24"/>
        </w:rPr>
        <w:t xml:space="preserve">  </w:t>
      </w:r>
    </w:p>
    <w:p w:rsidR="0049417F" w:rsidRDefault="0049417F" w:rsidP="00DB2E2C">
      <w:pPr>
        <w:shd w:val="clear" w:color="auto" w:fill="FFFFFF"/>
        <w:ind w:left="6396"/>
        <w:rPr>
          <w:bCs/>
          <w:sz w:val="24"/>
          <w:szCs w:val="24"/>
        </w:rPr>
      </w:pPr>
      <w:r>
        <w:rPr>
          <w:bCs/>
          <w:sz w:val="24"/>
          <w:szCs w:val="24"/>
        </w:rPr>
        <w:t>от 18.10.2017 № 65</w:t>
      </w:r>
    </w:p>
    <w:p w:rsidR="00C403E5" w:rsidRDefault="00C403E5" w:rsidP="00C403E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7084D" w:rsidRDefault="00B7084D" w:rsidP="00C403E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7084D" w:rsidRDefault="00B7084D" w:rsidP="00C403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403E5" w:rsidRPr="00B7084D" w:rsidRDefault="00C403E5" w:rsidP="00C403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084D">
        <w:rPr>
          <w:b/>
          <w:bCs/>
          <w:sz w:val="28"/>
          <w:szCs w:val="28"/>
        </w:rPr>
        <w:t xml:space="preserve">  ПРОГРАММА</w:t>
      </w:r>
    </w:p>
    <w:p w:rsidR="004C27A1" w:rsidRDefault="00FA66F5" w:rsidP="00FA66F5">
      <w:pPr>
        <w:ind w:left="1068"/>
        <w:jc w:val="center"/>
        <w:rPr>
          <w:b/>
          <w:sz w:val="28"/>
          <w:szCs w:val="28"/>
        </w:rPr>
      </w:pPr>
      <w:r w:rsidRPr="00FA66F5">
        <w:rPr>
          <w:b/>
          <w:sz w:val="28"/>
          <w:szCs w:val="28"/>
        </w:rPr>
        <w:t xml:space="preserve">«Комплексное развитие транспортной </w:t>
      </w:r>
      <w:r w:rsidR="004C27A1">
        <w:rPr>
          <w:b/>
          <w:sz w:val="28"/>
          <w:szCs w:val="28"/>
        </w:rPr>
        <w:t xml:space="preserve">инфраструктуры </w:t>
      </w:r>
    </w:p>
    <w:p w:rsidR="00FA66F5" w:rsidRPr="00FA66F5" w:rsidRDefault="00FA66F5" w:rsidP="00FA66F5">
      <w:pPr>
        <w:ind w:left="1068"/>
        <w:jc w:val="center"/>
        <w:rPr>
          <w:b/>
          <w:sz w:val="28"/>
          <w:szCs w:val="28"/>
        </w:rPr>
      </w:pPr>
      <w:r w:rsidRPr="00FA66F5">
        <w:rPr>
          <w:b/>
          <w:sz w:val="28"/>
          <w:szCs w:val="28"/>
        </w:rPr>
        <w:t>Кляриновского сельского поселения Руднянского района Смоленской области на 2018-2028 годы»</w:t>
      </w:r>
    </w:p>
    <w:p w:rsidR="00B7084D" w:rsidRPr="00FA66F5" w:rsidRDefault="00B7084D" w:rsidP="00FA66F5">
      <w:pPr>
        <w:ind w:firstLine="708"/>
        <w:jc w:val="center"/>
        <w:rPr>
          <w:b/>
          <w:sz w:val="32"/>
          <w:szCs w:val="32"/>
        </w:rPr>
      </w:pPr>
    </w:p>
    <w:p w:rsidR="00EC186E" w:rsidRDefault="00EC186E" w:rsidP="00C403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7084D" w:rsidRDefault="002A0125" w:rsidP="00B7084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7084D">
        <w:rPr>
          <w:b/>
          <w:bCs/>
          <w:sz w:val="28"/>
          <w:szCs w:val="28"/>
        </w:rPr>
        <w:t>ПАСПОРТ</w:t>
      </w:r>
      <w:r w:rsidR="00FA66F5">
        <w:rPr>
          <w:b/>
          <w:bCs/>
          <w:sz w:val="28"/>
          <w:szCs w:val="28"/>
        </w:rPr>
        <w:t xml:space="preserve"> ПРОГРАММЫ</w:t>
      </w:r>
    </w:p>
    <w:p w:rsidR="00B7084D" w:rsidRDefault="00B7084D" w:rsidP="00B7084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484"/>
      </w:tblGrid>
      <w:tr w:rsidR="00FA66F5" w:rsidRPr="003C331E" w:rsidTr="00B7084D">
        <w:tc>
          <w:tcPr>
            <w:tcW w:w="3828" w:type="dxa"/>
            <w:shd w:val="clear" w:color="auto" w:fill="auto"/>
            <w:vAlign w:val="center"/>
          </w:tcPr>
          <w:p w:rsidR="00FA66F5" w:rsidRPr="003C331E" w:rsidRDefault="00FA66F5" w:rsidP="0083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FA66F5" w:rsidRPr="00FA66F5" w:rsidRDefault="00FA66F5" w:rsidP="00FA66F5">
            <w:pPr>
              <w:jc w:val="both"/>
              <w:rPr>
                <w:sz w:val="28"/>
                <w:szCs w:val="28"/>
              </w:rPr>
            </w:pPr>
            <w:r w:rsidRPr="00FA66F5"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="004C27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Клярино</w:t>
            </w:r>
            <w:r w:rsidRPr="00FA66F5">
              <w:rPr>
                <w:sz w:val="28"/>
                <w:szCs w:val="28"/>
              </w:rPr>
              <w:t>вского сельского поселения Руднянского района Смоленской области на 2018-2028</w:t>
            </w:r>
            <w:r>
              <w:rPr>
                <w:sz w:val="28"/>
                <w:szCs w:val="28"/>
              </w:rPr>
              <w:t xml:space="preserve"> годы</w:t>
            </w:r>
            <w:r w:rsidRPr="00FA66F5">
              <w:rPr>
                <w:sz w:val="28"/>
                <w:szCs w:val="28"/>
              </w:rPr>
              <w:t>»</w:t>
            </w:r>
          </w:p>
          <w:p w:rsidR="00FA66F5" w:rsidRDefault="00FA66F5" w:rsidP="00B7084D">
            <w:pPr>
              <w:rPr>
                <w:sz w:val="28"/>
                <w:szCs w:val="28"/>
              </w:rPr>
            </w:pPr>
          </w:p>
        </w:tc>
      </w:tr>
      <w:tr w:rsidR="00FA66F5" w:rsidRPr="003C331E" w:rsidTr="00B7084D">
        <w:tc>
          <w:tcPr>
            <w:tcW w:w="3828" w:type="dxa"/>
            <w:shd w:val="clear" w:color="auto" w:fill="auto"/>
            <w:vAlign w:val="center"/>
          </w:tcPr>
          <w:p w:rsidR="00FA66F5" w:rsidRPr="003C331E" w:rsidRDefault="00FA66F5" w:rsidP="0083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163A0" w:rsidRPr="00A163A0" w:rsidRDefault="00A163A0" w:rsidP="00A163A0">
            <w:pPr>
              <w:pStyle w:val="210"/>
              <w:shd w:val="clear" w:color="auto" w:fill="auto"/>
              <w:tabs>
                <w:tab w:val="left" w:pos="344"/>
              </w:tabs>
              <w:spacing w:line="240" w:lineRule="auto"/>
              <w:rPr>
                <w:rStyle w:val="23"/>
                <w:color w:val="000000"/>
                <w:sz w:val="28"/>
                <w:szCs w:val="28"/>
              </w:rPr>
            </w:pPr>
            <w:r w:rsidRPr="00A163A0">
              <w:rPr>
                <w:rStyle w:val="23"/>
                <w:color w:val="000000"/>
                <w:sz w:val="28"/>
                <w:szCs w:val="28"/>
              </w:rPr>
              <w:t>- Градостроительный кодекс Российской Федерации;</w:t>
            </w:r>
          </w:p>
          <w:p w:rsidR="00A163A0" w:rsidRPr="00A163A0" w:rsidRDefault="00A163A0" w:rsidP="00A163A0">
            <w:pPr>
              <w:pStyle w:val="210"/>
              <w:shd w:val="clear" w:color="auto" w:fill="auto"/>
              <w:tabs>
                <w:tab w:val="left" w:pos="344"/>
              </w:tabs>
              <w:spacing w:line="240" w:lineRule="auto"/>
              <w:rPr>
                <w:rStyle w:val="23"/>
                <w:color w:val="000000"/>
                <w:sz w:val="28"/>
                <w:szCs w:val="28"/>
              </w:rPr>
            </w:pPr>
            <w:r w:rsidRPr="00A163A0">
              <w:rPr>
                <w:rStyle w:val="23"/>
                <w:color w:val="000000"/>
                <w:sz w:val="28"/>
                <w:szCs w:val="28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A163A0" w:rsidRPr="00A163A0" w:rsidRDefault="00A163A0" w:rsidP="00A163A0">
            <w:pPr>
              <w:pStyle w:val="210"/>
              <w:shd w:val="clear" w:color="auto" w:fill="auto"/>
              <w:tabs>
                <w:tab w:val="left" w:pos="344"/>
              </w:tabs>
              <w:spacing w:line="240" w:lineRule="auto"/>
              <w:rPr>
                <w:rStyle w:val="23"/>
                <w:color w:val="000000"/>
                <w:sz w:val="28"/>
                <w:szCs w:val="28"/>
              </w:rPr>
            </w:pPr>
            <w:r w:rsidRPr="00A163A0">
              <w:rPr>
                <w:rStyle w:val="23"/>
                <w:color w:val="000000"/>
                <w:sz w:val="28"/>
                <w:szCs w:val="28"/>
              </w:rPr>
              <w:t>- Постановление Правительства РФ от 25 декабря 2015 года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FA66F5" w:rsidRDefault="00FA66F5" w:rsidP="00B7084D">
            <w:pPr>
              <w:rPr>
                <w:sz w:val="28"/>
                <w:szCs w:val="28"/>
              </w:rPr>
            </w:pPr>
          </w:p>
        </w:tc>
      </w:tr>
      <w:tr w:rsidR="00B7084D" w:rsidRPr="003C331E" w:rsidTr="00B7084D">
        <w:tc>
          <w:tcPr>
            <w:tcW w:w="3828" w:type="dxa"/>
            <w:shd w:val="clear" w:color="auto" w:fill="auto"/>
            <w:vAlign w:val="center"/>
          </w:tcPr>
          <w:p w:rsidR="00B7084D" w:rsidRPr="003C331E" w:rsidRDefault="00A163A0" w:rsidP="0083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и разработчика Программы</w:t>
            </w:r>
            <w:r w:rsidR="00B7084D" w:rsidRPr="003C331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B7084D" w:rsidRPr="003C331E" w:rsidRDefault="00B7084D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Кляриновского сельского поселения Руднянского района Смоленской области</w:t>
            </w:r>
            <w:r w:rsidR="007B6E29">
              <w:rPr>
                <w:sz w:val="28"/>
                <w:szCs w:val="28"/>
              </w:rPr>
              <w:t>. Юридический адрес: Смоленская область, Руднянский район, д.Кляриново, ул. Центральная, д.12</w:t>
            </w:r>
          </w:p>
        </w:tc>
      </w:tr>
      <w:tr w:rsidR="00B7084D" w:rsidRPr="003C331E" w:rsidTr="00B7084D">
        <w:tc>
          <w:tcPr>
            <w:tcW w:w="3828" w:type="dxa"/>
            <w:shd w:val="clear" w:color="auto" w:fill="auto"/>
            <w:vAlign w:val="center"/>
          </w:tcPr>
          <w:p w:rsidR="00B7084D" w:rsidRPr="003C331E" w:rsidRDefault="00B7084D" w:rsidP="007B6E29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Цель </w:t>
            </w:r>
            <w:r w:rsidR="007B6E29">
              <w:rPr>
                <w:sz w:val="28"/>
                <w:szCs w:val="28"/>
              </w:rPr>
              <w:t>П</w:t>
            </w:r>
            <w:r w:rsidRPr="003C331E">
              <w:rPr>
                <w:sz w:val="28"/>
                <w:szCs w:val="28"/>
              </w:rPr>
              <w:t>рограммы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B7084D" w:rsidRDefault="008A4402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Совершенствование, </w:t>
            </w:r>
            <w:r w:rsidRPr="008A4402">
              <w:rPr>
                <w:sz w:val="28"/>
                <w:szCs w:val="28"/>
              </w:rPr>
              <w:t>развитие и обеспечение бесперебойного функционирования сети автомобильных дорог общего пользования местного значения</w:t>
            </w:r>
          </w:p>
          <w:p w:rsidR="008A4402" w:rsidRPr="003C331E" w:rsidRDefault="008A4402" w:rsidP="00746B1B">
            <w:pPr>
              <w:jc w:val="both"/>
              <w:rPr>
                <w:sz w:val="28"/>
                <w:szCs w:val="28"/>
              </w:rPr>
            </w:pPr>
          </w:p>
        </w:tc>
      </w:tr>
      <w:tr w:rsidR="0022338F" w:rsidRPr="003C331E" w:rsidTr="00B7084D">
        <w:tc>
          <w:tcPr>
            <w:tcW w:w="3828" w:type="dxa"/>
            <w:shd w:val="clear" w:color="auto" w:fill="auto"/>
            <w:vAlign w:val="center"/>
          </w:tcPr>
          <w:p w:rsidR="0022338F" w:rsidRPr="003C331E" w:rsidRDefault="0022338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22338F" w:rsidRDefault="0022338F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автомобильных дорог местного значения в соответствие с нормативными </w:t>
            </w:r>
            <w:r>
              <w:rPr>
                <w:sz w:val="28"/>
                <w:szCs w:val="28"/>
              </w:rPr>
              <w:lastRenderedPageBreak/>
              <w:t>требованиями;</w:t>
            </w:r>
          </w:p>
          <w:p w:rsidR="0022338F" w:rsidRDefault="0022338F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22338F" w:rsidRDefault="0022338F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устойчивого функционирования автомобильных дорог местного значения.</w:t>
            </w:r>
          </w:p>
        </w:tc>
      </w:tr>
      <w:tr w:rsidR="00B7084D" w:rsidRPr="003C331E" w:rsidTr="00B7084D">
        <w:tc>
          <w:tcPr>
            <w:tcW w:w="3828" w:type="dxa"/>
            <w:shd w:val="clear" w:color="auto" w:fill="auto"/>
            <w:vAlign w:val="center"/>
          </w:tcPr>
          <w:p w:rsidR="00B7084D" w:rsidRPr="003C331E" w:rsidRDefault="00B7084D" w:rsidP="0022338F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22338F" w:rsidRPr="0022338F" w:rsidRDefault="008A4402" w:rsidP="00746B1B">
            <w:pPr>
              <w:pStyle w:val="210"/>
              <w:shd w:val="clear" w:color="auto" w:fill="auto"/>
              <w:snapToGrid w:val="0"/>
              <w:spacing w:line="240" w:lineRule="auto"/>
              <w:rPr>
                <w:rStyle w:val="23"/>
                <w:color w:val="000000"/>
                <w:sz w:val="28"/>
                <w:szCs w:val="28"/>
              </w:rPr>
            </w:pPr>
            <w:r w:rsidRPr="0022338F">
              <w:rPr>
                <w:sz w:val="28"/>
                <w:szCs w:val="28"/>
              </w:rPr>
              <w:t xml:space="preserve">- </w:t>
            </w:r>
            <w:r w:rsidR="0022338F" w:rsidRPr="0022338F">
              <w:rPr>
                <w:rStyle w:val="23"/>
                <w:color w:val="000000"/>
                <w:sz w:val="28"/>
                <w:szCs w:val="28"/>
              </w:rPr>
              <w:t>протяженност</w:t>
            </w:r>
            <w:r w:rsidR="0022338F">
              <w:rPr>
                <w:rStyle w:val="23"/>
                <w:color w:val="000000"/>
                <w:sz w:val="28"/>
                <w:szCs w:val="28"/>
              </w:rPr>
              <w:t>ь</w:t>
            </w:r>
            <w:r w:rsidR="0022338F" w:rsidRPr="0022338F">
              <w:rPr>
                <w:rStyle w:val="23"/>
                <w:color w:val="000000"/>
                <w:sz w:val="28"/>
                <w:szCs w:val="28"/>
              </w:rPr>
              <w:t xml:space="preserve"> автомобильных дорог общего</w:t>
            </w:r>
          </w:p>
          <w:p w:rsidR="0022338F" w:rsidRDefault="0022338F" w:rsidP="00746B1B">
            <w:pPr>
              <w:jc w:val="both"/>
              <w:rPr>
                <w:rStyle w:val="23"/>
                <w:color w:val="000000"/>
                <w:sz w:val="28"/>
                <w:szCs w:val="28"/>
              </w:rPr>
            </w:pPr>
            <w:r w:rsidRPr="0022338F">
              <w:rPr>
                <w:rStyle w:val="23"/>
                <w:color w:val="000000"/>
                <w:sz w:val="28"/>
                <w:szCs w:val="28"/>
              </w:rPr>
              <w:t>пользования местного значения, соответствующих нормативным требованиям к транспортно-эксплуатационным показателя</w:t>
            </w:r>
            <w:r>
              <w:rPr>
                <w:rStyle w:val="23"/>
                <w:color w:val="000000"/>
                <w:sz w:val="28"/>
                <w:szCs w:val="28"/>
              </w:rPr>
              <w:t>м;</w:t>
            </w:r>
          </w:p>
          <w:p w:rsidR="0022338F" w:rsidRPr="0022338F" w:rsidRDefault="0022338F" w:rsidP="00746B1B">
            <w:pPr>
              <w:jc w:val="both"/>
              <w:rPr>
                <w:sz w:val="28"/>
                <w:szCs w:val="28"/>
              </w:rPr>
            </w:pPr>
            <w:r>
              <w:rPr>
                <w:rStyle w:val="23"/>
                <w:color w:val="000000"/>
                <w:sz w:val="28"/>
                <w:szCs w:val="28"/>
              </w:rPr>
              <w:t>- безопасное и эффективное транспортное обслуживание населения и субъектов экономической деятельности.</w:t>
            </w:r>
          </w:p>
          <w:p w:rsidR="00B7084D" w:rsidRPr="003C331E" w:rsidRDefault="00B7084D" w:rsidP="00746B1B">
            <w:pPr>
              <w:jc w:val="both"/>
              <w:rPr>
                <w:sz w:val="28"/>
                <w:szCs w:val="28"/>
              </w:rPr>
            </w:pPr>
          </w:p>
        </w:tc>
      </w:tr>
      <w:tr w:rsidR="00B7084D" w:rsidRPr="003C331E" w:rsidTr="00B7084D">
        <w:tc>
          <w:tcPr>
            <w:tcW w:w="3828" w:type="dxa"/>
            <w:shd w:val="clear" w:color="auto" w:fill="auto"/>
            <w:vAlign w:val="center"/>
          </w:tcPr>
          <w:p w:rsidR="00B7084D" w:rsidRPr="003C331E" w:rsidRDefault="00B7084D" w:rsidP="00746B1B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Сроки </w:t>
            </w:r>
            <w:r w:rsidR="00746B1B">
              <w:rPr>
                <w:sz w:val="28"/>
                <w:szCs w:val="28"/>
              </w:rPr>
              <w:t xml:space="preserve"> и этапы</w:t>
            </w:r>
            <w:r w:rsidRPr="003C331E">
              <w:rPr>
                <w:sz w:val="28"/>
                <w:szCs w:val="28"/>
              </w:rPr>
              <w:t xml:space="preserve"> реализации </w:t>
            </w:r>
            <w:r w:rsidR="0022338F">
              <w:rPr>
                <w:sz w:val="28"/>
                <w:szCs w:val="28"/>
              </w:rPr>
              <w:t>П</w:t>
            </w:r>
            <w:r w:rsidRPr="003C331E">
              <w:rPr>
                <w:sz w:val="28"/>
                <w:szCs w:val="28"/>
              </w:rPr>
              <w:t>рограммы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46B1B" w:rsidRDefault="00746B1B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="00AC197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а:</w:t>
            </w:r>
          </w:p>
          <w:p w:rsidR="00B7084D" w:rsidRDefault="00746B1B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1973">
              <w:rPr>
                <w:sz w:val="28"/>
                <w:szCs w:val="28"/>
              </w:rPr>
              <w:t xml:space="preserve"> 201</w:t>
            </w:r>
            <w:r w:rsidR="0022338F">
              <w:rPr>
                <w:sz w:val="28"/>
                <w:szCs w:val="28"/>
              </w:rPr>
              <w:t>8</w:t>
            </w:r>
            <w:r w:rsidR="00AC1973">
              <w:rPr>
                <w:sz w:val="28"/>
                <w:szCs w:val="28"/>
              </w:rPr>
              <w:t xml:space="preserve"> - 20</w:t>
            </w:r>
            <w:r w:rsidR="002233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AC197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746B1B" w:rsidRPr="003C331E" w:rsidRDefault="00746B1B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- 2023- 2028 годы</w:t>
            </w:r>
          </w:p>
        </w:tc>
      </w:tr>
      <w:tr w:rsidR="00746B1B" w:rsidRPr="003C331E" w:rsidTr="00B7084D">
        <w:tc>
          <w:tcPr>
            <w:tcW w:w="3828" w:type="dxa"/>
            <w:shd w:val="clear" w:color="auto" w:fill="auto"/>
            <w:vAlign w:val="center"/>
          </w:tcPr>
          <w:p w:rsidR="00746B1B" w:rsidRPr="003C331E" w:rsidRDefault="00746B1B" w:rsidP="0083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746B1B" w:rsidRDefault="00746B1B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содержанию улично-дорожной сети;</w:t>
            </w:r>
          </w:p>
          <w:p w:rsidR="00746B1B" w:rsidRDefault="00746B1B" w:rsidP="00746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B7084D" w:rsidRPr="003C331E" w:rsidTr="00B7084D">
        <w:tc>
          <w:tcPr>
            <w:tcW w:w="3828" w:type="dxa"/>
            <w:shd w:val="clear" w:color="auto" w:fill="auto"/>
            <w:vAlign w:val="center"/>
          </w:tcPr>
          <w:p w:rsidR="00B7084D" w:rsidRPr="003C331E" w:rsidRDefault="00B7084D" w:rsidP="00746B1B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Объемы </w:t>
            </w:r>
            <w:r w:rsidR="00746B1B">
              <w:rPr>
                <w:sz w:val="28"/>
                <w:szCs w:val="28"/>
              </w:rPr>
              <w:t xml:space="preserve">и </w:t>
            </w:r>
            <w:r w:rsidRPr="003C331E">
              <w:rPr>
                <w:sz w:val="28"/>
                <w:szCs w:val="28"/>
              </w:rPr>
              <w:t>источник</w:t>
            </w:r>
            <w:r w:rsidR="00746B1B">
              <w:rPr>
                <w:sz w:val="28"/>
                <w:szCs w:val="28"/>
              </w:rPr>
              <w:t>и</w:t>
            </w:r>
            <w:r w:rsidRPr="003C331E">
              <w:rPr>
                <w:sz w:val="28"/>
                <w:szCs w:val="28"/>
              </w:rPr>
              <w:t xml:space="preserve"> финансирования</w:t>
            </w:r>
            <w:r w:rsidR="00746B1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C1973" w:rsidRDefault="00B7084D" w:rsidP="00AC1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5B1A31">
              <w:rPr>
                <w:sz w:val="28"/>
                <w:szCs w:val="28"/>
              </w:rPr>
              <w:t>3 152</w:t>
            </w:r>
            <w:r w:rsidR="00FF5397">
              <w:rPr>
                <w:sz w:val="28"/>
                <w:szCs w:val="28"/>
              </w:rPr>
              <w:t>,0</w:t>
            </w:r>
            <w:r w:rsidR="008A4402">
              <w:rPr>
                <w:sz w:val="28"/>
                <w:szCs w:val="28"/>
              </w:rPr>
              <w:t xml:space="preserve"> тыс. рублей</w:t>
            </w:r>
            <w:r w:rsidR="00AC1973">
              <w:rPr>
                <w:sz w:val="28"/>
                <w:szCs w:val="28"/>
              </w:rPr>
              <w:t>, в том числе по годам:</w:t>
            </w:r>
          </w:p>
          <w:p w:rsidR="00AC1973" w:rsidRDefault="00AC1973" w:rsidP="00AC1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1637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5B1A31">
              <w:rPr>
                <w:sz w:val="28"/>
                <w:szCs w:val="28"/>
              </w:rPr>
              <w:t>547,1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C1973" w:rsidRDefault="00AC1973" w:rsidP="00AC1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51BF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5B1A31">
              <w:rPr>
                <w:sz w:val="28"/>
                <w:szCs w:val="28"/>
              </w:rPr>
              <w:t>612,7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A4402" w:rsidRDefault="00AC1973" w:rsidP="00AC1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63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5B1A31">
              <w:rPr>
                <w:sz w:val="28"/>
                <w:szCs w:val="28"/>
              </w:rPr>
              <w:t>642,2</w:t>
            </w:r>
            <w:r>
              <w:rPr>
                <w:sz w:val="28"/>
                <w:szCs w:val="28"/>
              </w:rPr>
              <w:t xml:space="preserve"> тыс. рублей</w:t>
            </w:r>
            <w:r w:rsidR="00C1637C">
              <w:rPr>
                <w:sz w:val="28"/>
                <w:szCs w:val="28"/>
              </w:rPr>
              <w:t>;</w:t>
            </w:r>
          </w:p>
          <w:p w:rsidR="00C1637C" w:rsidRDefault="00C1637C" w:rsidP="00C1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FF5397">
              <w:rPr>
                <w:sz w:val="28"/>
                <w:szCs w:val="28"/>
              </w:rPr>
              <w:t>675,0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1637C" w:rsidRDefault="00C1637C" w:rsidP="00C1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F5397">
              <w:rPr>
                <w:sz w:val="28"/>
                <w:szCs w:val="28"/>
              </w:rPr>
              <w:t>675,0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1637C" w:rsidRDefault="00C1637C" w:rsidP="00C16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2023 - 2028 годы – 0,0 тыс. рублей</w:t>
            </w:r>
            <w:r w:rsidR="007B0267">
              <w:rPr>
                <w:sz w:val="28"/>
                <w:szCs w:val="28"/>
              </w:rPr>
              <w:t>.</w:t>
            </w:r>
          </w:p>
          <w:p w:rsidR="00C1637C" w:rsidRPr="003C331E" w:rsidRDefault="007B0267" w:rsidP="00AC197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 носит прогнозный характер и подлежит ежегодному уточнению в рамках подготовки проекта решения о бюджете Кляриновского сельского поселения Руднянского района Смоленской области на очередной финансовый год и фактического выделения средств из бюджетов всех уровней.</w:t>
            </w:r>
          </w:p>
          <w:p w:rsidR="00B7084D" w:rsidRPr="003C331E" w:rsidRDefault="00B7084D" w:rsidP="00AB4A04">
            <w:pPr>
              <w:rPr>
                <w:sz w:val="28"/>
                <w:szCs w:val="28"/>
              </w:rPr>
            </w:pPr>
          </w:p>
        </w:tc>
      </w:tr>
    </w:tbl>
    <w:p w:rsidR="00582A28" w:rsidRPr="009E4409" w:rsidRDefault="00582A28" w:rsidP="00582A28">
      <w:pPr>
        <w:shd w:val="clear" w:color="auto" w:fill="FFFFFF"/>
        <w:ind w:left="720"/>
        <w:rPr>
          <w:b/>
          <w:bCs/>
          <w:sz w:val="28"/>
          <w:szCs w:val="28"/>
        </w:rPr>
      </w:pPr>
    </w:p>
    <w:p w:rsidR="00582A28" w:rsidRDefault="00582A28" w:rsidP="00582A28">
      <w:pPr>
        <w:shd w:val="clear" w:color="auto" w:fill="FFFFFF"/>
        <w:ind w:left="720"/>
        <w:rPr>
          <w:b/>
          <w:bCs/>
          <w:sz w:val="28"/>
          <w:szCs w:val="28"/>
        </w:rPr>
      </w:pPr>
    </w:p>
    <w:p w:rsidR="007A7BDB" w:rsidRDefault="007A7BDB" w:rsidP="00582A28">
      <w:pPr>
        <w:shd w:val="clear" w:color="auto" w:fill="FFFFFF"/>
        <w:ind w:left="720"/>
        <w:rPr>
          <w:b/>
          <w:bCs/>
          <w:sz w:val="28"/>
          <w:szCs w:val="28"/>
        </w:rPr>
      </w:pPr>
    </w:p>
    <w:p w:rsidR="007B0267" w:rsidRDefault="007B0267" w:rsidP="00FF5397">
      <w:pPr>
        <w:shd w:val="clear" w:color="auto" w:fill="FFFFFF"/>
        <w:rPr>
          <w:b/>
          <w:bCs/>
          <w:sz w:val="28"/>
          <w:szCs w:val="28"/>
        </w:rPr>
      </w:pPr>
    </w:p>
    <w:p w:rsidR="00FF5397" w:rsidRDefault="00FF5397" w:rsidP="00FF5397">
      <w:pPr>
        <w:shd w:val="clear" w:color="auto" w:fill="FFFFFF"/>
        <w:rPr>
          <w:b/>
          <w:bCs/>
          <w:sz w:val="28"/>
          <w:szCs w:val="28"/>
        </w:rPr>
      </w:pPr>
    </w:p>
    <w:p w:rsidR="00FF5397" w:rsidRDefault="00FF5397" w:rsidP="00FF5397">
      <w:pPr>
        <w:shd w:val="clear" w:color="auto" w:fill="FFFFFF"/>
        <w:rPr>
          <w:b/>
          <w:bCs/>
          <w:sz w:val="28"/>
          <w:szCs w:val="28"/>
        </w:rPr>
      </w:pPr>
    </w:p>
    <w:p w:rsidR="00FF5397" w:rsidRDefault="00FF5397" w:rsidP="00FF5397">
      <w:pPr>
        <w:shd w:val="clear" w:color="auto" w:fill="FFFFFF"/>
        <w:rPr>
          <w:b/>
          <w:bCs/>
          <w:sz w:val="28"/>
          <w:szCs w:val="28"/>
        </w:rPr>
      </w:pPr>
    </w:p>
    <w:p w:rsidR="007B0267" w:rsidRPr="00582A28" w:rsidRDefault="007B0267" w:rsidP="00582A28">
      <w:pPr>
        <w:shd w:val="clear" w:color="auto" w:fill="FFFFFF"/>
        <w:ind w:left="720"/>
        <w:rPr>
          <w:b/>
          <w:bCs/>
          <w:sz w:val="28"/>
          <w:szCs w:val="28"/>
        </w:rPr>
      </w:pPr>
    </w:p>
    <w:p w:rsidR="00582A28" w:rsidRDefault="002A0125" w:rsidP="002A0125">
      <w:pPr>
        <w:shd w:val="clear" w:color="auto" w:fill="FFFFFF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7B0267">
        <w:rPr>
          <w:b/>
          <w:bCs/>
          <w:sz w:val="28"/>
          <w:szCs w:val="28"/>
        </w:rPr>
        <w:t>Х</w:t>
      </w:r>
      <w:r w:rsidR="00582A28" w:rsidRPr="00F848AD">
        <w:rPr>
          <w:b/>
          <w:bCs/>
          <w:sz w:val="28"/>
          <w:szCs w:val="28"/>
        </w:rPr>
        <w:t xml:space="preserve">арактеристика </w:t>
      </w:r>
      <w:r w:rsidR="007B0267">
        <w:rPr>
          <w:b/>
          <w:bCs/>
          <w:sz w:val="28"/>
          <w:szCs w:val="28"/>
        </w:rPr>
        <w:t xml:space="preserve">существующего состояния транспортной инфраструктуры Кляриновского сельского поселения Руднянского района </w:t>
      </w:r>
      <w:r w:rsidR="00EB4DCE">
        <w:rPr>
          <w:b/>
          <w:bCs/>
          <w:sz w:val="28"/>
          <w:szCs w:val="28"/>
        </w:rPr>
        <w:t>С</w:t>
      </w:r>
      <w:r w:rsidR="007B0267">
        <w:rPr>
          <w:b/>
          <w:bCs/>
          <w:sz w:val="28"/>
          <w:szCs w:val="28"/>
        </w:rPr>
        <w:t>моленской области</w:t>
      </w:r>
    </w:p>
    <w:p w:rsidR="009D7CA2" w:rsidRPr="00430672" w:rsidRDefault="009D7CA2" w:rsidP="009D7CA2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4"/>
          <w:szCs w:val="24"/>
        </w:rPr>
      </w:pPr>
    </w:p>
    <w:p w:rsidR="009D7CA2" w:rsidRPr="009D7CA2" w:rsidRDefault="002A0125" w:rsidP="009D7CA2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D7CA2" w:rsidRPr="009D7CA2">
        <w:rPr>
          <w:b/>
          <w:bCs/>
          <w:sz w:val="28"/>
          <w:szCs w:val="28"/>
        </w:rPr>
        <w:t>.1. Анализ положения Кляриновского сельского поселения в структуре пространственной организации</w:t>
      </w:r>
    </w:p>
    <w:p w:rsidR="00582A28" w:rsidRDefault="00582A28" w:rsidP="00582A28">
      <w:pPr>
        <w:shd w:val="clear" w:color="auto" w:fill="FFFFFF"/>
        <w:rPr>
          <w:b/>
          <w:bCs/>
          <w:sz w:val="28"/>
          <w:szCs w:val="28"/>
        </w:rPr>
      </w:pPr>
    </w:p>
    <w:p w:rsidR="00892FF1" w:rsidRDefault="00582A28" w:rsidP="00892FF1">
      <w:pPr>
        <w:tabs>
          <w:tab w:val="left" w:pos="5461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92FF1">
        <w:rPr>
          <w:sz w:val="28"/>
          <w:szCs w:val="28"/>
        </w:rPr>
        <w:t xml:space="preserve">Кляриновское сельское поселение Руднянского района Смоленской области находится в северной части Руднянского района и является пограничным с республикой Беларусь. На севере соседствует с Понизовским сельским поселением, на востоке с Демидовским районом Смоленской области, с Переволочским сельским поселением на юге. Общая площадь поселения составляет </w:t>
      </w:r>
      <w:r w:rsidR="005115A0">
        <w:rPr>
          <w:sz w:val="28"/>
          <w:szCs w:val="28"/>
        </w:rPr>
        <w:t>24 592 га.</w:t>
      </w:r>
    </w:p>
    <w:p w:rsidR="00582A28" w:rsidRDefault="00892FF1" w:rsidP="0077137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Расселение на территории Кляриновского сельского поселения характеризуется мелкоселенностью. Плотность населения составляет 3 чел/км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582A28">
        <w:rPr>
          <w:bCs/>
          <w:sz w:val="28"/>
          <w:szCs w:val="28"/>
        </w:rPr>
        <w:t>Кляриновское сельское поселение  включает в себя 29 населенных пунктов. Численность населения на 01.0</w:t>
      </w:r>
      <w:r w:rsidR="00F118CC">
        <w:rPr>
          <w:bCs/>
          <w:sz w:val="28"/>
          <w:szCs w:val="28"/>
        </w:rPr>
        <w:t>1</w:t>
      </w:r>
      <w:r w:rsidR="00582A28">
        <w:rPr>
          <w:bCs/>
          <w:sz w:val="28"/>
          <w:szCs w:val="28"/>
        </w:rPr>
        <w:t>.201</w:t>
      </w:r>
      <w:r w:rsidR="005C079E">
        <w:rPr>
          <w:bCs/>
          <w:sz w:val="28"/>
          <w:szCs w:val="28"/>
        </w:rPr>
        <w:t>7</w:t>
      </w:r>
      <w:r w:rsidR="00582A28">
        <w:rPr>
          <w:bCs/>
          <w:sz w:val="28"/>
          <w:szCs w:val="28"/>
        </w:rPr>
        <w:t xml:space="preserve"> года составляет 6</w:t>
      </w:r>
      <w:r w:rsidR="005C079E">
        <w:rPr>
          <w:bCs/>
          <w:sz w:val="28"/>
          <w:szCs w:val="28"/>
        </w:rPr>
        <w:t>11</w:t>
      </w:r>
      <w:r w:rsidR="009E4409">
        <w:rPr>
          <w:bCs/>
          <w:sz w:val="28"/>
          <w:szCs w:val="28"/>
        </w:rPr>
        <w:t xml:space="preserve"> человек</w:t>
      </w:r>
      <w:r w:rsidR="00582A2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82A28">
        <w:rPr>
          <w:bCs/>
          <w:sz w:val="28"/>
          <w:szCs w:val="28"/>
        </w:rPr>
        <w:t xml:space="preserve"> </w:t>
      </w:r>
    </w:p>
    <w:p w:rsidR="005C079E" w:rsidRDefault="005C079E" w:rsidP="005C079E">
      <w:pPr>
        <w:tabs>
          <w:tab w:val="left" w:pos="546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Поселение находится в 30 минутной доступности до центра района - города Рудни и в 2 часах от города Смоленска.</w:t>
      </w:r>
    </w:p>
    <w:p w:rsidR="00892FF1" w:rsidRPr="00892FF1" w:rsidRDefault="00892FF1" w:rsidP="00892FF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Административным центром Кляриновского сельского поселения является деревня Кляриново, которая </w:t>
      </w:r>
      <w:r>
        <w:rPr>
          <w:sz w:val="28"/>
          <w:szCs w:val="28"/>
        </w:rPr>
        <w:t>находится в центральной части  поселения на расстоянии 600 м от дороги местного значения Рудня-Понизовье.</w:t>
      </w:r>
    </w:p>
    <w:p w:rsidR="00892FF1" w:rsidRDefault="005115A0" w:rsidP="00511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FF1">
        <w:rPr>
          <w:sz w:val="28"/>
          <w:szCs w:val="28"/>
        </w:rPr>
        <w:t xml:space="preserve">Вдоль северной границы деревни проходит дорога местного значения, с выходом на восток на дорогу Рудня-Понизовье и к деревням Волки,  Корбаны, Соменки на запад. На юге ее пересекает дорога, в меридиональном направлении проходящая через деревню Кляриново и являющаяся ее центральной улицей, идущая на деревню Новоселки. </w:t>
      </w:r>
    </w:p>
    <w:p w:rsidR="00277AC0" w:rsidRDefault="00277AC0" w:rsidP="00277AC0">
      <w:pPr>
        <w:tabs>
          <w:tab w:val="left" w:pos="546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Дорога районного значения общего пользования связывает административный цент</w:t>
      </w:r>
      <w:r w:rsidR="00AB0353">
        <w:rPr>
          <w:sz w:val="28"/>
          <w:szCs w:val="28"/>
        </w:rPr>
        <w:t>р</w:t>
      </w:r>
      <w:r>
        <w:rPr>
          <w:sz w:val="28"/>
          <w:szCs w:val="28"/>
        </w:rPr>
        <w:t xml:space="preserve"> поселения деревню Кляриново с административным центром района городом Рудней и центром соседнего Понизовского сельского поселения селом Понизовье, а так же дорогой регионального значения Рудня-Демидов. </w:t>
      </w:r>
    </w:p>
    <w:p w:rsidR="00277AC0" w:rsidRDefault="00277AC0" w:rsidP="00277AC0">
      <w:pPr>
        <w:tabs>
          <w:tab w:val="left" w:pos="546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автодороги местного значения с усовершенствованным и гравийным покрытием связывают населенные пункты по радиальной схеме с центром поселения и между собой. </w:t>
      </w:r>
    </w:p>
    <w:p w:rsidR="00277AC0" w:rsidRDefault="00277AC0" w:rsidP="00277AC0">
      <w:pPr>
        <w:tabs>
          <w:tab w:val="left" w:pos="546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административного центра Кляриновского сельского поселения – деревни Кляриново до центров остальных поселений района составляет: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 г. Рудня – 27,0 км;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п.г.т. Голынки – 47,0 км;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д. Смолиговка – 48,0 км;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д. Казимирово – 43,5 км;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д. Любавичи – 44,5 км;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с. Понизовье – 13,7 км;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д. Кругловка – 32,5 км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д. Переволочье – 24,0 км;</w:t>
      </w:r>
    </w:p>
    <w:p w:rsidR="00277AC0" w:rsidRDefault="00277AC0" w:rsidP="00277AC0">
      <w:pPr>
        <w:tabs>
          <w:tab w:val="left" w:pos="54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д. Чистик – 38,0 км.</w:t>
      </w:r>
    </w:p>
    <w:p w:rsidR="00277AC0" w:rsidRDefault="00277AC0" w:rsidP="005115A0">
      <w:pPr>
        <w:jc w:val="both"/>
        <w:rPr>
          <w:sz w:val="28"/>
          <w:szCs w:val="28"/>
        </w:rPr>
      </w:pPr>
    </w:p>
    <w:p w:rsidR="009D7CA2" w:rsidRDefault="009D7CA2" w:rsidP="005115A0">
      <w:pPr>
        <w:jc w:val="both"/>
        <w:rPr>
          <w:sz w:val="28"/>
          <w:szCs w:val="28"/>
        </w:rPr>
      </w:pPr>
    </w:p>
    <w:p w:rsidR="009D7CA2" w:rsidRDefault="002A0125" w:rsidP="009D7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7CA2" w:rsidRPr="009D7CA2">
        <w:rPr>
          <w:b/>
          <w:sz w:val="28"/>
          <w:szCs w:val="28"/>
        </w:rPr>
        <w:t>.2</w:t>
      </w:r>
      <w:r w:rsidR="009D7CA2">
        <w:rPr>
          <w:b/>
          <w:sz w:val="28"/>
          <w:szCs w:val="28"/>
        </w:rPr>
        <w:t>.</w:t>
      </w:r>
      <w:r w:rsidR="009D7CA2" w:rsidRPr="009D7CA2">
        <w:rPr>
          <w:b/>
          <w:sz w:val="28"/>
          <w:szCs w:val="28"/>
        </w:rPr>
        <w:t xml:space="preserve"> Социально-экономическая характеристика Кляриновского </w:t>
      </w:r>
    </w:p>
    <w:p w:rsidR="009D7CA2" w:rsidRPr="009D7CA2" w:rsidRDefault="009D7CA2" w:rsidP="009D7CA2">
      <w:pPr>
        <w:jc w:val="center"/>
        <w:rPr>
          <w:b/>
          <w:sz w:val="28"/>
          <w:szCs w:val="28"/>
        </w:rPr>
      </w:pPr>
      <w:r w:rsidRPr="009D7CA2">
        <w:rPr>
          <w:b/>
          <w:sz w:val="28"/>
          <w:szCs w:val="28"/>
        </w:rPr>
        <w:t>сельского поселения</w:t>
      </w:r>
    </w:p>
    <w:p w:rsidR="009D7CA2" w:rsidRDefault="009D7CA2" w:rsidP="009D7CA2">
      <w:pPr>
        <w:jc w:val="center"/>
        <w:rPr>
          <w:sz w:val="28"/>
          <w:szCs w:val="28"/>
        </w:rPr>
      </w:pPr>
    </w:p>
    <w:p w:rsidR="005115A0" w:rsidRDefault="005115A0" w:rsidP="005115A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На территории сельского поселения  19 организаций, в том числе 8 бюджетных организаций, 4 сельхозпредприятия и другие организации в различных сферах деятельности. По своей производственной деятельности поселение аграрное. Основные направления деятельности организаций сельскохозяйственного комплекса – животноводство и растениеводство. Промышленные предприятия на территории Кляриновского сельского поселения отсутствуют.</w:t>
      </w:r>
    </w:p>
    <w:p w:rsidR="00892FF1" w:rsidRDefault="00EB4DCE" w:rsidP="00EB4DC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115A0" w:rsidRPr="00EB4DCE">
        <w:rPr>
          <w:rFonts w:ascii="Times New Roman" w:hAnsi="Times New Roman" w:cs="Times New Roman"/>
          <w:bCs/>
          <w:sz w:val="28"/>
          <w:szCs w:val="28"/>
        </w:rPr>
        <w:t>Жилищный фонд поселения составляет 20,9 тыс. м</w:t>
      </w:r>
      <w:r w:rsidR="005115A0" w:rsidRPr="00EB4DC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115A0" w:rsidRPr="00EB4DCE">
        <w:rPr>
          <w:rFonts w:ascii="Times New Roman" w:hAnsi="Times New Roman" w:cs="Times New Roman"/>
          <w:bCs/>
          <w:sz w:val="28"/>
          <w:szCs w:val="28"/>
        </w:rPr>
        <w:t xml:space="preserve"> и почти полностью находится в личной собственности. Многоквартирные дома на территории поселения отсутствуют.</w:t>
      </w:r>
      <w:r>
        <w:rPr>
          <w:bCs/>
          <w:sz w:val="28"/>
          <w:szCs w:val="28"/>
        </w:rPr>
        <w:t xml:space="preserve"> </w:t>
      </w:r>
      <w:r w:rsidRPr="0007652F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5372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A7D3B">
        <w:rPr>
          <w:rFonts w:ascii="Times New Roman" w:hAnsi="Times New Roman" w:cs="Times New Roman"/>
          <w:sz w:val="28"/>
          <w:szCs w:val="28"/>
        </w:rPr>
        <w:t xml:space="preserve"> </w:t>
      </w:r>
      <w:r w:rsidRPr="00DF688F">
        <w:rPr>
          <w:rFonts w:ascii="Times New Roman" w:hAnsi="Times New Roman" w:cs="Times New Roman"/>
          <w:sz w:val="28"/>
          <w:szCs w:val="28"/>
        </w:rPr>
        <w:t>Рудняского района Смоленской области</w:t>
      </w:r>
      <w:r w:rsidRPr="00537297">
        <w:rPr>
          <w:rFonts w:ascii="Times New Roman" w:hAnsi="Times New Roman"/>
          <w:sz w:val="28"/>
          <w:szCs w:val="28"/>
        </w:rPr>
        <w:t xml:space="preserve"> </w:t>
      </w:r>
      <w:r w:rsidRPr="0007652F">
        <w:rPr>
          <w:rFonts w:ascii="Times New Roman" w:hAnsi="Times New Roman" w:cs="Times New Roman"/>
          <w:sz w:val="28"/>
          <w:szCs w:val="28"/>
        </w:rPr>
        <w:t>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9D7CA2" w:rsidRDefault="009D7CA2" w:rsidP="00EB4DC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CA2" w:rsidRDefault="002A0125" w:rsidP="009D7CA2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7CA2" w:rsidRPr="009D7CA2">
        <w:rPr>
          <w:rFonts w:ascii="Times New Roman" w:hAnsi="Times New Roman" w:cs="Times New Roman"/>
          <w:b/>
          <w:sz w:val="28"/>
          <w:szCs w:val="28"/>
        </w:rPr>
        <w:t>.3. Характеристика функционирования и показатели работы транспортной инфраструктуры по видам транспорта</w:t>
      </w:r>
    </w:p>
    <w:p w:rsidR="005925F7" w:rsidRPr="009D7CA2" w:rsidRDefault="005925F7" w:rsidP="009D7CA2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20" w:rsidRDefault="00464720" w:rsidP="0077137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464720">
        <w:rPr>
          <w:bCs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</w:t>
      </w:r>
      <w:r>
        <w:rPr>
          <w:bCs/>
          <w:sz w:val="28"/>
          <w:szCs w:val="28"/>
        </w:rPr>
        <w:t xml:space="preserve">Кляриновского </w:t>
      </w:r>
      <w:r w:rsidRPr="00464720">
        <w:rPr>
          <w:bCs/>
          <w:sz w:val="28"/>
          <w:szCs w:val="28"/>
        </w:rPr>
        <w:t>сельского поселения, является развитие сети автомобильных дорог общего пользования.</w:t>
      </w:r>
    </w:p>
    <w:p w:rsidR="00330FFF" w:rsidRPr="00D86E32" w:rsidRDefault="00330FFF" w:rsidP="00330FF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6E32">
        <w:rPr>
          <w:rFonts w:ascii="Times New Roman" w:hAnsi="Times New Roman" w:cs="Times New Roman"/>
          <w:sz w:val="28"/>
          <w:szCs w:val="28"/>
        </w:rPr>
        <w:t xml:space="preserve">Внешние связи </w:t>
      </w:r>
      <w:r>
        <w:rPr>
          <w:rFonts w:ascii="Times New Roman" w:hAnsi="Times New Roman"/>
          <w:sz w:val="28"/>
          <w:szCs w:val="28"/>
        </w:rPr>
        <w:t>Кляриновского</w:t>
      </w:r>
      <w:r w:rsidRPr="005372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0E7F">
        <w:rPr>
          <w:sz w:val="28"/>
          <w:szCs w:val="28"/>
        </w:rPr>
        <w:t xml:space="preserve"> </w:t>
      </w:r>
      <w:r w:rsidRPr="00D90E7F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</w:t>
      </w:r>
      <w:r w:rsidRPr="00D86E32">
        <w:rPr>
          <w:rFonts w:ascii="Times New Roman" w:hAnsi="Times New Roman" w:cs="Times New Roman"/>
          <w:sz w:val="28"/>
          <w:szCs w:val="28"/>
        </w:rPr>
        <w:t xml:space="preserve">поддерживаются круглогодично автомобильным транспортом. </w:t>
      </w:r>
    </w:p>
    <w:p w:rsidR="00330FFF" w:rsidRDefault="00330FFF" w:rsidP="00330FFF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86E32">
        <w:rPr>
          <w:sz w:val="28"/>
          <w:szCs w:val="28"/>
        </w:rPr>
        <w:t xml:space="preserve">Сооружения и сообщения речного, воздушного и железнодорожного транспорта в </w:t>
      </w:r>
      <w:r>
        <w:rPr>
          <w:sz w:val="28"/>
          <w:szCs w:val="28"/>
        </w:rPr>
        <w:t>Кляриновском</w:t>
      </w:r>
      <w:r w:rsidRPr="005372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5372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Руднянского района Смоленской области </w:t>
      </w:r>
      <w:r w:rsidRPr="00D86E32">
        <w:rPr>
          <w:sz w:val="28"/>
          <w:szCs w:val="28"/>
        </w:rPr>
        <w:t>отсутствуют.</w:t>
      </w:r>
      <w:r w:rsidRPr="00EB4DCE">
        <w:rPr>
          <w:sz w:val="28"/>
          <w:szCs w:val="28"/>
        </w:rPr>
        <w:t xml:space="preserve"> </w:t>
      </w:r>
      <w:r w:rsidR="00EB4DCE" w:rsidRPr="00EB4DCE">
        <w:rPr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2A0125" w:rsidRPr="002A0125" w:rsidRDefault="002A0125" w:rsidP="00330FFF">
      <w:pPr>
        <w:ind w:left="60"/>
        <w:jc w:val="both"/>
        <w:rPr>
          <w:b/>
          <w:sz w:val="28"/>
          <w:szCs w:val="28"/>
        </w:rPr>
      </w:pPr>
    </w:p>
    <w:p w:rsidR="002A0125" w:rsidRPr="002A0125" w:rsidRDefault="002A0125" w:rsidP="00330FFF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A0125">
        <w:rPr>
          <w:b/>
          <w:sz w:val="28"/>
          <w:szCs w:val="28"/>
        </w:rPr>
        <w:t>.4. Характеристика сети дорог поселения, оценка качества содержания дорог</w:t>
      </w:r>
    </w:p>
    <w:p w:rsidR="00330FFF" w:rsidRDefault="00330FFF" w:rsidP="0077137C">
      <w:pPr>
        <w:shd w:val="clear" w:color="auto" w:fill="FFFFFF"/>
        <w:jc w:val="both"/>
        <w:rPr>
          <w:bCs/>
          <w:sz w:val="28"/>
          <w:szCs w:val="28"/>
        </w:rPr>
      </w:pPr>
    </w:p>
    <w:p w:rsidR="007660AF" w:rsidRDefault="007660AF" w:rsidP="007660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660AF">
        <w:rPr>
          <w:bCs/>
          <w:sz w:val="28"/>
          <w:szCs w:val="28"/>
        </w:rPr>
        <w:t>Протяженность  автомобильных дорог общего пользования на территор</w:t>
      </w:r>
      <w:r>
        <w:rPr>
          <w:bCs/>
          <w:sz w:val="28"/>
          <w:szCs w:val="28"/>
        </w:rPr>
        <w:t>ии Кляриновского сельского поселения составляет 27,6 км</w:t>
      </w:r>
      <w:r w:rsidRPr="007660AF">
        <w:rPr>
          <w:bCs/>
          <w:sz w:val="28"/>
          <w:szCs w:val="28"/>
        </w:rPr>
        <w:t xml:space="preserve">, в том числе с твердым покрытием </w:t>
      </w:r>
      <w:r>
        <w:rPr>
          <w:bCs/>
          <w:sz w:val="28"/>
          <w:szCs w:val="28"/>
        </w:rPr>
        <w:t xml:space="preserve">- </w:t>
      </w:r>
      <w:r w:rsidRPr="007660AF">
        <w:rPr>
          <w:bCs/>
          <w:sz w:val="28"/>
          <w:szCs w:val="28"/>
        </w:rPr>
        <w:t>2 км.</w:t>
      </w:r>
    </w:p>
    <w:p w:rsidR="00277AC0" w:rsidRDefault="00277AC0" w:rsidP="007660AF">
      <w:pPr>
        <w:shd w:val="clear" w:color="auto" w:fill="FFFFFF"/>
        <w:jc w:val="both"/>
        <w:rPr>
          <w:bCs/>
          <w:sz w:val="28"/>
          <w:szCs w:val="28"/>
        </w:rPr>
      </w:pPr>
    </w:p>
    <w:p w:rsidR="00EB4DCE" w:rsidRDefault="00EB4DCE" w:rsidP="00EB4DC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Перечень автомобильных дорог общего пользования местного значения в границах Кляриновского сельского поселения </w:t>
      </w:r>
    </w:p>
    <w:p w:rsidR="00EB4DCE" w:rsidRDefault="00EB4DCE" w:rsidP="00EB4DC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</w:p>
    <w:p w:rsidR="00EB4DCE" w:rsidRDefault="00EB4DCE" w:rsidP="00EB4DCE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552"/>
        <w:gridCol w:w="2409"/>
      </w:tblGrid>
      <w:tr w:rsidR="00EB4DCE" w:rsidRPr="009E78C5" w:rsidTr="00EB4DCE">
        <w:tc>
          <w:tcPr>
            <w:tcW w:w="594" w:type="dxa"/>
          </w:tcPr>
          <w:p w:rsidR="00EB4DCE" w:rsidRPr="00EB4DCE" w:rsidRDefault="00EB4DCE" w:rsidP="00C678C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№</w:t>
            </w:r>
          </w:p>
          <w:p w:rsidR="00EB4DCE" w:rsidRPr="00EB4DCE" w:rsidRDefault="00EB4DCE" w:rsidP="00C678C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п\п</w:t>
            </w:r>
          </w:p>
        </w:tc>
        <w:tc>
          <w:tcPr>
            <w:tcW w:w="4759" w:type="dxa"/>
          </w:tcPr>
          <w:p w:rsidR="00EB4DCE" w:rsidRPr="00EB4DCE" w:rsidRDefault="00EB4DCE" w:rsidP="00C678C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Наименование дорог</w:t>
            </w:r>
          </w:p>
        </w:tc>
        <w:tc>
          <w:tcPr>
            <w:tcW w:w="2552" w:type="dxa"/>
          </w:tcPr>
          <w:p w:rsidR="00EB4DCE" w:rsidRPr="00EB4DCE" w:rsidRDefault="00EB4DCE" w:rsidP="00C678C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Протяженность</w:t>
            </w:r>
            <w:r w:rsidR="00C678C9">
              <w:rPr>
                <w:sz w:val="28"/>
                <w:szCs w:val="28"/>
              </w:rPr>
              <w:t>,</w:t>
            </w:r>
          </w:p>
          <w:p w:rsidR="00EB4DCE" w:rsidRPr="00EB4DCE" w:rsidRDefault="00EB4DCE" w:rsidP="00C678C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EB4DCE" w:rsidRPr="00EB4DCE" w:rsidRDefault="00C678C9" w:rsidP="00C678C9">
            <w:pPr>
              <w:tabs>
                <w:tab w:val="left" w:pos="15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4DCE" w:rsidRPr="00EB4DCE">
              <w:rPr>
                <w:sz w:val="28"/>
                <w:szCs w:val="28"/>
              </w:rPr>
              <w:t>ид покрытия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 xml:space="preserve">улицы д. Кляриново 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5,0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Боярщина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Нивки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2,5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4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Братышки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5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Шмыри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1,5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6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Новоселки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1,5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7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Шапки</w:t>
            </w:r>
          </w:p>
        </w:tc>
        <w:tc>
          <w:tcPr>
            <w:tcW w:w="2552" w:type="dxa"/>
          </w:tcPr>
          <w:p w:rsidR="00EB4DCE" w:rsidRPr="00EB4DCE" w:rsidRDefault="002A0125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DCE" w:rsidRPr="00EB4DC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8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Брусы</w:t>
            </w:r>
          </w:p>
        </w:tc>
        <w:tc>
          <w:tcPr>
            <w:tcW w:w="2552" w:type="dxa"/>
          </w:tcPr>
          <w:p w:rsidR="00EB4DCE" w:rsidRPr="00EB4DCE" w:rsidRDefault="002A0125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B4DCE" w:rsidRPr="00EB4DCE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9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Шатилово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2,5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10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Дуброво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0,5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11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 xml:space="preserve">улица д. Распопы 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0,8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12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Баботки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1,8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13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улицы д. Кадомы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1,0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14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улица д. Гари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0,6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15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улица д. Холмы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0,5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EB4DCE" w:rsidRPr="009E78C5" w:rsidTr="00EB4DCE">
        <w:tc>
          <w:tcPr>
            <w:tcW w:w="594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16</w:t>
            </w:r>
          </w:p>
        </w:tc>
        <w:tc>
          <w:tcPr>
            <w:tcW w:w="475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улица д. Николинки</w:t>
            </w:r>
          </w:p>
        </w:tc>
        <w:tc>
          <w:tcPr>
            <w:tcW w:w="2552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0,7</w:t>
            </w:r>
          </w:p>
        </w:tc>
        <w:tc>
          <w:tcPr>
            <w:tcW w:w="2409" w:type="dxa"/>
          </w:tcPr>
          <w:p w:rsidR="00EB4DCE" w:rsidRPr="00EB4DCE" w:rsidRDefault="00EB4DCE" w:rsidP="00D305C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EB4DCE">
              <w:rPr>
                <w:sz w:val="28"/>
                <w:szCs w:val="28"/>
              </w:rPr>
              <w:t>Грунтовое</w:t>
            </w:r>
          </w:p>
        </w:tc>
      </w:tr>
      <w:tr w:rsidR="00C678C9" w:rsidRPr="009E78C5" w:rsidTr="00931682">
        <w:tc>
          <w:tcPr>
            <w:tcW w:w="5353" w:type="dxa"/>
            <w:gridSpan w:val="2"/>
          </w:tcPr>
          <w:p w:rsidR="00C678C9" w:rsidRPr="00C678C9" w:rsidRDefault="00C678C9" w:rsidP="00D305C3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 w:rsidRPr="00C678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961" w:type="dxa"/>
            <w:gridSpan w:val="2"/>
          </w:tcPr>
          <w:p w:rsidR="00C678C9" w:rsidRPr="00C678C9" w:rsidRDefault="00C678C9" w:rsidP="00D305C3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 w:rsidRPr="00C678C9">
              <w:rPr>
                <w:b/>
                <w:sz w:val="28"/>
                <w:szCs w:val="28"/>
              </w:rPr>
              <w:t>27,6</w:t>
            </w:r>
          </w:p>
        </w:tc>
      </w:tr>
    </w:tbl>
    <w:p w:rsidR="007E610C" w:rsidRPr="00C678C9" w:rsidRDefault="007E610C" w:rsidP="00C678C9">
      <w:pPr>
        <w:pStyle w:val="ad"/>
        <w:jc w:val="both"/>
        <w:rPr>
          <w:sz w:val="28"/>
          <w:szCs w:val="28"/>
        </w:rPr>
      </w:pPr>
    </w:p>
    <w:p w:rsidR="007660AF" w:rsidRDefault="007660AF" w:rsidP="007660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660AF">
        <w:rPr>
          <w:bCs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C678C9" w:rsidRPr="00C678C9" w:rsidRDefault="00464720" w:rsidP="00C678C9">
      <w:pPr>
        <w:jc w:val="both"/>
        <w:rPr>
          <w:sz w:val="28"/>
          <w:szCs w:val="28"/>
        </w:rPr>
      </w:pPr>
      <w:r w:rsidRPr="00C678C9">
        <w:rPr>
          <w:bCs/>
          <w:sz w:val="28"/>
          <w:szCs w:val="28"/>
        </w:rPr>
        <w:t xml:space="preserve"> </w:t>
      </w:r>
      <w:r w:rsidR="00C678C9" w:rsidRPr="00C678C9">
        <w:rPr>
          <w:sz w:val="28"/>
          <w:szCs w:val="28"/>
        </w:rPr>
        <w:t xml:space="preserve">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содержания дорог местного значения. В условиях ограниченного финансирования дорожных работ с каждым годом увеличивается протяженность дорог требующих ремонта. </w:t>
      </w:r>
    </w:p>
    <w:p w:rsidR="00C678C9" w:rsidRPr="00C678C9" w:rsidRDefault="00C678C9" w:rsidP="00C678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8C9">
        <w:rPr>
          <w:rFonts w:ascii="Times New Roman" w:hAnsi="Times New Roman" w:cs="Times New Roman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</w:t>
      </w:r>
      <w:r>
        <w:rPr>
          <w:rFonts w:ascii="Times New Roman" w:hAnsi="Times New Roman" w:cs="Times New Roman"/>
          <w:sz w:val="28"/>
          <w:szCs w:val="28"/>
        </w:rPr>
        <w:t>вания местного значения.</w:t>
      </w:r>
    </w:p>
    <w:p w:rsidR="00C678C9" w:rsidRPr="00C678C9" w:rsidRDefault="00C678C9" w:rsidP="00C678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8C9">
        <w:rPr>
          <w:rFonts w:ascii="Times New Roman" w:hAnsi="Times New Roman" w:cs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64720" w:rsidRPr="00464720" w:rsidRDefault="00464720" w:rsidP="0046472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64720">
        <w:rPr>
          <w:bCs/>
          <w:sz w:val="28"/>
          <w:szCs w:val="28"/>
        </w:rPr>
        <w:t>Недостаток бюджетных средств поселения  не позволяет в полном объеме проводить профилактические  и 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 автомобильных дорог, накоплению аварийных участков. После чего приведение  автомобильных дорог  в нормативное состояние будет сопряжено со значительными единовременными затратами, а это не целесообразно и не всегда возможно.</w:t>
      </w:r>
    </w:p>
    <w:p w:rsidR="007A7BDB" w:rsidRDefault="00E169D7" w:rsidP="00E169D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E169D7">
        <w:rPr>
          <w:bCs/>
          <w:sz w:val="28"/>
          <w:szCs w:val="28"/>
        </w:rPr>
        <w:t>На основании вышеизложенного, можно сделать вывод о необходимости доведения параметров  автомобильных дорог местного значения до нормативных характеристик с учетом ресурсных возможностей муниципального образования.</w:t>
      </w:r>
    </w:p>
    <w:p w:rsidR="00E169D7" w:rsidRDefault="00E169D7" w:rsidP="00E169D7">
      <w:pPr>
        <w:shd w:val="clear" w:color="auto" w:fill="FFFFFF"/>
        <w:jc w:val="both"/>
        <w:rPr>
          <w:bCs/>
          <w:sz w:val="28"/>
          <w:szCs w:val="28"/>
        </w:rPr>
      </w:pPr>
    </w:p>
    <w:p w:rsidR="00277AC0" w:rsidRDefault="00277AC0" w:rsidP="002A012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925F7" w:rsidRDefault="005925F7" w:rsidP="002A012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A0125" w:rsidRDefault="002A0125" w:rsidP="002A012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A0125">
        <w:rPr>
          <w:b/>
          <w:bCs/>
          <w:sz w:val="28"/>
          <w:szCs w:val="28"/>
        </w:rPr>
        <w:t>.5. Анализ состава парка транспортных средств и</w:t>
      </w:r>
    </w:p>
    <w:p w:rsidR="002A0125" w:rsidRDefault="002A0125" w:rsidP="002A0125">
      <w:pPr>
        <w:shd w:val="clear" w:color="auto" w:fill="FFFFFF"/>
        <w:jc w:val="center"/>
        <w:rPr>
          <w:b/>
          <w:bCs/>
          <w:sz w:val="28"/>
          <w:szCs w:val="28"/>
        </w:rPr>
      </w:pPr>
      <w:r w:rsidRPr="002A0125">
        <w:rPr>
          <w:b/>
          <w:bCs/>
          <w:sz w:val="28"/>
          <w:szCs w:val="28"/>
        </w:rPr>
        <w:t>уровня автомобилизации в поселении</w:t>
      </w:r>
    </w:p>
    <w:p w:rsidR="002A0125" w:rsidRPr="002A0125" w:rsidRDefault="002A0125" w:rsidP="002A012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A0125" w:rsidRDefault="002A0125" w:rsidP="002A0125">
      <w:pPr>
        <w:ind w:firstLine="708"/>
        <w:jc w:val="both"/>
        <w:rPr>
          <w:sz w:val="28"/>
          <w:szCs w:val="28"/>
        </w:rPr>
      </w:pPr>
      <w:r w:rsidRPr="002A0125">
        <w:rPr>
          <w:sz w:val="28"/>
          <w:szCs w:val="28"/>
        </w:rPr>
        <w:t xml:space="preserve">Автомобильный парк </w:t>
      </w:r>
      <w:r>
        <w:rPr>
          <w:sz w:val="28"/>
          <w:szCs w:val="28"/>
        </w:rPr>
        <w:t xml:space="preserve">Кляриновского </w:t>
      </w:r>
      <w:r w:rsidRPr="002A0125">
        <w:rPr>
          <w:sz w:val="28"/>
          <w:szCs w:val="28"/>
        </w:rPr>
        <w:t xml:space="preserve">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</w:t>
      </w:r>
      <w:r>
        <w:rPr>
          <w:sz w:val="28"/>
          <w:szCs w:val="28"/>
        </w:rPr>
        <w:t>В последние годы</w:t>
      </w:r>
      <w:r w:rsidRPr="002A0125">
        <w:rPr>
          <w:sz w:val="28"/>
          <w:szCs w:val="28"/>
        </w:rPr>
        <w:t xml:space="preserve"> отмечается рост </w:t>
      </w:r>
      <w:r>
        <w:rPr>
          <w:sz w:val="28"/>
          <w:szCs w:val="28"/>
        </w:rPr>
        <w:t xml:space="preserve">числа </w:t>
      </w:r>
      <w:r w:rsidRPr="002A0125">
        <w:rPr>
          <w:sz w:val="28"/>
          <w:szCs w:val="28"/>
        </w:rPr>
        <w:t xml:space="preserve">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2A0125" w:rsidRPr="002A0125" w:rsidRDefault="002A0125" w:rsidP="002A0125">
      <w:pPr>
        <w:ind w:firstLine="708"/>
        <w:jc w:val="both"/>
        <w:rPr>
          <w:sz w:val="28"/>
          <w:szCs w:val="28"/>
        </w:rPr>
      </w:pPr>
    </w:p>
    <w:p w:rsidR="002A0125" w:rsidRDefault="002A0125" w:rsidP="002A0125">
      <w:pPr>
        <w:jc w:val="center"/>
        <w:rPr>
          <w:b/>
          <w:bCs/>
          <w:sz w:val="28"/>
          <w:szCs w:val="28"/>
        </w:rPr>
      </w:pPr>
      <w:r w:rsidRPr="002A0125">
        <w:rPr>
          <w:b/>
          <w:bCs/>
          <w:sz w:val="28"/>
          <w:szCs w:val="28"/>
        </w:rPr>
        <w:t>2.6. Характеристика работы транспортных средств общего пользования,</w:t>
      </w:r>
      <w:r>
        <w:rPr>
          <w:b/>
          <w:bCs/>
          <w:sz w:val="28"/>
          <w:szCs w:val="28"/>
        </w:rPr>
        <w:t xml:space="preserve"> включая анализ пассажиропотока</w:t>
      </w:r>
    </w:p>
    <w:p w:rsidR="002A0125" w:rsidRPr="002A0125" w:rsidRDefault="002A0125" w:rsidP="002A0125">
      <w:pPr>
        <w:jc w:val="center"/>
        <w:rPr>
          <w:b/>
          <w:bCs/>
          <w:sz w:val="28"/>
          <w:szCs w:val="28"/>
        </w:rPr>
      </w:pPr>
    </w:p>
    <w:p w:rsidR="00D02585" w:rsidRDefault="002A0125" w:rsidP="002A0125">
      <w:pPr>
        <w:ind w:firstLine="708"/>
        <w:jc w:val="both"/>
        <w:rPr>
          <w:sz w:val="28"/>
          <w:szCs w:val="28"/>
        </w:rPr>
      </w:pPr>
      <w:r w:rsidRPr="002A0125">
        <w:rPr>
          <w:sz w:val="28"/>
          <w:szCs w:val="28"/>
        </w:rPr>
        <w:t xml:space="preserve">Передвижение по территории населенных пунктов </w:t>
      </w:r>
      <w:r>
        <w:rPr>
          <w:sz w:val="28"/>
          <w:szCs w:val="28"/>
        </w:rPr>
        <w:t xml:space="preserve">Кляриновского </w:t>
      </w:r>
      <w:r w:rsidRPr="002A0125">
        <w:rPr>
          <w:sz w:val="28"/>
          <w:szCs w:val="28"/>
        </w:rPr>
        <w:t>сельского поселения осуществляется с использованием личного транспорта либо в пешем порядке. Автобусное движение организовано в соответствии с расписанием.</w:t>
      </w:r>
      <w:r w:rsidR="00D02585">
        <w:rPr>
          <w:sz w:val="28"/>
          <w:szCs w:val="28"/>
        </w:rPr>
        <w:t xml:space="preserve"> На территории поселения действует один пассажирский маршрут, который охватывае 30% населенных пунктов поселения.</w:t>
      </w:r>
      <w:r w:rsidRPr="002A0125">
        <w:rPr>
          <w:sz w:val="28"/>
          <w:szCs w:val="28"/>
        </w:rPr>
        <w:t xml:space="preserve"> Информация об объемах пассажирских перевозок</w:t>
      </w:r>
      <w:r w:rsidR="00D02585">
        <w:rPr>
          <w:sz w:val="28"/>
          <w:szCs w:val="28"/>
        </w:rPr>
        <w:t>,</w:t>
      </w:r>
      <w:r w:rsidRPr="002A0125">
        <w:rPr>
          <w:sz w:val="28"/>
          <w:szCs w:val="28"/>
        </w:rPr>
        <w:t xml:space="preserve"> необходимая для анализа пассажиропотока</w:t>
      </w:r>
      <w:r w:rsidR="00D02585">
        <w:rPr>
          <w:sz w:val="28"/>
          <w:szCs w:val="28"/>
        </w:rPr>
        <w:t>,</w:t>
      </w:r>
      <w:r w:rsidRPr="002A0125">
        <w:rPr>
          <w:sz w:val="28"/>
          <w:szCs w:val="28"/>
        </w:rPr>
        <w:t xml:space="preserve"> отсутствует.  </w:t>
      </w:r>
    </w:p>
    <w:p w:rsidR="00D02585" w:rsidRPr="002A0125" w:rsidRDefault="002A0125" w:rsidP="00277AC0">
      <w:pPr>
        <w:ind w:firstLine="708"/>
        <w:jc w:val="both"/>
        <w:rPr>
          <w:sz w:val="28"/>
          <w:szCs w:val="28"/>
        </w:rPr>
      </w:pPr>
      <w:r w:rsidRPr="002A0125">
        <w:rPr>
          <w:sz w:val="28"/>
          <w:szCs w:val="28"/>
        </w:rPr>
        <w:t xml:space="preserve">                                </w:t>
      </w:r>
    </w:p>
    <w:p w:rsidR="00D02585" w:rsidRDefault="002A0125" w:rsidP="005925F7">
      <w:pPr>
        <w:ind w:firstLine="708"/>
        <w:jc w:val="center"/>
        <w:rPr>
          <w:b/>
          <w:bCs/>
          <w:sz w:val="28"/>
          <w:szCs w:val="28"/>
        </w:rPr>
      </w:pPr>
      <w:r w:rsidRPr="002A0125">
        <w:rPr>
          <w:b/>
          <w:bCs/>
          <w:sz w:val="28"/>
          <w:szCs w:val="28"/>
        </w:rPr>
        <w:t>2.7. Характеристика пешеходного и велосипедного передвижения</w:t>
      </w:r>
    </w:p>
    <w:p w:rsidR="002A0125" w:rsidRPr="002A0125" w:rsidRDefault="002A0125" w:rsidP="002A0125">
      <w:pPr>
        <w:ind w:firstLine="708"/>
        <w:jc w:val="both"/>
        <w:rPr>
          <w:sz w:val="28"/>
          <w:szCs w:val="28"/>
        </w:rPr>
      </w:pPr>
      <w:r w:rsidRPr="002A0125">
        <w:rPr>
          <w:sz w:val="28"/>
          <w:szCs w:val="28"/>
        </w:rPr>
        <w:t xml:space="preserve">                                             </w:t>
      </w:r>
    </w:p>
    <w:p w:rsidR="00D02585" w:rsidRDefault="002A0125" w:rsidP="002A0125">
      <w:pPr>
        <w:ind w:firstLine="708"/>
        <w:jc w:val="both"/>
        <w:rPr>
          <w:sz w:val="28"/>
          <w:szCs w:val="28"/>
        </w:rPr>
      </w:pPr>
      <w:r w:rsidRPr="002A0125">
        <w:rPr>
          <w:sz w:val="28"/>
          <w:szCs w:val="28"/>
        </w:rPr>
        <w:t xml:space="preserve"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2A0125" w:rsidRPr="002A0125" w:rsidRDefault="002A0125" w:rsidP="002A0125">
      <w:pPr>
        <w:ind w:firstLine="708"/>
        <w:jc w:val="both"/>
        <w:rPr>
          <w:sz w:val="28"/>
          <w:szCs w:val="28"/>
        </w:rPr>
      </w:pPr>
      <w:r w:rsidRPr="002A0125">
        <w:rPr>
          <w:sz w:val="28"/>
          <w:szCs w:val="28"/>
        </w:rPr>
        <w:t xml:space="preserve">                                            </w:t>
      </w:r>
    </w:p>
    <w:p w:rsidR="00D02585" w:rsidRDefault="002A0125" w:rsidP="005925F7">
      <w:pPr>
        <w:ind w:firstLine="708"/>
        <w:jc w:val="center"/>
        <w:rPr>
          <w:b/>
          <w:bCs/>
          <w:sz w:val="28"/>
          <w:szCs w:val="28"/>
        </w:rPr>
      </w:pPr>
      <w:r w:rsidRPr="002A0125">
        <w:rPr>
          <w:b/>
          <w:bCs/>
          <w:sz w:val="28"/>
          <w:szCs w:val="28"/>
        </w:rPr>
        <w:t>2.8. Характеристика движени</w:t>
      </w:r>
      <w:r w:rsidR="00D02585">
        <w:rPr>
          <w:b/>
          <w:bCs/>
          <w:sz w:val="28"/>
          <w:szCs w:val="28"/>
        </w:rPr>
        <w:t>я грузовых транспортных средств</w:t>
      </w:r>
    </w:p>
    <w:p w:rsidR="002A0125" w:rsidRPr="002A0125" w:rsidRDefault="002A0125" w:rsidP="002A0125">
      <w:pPr>
        <w:ind w:firstLine="708"/>
        <w:jc w:val="both"/>
        <w:rPr>
          <w:b/>
          <w:bCs/>
          <w:sz w:val="28"/>
          <w:szCs w:val="28"/>
        </w:rPr>
      </w:pPr>
      <w:r w:rsidRPr="002A0125">
        <w:rPr>
          <w:b/>
          <w:bCs/>
          <w:sz w:val="28"/>
          <w:szCs w:val="28"/>
        </w:rPr>
        <w:t xml:space="preserve">                                                </w:t>
      </w:r>
    </w:p>
    <w:p w:rsidR="00D02585" w:rsidRDefault="00D02585" w:rsidP="00D02585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0125" w:rsidRPr="002A0125">
        <w:rPr>
          <w:sz w:val="28"/>
          <w:szCs w:val="28"/>
        </w:rPr>
        <w:t>Транспортных организаций</w:t>
      </w:r>
      <w:r w:rsidR="005925F7">
        <w:rPr>
          <w:sz w:val="28"/>
          <w:szCs w:val="28"/>
        </w:rPr>
        <w:t>,</w:t>
      </w:r>
      <w:r w:rsidR="002A0125" w:rsidRPr="002A0125">
        <w:rPr>
          <w:sz w:val="28"/>
          <w:szCs w:val="28"/>
        </w:rPr>
        <w:t xml:space="preserve"> осуществляющих грузовые перевозки на территории сельского поселения</w:t>
      </w:r>
      <w:r w:rsidR="005925F7">
        <w:rPr>
          <w:sz w:val="28"/>
          <w:szCs w:val="28"/>
        </w:rPr>
        <w:t>,</w:t>
      </w:r>
      <w:r w:rsidR="002A0125" w:rsidRPr="002A0125">
        <w:rPr>
          <w:sz w:val="28"/>
          <w:szCs w:val="28"/>
        </w:rPr>
        <w:t xml:space="preserve"> не имеется.   </w:t>
      </w:r>
      <w:r w:rsidRPr="00EB4DCE">
        <w:rPr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2A0125" w:rsidRPr="002A0125" w:rsidRDefault="002A0125" w:rsidP="002A0125">
      <w:pPr>
        <w:ind w:firstLine="708"/>
        <w:jc w:val="both"/>
        <w:rPr>
          <w:b/>
          <w:bCs/>
          <w:sz w:val="28"/>
          <w:szCs w:val="28"/>
        </w:rPr>
      </w:pPr>
      <w:r w:rsidRPr="002A0125">
        <w:rPr>
          <w:sz w:val="28"/>
          <w:szCs w:val="28"/>
        </w:rPr>
        <w:t xml:space="preserve">                 </w:t>
      </w:r>
      <w:r w:rsidRPr="002A0125">
        <w:rPr>
          <w:b/>
          <w:bCs/>
          <w:sz w:val="28"/>
          <w:szCs w:val="28"/>
        </w:rPr>
        <w:t xml:space="preserve"> </w:t>
      </w:r>
    </w:p>
    <w:p w:rsidR="002A0125" w:rsidRDefault="002A0125" w:rsidP="005925F7">
      <w:pPr>
        <w:ind w:firstLine="708"/>
        <w:jc w:val="center"/>
        <w:rPr>
          <w:b/>
          <w:bCs/>
          <w:sz w:val="28"/>
          <w:szCs w:val="28"/>
        </w:rPr>
      </w:pPr>
      <w:r w:rsidRPr="002A0125">
        <w:rPr>
          <w:b/>
          <w:bCs/>
          <w:sz w:val="28"/>
          <w:szCs w:val="28"/>
        </w:rPr>
        <w:t xml:space="preserve">2.9. Анализ уровня </w:t>
      </w:r>
      <w:r w:rsidR="00CD62A2">
        <w:rPr>
          <w:b/>
          <w:bCs/>
          <w:sz w:val="28"/>
          <w:szCs w:val="28"/>
        </w:rPr>
        <w:t>безопасности дорожного движения</w:t>
      </w:r>
    </w:p>
    <w:p w:rsidR="00CD62A2" w:rsidRPr="002A0125" w:rsidRDefault="00CD62A2" w:rsidP="002A0125">
      <w:pPr>
        <w:ind w:firstLine="708"/>
        <w:jc w:val="both"/>
        <w:rPr>
          <w:b/>
          <w:bCs/>
          <w:sz w:val="28"/>
          <w:szCs w:val="28"/>
        </w:rPr>
      </w:pPr>
    </w:p>
    <w:p w:rsidR="002A0125" w:rsidRPr="002A0125" w:rsidRDefault="00CD62A2" w:rsidP="002A0125">
      <w:pPr>
        <w:pStyle w:val="af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>
        <w:rPr>
          <w:rFonts w:ascii="Times New Roman" w:hAnsi="Times New Roman"/>
          <w:snapToGrid w:val="0"/>
          <w:color w:val="000000"/>
          <w:szCs w:val="28"/>
        </w:rPr>
        <w:t>Существенным отрицательным последствием авто</w:t>
      </w:r>
      <w:r w:rsidR="00303419">
        <w:rPr>
          <w:rFonts w:ascii="Times New Roman" w:hAnsi="Times New Roman"/>
          <w:snapToGrid w:val="0"/>
          <w:color w:val="000000"/>
          <w:szCs w:val="28"/>
        </w:rPr>
        <w:t>мобил</w:t>
      </w:r>
      <w:r>
        <w:rPr>
          <w:rFonts w:ascii="Times New Roman" w:hAnsi="Times New Roman"/>
          <w:snapToGrid w:val="0"/>
          <w:color w:val="000000"/>
          <w:szCs w:val="28"/>
        </w:rPr>
        <w:t>изации</w:t>
      </w:r>
      <w:r w:rsidR="00303419">
        <w:rPr>
          <w:rFonts w:ascii="Times New Roman" w:hAnsi="Times New Roman"/>
          <w:snapToGrid w:val="0"/>
          <w:color w:val="000000"/>
          <w:szCs w:val="28"/>
        </w:rPr>
        <w:t xml:space="preserve"> населения является аварийность на автомобильных дорогах. </w:t>
      </w:r>
      <w:r w:rsidR="002A0125" w:rsidRPr="002A0125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  <w:r w:rsidR="00303419">
        <w:rPr>
          <w:rFonts w:ascii="Times New Roman" w:hAnsi="Times New Roman"/>
          <w:snapToGrid w:val="0"/>
          <w:color w:val="000000"/>
          <w:szCs w:val="28"/>
        </w:rPr>
        <w:t xml:space="preserve"> По итогам 2016 года на территории Кляриновского сельского поселения дорожно-транспортных происшествий не зарегистрировано.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</w:t>
      </w:r>
      <w:r w:rsidR="0030341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A0125">
        <w:rPr>
          <w:rFonts w:ascii="Times New Roman" w:hAnsi="Times New Roman" w:cs="Times New Roman"/>
          <w:sz w:val="28"/>
          <w:szCs w:val="28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25" w:rsidRPr="002A0125" w:rsidRDefault="002A0125" w:rsidP="005925F7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25">
        <w:rPr>
          <w:rFonts w:ascii="Times New Roman" w:hAnsi="Times New Roman" w:cs="Times New Roman"/>
          <w:b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</w:t>
      </w:r>
      <w:r w:rsidR="005925F7">
        <w:rPr>
          <w:rFonts w:ascii="Times New Roman" w:hAnsi="Times New Roman" w:cs="Times New Roman"/>
          <w:b/>
          <w:bCs/>
          <w:sz w:val="28"/>
          <w:szCs w:val="28"/>
        </w:rPr>
        <w:t>езопасность и здоровье человека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E77" w:rsidRDefault="00426E77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Автомобильный транспорт занимает лидирующие позиции с точки зрения ущерба, наносимого окружающей среде. Это загрязнение воздуха, шумовое воздействие и влияние на климат. </w:t>
      </w:r>
    </w:p>
    <w:p w:rsidR="002A0125" w:rsidRPr="002A0125" w:rsidRDefault="00426E77" w:rsidP="00426E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125" w:rsidRPr="002A0125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</w:t>
      </w:r>
      <w:r>
        <w:rPr>
          <w:rFonts w:ascii="Times New Roman" w:hAnsi="Times New Roman" w:cs="Times New Roman"/>
          <w:sz w:val="28"/>
          <w:szCs w:val="28"/>
        </w:rPr>
        <w:t xml:space="preserve">Кляриновского </w:t>
      </w:r>
      <w:r w:rsidR="002A0125" w:rsidRPr="002A0125">
        <w:rPr>
          <w:rFonts w:ascii="Times New Roman" w:hAnsi="Times New Roman" w:cs="Times New Roman"/>
          <w:sz w:val="28"/>
          <w:szCs w:val="28"/>
        </w:rPr>
        <w:t>сельского поселения и характер дорожно-транспортно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0125" w:rsidRPr="002A0125">
        <w:rPr>
          <w:rFonts w:ascii="Times New Roman" w:hAnsi="Times New Roman" w:cs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A0125" w:rsidRPr="002A0125">
        <w:rPr>
          <w:rFonts w:ascii="Times New Roman" w:hAnsi="Times New Roman" w:cs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25" w:rsidRDefault="002A0125" w:rsidP="005925F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b/>
          <w:bCs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2A0125">
        <w:rPr>
          <w:rFonts w:ascii="Times New Roman" w:hAnsi="Times New Roman" w:cs="Times New Roman"/>
          <w:sz w:val="28"/>
          <w:szCs w:val="28"/>
        </w:rPr>
        <w:t>.</w:t>
      </w:r>
    </w:p>
    <w:p w:rsidR="001C4CE3" w:rsidRPr="002A0125" w:rsidRDefault="001C4CE3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в Кляриновском сельском поселении является создание и сохранение постоянно действующей транспортной системы связи населенных пунктов с центрами и областями</w:t>
      </w:r>
      <w:r w:rsidRPr="00896FE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1C4CE3" w:rsidRDefault="001C4CE3" w:rsidP="001C4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Роль автомобильного транспорта в экономической деятельности района к расчетному сроку возрастет, в связи, с чем деятельность дорожного хозяйства должна быть ориентирована на модернизацию существующей дорожной сети, содержание и ремонт дорог общего пользования. Кроме того необходимо проведение мероприятий по передаче сельских «бесхозных» дорог в сеть дорог общего пользования во избежание их утраты.</w:t>
      </w:r>
    </w:p>
    <w:p w:rsidR="001C4CE3" w:rsidRDefault="001C4CE3" w:rsidP="001C4C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Важной задачей является строительство подъездов с твердым покрытием к населенным пунктам в настоящее время не имеющим круглогодичной связи с центрами поселения и района.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25" w:rsidRPr="002A0125" w:rsidRDefault="002A0125" w:rsidP="005925F7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25">
        <w:rPr>
          <w:rFonts w:ascii="Times New Roman" w:hAnsi="Times New Roman" w:cs="Times New Roman"/>
          <w:b/>
          <w:bCs/>
          <w:sz w:val="28"/>
          <w:szCs w:val="28"/>
        </w:rPr>
        <w:t>2.12. Оценка нормативно-правовой базы, необходимой для функционирования и развития</w:t>
      </w:r>
      <w:r w:rsidR="005925F7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транспортной системы поселения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1C4CE3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sz w:val="28"/>
          <w:szCs w:val="28"/>
        </w:rPr>
        <w:t>1. Градостроительный кодекс РФ</w:t>
      </w:r>
      <w:r w:rsidR="001C4CE3">
        <w:rPr>
          <w:rFonts w:ascii="Times New Roman" w:hAnsi="Times New Roman" w:cs="Times New Roman"/>
          <w:sz w:val="28"/>
          <w:szCs w:val="28"/>
        </w:rPr>
        <w:t>;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sz w:val="28"/>
          <w:szCs w:val="28"/>
        </w:rPr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sz w:val="28"/>
          <w:szCs w:val="28"/>
        </w:rPr>
        <w:lastRenderedPageBreak/>
        <w:t>3. Федеральный закон от 10.12.1995г. №196-ФЗ «О безопасности дорожного движения»;</w:t>
      </w:r>
    </w:p>
    <w:p w:rsidR="002A0125" w:rsidRPr="002A0125" w:rsidRDefault="001C4CE3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0125" w:rsidRPr="002A0125">
        <w:rPr>
          <w:rFonts w:ascii="Times New Roman" w:hAnsi="Times New Roman" w:cs="Times New Roman"/>
          <w:sz w:val="28"/>
          <w:szCs w:val="28"/>
        </w:rPr>
        <w:t>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C4CE3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sz w:val="28"/>
          <w:szCs w:val="28"/>
        </w:rPr>
        <w:t xml:space="preserve">6. Генеральный план </w:t>
      </w:r>
      <w:r w:rsidR="001C4CE3">
        <w:rPr>
          <w:rFonts w:ascii="Times New Roman" w:hAnsi="Times New Roman" w:cs="Times New Roman"/>
          <w:sz w:val="28"/>
          <w:szCs w:val="28"/>
        </w:rPr>
        <w:t>Кляриновского сельского поселения Руднянского района смоленской области.</w:t>
      </w:r>
      <w:r w:rsidRPr="002A0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25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="001C4CE3">
        <w:rPr>
          <w:rFonts w:ascii="Times New Roman" w:hAnsi="Times New Roman" w:cs="Times New Roman"/>
          <w:sz w:val="28"/>
          <w:szCs w:val="28"/>
        </w:rPr>
        <w:t>,</w:t>
      </w:r>
      <w:r w:rsidRPr="002A0125">
        <w:rPr>
          <w:rFonts w:ascii="Times New Roman" w:hAnsi="Times New Roman" w:cs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1C4CE3">
        <w:rPr>
          <w:rFonts w:ascii="Times New Roman" w:hAnsi="Times New Roman" w:cs="Times New Roman"/>
          <w:sz w:val="28"/>
          <w:szCs w:val="28"/>
        </w:rPr>
        <w:t>,</w:t>
      </w:r>
      <w:r w:rsidRPr="002A0125">
        <w:rPr>
          <w:rFonts w:ascii="Times New Roman" w:hAnsi="Times New Roman" w:cs="Times New Roman"/>
          <w:sz w:val="28"/>
          <w:szCs w:val="28"/>
        </w:rPr>
        <w:t xml:space="preserve"> сформирована.</w:t>
      </w:r>
    </w:p>
    <w:p w:rsidR="002A0125" w:rsidRPr="002A0125" w:rsidRDefault="002A0125" w:rsidP="002A012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125" w:rsidRPr="002A0125" w:rsidRDefault="002A0125" w:rsidP="005925F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125">
        <w:rPr>
          <w:rFonts w:ascii="Times New Roman" w:hAnsi="Times New Roman" w:cs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</w:t>
      </w:r>
      <w:r w:rsidR="005925F7">
        <w:rPr>
          <w:rFonts w:ascii="Times New Roman" w:hAnsi="Times New Roman" w:cs="Times New Roman"/>
          <w:b/>
          <w:bCs/>
          <w:sz w:val="28"/>
          <w:szCs w:val="28"/>
        </w:rPr>
        <w:t xml:space="preserve"> грузов на территории поселения</w:t>
      </w:r>
    </w:p>
    <w:p w:rsidR="002A0125" w:rsidRPr="002A0125" w:rsidRDefault="002A0125" w:rsidP="002A012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AC0" w:rsidRDefault="00277AC0" w:rsidP="00277AC0">
      <w:pPr>
        <w:tabs>
          <w:tab w:val="left" w:pos="546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привлекательности населенных пунктов необходимо обеспечение занятости населения, транспортной доступности до объектов социального и культурного обслуживания, обеспечение связи, инженерного обустройства, в том числе газоснабжения, улучшение состояния дорог, предоставление земель под частное строительство. </w:t>
      </w:r>
    </w:p>
    <w:p w:rsid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32">
        <w:rPr>
          <w:rFonts w:ascii="Times New Roman" w:hAnsi="Times New Roman" w:cs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</w:t>
      </w:r>
      <w:r>
        <w:rPr>
          <w:rFonts w:ascii="Times New Roman" w:hAnsi="Times New Roman" w:cs="Times New Roman"/>
          <w:sz w:val="28"/>
          <w:szCs w:val="28"/>
        </w:rPr>
        <w:t xml:space="preserve">тся, как не изменится и </w:t>
      </w:r>
      <w:r w:rsidRPr="00E94632">
        <w:rPr>
          <w:rFonts w:ascii="Times New Roman" w:hAnsi="Times New Roman" w:cs="Times New Roman"/>
          <w:sz w:val="28"/>
          <w:szCs w:val="28"/>
        </w:rPr>
        <w:t>транспортная инфраструктура по видам транспорта.</w:t>
      </w:r>
      <w:r w:rsidRPr="00E94632">
        <w:rPr>
          <w:sz w:val="28"/>
          <w:szCs w:val="28"/>
        </w:rPr>
        <w:t xml:space="preserve"> </w:t>
      </w:r>
      <w:r w:rsidRPr="00E94632">
        <w:rPr>
          <w:rFonts w:ascii="Times New Roman" w:hAnsi="Times New Roman" w:cs="Times New Roman"/>
          <w:sz w:val="28"/>
          <w:szCs w:val="28"/>
        </w:rPr>
        <w:t>Основным видом транспорта остается автомобильный. Транспортная связь с районным, областным центрами будет осуществляться общественным транспортом (автобусное сообщение), внутри населенных пунктов</w:t>
      </w:r>
      <w:r w:rsidR="005925F7">
        <w:rPr>
          <w:rFonts w:ascii="Times New Roman" w:hAnsi="Times New Roman" w:cs="Times New Roman"/>
          <w:sz w:val="28"/>
          <w:szCs w:val="28"/>
        </w:rPr>
        <w:t xml:space="preserve"> -</w:t>
      </w:r>
      <w:r w:rsidRPr="00E94632">
        <w:rPr>
          <w:rFonts w:ascii="Times New Roman" w:hAnsi="Times New Roman" w:cs="Times New Roman"/>
          <w:sz w:val="28"/>
          <w:szCs w:val="28"/>
        </w:rPr>
        <w:t xml:space="preserve"> личным транспортом и пешеходное сообщение. Для целей обслуживания действующих </w:t>
      </w:r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E94632">
        <w:rPr>
          <w:rFonts w:ascii="Times New Roman" w:hAnsi="Times New Roman" w:cs="Times New Roman"/>
          <w:sz w:val="28"/>
          <w:szCs w:val="28"/>
        </w:rPr>
        <w:t xml:space="preserve"> предприятий сохраняется использование грузового транспорта.</w:t>
      </w:r>
    </w:p>
    <w:p w:rsid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32">
        <w:rPr>
          <w:rFonts w:ascii="Times New Roman" w:hAnsi="Times New Roman" w:cs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аварийности на автомобильных дорогах не прогнозируется. Вместе с тем планируется усиление </w:t>
      </w:r>
      <w:r w:rsidRPr="00E94632">
        <w:rPr>
          <w:rFonts w:ascii="Times New Roman" w:hAnsi="Times New Roman" w:cs="Times New Roman"/>
          <w:sz w:val="28"/>
          <w:szCs w:val="28"/>
        </w:rPr>
        <w:t>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действия программы предполагается незначительное увеличение негативного влияния на окружающую среду, так как темп повышения автомобилизации ожидается незначительным.</w:t>
      </w:r>
    </w:p>
    <w:p w:rsidR="0049417F" w:rsidRDefault="0049417F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17F" w:rsidRDefault="0049417F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632" w:rsidRDefault="00E94632" w:rsidP="00FF5397">
      <w:pPr>
        <w:pStyle w:val="ConsPlusNormal"/>
        <w:tabs>
          <w:tab w:val="left" w:pos="10206"/>
        </w:tabs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4A1" w:rsidRDefault="004A54A1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632" w:rsidRDefault="00E94632" w:rsidP="00E946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A54A1">
        <w:rPr>
          <w:rFonts w:ascii="Times New Roman" w:hAnsi="Times New Roman" w:cs="Times New Roman"/>
          <w:b/>
          <w:sz w:val="28"/>
          <w:szCs w:val="28"/>
        </w:rPr>
        <w:t>Укрупненная оценка</w:t>
      </w:r>
      <w:r w:rsidRPr="00E94632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4A54A1">
        <w:rPr>
          <w:rFonts w:ascii="Times New Roman" w:hAnsi="Times New Roman" w:cs="Times New Roman"/>
          <w:b/>
          <w:sz w:val="28"/>
          <w:szCs w:val="28"/>
        </w:rPr>
        <w:t>ов</w:t>
      </w:r>
      <w:r w:rsidRPr="00E94632">
        <w:rPr>
          <w:rFonts w:ascii="Times New Roman" w:hAnsi="Times New Roman" w:cs="Times New Roman"/>
          <w:b/>
          <w:sz w:val="28"/>
          <w:szCs w:val="28"/>
        </w:rPr>
        <w:t xml:space="preserve"> развития транспортной инфраструктуры </w:t>
      </w:r>
    </w:p>
    <w:p w:rsidR="004A54A1" w:rsidRPr="00E94632" w:rsidRDefault="004A54A1" w:rsidP="00E946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632" w:rsidRP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632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632">
        <w:rPr>
          <w:rFonts w:ascii="Times New Roman" w:hAnsi="Times New Roman" w:cs="Times New Roman"/>
          <w:sz w:val="28"/>
          <w:szCs w:val="28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</w:t>
      </w:r>
      <w:r w:rsidR="004A54A1">
        <w:rPr>
          <w:rFonts w:ascii="Times New Roman" w:hAnsi="Times New Roman" w:cs="Times New Roman"/>
          <w:sz w:val="28"/>
          <w:szCs w:val="28"/>
        </w:rPr>
        <w:t>ия и капитального ремонта дорог, а также мероприятия по оформлению «бесхозяйных» дорог в сеть дорог общего пользования.</w:t>
      </w:r>
    </w:p>
    <w:p w:rsidR="00E94632" w:rsidRP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632" w:rsidRPr="00E94632" w:rsidRDefault="00E94632" w:rsidP="00E946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2">
        <w:rPr>
          <w:rFonts w:ascii="Times New Roman" w:hAnsi="Times New Roman" w:cs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E94632" w:rsidRPr="00E94632" w:rsidRDefault="00E94632" w:rsidP="00E946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32">
        <w:rPr>
          <w:rFonts w:ascii="Times New Roman" w:hAnsi="Times New Roman" w:cs="Times New Roman"/>
          <w:b/>
          <w:sz w:val="28"/>
          <w:szCs w:val="28"/>
        </w:rPr>
        <w:t>по проектированию, строительству, реконструкции объек</w:t>
      </w:r>
      <w:r>
        <w:rPr>
          <w:rFonts w:ascii="Times New Roman" w:hAnsi="Times New Roman" w:cs="Times New Roman"/>
          <w:b/>
          <w:sz w:val="28"/>
          <w:szCs w:val="28"/>
        </w:rPr>
        <w:t>тов транспортной инфраструктуры</w:t>
      </w:r>
    </w:p>
    <w:p w:rsidR="00E94632" w:rsidRP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4A1" w:rsidRPr="004A54A1" w:rsidRDefault="004A54A1" w:rsidP="004A54A1">
      <w:pPr>
        <w:ind w:firstLine="708"/>
        <w:jc w:val="both"/>
        <w:rPr>
          <w:sz w:val="28"/>
          <w:szCs w:val="28"/>
        </w:rPr>
      </w:pPr>
      <w:r w:rsidRPr="004A54A1">
        <w:rPr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8EA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8EA">
        <w:rPr>
          <w:rFonts w:ascii="Times New Roman" w:hAnsi="Times New Roman" w:cs="Times New Roman"/>
          <w:sz w:val="28"/>
          <w:szCs w:val="28"/>
        </w:rPr>
        <w:t>предлагается в период действия Программы реализовать следующий комплекс мероприятий по развитию дорог</w:t>
      </w:r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8EA" w:rsidRDefault="001108EA" w:rsidP="0011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2F3" w:rsidRDefault="001122F3" w:rsidP="00D305C3">
      <w:pPr>
        <w:rPr>
          <w:color w:val="000000"/>
          <w:sz w:val="22"/>
          <w:szCs w:val="22"/>
        </w:rPr>
        <w:sectPr w:rsidR="001122F3" w:rsidSect="00FF5397"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50"/>
        <w:tblW w:w="16348" w:type="dxa"/>
        <w:tblLook w:val="04A0"/>
      </w:tblPr>
      <w:tblGrid>
        <w:gridCol w:w="516"/>
        <w:gridCol w:w="1865"/>
        <w:gridCol w:w="1773"/>
        <w:gridCol w:w="1819"/>
        <w:gridCol w:w="726"/>
        <w:gridCol w:w="711"/>
        <w:gridCol w:w="711"/>
        <w:gridCol w:w="711"/>
        <w:gridCol w:w="616"/>
        <w:gridCol w:w="616"/>
        <w:gridCol w:w="616"/>
        <w:gridCol w:w="616"/>
        <w:gridCol w:w="616"/>
        <w:gridCol w:w="616"/>
        <w:gridCol w:w="616"/>
        <w:gridCol w:w="616"/>
        <w:gridCol w:w="1230"/>
        <w:gridCol w:w="1358"/>
      </w:tblGrid>
      <w:tr w:rsidR="001122F3" w:rsidRPr="006413A8" w:rsidTr="001122F3">
        <w:trPr>
          <w:trHeight w:val="300"/>
        </w:trPr>
        <w:tc>
          <w:tcPr>
            <w:tcW w:w="16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Pr="006413A8">
              <w:rPr>
                <w:color w:val="000000"/>
                <w:sz w:val="22"/>
                <w:szCs w:val="22"/>
              </w:rPr>
              <w:t>Перечень</w:t>
            </w:r>
          </w:p>
        </w:tc>
      </w:tr>
      <w:tr w:rsidR="001122F3" w:rsidRPr="006413A8" w:rsidTr="001122F3">
        <w:trPr>
          <w:trHeight w:val="300"/>
        </w:trPr>
        <w:tc>
          <w:tcPr>
            <w:tcW w:w="16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мероприятий по реализации Программы</w:t>
            </w:r>
          </w:p>
        </w:tc>
      </w:tr>
      <w:tr w:rsidR="001122F3" w:rsidRPr="006413A8" w:rsidTr="001122F3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Программные мероприятия (инвестиционные проекты)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Ответст-венные исполнители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Источник финансиро-вания</w:t>
            </w:r>
          </w:p>
        </w:tc>
        <w:tc>
          <w:tcPr>
            <w:tcW w:w="77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Технико-экономи-ческие параметры объекта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Целевые индикаторы объекта</w:t>
            </w:r>
          </w:p>
        </w:tc>
      </w:tr>
      <w:tr w:rsidR="001122F3" w:rsidRPr="006413A8" w:rsidTr="005B1A31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</w:tr>
      <w:tr w:rsidR="001122F3" w:rsidRPr="006413A8" w:rsidTr="005B1A31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2028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F3" w:rsidRPr="006413A8" w:rsidRDefault="001122F3" w:rsidP="00D305C3">
            <w:pPr>
              <w:rPr>
                <w:color w:val="000000"/>
                <w:sz w:val="22"/>
                <w:szCs w:val="22"/>
              </w:rPr>
            </w:pPr>
          </w:p>
        </w:tc>
      </w:tr>
      <w:tr w:rsidR="001122F3" w:rsidRPr="006413A8" w:rsidTr="005B1A3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21</w:t>
            </w:r>
          </w:p>
        </w:tc>
      </w:tr>
      <w:tr w:rsidR="001122F3" w:rsidRPr="006413A8" w:rsidTr="001122F3">
        <w:trPr>
          <w:trHeight w:val="420"/>
        </w:trPr>
        <w:tc>
          <w:tcPr>
            <w:tcW w:w="16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122F3" w:rsidRPr="006413A8" w:rsidTr="005B1A31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2.1.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7074A7" w:rsidRDefault="001122F3" w:rsidP="00D305C3">
            <w:pPr>
              <w:jc w:val="center"/>
              <w:rPr>
                <w:color w:val="000000"/>
              </w:rPr>
            </w:pPr>
            <w:r w:rsidRPr="007074A7">
              <w:t xml:space="preserve">Ремонт участков автомобильных дорог общего пользования местного значения  </w:t>
            </w:r>
            <w:r w:rsidRPr="007074A7"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Администрация Кляриновского сельского поселения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</w:t>
            </w:r>
            <w:r w:rsidRPr="006413A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5B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B1A31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5B1A31" w:rsidP="00D30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5B1A31" w:rsidP="00D30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5B1A31" w:rsidP="00D30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D305C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AA4695" w:rsidRDefault="001122F3" w:rsidP="00D305C3">
            <w:pPr>
              <w:jc w:val="center"/>
              <w:rPr>
                <w:color w:val="000000"/>
              </w:rPr>
            </w:pPr>
            <w:r w:rsidRPr="00AA4695">
              <w:t>Повышение  качества улично- дорожной сети</w:t>
            </w:r>
            <w:r w:rsidRPr="00AA4695">
              <w:rPr>
                <w:color w:val="000000"/>
              </w:rPr>
              <w:t> </w:t>
            </w:r>
          </w:p>
        </w:tc>
      </w:tr>
      <w:tr w:rsidR="005B1A31" w:rsidRPr="006413A8" w:rsidTr="005B1A31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31" w:rsidRPr="006413A8" w:rsidRDefault="005B1A31" w:rsidP="005B1A31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22F3" w:rsidRPr="006413A8" w:rsidTr="001122F3">
        <w:trPr>
          <w:trHeight w:val="465"/>
        </w:trPr>
        <w:tc>
          <w:tcPr>
            <w:tcW w:w="1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6413A8">
              <w:rPr>
                <w:color w:val="000000"/>
                <w:sz w:val="22"/>
                <w:szCs w:val="22"/>
              </w:rPr>
              <w:t xml:space="preserve">. Мероприятия по содержанию уличной дорожной сети </w:t>
            </w:r>
          </w:p>
        </w:tc>
      </w:tr>
      <w:tr w:rsidR="001122F3" w:rsidRPr="006413A8" w:rsidTr="005B1A31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3.1.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7074A7" w:rsidRDefault="001122F3" w:rsidP="001122F3">
            <w:pPr>
              <w:jc w:val="center"/>
              <w:rPr>
                <w:color w:val="000000"/>
              </w:rPr>
            </w:pPr>
            <w:r>
              <w:t>Расчистка автомобильных дорог общего пользования местного значения от снега в зимний период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Кляриновского сельского поселения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73BC6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122F3">
              <w:rPr>
                <w:color w:val="000000"/>
                <w:sz w:val="22"/>
                <w:szCs w:val="22"/>
              </w:rPr>
              <w:t>0</w:t>
            </w:r>
            <w:r w:rsidR="001122F3" w:rsidRPr="006413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73BC6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122F3" w:rsidRPr="006413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AA4695" w:rsidRDefault="001122F3" w:rsidP="001122F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  <w:r w:rsidRPr="00187BBE">
              <w:rPr>
                <w:sz w:val="28"/>
                <w:szCs w:val="28"/>
              </w:rPr>
              <w:t xml:space="preserve"> </w:t>
            </w:r>
            <w:r w:rsidRPr="00AA4695">
              <w:t>Безопасность движения</w:t>
            </w:r>
          </w:p>
        </w:tc>
      </w:tr>
      <w:tr w:rsidR="001122F3" w:rsidRPr="006413A8" w:rsidTr="005B1A3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</w:rPr>
            </w:pPr>
            <w:r w:rsidRPr="006413A8">
              <w:rPr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73BC6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122F3">
              <w:rPr>
                <w:color w:val="000000"/>
                <w:sz w:val="22"/>
                <w:szCs w:val="22"/>
              </w:rPr>
              <w:t>0</w:t>
            </w:r>
            <w:r w:rsidR="001122F3" w:rsidRPr="006413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73BC6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122F3" w:rsidRPr="006413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6413A8">
              <w:rPr>
                <w:color w:val="000000"/>
                <w:sz w:val="22"/>
                <w:szCs w:val="22"/>
              </w:rPr>
              <w:t>0</w:t>
            </w:r>
            <w:r w:rsidR="00173BC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2F3" w:rsidRPr="006413A8" w:rsidRDefault="001122F3" w:rsidP="001122F3">
            <w:pPr>
              <w:jc w:val="center"/>
              <w:rPr>
                <w:color w:val="000000"/>
                <w:sz w:val="22"/>
                <w:szCs w:val="22"/>
              </w:rPr>
            </w:pPr>
            <w:r w:rsidRPr="006413A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22F3" w:rsidRDefault="001122F3" w:rsidP="001122F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122F3" w:rsidRDefault="001122F3" w:rsidP="001122F3">
      <w:pPr>
        <w:shd w:val="clear" w:color="auto" w:fill="FFFFFF"/>
        <w:jc w:val="both"/>
        <w:rPr>
          <w:b/>
          <w:bCs/>
          <w:sz w:val="28"/>
          <w:szCs w:val="28"/>
        </w:rPr>
        <w:sectPr w:rsidR="001122F3" w:rsidSect="001140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3BC6" w:rsidRDefault="00173BC6" w:rsidP="00173BC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Оценка объемов и источников финансирования </w:t>
      </w:r>
    </w:p>
    <w:p w:rsidR="00E94632" w:rsidRDefault="00173BC6" w:rsidP="00173BC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C6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73BC6" w:rsidRDefault="00173BC6" w:rsidP="00173BC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58A" w:rsidRPr="00610AAC" w:rsidRDefault="00173BC6" w:rsidP="00173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358A" w:rsidRPr="00E6013C">
        <w:rPr>
          <w:sz w:val="28"/>
          <w:szCs w:val="28"/>
        </w:rPr>
        <w:t>Источниками финансирования Программы являются бюджетные ассигнования</w:t>
      </w:r>
      <w:r w:rsidR="0017358A">
        <w:rPr>
          <w:color w:val="FF0000"/>
          <w:sz w:val="28"/>
          <w:szCs w:val="28"/>
        </w:rPr>
        <w:t xml:space="preserve">  </w:t>
      </w:r>
      <w:r w:rsidR="0017358A" w:rsidRPr="003F0F78">
        <w:rPr>
          <w:sz w:val="28"/>
          <w:szCs w:val="28"/>
        </w:rPr>
        <w:t xml:space="preserve">дорожного фонда </w:t>
      </w:r>
      <w:r w:rsidR="0017358A">
        <w:rPr>
          <w:sz w:val="28"/>
          <w:szCs w:val="28"/>
        </w:rPr>
        <w:t xml:space="preserve">муниципального образования Кляриновского сельского поселения Руднянского района </w:t>
      </w:r>
      <w:r w:rsidR="005925F7">
        <w:rPr>
          <w:sz w:val="28"/>
          <w:szCs w:val="28"/>
        </w:rPr>
        <w:t>С</w:t>
      </w:r>
      <w:r w:rsidR="0017358A">
        <w:rPr>
          <w:sz w:val="28"/>
          <w:szCs w:val="28"/>
        </w:rPr>
        <w:t xml:space="preserve">моленской области и средства бюджета Кляриновского сельского поселения Руднянского района Смоленской области на очередной финансовый год и плановый </w:t>
      </w:r>
      <w:r w:rsidR="0017358A" w:rsidRPr="00610AAC">
        <w:rPr>
          <w:sz w:val="28"/>
          <w:szCs w:val="28"/>
        </w:rPr>
        <w:t>период, которые будут использоваться по одному направлению - на реализацию мероприятий Программы.</w:t>
      </w:r>
    </w:p>
    <w:p w:rsidR="0017358A" w:rsidRDefault="0017358A" w:rsidP="00173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B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5BFA">
        <w:rPr>
          <w:rFonts w:ascii="Times New Roman" w:hAnsi="Times New Roman" w:cs="Times New Roman"/>
          <w:sz w:val="28"/>
          <w:szCs w:val="28"/>
        </w:rPr>
        <w:t xml:space="preserve">рограммы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Кляриновского сельского поселения</w:t>
      </w:r>
      <w:r w:rsidRPr="00FA5BFA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A5B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17358A" w:rsidRPr="0017358A" w:rsidRDefault="0017358A" w:rsidP="0017358A">
      <w:pPr>
        <w:pStyle w:val="3"/>
        <w:spacing w:after="0"/>
        <w:ind w:firstLine="709"/>
        <w:rPr>
          <w:sz w:val="28"/>
          <w:szCs w:val="28"/>
        </w:rPr>
      </w:pPr>
      <w:r w:rsidRPr="0017358A">
        <w:rPr>
          <w:sz w:val="28"/>
          <w:szCs w:val="28"/>
        </w:rPr>
        <w:t xml:space="preserve">Прогнозный объем средств, направляемых на реализацию программных мероприятий, оценивается в сумме </w:t>
      </w:r>
      <w:r>
        <w:rPr>
          <w:sz w:val="28"/>
          <w:szCs w:val="28"/>
        </w:rPr>
        <w:t>3 </w:t>
      </w:r>
      <w:r w:rsidR="005B1A31">
        <w:rPr>
          <w:sz w:val="28"/>
          <w:szCs w:val="28"/>
        </w:rPr>
        <w:t>152</w:t>
      </w:r>
      <w:r>
        <w:rPr>
          <w:sz w:val="28"/>
          <w:szCs w:val="28"/>
        </w:rPr>
        <w:t>,0</w:t>
      </w:r>
      <w:r w:rsidRPr="0017358A">
        <w:rPr>
          <w:sz w:val="28"/>
          <w:szCs w:val="28"/>
        </w:rPr>
        <w:t xml:space="preserve">  тыс. рублей, в том числе по годам: </w:t>
      </w:r>
    </w:p>
    <w:p w:rsidR="0017358A" w:rsidRPr="0017358A" w:rsidRDefault="0017358A" w:rsidP="0017358A">
      <w:pPr>
        <w:pStyle w:val="3"/>
        <w:spacing w:after="0"/>
        <w:rPr>
          <w:sz w:val="28"/>
          <w:szCs w:val="28"/>
        </w:rPr>
      </w:pPr>
      <w:r w:rsidRPr="0017358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7358A">
        <w:rPr>
          <w:sz w:val="28"/>
          <w:szCs w:val="28"/>
        </w:rPr>
        <w:t xml:space="preserve"> год – </w:t>
      </w:r>
      <w:r w:rsidR="005B1A31">
        <w:rPr>
          <w:sz w:val="28"/>
          <w:szCs w:val="28"/>
        </w:rPr>
        <w:t>547,1</w:t>
      </w:r>
      <w:r w:rsidRPr="0017358A">
        <w:rPr>
          <w:sz w:val="28"/>
          <w:szCs w:val="28"/>
        </w:rPr>
        <w:t xml:space="preserve">  тыс. руб.;</w:t>
      </w:r>
    </w:p>
    <w:p w:rsidR="0017358A" w:rsidRPr="0017358A" w:rsidRDefault="0017358A" w:rsidP="0017358A">
      <w:pPr>
        <w:pStyle w:val="3"/>
        <w:spacing w:after="0"/>
        <w:rPr>
          <w:sz w:val="28"/>
          <w:szCs w:val="28"/>
          <w:highlight w:val="green"/>
        </w:rPr>
      </w:pPr>
      <w:r w:rsidRPr="0017358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7358A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5B1A31">
        <w:rPr>
          <w:sz w:val="28"/>
          <w:szCs w:val="28"/>
        </w:rPr>
        <w:t>612,7</w:t>
      </w:r>
      <w:r w:rsidRPr="0017358A">
        <w:rPr>
          <w:sz w:val="28"/>
          <w:szCs w:val="28"/>
        </w:rPr>
        <w:t xml:space="preserve">  тыс. руб.; </w:t>
      </w:r>
    </w:p>
    <w:p w:rsidR="0017358A" w:rsidRDefault="0017358A" w:rsidP="0017358A">
      <w:pPr>
        <w:pStyle w:val="3"/>
        <w:spacing w:after="0"/>
        <w:rPr>
          <w:sz w:val="28"/>
          <w:szCs w:val="28"/>
        </w:rPr>
      </w:pPr>
      <w:r w:rsidRPr="0017358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7358A">
        <w:rPr>
          <w:sz w:val="28"/>
          <w:szCs w:val="28"/>
        </w:rPr>
        <w:t xml:space="preserve"> год –  </w:t>
      </w:r>
      <w:r w:rsidR="005B1A31">
        <w:rPr>
          <w:sz w:val="28"/>
          <w:szCs w:val="28"/>
        </w:rPr>
        <w:t>642,2</w:t>
      </w:r>
      <w:r w:rsidRPr="0017358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17358A" w:rsidRPr="0017358A" w:rsidRDefault="0017358A" w:rsidP="0017358A">
      <w:pPr>
        <w:pStyle w:val="3"/>
        <w:spacing w:after="0"/>
        <w:rPr>
          <w:sz w:val="28"/>
          <w:szCs w:val="28"/>
        </w:rPr>
      </w:pPr>
      <w:r w:rsidRPr="0017358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7358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675,0</w:t>
      </w:r>
      <w:r w:rsidRPr="0017358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17358A" w:rsidRDefault="0017358A" w:rsidP="0017358A">
      <w:pPr>
        <w:pStyle w:val="3"/>
        <w:spacing w:after="0"/>
        <w:rPr>
          <w:sz w:val="28"/>
          <w:szCs w:val="28"/>
        </w:rPr>
      </w:pPr>
      <w:r w:rsidRPr="0017358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7358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675,0</w:t>
      </w:r>
      <w:r w:rsidRPr="0017358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17358A" w:rsidRDefault="0017358A" w:rsidP="0017358A">
      <w:pPr>
        <w:pStyle w:val="3"/>
        <w:spacing w:after="0"/>
        <w:rPr>
          <w:sz w:val="28"/>
          <w:szCs w:val="28"/>
        </w:rPr>
      </w:pPr>
      <w:r w:rsidRPr="0017358A">
        <w:rPr>
          <w:sz w:val="28"/>
          <w:szCs w:val="28"/>
        </w:rPr>
        <w:t>20</w:t>
      </w:r>
      <w:r>
        <w:rPr>
          <w:sz w:val="28"/>
          <w:szCs w:val="28"/>
        </w:rPr>
        <w:t>23 - 2028</w:t>
      </w:r>
      <w:r w:rsidRPr="0017358A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</w:t>
      </w:r>
      <w:r w:rsidRPr="0017358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.</w:t>
      </w:r>
    </w:p>
    <w:p w:rsidR="0017358A" w:rsidRDefault="0017358A" w:rsidP="0017358A">
      <w:pPr>
        <w:pStyle w:val="3"/>
        <w:rPr>
          <w:sz w:val="28"/>
          <w:szCs w:val="28"/>
        </w:rPr>
      </w:pPr>
    </w:p>
    <w:p w:rsidR="0017358A" w:rsidRDefault="0017358A" w:rsidP="001735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7652F">
        <w:rPr>
          <w:b/>
          <w:color w:val="242424"/>
          <w:sz w:val="28"/>
          <w:szCs w:val="28"/>
        </w:rPr>
        <w:t>7. Оценка эффективности мероприятий развития транспортной инфраструктуры</w:t>
      </w:r>
      <w:r>
        <w:rPr>
          <w:b/>
          <w:color w:val="242424"/>
          <w:sz w:val="28"/>
          <w:szCs w:val="28"/>
        </w:rPr>
        <w:t xml:space="preserve"> </w:t>
      </w:r>
      <w:r>
        <w:rPr>
          <w:b/>
          <w:sz w:val="28"/>
          <w:szCs w:val="28"/>
        </w:rPr>
        <w:t>Кляриновского</w:t>
      </w:r>
      <w:r w:rsidRPr="001B2B8B">
        <w:rPr>
          <w:b/>
          <w:sz w:val="28"/>
          <w:szCs w:val="28"/>
        </w:rPr>
        <w:t xml:space="preserve"> сельского поселения</w:t>
      </w:r>
      <w:r w:rsidRPr="00826A57">
        <w:rPr>
          <w:sz w:val="28"/>
          <w:szCs w:val="28"/>
        </w:rPr>
        <w:t xml:space="preserve"> </w:t>
      </w:r>
    </w:p>
    <w:p w:rsidR="0017358A" w:rsidRPr="00826A57" w:rsidRDefault="0017358A" w:rsidP="0017358A">
      <w:pPr>
        <w:pStyle w:val="a6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r w:rsidRPr="00826A57">
        <w:rPr>
          <w:b/>
          <w:sz w:val="28"/>
          <w:szCs w:val="28"/>
        </w:rPr>
        <w:t>Руднянского района Смоленской области</w:t>
      </w:r>
    </w:p>
    <w:p w:rsidR="0017358A" w:rsidRPr="0017358A" w:rsidRDefault="0017358A" w:rsidP="0017358A">
      <w:pPr>
        <w:pStyle w:val="3"/>
        <w:jc w:val="center"/>
        <w:rPr>
          <w:sz w:val="28"/>
          <w:szCs w:val="28"/>
        </w:rPr>
      </w:pPr>
    </w:p>
    <w:p w:rsidR="0000177D" w:rsidRDefault="0000177D" w:rsidP="00001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358A">
        <w:rPr>
          <w:sz w:val="28"/>
          <w:szCs w:val="28"/>
        </w:rPr>
        <w:t xml:space="preserve">Реализация мероприятий Программы позволит </w:t>
      </w:r>
      <w:r w:rsidRPr="00021510">
        <w:rPr>
          <w:sz w:val="28"/>
          <w:szCs w:val="28"/>
        </w:rPr>
        <w:t>улучш</w:t>
      </w:r>
      <w:r>
        <w:rPr>
          <w:sz w:val="28"/>
          <w:szCs w:val="28"/>
        </w:rPr>
        <w:t>ить</w:t>
      </w:r>
      <w:r w:rsidRPr="00021510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021510">
        <w:rPr>
          <w:sz w:val="28"/>
          <w:szCs w:val="28"/>
        </w:rPr>
        <w:t xml:space="preserve"> дорожно-транспортного комплекса муниципального образования Кляриновского сельского поселения</w:t>
      </w:r>
      <w:r>
        <w:rPr>
          <w:sz w:val="28"/>
          <w:szCs w:val="28"/>
        </w:rPr>
        <w:t>,  повысить безопасность дорог местного значения, повысить качество эффективности транспортного обслуживания населения и субъектов экономической деятельности.</w:t>
      </w:r>
    </w:p>
    <w:p w:rsidR="0017358A" w:rsidRDefault="0017358A" w:rsidP="0017358A">
      <w:pPr>
        <w:pStyle w:val="3"/>
        <w:rPr>
          <w:sz w:val="28"/>
          <w:szCs w:val="28"/>
        </w:rPr>
      </w:pPr>
    </w:p>
    <w:p w:rsidR="0000177D" w:rsidRDefault="0000177D" w:rsidP="0000177D">
      <w:pPr>
        <w:pStyle w:val="a6"/>
        <w:spacing w:before="0" w:beforeAutospacing="0" w:after="0" w:afterAutospacing="0" w:line="238" w:lineRule="atLeast"/>
        <w:jc w:val="center"/>
        <w:rPr>
          <w:sz w:val="28"/>
          <w:szCs w:val="28"/>
        </w:rPr>
      </w:pPr>
      <w:r w:rsidRPr="0007652F">
        <w:rPr>
          <w:b/>
          <w:color w:val="242424"/>
          <w:sz w:val="28"/>
          <w:szCs w:val="28"/>
        </w:rPr>
        <w:t>8. Предложение по инс</w:t>
      </w:r>
      <w:r>
        <w:rPr>
          <w:b/>
          <w:color w:val="242424"/>
          <w:sz w:val="28"/>
          <w:szCs w:val="28"/>
        </w:rPr>
        <w:t>титуциональным преобразованиям, с</w:t>
      </w:r>
      <w:r w:rsidRPr="0007652F">
        <w:rPr>
          <w:b/>
          <w:color w:val="242424"/>
          <w:sz w:val="28"/>
          <w:szCs w:val="28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>
        <w:rPr>
          <w:b/>
          <w:color w:val="242424"/>
          <w:sz w:val="28"/>
          <w:szCs w:val="28"/>
        </w:rPr>
        <w:t>Кляриновского</w:t>
      </w:r>
      <w:r w:rsidRPr="0007652F">
        <w:rPr>
          <w:b/>
          <w:color w:val="242424"/>
          <w:sz w:val="28"/>
          <w:szCs w:val="28"/>
        </w:rPr>
        <w:t xml:space="preserve"> сельского поселения</w:t>
      </w:r>
      <w:r w:rsidRPr="00826A57">
        <w:rPr>
          <w:sz w:val="28"/>
          <w:szCs w:val="28"/>
        </w:rPr>
        <w:t xml:space="preserve"> </w:t>
      </w:r>
    </w:p>
    <w:p w:rsidR="0000177D" w:rsidRDefault="0000177D" w:rsidP="0000177D">
      <w:pPr>
        <w:pStyle w:val="a6"/>
        <w:spacing w:before="0" w:beforeAutospacing="0" w:after="0" w:afterAutospacing="0" w:line="238" w:lineRule="atLeast"/>
        <w:jc w:val="center"/>
        <w:rPr>
          <w:b/>
          <w:color w:val="242424"/>
          <w:sz w:val="28"/>
          <w:szCs w:val="28"/>
        </w:rPr>
      </w:pPr>
      <w:r w:rsidRPr="00826A57">
        <w:rPr>
          <w:b/>
          <w:sz w:val="28"/>
          <w:szCs w:val="28"/>
        </w:rPr>
        <w:t>Руднянского района Смоленской области</w:t>
      </w:r>
    </w:p>
    <w:p w:rsidR="0000177D" w:rsidRDefault="0000177D" w:rsidP="0000177D">
      <w:pPr>
        <w:pStyle w:val="a6"/>
        <w:spacing w:before="0" w:beforeAutospacing="0" w:after="0" w:afterAutospacing="0" w:line="238" w:lineRule="atLeast"/>
        <w:jc w:val="center"/>
        <w:rPr>
          <w:b/>
          <w:color w:val="242424"/>
          <w:sz w:val="28"/>
          <w:szCs w:val="28"/>
        </w:rPr>
      </w:pPr>
    </w:p>
    <w:p w:rsidR="0000177D" w:rsidRPr="0000177D" w:rsidRDefault="0000177D" w:rsidP="0000177D">
      <w:pPr>
        <w:pStyle w:val="a6"/>
        <w:spacing w:before="0" w:beforeAutospacing="0" w:after="0" w:afterAutospacing="0" w:line="238" w:lineRule="atLeast"/>
        <w:jc w:val="both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 xml:space="preserve">    </w:t>
      </w:r>
      <w:r w:rsidRPr="0000177D">
        <w:rPr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</w:t>
      </w:r>
      <w:r>
        <w:rPr>
          <w:sz w:val="28"/>
          <w:szCs w:val="28"/>
        </w:rPr>
        <w:t xml:space="preserve">может изменяться в соответствии с градостроительным законодательством. Функции мониторинга по реализации </w:t>
      </w:r>
      <w:r>
        <w:rPr>
          <w:sz w:val="28"/>
          <w:szCs w:val="28"/>
        </w:rPr>
        <w:lastRenderedPageBreak/>
        <w:t>мероприятий Программы комплексного развития транспортной инфраструктуры Кляриновского сельского поселения Руднянского района Смоленской области осуществляет Администрация Кл</w:t>
      </w:r>
      <w:r w:rsidR="005925F7">
        <w:rPr>
          <w:sz w:val="28"/>
          <w:szCs w:val="28"/>
        </w:rPr>
        <w:t>яриновского сельского поселения Руднянского района Смоленской области.</w:t>
      </w:r>
      <w:r w:rsidRPr="0000177D">
        <w:rPr>
          <w:sz w:val="28"/>
          <w:szCs w:val="28"/>
        </w:rPr>
        <w:t xml:space="preserve">          </w:t>
      </w:r>
    </w:p>
    <w:p w:rsidR="0000177D" w:rsidRPr="0017358A" w:rsidRDefault="0000177D" w:rsidP="0017358A">
      <w:pPr>
        <w:pStyle w:val="3"/>
        <w:rPr>
          <w:sz w:val="28"/>
          <w:szCs w:val="28"/>
        </w:rPr>
      </w:pPr>
    </w:p>
    <w:p w:rsidR="0017358A" w:rsidRPr="0017358A" w:rsidRDefault="0017358A" w:rsidP="0017358A">
      <w:pPr>
        <w:pStyle w:val="3"/>
        <w:rPr>
          <w:sz w:val="28"/>
          <w:szCs w:val="28"/>
        </w:rPr>
      </w:pPr>
    </w:p>
    <w:p w:rsidR="00173BC6" w:rsidRPr="00173BC6" w:rsidRDefault="00173BC6" w:rsidP="00173B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4632" w:rsidRPr="00E94632" w:rsidRDefault="00E94632" w:rsidP="00E946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AC0" w:rsidRDefault="00277AC0" w:rsidP="00277AC0">
      <w:pPr>
        <w:tabs>
          <w:tab w:val="left" w:pos="5461"/>
        </w:tabs>
        <w:ind w:firstLine="851"/>
        <w:jc w:val="both"/>
        <w:rPr>
          <w:sz w:val="28"/>
          <w:szCs w:val="28"/>
        </w:rPr>
      </w:pPr>
    </w:p>
    <w:p w:rsidR="002A0125" w:rsidRPr="002A0125" w:rsidRDefault="002A0125" w:rsidP="002A0125">
      <w:pPr>
        <w:ind w:firstLine="708"/>
        <w:jc w:val="both"/>
        <w:rPr>
          <w:sz w:val="28"/>
          <w:szCs w:val="28"/>
        </w:rPr>
      </w:pPr>
    </w:p>
    <w:p w:rsidR="002A0125" w:rsidRDefault="002A0125" w:rsidP="002A0125">
      <w:pPr>
        <w:ind w:firstLine="708"/>
        <w:jc w:val="both"/>
        <w:rPr>
          <w:sz w:val="28"/>
          <w:szCs w:val="28"/>
        </w:rPr>
      </w:pPr>
    </w:p>
    <w:p w:rsidR="002A0125" w:rsidRPr="002A0125" w:rsidRDefault="002A0125" w:rsidP="002A0125">
      <w:pPr>
        <w:ind w:firstLine="708"/>
        <w:jc w:val="both"/>
        <w:rPr>
          <w:sz w:val="28"/>
          <w:szCs w:val="28"/>
        </w:rPr>
      </w:pPr>
      <w:r w:rsidRPr="002A0125">
        <w:rPr>
          <w:sz w:val="28"/>
          <w:szCs w:val="28"/>
        </w:rPr>
        <w:t xml:space="preserve">  </w:t>
      </w:r>
    </w:p>
    <w:p w:rsidR="00CC2419" w:rsidRPr="00720E00" w:rsidRDefault="00CC2419" w:rsidP="00720E00">
      <w:pPr>
        <w:jc w:val="right"/>
        <w:rPr>
          <w:sz w:val="28"/>
          <w:szCs w:val="28"/>
        </w:rPr>
      </w:pPr>
    </w:p>
    <w:sectPr w:rsidR="00CC2419" w:rsidRPr="00720E00" w:rsidSect="00FF539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2B" w:rsidRDefault="00C7672B" w:rsidP="0076098C">
      <w:r>
        <w:separator/>
      </w:r>
    </w:p>
  </w:endnote>
  <w:endnote w:type="continuationSeparator" w:id="1">
    <w:p w:rsidR="00C7672B" w:rsidRDefault="00C7672B" w:rsidP="0076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2B" w:rsidRDefault="00C7672B" w:rsidP="0076098C">
      <w:r>
        <w:separator/>
      </w:r>
    </w:p>
  </w:footnote>
  <w:footnote w:type="continuationSeparator" w:id="1">
    <w:p w:rsidR="00C7672B" w:rsidRDefault="00C7672B" w:rsidP="007609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91B00E9"/>
    <w:multiLevelType w:val="hybridMultilevel"/>
    <w:tmpl w:val="ED602450"/>
    <w:lvl w:ilvl="0" w:tplc="62BAF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C6C13"/>
    <w:multiLevelType w:val="hybridMultilevel"/>
    <w:tmpl w:val="9DAEADE2"/>
    <w:lvl w:ilvl="0" w:tplc="0396FD80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2DE96E4A"/>
    <w:multiLevelType w:val="hybridMultilevel"/>
    <w:tmpl w:val="A172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16A9"/>
    <w:multiLevelType w:val="hybridMultilevel"/>
    <w:tmpl w:val="2666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74D2A"/>
    <w:multiLevelType w:val="hybridMultilevel"/>
    <w:tmpl w:val="ED602450"/>
    <w:lvl w:ilvl="0" w:tplc="62BAF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CE13E5"/>
    <w:multiLevelType w:val="hybridMultilevel"/>
    <w:tmpl w:val="ED602450"/>
    <w:lvl w:ilvl="0" w:tplc="62BAF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E1634"/>
    <w:multiLevelType w:val="hybridMultilevel"/>
    <w:tmpl w:val="3606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3E5"/>
    <w:rsid w:val="0000177D"/>
    <w:rsid w:val="00011E7F"/>
    <w:rsid w:val="00021510"/>
    <w:rsid w:val="000430C5"/>
    <w:rsid w:val="0006603B"/>
    <w:rsid w:val="00085734"/>
    <w:rsid w:val="000B6791"/>
    <w:rsid w:val="000B7562"/>
    <w:rsid w:val="000D3472"/>
    <w:rsid w:val="000F038B"/>
    <w:rsid w:val="000F281A"/>
    <w:rsid w:val="001026BA"/>
    <w:rsid w:val="001108EA"/>
    <w:rsid w:val="001122F3"/>
    <w:rsid w:val="001372AA"/>
    <w:rsid w:val="00162CBF"/>
    <w:rsid w:val="00170C80"/>
    <w:rsid w:val="0017358A"/>
    <w:rsid w:val="00173BC6"/>
    <w:rsid w:val="00174130"/>
    <w:rsid w:val="0018322C"/>
    <w:rsid w:val="001B6D71"/>
    <w:rsid w:val="001C4CE3"/>
    <w:rsid w:val="001D7B1A"/>
    <w:rsid w:val="001E28C3"/>
    <w:rsid w:val="0021064B"/>
    <w:rsid w:val="0022338F"/>
    <w:rsid w:val="0025661E"/>
    <w:rsid w:val="00274307"/>
    <w:rsid w:val="00277AC0"/>
    <w:rsid w:val="002A0125"/>
    <w:rsid w:val="002A6063"/>
    <w:rsid w:val="002E0B87"/>
    <w:rsid w:val="002E552F"/>
    <w:rsid w:val="00303419"/>
    <w:rsid w:val="00324C9B"/>
    <w:rsid w:val="00330FFF"/>
    <w:rsid w:val="003B7BE9"/>
    <w:rsid w:val="003E6FFA"/>
    <w:rsid w:val="00401709"/>
    <w:rsid w:val="00426E77"/>
    <w:rsid w:val="00464720"/>
    <w:rsid w:val="00475136"/>
    <w:rsid w:val="00476B9E"/>
    <w:rsid w:val="0049417F"/>
    <w:rsid w:val="004A54A1"/>
    <w:rsid w:val="004B7BCC"/>
    <w:rsid w:val="004C27A1"/>
    <w:rsid w:val="004C79F1"/>
    <w:rsid w:val="004D131F"/>
    <w:rsid w:val="00503AF3"/>
    <w:rsid w:val="00505749"/>
    <w:rsid w:val="00507981"/>
    <w:rsid w:val="005115A0"/>
    <w:rsid w:val="00532C6C"/>
    <w:rsid w:val="0053551D"/>
    <w:rsid w:val="005453FE"/>
    <w:rsid w:val="00561661"/>
    <w:rsid w:val="00582A28"/>
    <w:rsid w:val="005865B6"/>
    <w:rsid w:val="00590CCF"/>
    <w:rsid w:val="005925F7"/>
    <w:rsid w:val="005A7F95"/>
    <w:rsid w:val="005B1A31"/>
    <w:rsid w:val="005C079E"/>
    <w:rsid w:val="005D4D7D"/>
    <w:rsid w:val="005E38D6"/>
    <w:rsid w:val="00600067"/>
    <w:rsid w:val="00602877"/>
    <w:rsid w:val="006D6254"/>
    <w:rsid w:val="00704D54"/>
    <w:rsid w:val="00710810"/>
    <w:rsid w:val="00720E00"/>
    <w:rsid w:val="00746B1B"/>
    <w:rsid w:val="0076098C"/>
    <w:rsid w:val="007660AF"/>
    <w:rsid w:val="0077137C"/>
    <w:rsid w:val="00781FFE"/>
    <w:rsid w:val="007A7BDB"/>
    <w:rsid w:val="007B0267"/>
    <w:rsid w:val="007B6E29"/>
    <w:rsid w:val="007E610C"/>
    <w:rsid w:val="00804348"/>
    <w:rsid w:val="00821478"/>
    <w:rsid w:val="00830FB7"/>
    <w:rsid w:val="0084733D"/>
    <w:rsid w:val="00892483"/>
    <w:rsid w:val="00892FF1"/>
    <w:rsid w:val="008A4402"/>
    <w:rsid w:val="008A7E81"/>
    <w:rsid w:val="008F2B89"/>
    <w:rsid w:val="009010BE"/>
    <w:rsid w:val="009471B5"/>
    <w:rsid w:val="00957969"/>
    <w:rsid w:val="00987197"/>
    <w:rsid w:val="00994FBE"/>
    <w:rsid w:val="009A712D"/>
    <w:rsid w:val="009C480F"/>
    <w:rsid w:val="009D7CA2"/>
    <w:rsid w:val="009E0D8E"/>
    <w:rsid w:val="009E2018"/>
    <w:rsid w:val="009E4409"/>
    <w:rsid w:val="00A163A0"/>
    <w:rsid w:val="00A84608"/>
    <w:rsid w:val="00A90829"/>
    <w:rsid w:val="00A911B9"/>
    <w:rsid w:val="00A91DDD"/>
    <w:rsid w:val="00AB0353"/>
    <w:rsid w:val="00AB4A04"/>
    <w:rsid w:val="00AC1973"/>
    <w:rsid w:val="00AD255A"/>
    <w:rsid w:val="00AD517F"/>
    <w:rsid w:val="00AE2774"/>
    <w:rsid w:val="00B03E07"/>
    <w:rsid w:val="00B50E86"/>
    <w:rsid w:val="00B7084D"/>
    <w:rsid w:val="00BD4F0C"/>
    <w:rsid w:val="00BF0036"/>
    <w:rsid w:val="00C1637C"/>
    <w:rsid w:val="00C403E5"/>
    <w:rsid w:val="00C50DD7"/>
    <w:rsid w:val="00C5741F"/>
    <w:rsid w:val="00C678C9"/>
    <w:rsid w:val="00C7672B"/>
    <w:rsid w:val="00C7729F"/>
    <w:rsid w:val="00C82FF6"/>
    <w:rsid w:val="00CC2419"/>
    <w:rsid w:val="00CC655F"/>
    <w:rsid w:val="00CD62A2"/>
    <w:rsid w:val="00CF4A35"/>
    <w:rsid w:val="00D02585"/>
    <w:rsid w:val="00D109C2"/>
    <w:rsid w:val="00D44A1E"/>
    <w:rsid w:val="00D61BC6"/>
    <w:rsid w:val="00D76264"/>
    <w:rsid w:val="00D772DD"/>
    <w:rsid w:val="00DA2CBA"/>
    <w:rsid w:val="00DB2E2C"/>
    <w:rsid w:val="00DD3A30"/>
    <w:rsid w:val="00DD7E74"/>
    <w:rsid w:val="00DF5809"/>
    <w:rsid w:val="00E169D7"/>
    <w:rsid w:val="00E27524"/>
    <w:rsid w:val="00E42BFD"/>
    <w:rsid w:val="00E46161"/>
    <w:rsid w:val="00E47C49"/>
    <w:rsid w:val="00E53566"/>
    <w:rsid w:val="00E71DFF"/>
    <w:rsid w:val="00E8633D"/>
    <w:rsid w:val="00E94632"/>
    <w:rsid w:val="00EB4DCE"/>
    <w:rsid w:val="00EC186E"/>
    <w:rsid w:val="00ED24C2"/>
    <w:rsid w:val="00EE3F68"/>
    <w:rsid w:val="00F06ACB"/>
    <w:rsid w:val="00F118CC"/>
    <w:rsid w:val="00F14BEB"/>
    <w:rsid w:val="00F51BF8"/>
    <w:rsid w:val="00F914CF"/>
    <w:rsid w:val="00FA66F5"/>
    <w:rsid w:val="00FB2E97"/>
    <w:rsid w:val="00FF1780"/>
    <w:rsid w:val="00F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3E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2A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3E5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C403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403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4">
    <w:name w:val="Table Grid"/>
    <w:basedOn w:val="a1"/>
    <w:rsid w:val="00C403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A7E8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B2E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A7BD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7A7B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20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nhideWhenUsed/>
    <w:rsid w:val="00CC24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760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098C"/>
  </w:style>
  <w:style w:type="paragraph" w:styleId="a9">
    <w:name w:val="footer"/>
    <w:basedOn w:val="a"/>
    <w:link w:val="aa"/>
    <w:rsid w:val="00760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98C"/>
  </w:style>
  <w:style w:type="paragraph" w:styleId="21">
    <w:name w:val="Body Text 2"/>
    <w:basedOn w:val="a"/>
    <w:link w:val="22"/>
    <w:rsid w:val="00464720"/>
    <w:pPr>
      <w:suppressAutoHyphens/>
      <w:autoSpaceDE/>
      <w:autoSpaceDN/>
      <w:adjustRightInd/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rsid w:val="00464720"/>
    <w:rPr>
      <w:sz w:val="24"/>
    </w:rPr>
  </w:style>
  <w:style w:type="paragraph" w:styleId="ab">
    <w:name w:val="Body Text Indent"/>
    <w:basedOn w:val="a"/>
    <w:link w:val="ac"/>
    <w:rsid w:val="00E169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169D7"/>
  </w:style>
  <w:style w:type="paragraph" w:customStyle="1" w:styleId="210">
    <w:name w:val="Основной текст (2)1"/>
    <w:basedOn w:val="a"/>
    <w:rsid w:val="00A163A0"/>
    <w:pPr>
      <w:shd w:val="clear" w:color="auto" w:fill="FFFFFF"/>
      <w:suppressAutoHyphens/>
      <w:autoSpaceDE/>
      <w:autoSpaceDN/>
      <w:adjustRightInd/>
      <w:spacing w:line="355" w:lineRule="exact"/>
      <w:jc w:val="both"/>
    </w:pPr>
    <w:rPr>
      <w:rFonts w:eastAsia="Arial Unicode MS"/>
      <w:sz w:val="24"/>
      <w:szCs w:val="24"/>
      <w:lang w:eastAsia="ar-SA"/>
    </w:rPr>
  </w:style>
  <w:style w:type="character" w:customStyle="1" w:styleId="23">
    <w:name w:val="Основной текст (2)"/>
    <w:rsid w:val="00A163A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d">
    <w:name w:val="No Spacing"/>
    <w:link w:val="ae"/>
    <w:qFormat/>
    <w:rsid w:val="00330FFF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rsid w:val="00330FFF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C678C9"/>
    <w:rPr>
      <w:rFonts w:ascii="Arial" w:hAnsi="Arial" w:cs="Arial"/>
    </w:rPr>
  </w:style>
  <w:style w:type="paragraph" w:customStyle="1" w:styleId="S2">
    <w:name w:val="S_Заголовок 2"/>
    <w:basedOn w:val="2"/>
    <w:link w:val="S20"/>
    <w:autoRedefine/>
    <w:rsid w:val="002A0125"/>
    <w:pPr>
      <w:keepNext w:val="0"/>
      <w:keepLines w:val="0"/>
      <w:widowControl/>
      <w:autoSpaceDE/>
      <w:autoSpaceDN/>
      <w:adjustRightInd/>
      <w:spacing w:before="0" w:after="120"/>
      <w:ind w:left="709"/>
      <w:jc w:val="center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S20">
    <w:name w:val="S_Заголовок 2 Знак Знак"/>
    <w:link w:val="S2"/>
    <w:rsid w:val="002A0125"/>
    <w:rPr>
      <w:sz w:val="24"/>
      <w:szCs w:val="24"/>
    </w:rPr>
  </w:style>
  <w:style w:type="paragraph" w:customStyle="1" w:styleId="af">
    <w:name w:val="основной текст"/>
    <w:basedOn w:val="a"/>
    <w:rsid w:val="002A0125"/>
    <w:pPr>
      <w:widowControl/>
      <w:autoSpaceDE/>
      <w:autoSpaceDN/>
      <w:adjustRightInd/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A01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2A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6E77"/>
  </w:style>
  <w:style w:type="character" w:styleId="af0">
    <w:name w:val="Hyperlink"/>
    <w:basedOn w:val="a0"/>
    <w:uiPriority w:val="99"/>
    <w:unhideWhenUsed/>
    <w:rsid w:val="00426E77"/>
    <w:rPr>
      <w:color w:val="0000FF"/>
      <w:u w:val="single"/>
    </w:rPr>
  </w:style>
  <w:style w:type="paragraph" w:styleId="3">
    <w:name w:val="Body Text 3"/>
    <w:basedOn w:val="a"/>
    <w:link w:val="30"/>
    <w:rsid w:val="001735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735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091A-C150-4037-8A4B-E45797B2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2017-09-14T13:41:00Z</cp:lastPrinted>
  <dcterms:created xsi:type="dcterms:W3CDTF">2009-04-02T08:07:00Z</dcterms:created>
  <dcterms:modified xsi:type="dcterms:W3CDTF">2017-11-23T09:09:00Z</dcterms:modified>
</cp:coreProperties>
</file>