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1" w:rsidRPr="00D235B1" w:rsidRDefault="00D235B1" w:rsidP="00D2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F3F0C" wp14:editId="7B128752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B1" w:rsidRPr="00D235B1" w:rsidRDefault="00D235B1" w:rsidP="00D2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РУДНЯНСКОЕ РАЙОННОЕ ПРЕДСТАВИТЕЛЬНОЕ СОБРАНИЕ</w:t>
      </w:r>
    </w:p>
    <w:p w:rsidR="00D235B1" w:rsidRPr="00D235B1" w:rsidRDefault="00D235B1" w:rsidP="00D2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B1" w:rsidRPr="00D235B1" w:rsidRDefault="00D235B1" w:rsidP="00D235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35B1" w:rsidRPr="00D235B1" w:rsidRDefault="00D235B1" w:rsidP="00D23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B1" w:rsidRPr="00D235B1" w:rsidRDefault="00D235B1" w:rsidP="00D23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B1" w:rsidRPr="00D235B1" w:rsidRDefault="00522DC3" w:rsidP="00D23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C01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35B1" w:rsidRPr="00D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0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235B1" w:rsidRPr="00D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                                                                    </w:t>
      </w:r>
      <w:r w:rsidR="003C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35B1" w:rsidRPr="00D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0120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D235B1" w:rsidRDefault="00D235B1" w:rsidP="005A5665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5A5665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Об</w:t>
      </w:r>
      <w:r w:rsidRPr="00AB6A0D">
        <w:rPr>
          <w:rFonts w:ascii="Times New Roman" w:hAnsi="Times New Roman" w:cs="Times New Roman"/>
          <w:sz w:val="28"/>
          <w:szCs w:val="28"/>
        </w:rPr>
        <w:tab/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A0D">
        <w:rPr>
          <w:rFonts w:ascii="Times New Roman" w:hAnsi="Times New Roman" w:cs="Times New Roman"/>
          <w:sz w:val="28"/>
          <w:szCs w:val="28"/>
        </w:rPr>
        <w:t xml:space="preserve">орядка увольнения (освобождения от должности) в связи с утратой доверия лиц,  замещающих 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Pr="00AB6A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5A56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</w:t>
      </w:r>
      <w:r w:rsidRPr="00AB6A0D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5A5665">
        <w:rPr>
          <w:rFonts w:ascii="Times New Roman" w:hAnsi="Times New Roman" w:cs="Times New Roman"/>
          <w:sz w:val="28"/>
          <w:szCs w:val="28"/>
        </w:rPr>
        <w:t xml:space="preserve">Руднянское районное представительное Собрание </w:t>
      </w:r>
    </w:p>
    <w:p w:rsidR="005A5665" w:rsidRDefault="005A5665" w:rsidP="005A5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0D" w:rsidRPr="005A5665" w:rsidRDefault="00AB6A0D" w:rsidP="005A5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65">
        <w:rPr>
          <w:rFonts w:ascii="Times New Roman" w:hAnsi="Times New Roman" w:cs="Times New Roman"/>
          <w:b/>
          <w:sz w:val="28"/>
          <w:szCs w:val="28"/>
        </w:rPr>
        <w:t>РЕШИЛ</w:t>
      </w:r>
      <w:r w:rsidR="005A5665" w:rsidRPr="005A5665">
        <w:rPr>
          <w:rFonts w:ascii="Times New Roman" w:hAnsi="Times New Roman" w:cs="Times New Roman"/>
          <w:b/>
          <w:sz w:val="28"/>
          <w:szCs w:val="28"/>
        </w:rPr>
        <w:t>О</w:t>
      </w:r>
      <w:r w:rsidRPr="005A5665">
        <w:rPr>
          <w:rFonts w:ascii="Times New Roman" w:hAnsi="Times New Roman" w:cs="Times New Roman"/>
          <w:b/>
          <w:sz w:val="28"/>
          <w:szCs w:val="28"/>
        </w:rPr>
        <w:t>:</w:t>
      </w:r>
      <w:r w:rsidRPr="005A5665">
        <w:rPr>
          <w:rFonts w:ascii="Times New Roman" w:hAnsi="Times New Roman" w:cs="Times New Roman"/>
          <w:b/>
          <w:sz w:val="28"/>
          <w:szCs w:val="28"/>
        </w:rPr>
        <w:br/>
      </w:r>
    </w:p>
    <w:p w:rsidR="005A5665" w:rsidRDefault="00AB6A0D" w:rsidP="005A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1. Утвердить</w:t>
      </w:r>
      <w:r w:rsidR="005A5665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Pr="00AB6A0D">
        <w:rPr>
          <w:rFonts w:ascii="Times New Roman" w:hAnsi="Times New Roman" w:cs="Times New Roman"/>
          <w:sz w:val="28"/>
          <w:szCs w:val="28"/>
        </w:rPr>
        <w:t xml:space="preserve">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5A5665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</w:t>
      </w:r>
      <w:r w:rsidRPr="00AB6A0D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5A5665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области</w:t>
      </w:r>
      <w:r w:rsidR="005A5665">
        <w:rPr>
          <w:rFonts w:ascii="Times New Roman" w:hAnsi="Times New Roman" w:cs="Times New Roman"/>
          <w:sz w:val="28"/>
          <w:szCs w:val="28"/>
        </w:rPr>
        <w:t>.</w:t>
      </w:r>
    </w:p>
    <w:p w:rsidR="005A5665" w:rsidRPr="00AB6A0D" w:rsidRDefault="00AB6A0D" w:rsidP="005A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2. </w:t>
      </w:r>
      <w:r w:rsidR="005A566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«Руднянский голос»</w:t>
      </w:r>
    </w:p>
    <w:p w:rsidR="00D235B1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601" w:type="dxa"/>
        <w:tblLook w:val="04A0" w:firstRow="1" w:lastRow="0" w:firstColumn="1" w:lastColumn="0" w:noHBand="0" w:noVBand="1"/>
      </w:tblPr>
      <w:tblGrid>
        <w:gridCol w:w="5300"/>
        <w:gridCol w:w="5301"/>
      </w:tblGrid>
      <w:tr w:rsidR="00D235B1" w:rsidRPr="00D235B1" w:rsidTr="00AB70B2">
        <w:trPr>
          <w:trHeight w:val="1575"/>
        </w:trPr>
        <w:tc>
          <w:tcPr>
            <w:tcW w:w="5300" w:type="dxa"/>
            <w:shd w:val="clear" w:color="auto" w:fill="auto"/>
          </w:tcPr>
          <w:p w:rsidR="00D235B1" w:rsidRPr="00D235B1" w:rsidRDefault="00D235B1" w:rsidP="00D235B1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  <w:p w:rsidR="00D235B1" w:rsidRPr="00D235B1" w:rsidRDefault="00D235B1" w:rsidP="00D2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Руднянский район Смоленской области                              </w:t>
            </w: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Ю.И. Ивашкин </w:t>
            </w:r>
          </w:p>
        </w:tc>
        <w:tc>
          <w:tcPr>
            <w:tcW w:w="5301" w:type="dxa"/>
            <w:shd w:val="clear" w:color="auto" w:fill="auto"/>
          </w:tcPr>
          <w:p w:rsidR="00D235B1" w:rsidRPr="00D235B1" w:rsidRDefault="00D235B1" w:rsidP="00D2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Руднянского районного представительного Собрания</w:t>
            </w:r>
          </w:p>
          <w:p w:rsidR="00D235B1" w:rsidRPr="00D235B1" w:rsidRDefault="00D235B1" w:rsidP="00D2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Л.Н. Дивакова   </w:t>
            </w: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2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</w:t>
            </w:r>
          </w:p>
          <w:p w:rsidR="00D235B1" w:rsidRPr="00D235B1" w:rsidRDefault="00D235B1" w:rsidP="00D2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B6A0D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ab/>
      </w: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B1" w:rsidRDefault="00D235B1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369C8" w:rsidP="00A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Pr="00A369C8" w:rsidRDefault="00A369C8" w:rsidP="00311F51">
      <w:pPr>
        <w:spacing w:after="0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A369C8">
        <w:rPr>
          <w:rFonts w:ascii="Times New Roman" w:hAnsi="Times New Roman" w:cs="Times New Roman"/>
          <w:sz w:val="24"/>
          <w:szCs w:val="24"/>
        </w:rPr>
        <w:t>Утвержден</w:t>
      </w:r>
    </w:p>
    <w:p w:rsidR="00311F51" w:rsidRDefault="00A369C8" w:rsidP="00A369C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69C8">
        <w:rPr>
          <w:rFonts w:ascii="Times New Roman" w:hAnsi="Times New Roman" w:cs="Times New Roman"/>
          <w:sz w:val="24"/>
          <w:szCs w:val="24"/>
        </w:rPr>
        <w:t xml:space="preserve"> решением Руднянского районного представительного Собрания </w:t>
      </w:r>
    </w:p>
    <w:p w:rsidR="00AB6A0D" w:rsidRPr="00A369C8" w:rsidRDefault="00AB6A0D" w:rsidP="00A369C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9C8">
        <w:rPr>
          <w:rFonts w:ascii="Times New Roman" w:hAnsi="Times New Roman" w:cs="Times New Roman"/>
          <w:sz w:val="24"/>
          <w:szCs w:val="24"/>
        </w:rPr>
        <w:t xml:space="preserve">от </w:t>
      </w:r>
      <w:r w:rsidR="00311F51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Pr="00A369C8">
        <w:rPr>
          <w:rFonts w:ascii="Times New Roman" w:hAnsi="Times New Roman" w:cs="Times New Roman"/>
          <w:sz w:val="24"/>
          <w:szCs w:val="24"/>
        </w:rPr>
        <w:t xml:space="preserve"> 2016г. № </w:t>
      </w:r>
      <w:r w:rsidR="00311F51">
        <w:rPr>
          <w:rFonts w:ascii="Times New Roman" w:hAnsi="Times New Roman" w:cs="Times New Roman"/>
          <w:sz w:val="24"/>
          <w:szCs w:val="24"/>
        </w:rPr>
        <w:t>143</w:t>
      </w:r>
    </w:p>
    <w:p w:rsidR="00A369C8" w:rsidRDefault="00AB6A0D" w:rsidP="00A36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br/>
      </w:r>
      <w:r w:rsidRPr="00A369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6A0D" w:rsidRPr="00A369C8" w:rsidRDefault="00A369C8" w:rsidP="00A36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C8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в связи с утратой доверия  лиц, замещающих  муниципальные  должности 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Руднянский района С</w:t>
      </w:r>
      <w:r w:rsidRPr="00A369C8">
        <w:rPr>
          <w:rFonts w:ascii="Times New Roman" w:hAnsi="Times New Roman" w:cs="Times New Roman"/>
          <w:b/>
          <w:sz w:val="28"/>
          <w:szCs w:val="28"/>
        </w:rPr>
        <w:t>моленск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369C8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AB6A0D" w:rsidRPr="00AB6A0D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C8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      </w:t>
      </w:r>
      <w:r w:rsidR="00A369C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A369C8">
        <w:rPr>
          <w:rFonts w:ascii="Times New Roman" w:hAnsi="Times New Roman" w:cs="Times New Roman"/>
          <w:sz w:val="28"/>
          <w:szCs w:val="28"/>
        </w:rPr>
        <w:t>Настоящий п</w:t>
      </w:r>
      <w:r w:rsidRPr="00AB6A0D">
        <w:rPr>
          <w:rFonts w:ascii="Times New Roman" w:hAnsi="Times New Roman" w:cs="Times New Roman"/>
          <w:sz w:val="28"/>
          <w:szCs w:val="28"/>
        </w:rPr>
        <w:t xml:space="preserve">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A369C8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</w:t>
      </w:r>
      <w:r w:rsidRPr="00AB6A0D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A369C8" w:rsidRPr="00AB6A0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AB6A0D">
        <w:rPr>
          <w:rFonts w:ascii="Times New Roman" w:hAnsi="Times New Roman" w:cs="Times New Roman"/>
          <w:sz w:val="28"/>
          <w:szCs w:val="28"/>
        </w:rPr>
        <w:t>от 07.05.2013</w:t>
      </w:r>
      <w:proofErr w:type="gramEnd"/>
      <w:r w:rsidRPr="00AB6A0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B6A0D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Pr="00AB6A0D">
        <w:rPr>
          <w:rFonts w:ascii="Times New Roman" w:hAnsi="Times New Roman" w:cs="Times New Roman"/>
          <w:sz w:val="28"/>
          <w:szCs w:val="28"/>
        </w:rPr>
        <w:tab/>
        <w:t>должности</w:t>
      </w:r>
      <w:r w:rsidRPr="00AB6A0D">
        <w:rPr>
          <w:rFonts w:ascii="Times New Roman" w:hAnsi="Times New Roman" w:cs="Times New Roman"/>
          <w:sz w:val="28"/>
          <w:szCs w:val="28"/>
        </w:rPr>
        <w:tab/>
        <w:t xml:space="preserve">в органах местного самоуправления </w:t>
      </w:r>
      <w:r w:rsidR="00A369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</w:t>
      </w:r>
      <w:r w:rsidRPr="00AB6A0D">
        <w:rPr>
          <w:rFonts w:ascii="Times New Roman" w:hAnsi="Times New Roman" w:cs="Times New Roman"/>
          <w:sz w:val="28"/>
          <w:szCs w:val="28"/>
        </w:rPr>
        <w:t>Смоленской</w:t>
      </w:r>
      <w:r w:rsidR="00A369C8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области.</w:t>
      </w:r>
      <w:proofErr w:type="gramEnd"/>
    </w:p>
    <w:p w:rsidR="00B25A7B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  </w:t>
      </w:r>
      <w:r w:rsidR="00A369C8">
        <w:rPr>
          <w:rFonts w:ascii="Times New Roman" w:hAnsi="Times New Roman" w:cs="Times New Roman"/>
          <w:sz w:val="28"/>
          <w:szCs w:val="28"/>
        </w:rPr>
        <w:tab/>
      </w:r>
      <w:r w:rsidRPr="00AB6A0D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AB6A0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A369C8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</w:t>
      </w:r>
      <w:r w:rsidR="00B25A7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AB6A0D">
        <w:rPr>
          <w:rFonts w:ascii="Times New Roman" w:hAnsi="Times New Roman" w:cs="Times New Roman"/>
          <w:sz w:val="28"/>
          <w:szCs w:val="28"/>
        </w:rPr>
        <w:t>области являются</w:t>
      </w:r>
      <w:proofErr w:type="gramEnd"/>
      <w:r w:rsidR="00B25A7B">
        <w:rPr>
          <w:rFonts w:ascii="Times New Roman" w:hAnsi="Times New Roman" w:cs="Times New Roman"/>
          <w:sz w:val="28"/>
          <w:szCs w:val="28"/>
        </w:rPr>
        <w:t>:</w:t>
      </w:r>
      <w:r w:rsidRPr="00AB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7B" w:rsidRDefault="00B25A7B" w:rsidP="00B2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6A0D" w:rsidRPr="00AB6A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A369C8">
        <w:rPr>
          <w:rFonts w:ascii="Times New Roman" w:hAnsi="Times New Roman" w:cs="Times New Roman"/>
          <w:sz w:val="28"/>
          <w:szCs w:val="28"/>
        </w:rPr>
        <w:t>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Глава);</w:t>
      </w:r>
    </w:p>
    <w:p w:rsidR="00B25A7B" w:rsidRDefault="00B25A7B" w:rsidP="00B2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председатель Руднянского районного представительного Собрания (далее – председатель представительного Собрания).</w:t>
      </w:r>
    </w:p>
    <w:p w:rsidR="00AB6A0D" w:rsidRPr="00AB6A0D" w:rsidRDefault="00AB6A0D" w:rsidP="00B2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подлежат увольнению (освобождению от должности) в связи с утратой доверия в следующих случаях, предусмотренных статьей 13.1 Федерального закона от 25.12.2008    № 273-ФЗ «О </w:t>
      </w:r>
    </w:p>
    <w:p w:rsidR="00B25A7B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A0D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AB6A0D">
        <w:rPr>
          <w:rFonts w:ascii="Times New Roman" w:hAnsi="Times New Roman" w:cs="Times New Roman"/>
          <w:sz w:val="28"/>
          <w:szCs w:val="28"/>
        </w:rPr>
        <w:t xml:space="preserve">  коррупции»:</w:t>
      </w:r>
    </w:p>
    <w:p w:rsidR="00B25A7B" w:rsidRDefault="00AB6A0D" w:rsidP="00B2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 которого оно является;</w:t>
      </w:r>
    </w:p>
    <w:p w:rsidR="00B25A7B" w:rsidRDefault="00B25A7B" w:rsidP="00B2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6A0D" w:rsidRPr="00AB6A0D">
        <w:rPr>
          <w:rFonts w:ascii="Times New Roman" w:hAnsi="Times New Roman" w:cs="Times New Roman"/>
          <w:sz w:val="28"/>
          <w:szCs w:val="28"/>
        </w:rPr>
        <w:t xml:space="preserve"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t>и несовершеннолетних детей либо</w:t>
      </w:r>
      <w:r w:rsidR="00AB6A0D" w:rsidRPr="00AB6A0D">
        <w:rPr>
          <w:rFonts w:ascii="Times New Roman" w:hAnsi="Times New Roman" w:cs="Times New Roman"/>
          <w:sz w:val="28"/>
          <w:szCs w:val="28"/>
        </w:rPr>
        <w:t xml:space="preserve"> представления  заведомо  недостоверных  или  неполных</w:t>
      </w:r>
      <w:r w:rsidR="00AB6A0D" w:rsidRPr="00AB6A0D">
        <w:rPr>
          <w:rFonts w:ascii="Times New Roman" w:hAnsi="Times New Roman" w:cs="Times New Roman"/>
          <w:sz w:val="28"/>
          <w:szCs w:val="28"/>
        </w:rPr>
        <w:tab/>
        <w:t>сведений;</w:t>
      </w:r>
    </w:p>
    <w:p w:rsidR="002E782C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E782C" w:rsidRDefault="00B25A7B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B6A0D" w:rsidRPr="00AB6A0D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B25A7B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25A7B" w:rsidRDefault="00AB6A0D" w:rsidP="005A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 </w:t>
      </w:r>
      <w:r w:rsidR="00B25A7B">
        <w:rPr>
          <w:rFonts w:ascii="Times New Roman" w:hAnsi="Times New Roman" w:cs="Times New Roman"/>
          <w:sz w:val="28"/>
          <w:szCs w:val="28"/>
        </w:rPr>
        <w:tab/>
      </w:r>
      <w:r w:rsidRPr="00AB6A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6A0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 w:rsidRPr="00AB6A0D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AB6A0D">
        <w:rPr>
          <w:rFonts w:ascii="Times New Roman" w:hAnsi="Times New Roman" w:cs="Times New Roman"/>
          <w:sz w:val="28"/>
          <w:szCs w:val="28"/>
        </w:rPr>
        <w:tab/>
        <w:t>подчиненное</w:t>
      </w:r>
      <w:r w:rsidR="00B25A7B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ему</w:t>
      </w:r>
      <w:r w:rsidRPr="00AB6A0D">
        <w:rPr>
          <w:rFonts w:ascii="Times New Roman" w:hAnsi="Times New Roman" w:cs="Times New Roman"/>
          <w:sz w:val="28"/>
          <w:szCs w:val="28"/>
        </w:rPr>
        <w:tab/>
        <w:t>лицо.</w:t>
      </w:r>
      <w:proofErr w:type="gramEnd"/>
    </w:p>
    <w:p w:rsidR="002E782C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 w:rsidR="002E782C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Порядка. </w:t>
      </w:r>
      <w:r w:rsidRPr="00AB6A0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E782C">
        <w:rPr>
          <w:rFonts w:ascii="Times New Roman" w:hAnsi="Times New Roman" w:cs="Times New Roman"/>
          <w:sz w:val="28"/>
          <w:szCs w:val="28"/>
        </w:rPr>
        <w:tab/>
      </w:r>
      <w:r w:rsidRPr="00AB6A0D">
        <w:rPr>
          <w:rFonts w:ascii="Times New Roman" w:hAnsi="Times New Roman" w:cs="Times New Roman"/>
          <w:sz w:val="28"/>
          <w:szCs w:val="28"/>
        </w:rPr>
        <w:t xml:space="preserve">5.1.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2E782C">
        <w:rPr>
          <w:rFonts w:ascii="Times New Roman" w:hAnsi="Times New Roman" w:cs="Times New Roman"/>
          <w:sz w:val="28"/>
          <w:szCs w:val="28"/>
        </w:rPr>
        <w:t>решением Руднянского районного представительного Собрания</w:t>
      </w:r>
      <w:r w:rsidRPr="00AB6A0D">
        <w:rPr>
          <w:rFonts w:ascii="Times New Roman" w:hAnsi="Times New Roman" w:cs="Times New Roman"/>
          <w:sz w:val="28"/>
          <w:szCs w:val="28"/>
        </w:rPr>
        <w:t>.</w:t>
      </w:r>
    </w:p>
    <w:p w:rsidR="005F2046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5.2. Проверка случаев, предусмотренных пунктами 3, 4 настоящего Порядка проводится</w:t>
      </w:r>
      <w:r w:rsidR="005F2046">
        <w:rPr>
          <w:rFonts w:ascii="Times New Roman" w:hAnsi="Times New Roman" w:cs="Times New Roman"/>
          <w:sz w:val="28"/>
          <w:szCs w:val="28"/>
        </w:rPr>
        <w:t>:</w:t>
      </w:r>
    </w:p>
    <w:p w:rsidR="005F2046" w:rsidRDefault="0051241E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2046">
        <w:rPr>
          <w:rFonts w:ascii="Times New Roman" w:hAnsi="Times New Roman" w:cs="Times New Roman"/>
          <w:sz w:val="28"/>
          <w:szCs w:val="28"/>
        </w:rPr>
        <w:t>) в отношении Главы - уполномоченным</w:t>
      </w:r>
      <w:r w:rsidR="005F2046" w:rsidRPr="005F204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2046">
        <w:rPr>
          <w:rFonts w:ascii="Times New Roman" w:hAnsi="Times New Roman" w:cs="Times New Roman"/>
          <w:sz w:val="28"/>
          <w:szCs w:val="28"/>
        </w:rPr>
        <w:t>ом</w:t>
      </w:r>
      <w:r w:rsidR="005F2046" w:rsidRPr="005F2046">
        <w:rPr>
          <w:rFonts w:ascii="Times New Roman" w:hAnsi="Times New Roman" w:cs="Times New Roman"/>
          <w:sz w:val="28"/>
          <w:szCs w:val="28"/>
        </w:rPr>
        <w:t xml:space="preserve"> по прот</w:t>
      </w:r>
      <w:r w:rsidR="005F2046">
        <w:rPr>
          <w:rFonts w:ascii="Times New Roman" w:hAnsi="Times New Roman" w:cs="Times New Roman"/>
          <w:sz w:val="28"/>
          <w:szCs w:val="28"/>
        </w:rPr>
        <w:t>иводействию коррупции, созданным</w:t>
      </w:r>
      <w:r w:rsidR="005F2046" w:rsidRPr="005F204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</w:t>
      </w:r>
      <w:r w:rsidR="005F2046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5F2046" w:rsidRPr="005F2046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</w:t>
      </w:r>
      <w:r w:rsidR="005F204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5F2046" w:rsidRDefault="0051241E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046">
        <w:rPr>
          <w:rFonts w:ascii="Times New Roman" w:hAnsi="Times New Roman" w:cs="Times New Roman"/>
          <w:sz w:val="28"/>
          <w:szCs w:val="28"/>
        </w:rPr>
        <w:t>) в отношении председателя представительного Собрания -</w:t>
      </w:r>
      <w:r w:rsidR="005F2046" w:rsidRPr="005F2046">
        <w:t xml:space="preserve"> </w:t>
      </w:r>
      <w:r w:rsidR="005F2046">
        <w:rPr>
          <w:rFonts w:ascii="Times New Roman" w:hAnsi="Times New Roman" w:cs="Times New Roman"/>
          <w:sz w:val="28"/>
          <w:szCs w:val="28"/>
        </w:rPr>
        <w:t>комиссией</w:t>
      </w:r>
      <w:r w:rsidR="005F2046" w:rsidRPr="005F204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Руднянского районного представительного Собрания и урегулированию конфликта интересов (далее – Комиссия)</w:t>
      </w:r>
      <w:r w:rsidR="005F2046">
        <w:rPr>
          <w:rFonts w:ascii="Times New Roman" w:hAnsi="Times New Roman" w:cs="Times New Roman"/>
          <w:sz w:val="28"/>
          <w:szCs w:val="28"/>
        </w:rPr>
        <w:t>.</w:t>
      </w:r>
    </w:p>
    <w:p w:rsidR="002E782C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 </w:t>
      </w:r>
      <w:r w:rsidR="005F2046">
        <w:rPr>
          <w:rFonts w:ascii="Times New Roman" w:hAnsi="Times New Roman" w:cs="Times New Roman"/>
          <w:sz w:val="28"/>
          <w:szCs w:val="28"/>
        </w:rPr>
        <w:t xml:space="preserve">5.3. </w:t>
      </w:r>
      <w:r w:rsidRPr="00AB6A0D">
        <w:rPr>
          <w:rFonts w:ascii="Times New Roman" w:hAnsi="Times New Roman" w:cs="Times New Roman"/>
          <w:sz w:val="28"/>
          <w:szCs w:val="28"/>
        </w:rPr>
        <w:t xml:space="preserve">Проверка уполномоченным </w:t>
      </w:r>
      <w:r w:rsidR="005F2046">
        <w:rPr>
          <w:rFonts w:ascii="Times New Roman" w:hAnsi="Times New Roman" w:cs="Times New Roman"/>
          <w:sz w:val="28"/>
          <w:szCs w:val="28"/>
        </w:rPr>
        <w:t>органом, Комиссией</w:t>
      </w:r>
      <w:r w:rsidRPr="00AB6A0D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2E782C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lastRenderedPageBreak/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 w:rsidRPr="00AB6A0D">
        <w:rPr>
          <w:rFonts w:ascii="Times New Roman" w:hAnsi="Times New Roman" w:cs="Times New Roman"/>
          <w:sz w:val="28"/>
          <w:szCs w:val="28"/>
        </w:rPr>
        <w:tab/>
      </w:r>
      <w:r w:rsidR="005F2046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3, 4  настоящего Порядка;</w:t>
      </w:r>
    </w:p>
    <w:p w:rsidR="005F2046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A0D">
        <w:rPr>
          <w:rFonts w:ascii="Times New Roman" w:hAnsi="Times New Roman" w:cs="Times New Roman"/>
          <w:sz w:val="28"/>
          <w:szCs w:val="28"/>
        </w:rPr>
        <w:t>2) при поступлении</w:t>
      </w:r>
      <w:r w:rsidR="0051241E">
        <w:rPr>
          <w:rFonts w:ascii="Times New Roman" w:hAnsi="Times New Roman" w:cs="Times New Roman"/>
          <w:sz w:val="28"/>
          <w:szCs w:val="28"/>
        </w:rPr>
        <w:t xml:space="preserve"> информации, содержащей сведения</w:t>
      </w:r>
      <w:r w:rsidRPr="00AB6A0D">
        <w:rPr>
          <w:rFonts w:ascii="Times New Roman" w:hAnsi="Times New Roman" w:cs="Times New Roman"/>
          <w:sz w:val="28"/>
          <w:szCs w:val="28"/>
        </w:rPr>
        <w:t xml:space="preserve">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51241E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По ок</w:t>
      </w:r>
      <w:r w:rsidR="005F2046">
        <w:rPr>
          <w:rFonts w:ascii="Times New Roman" w:hAnsi="Times New Roman" w:cs="Times New Roman"/>
          <w:sz w:val="28"/>
          <w:szCs w:val="28"/>
        </w:rPr>
        <w:t>ончании проверки</w:t>
      </w:r>
      <w:r w:rsidR="0051241E">
        <w:rPr>
          <w:rFonts w:ascii="Times New Roman" w:hAnsi="Times New Roman" w:cs="Times New Roman"/>
          <w:sz w:val="28"/>
          <w:szCs w:val="28"/>
        </w:rPr>
        <w:t xml:space="preserve"> уполномоченный орган, Комиссия подготавливает</w:t>
      </w:r>
      <w:r w:rsidRPr="00AB6A0D">
        <w:rPr>
          <w:rFonts w:ascii="Times New Roman" w:hAnsi="Times New Roman" w:cs="Times New Roman"/>
          <w:sz w:val="28"/>
          <w:szCs w:val="28"/>
        </w:rPr>
        <w:t xml:space="preserve"> </w:t>
      </w:r>
      <w:r w:rsidR="0051241E">
        <w:rPr>
          <w:rFonts w:ascii="Times New Roman" w:hAnsi="Times New Roman" w:cs="Times New Roman"/>
          <w:sz w:val="28"/>
          <w:szCs w:val="28"/>
        </w:rPr>
        <w:t>акт, в котором указывают</w:t>
      </w:r>
      <w:r w:rsidRPr="00AB6A0D">
        <w:rPr>
          <w:rFonts w:ascii="Times New Roman" w:hAnsi="Times New Roman" w:cs="Times New Roman"/>
          <w:sz w:val="28"/>
          <w:szCs w:val="28"/>
        </w:rPr>
        <w:t xml:space="preserve"> факты и обстоятельства, установленные при проведении</w:t>
      </w:r>
      <w:r w:rsidR="0051241E">
        <w:rPr>
          <w:rFonts w:ascii="Times New Roman" w:hAnsi="Times New Roman" w:cs="Times New Roman"/>
          <w:sz w:val="28"/>
          <w:szCs w:val="28"/>
        </w:rPr>
        <w:t xml:space="preserve"> проверки, после чего акт передается в Руднянское районное представительное Собрание для рассмотрения и принятия решения.</w:t>
      </w:r>
    </w:p>
    <w:p w:rsidR="0051241E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</w:t>
      </w:r>
      <w:r w:rsidRPr="00AB6A0D">
        <w:rPr>
          <w:rFonts w:ascii="Times New Roman" w:hAnsi="Times New Roman" w:cs="Times New Roman"/>
          <w:sz w:val="28"/>
          <w:szCs w:val="28"/>
        </w:rPr>
        <w:tab/>
      </w:r>
      <w:r w:rsidRPr="00AB6A0D">
        <w:rPr>
          <w:rFonts w:ascii="Times New Roman" w:hAnsi="Times New Roman" w:cs="Times New Roman"/>
          <w:sz w:val="28"/>
          <w:szCs w:val="28"/>
        </w:rPr>
        <w:tab/>
        <w:t>в</w:t>
      </w:r>
      <w:r w:rsidRPr="00AB6A0D">
        <w:rPr>
          <w:rFonts w:ascii="Times New Roman" w:hAnsi="Times New Roman" w:cs="Times New Roman"/>
          <w:sz w:val="28"/>
          <w:szCs w:val="28"/>
        </w:rPr>
        <w:tab/>
        <w:t>связи</w:t>
      </w:r>
      <w:r w:rsidRPr="00AB6A0D">
        <w:rPr>
          <w:rFonts w:ascii="Times New Roman" w:hAnsi="Times New Roman" w:cs="Times New Roman"/>
          <w:sz w:val="28"/>
          <w:szCs w:val="28"/>
        </w:rPr>
        <w:tab/>
        <w:t>с</w:t>
      </w:r>
      <w:r w:rsidRPr="00AB6A0D">
        <w:rPr>
          <w:rFonts w:ascii="Times New Roman" w:hAnsi="Times New Roman" w:cs="Times New Roman"/>
          <w:sz w:val="28"/>
          <w:szCs w:val="28"/>
        </w:rPr>
        <w:tab/>
        <w:t>утратой</w:t>
      </w:r>
      <w:r w:rsidRPr="00AB6A0D">
        <w:rPr>
          <w:rFonts w:ascii="Times New Roman" w:hAnsi="Times New Roman" w:cs="Times New Roman"/>
          <w:sz w:val="28"/>
          <w:szCs w:val="28"/>
        </w:rPr>
        <w:tab/>
        <w:t>доверия:</w:t>
      </w:r>
    </w:p>
    <w:p w:rsidR="0051241E" w:rsidRDefault="00AB6A0D" w:rsidP="00512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1)</w:t>
      </w:r>
      <w:r w:rsidRPr="00AB6A0D">
        <w:rPr>
          <w:rFonts w:ascii="Times New Roman" w:hAnsi="Times New Roman" w:cs="Times New Roman"/>
          <w:sz w:val="28"/>
          <w:szCs w:val="28"/>
        </w:rPr>
        <w:tab/>
        <w:t>должны</w:t>
      </w:r>
      <w:r w:rsidRPr="00AB6A0D">
        <w:rPr>
          <w:rFonts w:ascii="Times New Roman" w:hAnsi="Times New Roman" w:cs="Times New Roman"/>
          <w:sz w:val="28"/>
          <w:szCs w:val="28"/>
        </w:rPr>
        <w:tab/>
        <w:t>быть</w:t>
      </w:r>
      <w:r w:rsidRPr="00AB6A0D">
        <w:rPr>
          <w:rFonts w:ascii="Times New Roman" w:hAnsi="Times New Roman" w:cs="Times New Roman"/>
          <w:sz w:val="28"/>
          <w:szCs w:val="28"/>
        </w:rPr>
        <w:tab/>
        <w:t>обеспечены:</w:t>
      </w:r>
    </w:p>
    <w:p w:rsidR="008E7A67" w:rsidRDefault="00AB6A0D" w:rsidP="00512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Pr="00AB6A0D">
        <w:rPr>
          <w:rFonts w:ascii="Times New Roman" w:hAnsi="Times New Roman" w:cs="Times New Roman"/>
          <w:sz w:val="28"/>
          <w:szCs w:val="28"/>
        </w:rPr>
        <w:tab/>
      </w:r>
      <w:r w:rsidR="008E7A67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утратой</w:t>
      </w:r>
      <w:r w:rsidR="008E7A67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доверия;</w:t>
      </w:r>
      <w:r w:rsidRPr="00AB6A0D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E7A67">
        <w:rPr>
          <w:rFonts w:ascii="Times New Roman" w:hAnsi="Times New Roman" w:cs="Times New Roman"/>
          <w:sz w:val="28"/>
          <w:szCs w:val="28"/>
        </w:rPr>
        <w:tab/>
        <w:t>2</w:t>
      </w:r>
      <w:r w:rsidRPr="00AB6A0D">
        <w:rPr>
          <w:rFonts w:ascii="Times New Roman" w:hAnsi="Times New Roman" w:cs="Times New Roman"/>
          <w:sz w:val="28"/>
          <w:szCs w:val="28"/>
        </w:rPr>
        <w:t>)</w:t>
      </w:r>
      <w:r w:rsidRPr="00AB6A0D">
        <w:rPr>
          <w:rFonts w:ascii="Times New Roman" w:hAnsi="Times New Roman" w:cs="Times New Roman"/>
          <w:sz w:val="28"/>
          <w:szCs w:val="28"/>
        </w:rPr>
        <w:tab/>
        <w:t>должны</w:t>
      </w:r>
      <w:r w:rsidRPr="00AB6A0D">
        <w:rPr>
          <w:rFonts w:ascii="Times New Roman" w:hAnsi="Times New Roman" w:cs="Times New Roman"/>
          <w:sz w:val="28"/>
          <w:szCs w:val="28"/>
        </w:rPr>
        <w:tab/>
        <w:t>учитываться:</w:t>
      </w:r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1241E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51241E" w:rsidRDefault="00AB6A0D" w:rsidP="002E7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7. Решение </w:t>
      </w:r>
      <w:r w:rsidR="008E7A67">
        <w:rPr>
          <w:rFonts w:ascii="Times New Roman" w:hAnsi="Times New Roman" w:cs="Times New Roman"/>
          <w:sz w:val="28"/>
          <w:szCs w:val="28"/>
        </w:rPr>
        <w:t>Руднянского районного представительного Собрания</w:t>
      </w:r>
      <w:r w:rsidRPr="00AB6A0D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8E7A67">
        <w:rPr>
          <w:rFonts w:ascii="Times New Roman" w:hAnsi="Times New Roman" w:cs="Times New Roman"/>
          <w:sz w:val="28"/>
          <w:szCs w:val="28"/>
        </w:rPr>
        <w:t>Руднянского районного представительного Собрания</w:t>
      </w:r>
      <w:r w:rsidRPr="00AB6A0D">
        <w:rPr>
          <w:rFonts w:ascii="Times New Roman" w:hAnsi="Times New Roman" w:cs="Times New Roman"/>
          <w:sz w:val="28"/>
          <w:szCs w:val="28"/>
        </w:rPr>
        <w:t>.</w:t>
      </w:r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6A0D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</w:t>
      </w:r>
      <w:r w:rsidRPr="00AB6A0D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не позднее чем через 30 дней со дня появления основания, а если это основание появилось в период между заседаниями  </w:t>
      </w:r>
      <w:r w:rsidR="008E7A67">
        <w:rPr>
          <w:rFonts w:ascii="Times New Roman" w:hAnsi="Times New Roman" w:cs="Times New Roman"/>
          <w:sz w:val="28"/>
          <w:szCs w:val="28"/>
        </w:rPr>
        <w:t>Руднянского районного представительного Собрания</w:t>
      </w:r>
      <w:r w:rsidRPr="00AB6A0D">
        <w:rPr>
          <w:rFonts w:ascii="Times New Roman" w:hAnsi="Times New Roman" w:cs="Times New Roman"/>
          <w:sz w:val="28"/>
          <w:szCs w:val="28"/>
        </w:rPr>
        <w:t xml:space="preserve"> - не позднее чем через три месяца со дня появления такого</w:t>
      </w:r>
      <w:r w:rsidRPr="00AB6A0D">
        <w:rPr>
          <w:rFonts w:ascii="Times New Roman" w:hAnsi="Times New Roman" w:cs="Times New Roman"/>
          <w:sz w:val="28"/>
          <w:szCs w:val="28"/>
        </w:rPr>
        <w:tab/>
        <w:t>основания.</w:t>
      </w:r>
      <w:proofErr w:type="gramEnd"/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</w:t>
      </w:r>
    </w:p>
    <w:p w:rsidR="008E7A67" w:rsidRDefault="00AB6A0D" w:rsidP="008E7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описание допущенного коррупционного правонарушения.</w:t>
      </w:r>
    </w:p>
    <w:p w:rsidR="008E7A67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 w:rsidRPr="00AB6A0D">
        <w:rPr>
          <w:rFonts w:ascii="Times New Roman" w:hAnsi="Times New Roman" w:cs="Times New Roman"/>
          <w:sz w:val="28"/>
          <w:szCs w:val="28"/>
        </w:rPr>
        <w:tab/>
        <w:t>соответствующий</w:t>
      </w:r>
      <w:r w:rsidR="008E7A67">
        <w:rPr>
          <w:rFonts w:ascii="Times New Roman" w:hAnsi="Times New Roman" w:cs="Times New Roman"/>
          <w:sz w:val="28"/>
          <w:szCs w:val="28"/>
        </w:rPr>
        <w:t xml:space="preserve"> </w:t>
      </w:r>
      <w:r w:rsidRPr="00AB6A0D">
        <w:rPr>
          <w:rFonts w:ascii="Times New Roman" w:hAnsi="Times New Roman" w:cs="Times New Roman"/>
          <w:sz w:val="28"/>
          <w:szCs w:val="28"/>
        </w:rPr>
        <w:t>акт.</w:t>
      </w:r>
    </w:p>
    <w:p w:rsidR="00AB6A0D" w:rsidRPr="00AB6A0D" w:rsidRDefault="00AB6A0D" w:rsidP="008E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D">
        <w:rPr>
          <w:rFonts w:ascii="Times New Roman" w:hAnsi="Times New Roman" w:cs="Times New Roman"/>
          <w:sz w:val="28"/>
          <w:szCs w:val="28"/>
        </w:rPr>
        <w:t>1</w:t>
      </w:r>
      <w:r w:rsidR="008E7A67">
        <w:rPr>
          <w:rFonts w:ascii="Times New Roman" w:hAnsi="Times New Roman" w:cs="Times New Roman"/>
          <w:sz w:val="28"/>
          <w:szCs w:val="28"/>
        </w:rPr>
        <w:t>1</w:t>
      </w:r>
      <w:r w:rsidRPr="00AB6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6A0D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540988" w:rsidRDefault="00311F51" w:rsidP="005A5665">
      <w:pPr>
        <w:spacing w:after="0"/>
        <w:jc w:val="both"/>
      </w:pPr>
    </w:p>
    <w:sectPr w:rsidR="00540988" w:rsidSect="007D1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3"/>
    <w:rsid w:val="00125928"/>
    <w:rsid w:val="001A4893"/>
    <w:rsid w:val="002E782C"/>
    <w:rsid w:val="00311F51"/>
    <w:rsid w:val="003C0120"/>
    <w:rsid w:val="003C63D4"/>
    <w:rsid w:val="0051241E"/>
    <w:rsid w:val="00522DC3"/>
    <w:rsid w:val="005A5665"/>
    <w:rsid w:val="005F2046"/>
    <w:rsid w:val="008E7A67"/>
    <w:rsid w:val="00A369C8"/>
    <w:rsid w:val="00AB6A0D"/>
    <w:rsid w:val="00B25A7B"/>
    <w:rsid w:val="00BE1904"/>
    <w:rsid w:val="00D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2</cp:lastModifiedBy>
  <cp:revision>6</cp:revision>
  <dcterms:created xsi:type="dcterms:W3CDTF">2016-10-24T11:28:00Z</dcterms:created>
  <dcterms:modified xsi:type="dcterms:W3CDTF">2019-02-22T07:06:00Z</dcterms:modified>
</cp:coreProperties>
</file>