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5F00F5">
        <w:rPr>
          <w:sz w:val="28"/>
          <w:szCs w:val="28"/>
        </w:rPr>
        <w:t>29.09.2020</w:t>
      </w:r>
      <w:r w:rsidR="00174472">
        <w:rPr>
          <w:sz w:val="28"/>
          <w:szCs w:val="28"/>
        </w:rPr>
        <w:t>№</w:t>
      </w:r>
      <w:r w:rsidR="005F00F5">
        <w:rPr>
          <w:sz w:val="28"/>
          <w:szCs w:val="28"/>
        </w:rPr>
        <w:t>338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D95066">
        <w:rPr>
          <w:b w:val="0"/>
          <w:sz w:val="28"/>
          <w:szCs w:val="28"/>
        </w:rPr>
        <w:t xml:space="preserve">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Руднянского городского поселения Руднянского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8F75C0" w:rsidRDefault="008F75C0" w:rsidP="008F75C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131-ФЗ"Об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27</w:t>
      </w:r>
      <w:r w:rsidRPr="006E654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E6544">
        <w:rPr>
          <w:sz w:val="28"/>
          <w:szCs w:val="28"/>
        </w:rPr>
        <w:t xml:space="preserve"> № </w:t>
      </w:r>
      <w:r>
        <w:rPr>
          <w:sz w:val="28"/>
          <w:szCs w:val="28"/>
        </w:rPr>
        <w:t>255</w:t>
      </w:r>
      <w:r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>
        <w:rPr>
          <w:sz w:val="28"/>
          <w:szCs w:val="28"/>
        </w:rPr>
        <w:t>20</w:t>
      </w:r>
      <w:r w:rsidRPr="006E6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«Об утверждении муниципальнойпрограммы «</w:t>
      </w:r>
      <w:r w:rsidR="00AC1C9A" w:rsidRPr="00AC1C9A">
        <w:rPr>
          <w:sz w:val="28"/>
          <w:szCs w:val="28"/>
          <w:lang w:eastAsia="ru-RU"/>
        </w:rPr>
        <w:t>Комплексное развитие транспортной инфраструктуры муниципального образования Руднянского городского поселения  Руднянск</w:t>
      </w:r>
      <w:r w:rsidR="004469BF">
        <w:rPr>
          <w:sz w:val="28"/>
          <w:szCs w:val="28"/>
          <w:lang w:eastAsia="ru-RU"/>
        </w:rPr>
        <w:t>ого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>
        <w:rPr>
          <w:sz w:val="28"/>
          <w:szCs w:val="28"/>
        </w:rPr>
        <w:t>постановление Администрации муниципального образования Руднянский район Смоленской области от 31.10.2017г. №422</w:t>
      </w:r>
      <w:r w:rsidR="00C14D60">
        <w:rPr>
          <w:sz w:val="28"/>
          <w:szCs w:val="28"/>
        </w:rPr>
        <w:t xml:space="preserve"> (в редакции постановлений Администрации муниципального образования Руднянский район Смоленской областиот 25.01.2019 №30, от 04.03.2019 №77, от 08.07.2019 №295, от 16.09.2019 №387, от 22.10.2019 №428, от 21.11.2019 №455, от 13.01.2020 №4</w:t>
      </w:r>
      <w:r w:rsidR="00787EFF">
        <w:rPr>
          <w:sz w:val="28"/>
          <w:szCs w:val="28"/>
        </w:rPr>
        <w:t>, от 31.01.2020 №35</w:t>
      </w:r>
      <w:r w:rsidR="00C26689">
        <w:rPr>
          <w:sz w:val="28"/>
          <w:szCs w:val="28"/>
        </w:rPr>
        <w:t>, от 26.03.2020 №157</w:t>
      </w:r>
      <w:r w:rsidR="00C14D6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6F5BCA" w:rsidRDefault="008F13F1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Руднянского </w:t>
      </w:r>
      <w:r w:rsidRPr="00AC1C9A">
        <w:rPr>
          <w:sz w:val="28"/>
          <w:szCs w:val="28"/>
          <w:lang w:eastAsia="ru-RU"/>
        </w:rPr>
        <w:lastRenderedPageBreak/>
        <w:t>городского поселения  Руднянск</w:t>
      </w:r>
      <w:r>
        <w:rPr>
          <w:sz w:val="28"/>
          <w:szCs w:val="28"/>
          <w:lang w:eastAsia="ru-RU"/>
        </w:rPr>
        <w:t>ого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Default="005A5ED5" w:rsidP="006F5BCA">
      <w:pPr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>:</w:t>
      </w:r>
    </w:p>
    <w:p w:rsidR="006F5BCA" w:rsidRPr="008D71D0" w:rsidRDefault="006F5BC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50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7563">
              <w:rPr>
                <w:rFonts w:ascii="Times New Roman" w:hAnsi="Times New Roman" w:cs="Times New Roman"/>
                <w:sz w:val="28"/>
                <w:szCs w:val="28"/>
              </w:rPr>
              <w:t>357,4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0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7563">
              <w:rPr>
                <w:rFonts w:ascii="Times New Roman" w:hAnsi="Times New Roman" w:cs="Times New Roman"/>
                <w:sz w:val="28"/>
                <w:szCs w:val="28"/>
              </w:rPr>
              <w:t>067,3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41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9930,6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CE74F5" w:rsidRDefault="00CE74F5" w:rsidP="006F5BC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F5BCA">
              <w:rPr>
                <w:rFonts w:ascii="Times New Roman" w:hAnsi="Times New Roman" w:cs="Times New Roman"/>
                <w:sz w:val="28"/>
                <w:szCs w:val="28"/>
              </w:rPr>
              <w:t>18359,5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7168" w:rsidRPr="008D71D0">
        <w:rPr>
          <w:sz w:val="28"/>
          <w:szCs w:val="28"/>
        </w:rPr>
        <w:t>Раздел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>7. Оценка объемов и источников финансирования мероприятий развития транспортной инфраструктуры поселения</w:t>
      </w:r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улично – дорожной сети Руднянского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6F5BCA">
        <w:rPr>
          <w:rFonts w:ascii="Times New Roman" w:hAnsi="Times New Roman"/>
          <w:sz w:val="28"/>
          <w:szCs w:val="28"/>
        </w:rPr>
        <w:t>6</w:t>
      </w:r>
      <w:r w:rsidR="000E50DA">
        <w:rPr>
          <w:rFonts w:ascii="Times New Roman" w:hAnsi="Times New Roman"/>
          <w:sz w:val="28"/>
          <w:szCs w:val="28"/>
        </w:rPr>
        <w:t>4</w:t>
      </w:r>
      <w:r w:rsidR="00797563">
        <w:rPr>
          <w:rFonts w:ascii="Times New Roman" w:hAnsi="Times New Roman"/>
          <w:sz w:val="28"/>
          <w:szCs w:val="28"/>
        </w:rPr>
        <w:t xml:space="preserve">357,4 </w:t>
      </w:r>
      <w:r w:rsidRPr="00CE74F5">
        <w:rPr>
          <w:rFonts w:ascii="Times New Roman" w:hAnsi="Times New Roman"/>
          <w:sz w:val="28"/>
          <w:szCs w:val="28"/>
        </w:rPr>
        <w:t>тыс.руб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 – </w:t>
      </w:r>
      <w:r w:rsidR="00797563">
        <w:rPr>
          <w:sz w:val="28"/>
          <w:szCs w:val="28"/>
        </w:rPr>
        <w:t>2</w:t>
      </w:r>
      <w:r w:rsidR="000E50DA">
        <w:rPr>
          <w:sz w:val="28"/>
          <w:szCs w:val="28"/>
        </w:rPr>
        <w:t>6</w:t>
      </w:r>
      <w:r w:rsidR="00797563">
        <w:rPr>
          <w:sz w:val="28"/>
          <w:szCs w:val="28"/>
        </w:rPr>
        <w:t>067,3</w:t>
      </w:r>
      <w:r w:rsidRPr="00CE74F5">
        <w:rPr>
          <w:sz w:val="28"/>
          <w:szCs w:val="28"/>
        </w:rPr>
        <w:t>тыс.руб.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 – </w:t>
      </w:r>
      <w:r w:rsidR="006F5BCA">
        <w:rPr>
          <w:sz w:val="28"/>
          <w:szCs w:val="28"/>
        </w:rPr>
        <w:t>19930,6</w:t>
      </w:r>
      <w:r w:rsidRPr="00CE74F5">
        <w:rPr>
          <w:sz w:val="28"/>
          <w:szCs w:val="28"/>
        </w:rPr>
        <w:t>тыс.руб.</w:t>
      </w:r>
    </w:p>
    <w:p w:rsidR="001624DA" w:rsidRPr="008D71D0" w:rsidRDefault="00D73A86" w:rsidP="00CE74F5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</w:t>
      </w:r>
      <w:r w:rsidR="00CE74F5" w:rsidRPr="00CE74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="00CE74F5" w:rsidRPr="00CE74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18359,5</w:t>
      </w:r>
      <w:r w:rsidR="00CE74F5" w:rsidRPr="00CE74F5">
        <w:rPr>
          <w:rFonts w:ascii="Times New Roman" w:hAnsi="Times New Roman"/>
          <w:sz w:val="28"/>
          <w:szCs w:val="28"/>
        </w:rPr>
        <w:t>тыс.руб</w:t>
      </w:r>
      <w:r w:rsidR="00CE74F5">
        <w:rPr>
          <w:rFonts w:ascii="Times New Roman" w:hAnsi="Times New Roman"/>
          <w:sz w:val="28"/>
          <w:szCs w:val="28"/>
        </w:rPr>
        <w:t>.»</w:t>
      </w:r>
    </w:p>
    <w:p w:rsidR="006F5BCA" w:rsidRDefault="006F5BC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143" w:rsidRDefault="008F13F1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6F5BCA" w:rsidRDefault="006F5BC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143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</w:t>
      </w:r>
      <w:r w:rsidRPr="008D71D0">
        <w:rPr>
          <w:sz w:val="28"/>
          <w:szCs w:val="28"/>
        </w:rPr>
        <w:lastRenderedPageBreak/>
        <w:t xml:space="preserve">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474B9">
        <w:rPr>
          <w:sz w:val="28"/>
          <w:szCs w:val="28"/>
        </w:rPr>
        <w:t>п</w:t>
      </w:r>
      <w:r w:rsidR="000E50DA">
        <w:rPr>
          <w:sz w:val="28"/>
          <w:szCs w:val="28"/>
        </w:rPr>
        <w:t xml:space="preserve">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0E50DA">
        <w:rPr>
          <w:sz w:val="28"/>
          <w:szCs w:val="28"/>
        </w:rPr>
        <w:t>Федорова Э.Н</w:t>
      </w:r>
      <w:r w:rsidR="005F425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4F27A5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4F27A5">
        <w:rPr>
          <w:rFonts w:ascii="Times New Roman" w:hAnsi="Times New Roman" w:cs="Times New Roman"/>
          <w:sz w:val="24"/>
          <w:szCs w:val="24"/>
        </w:rPr>
        <w:t>___________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4F27A5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27A5">
        <w:rPr>
          <w:rFonts w:ascii="Times New Roman" w:hAnsi="Times New Roman" w:cs="Times New Roman"/>
          <w:sz w:val="24"/>
          <w:szCs w:val="24"/>
        </w:rPr>
        <w:t>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транспортной инфраструктуры Руднянского городского поселения Руднянского района Смоленской области</w:t>
      </w:r>
    </w:p>
    <w:p w:rsidR="00CE74F5" w:rsidRPr="005A5ED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545" w:type="dxa"/>
        <w:tblInd w:w="14" w:type="dxa"/>
        <w:tblLayout w:type="fixed"/>
        <w:tblLook w:val="04A0"/>
      </w:tblPr>
      <w:tblGrid>
        <w:gridCol w:w="633"/>
        <w:gridCol w:w="2863"/>
        <w:gridCol w:w="1418"/>
        <w:gridCol w:w="1559"/>
        <w:gridCol w:w="1417"/>
        <w:gridCol w:w="1559"/>
        <w:gridCol w:w="1560"/>
        <w:gridCol w:w="44"/>
        <w:gridCol w:w="2649"/>
        <w:gridCol w:w="1843"/>
      </w:tblGrid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139" w:type="dxa"/>
            <w:gridSpan w:val="5"/>
          </w:tcPr>
          <w:p w:rsidR="00480755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480755" w:rsidTr="00F20476">
        <w:trPr>
          <w:trHeight w:val="304"/>
        </w:trPr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480755" w:rsidRDefault="00480755" w:rsidP="00097B5F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097B5F" w:rsidP="00097B5F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Pr="00097B5F" w:rsidRDefault="00480755" w:rsidP="00097B5F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480755" w:rsidRPr="00097B5F" w:rsidRDefault="00480755" w:rsidP="00097B5F">
            <w:pPr>
              <w:spacing w:line="322" w:lineRule="exact"/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</w:t>
            </w:r>
            <w:r w:rsidR="00097B5F">
              <w:rPr>
                <w:sz w:val="24"/>
                <w:lang w:val="en-US"/>
              </w:rPr>
              <w:t>1</w:t>
            </w:r>
          </w:p>
        </w:tc>
        <w:tc>
          <w:tcPr>
            <w:tcW w:w="1604" w:type="dxa"/>
            <w:gridSpan w:val="2"/>
          </w:tcPr>
          <w:p w:rsidR="00480755" w:rsidRPr="00097B5F" w:rsidRDefault="00097B5F" w:rsidP="002C2D9B">
            <w:pPr>
              <w:spacing w:line="322" w:lineRule="exact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2022</w:t>
            </w: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64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15545" w:type="dxa"/>
            <w:gridSpan w:val="10"/>
          </w:tcPr>
          <w:p w:rsidR="00097B5F" w:rsidRPr="00B35260" w:rsidRDefault="00097B5F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097B5F" w:rsidTr="00F20476">
        <w:trPr>
          <w:trHeight w:val="2057"/>
        </w:trPr>
        <w:tc>
          <w:tcPr>
            <w:tcW w:w="633" w:type="dxa"/>
          </w:tcPr>
          <w:p w:rsidR="00097B5F" w:rsidRDefault="00097B5F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63" w:type="dxa"/>
          </w:tcPr>
          <w:p w:rsidR="00F20476" w:rsidRDefault="00097B5F" w:rsidP="00183096">
            <w:pPr>
              <w:spacing w:line="322" w:lineRule="exact"/>
              <w:jc w:val="center"/>
            </w:pPr>
            <w:r w:rsidRPr="00F20476">
              <w:t>Реализация мероприятий по повышению безопасности дорожного движения</w:t>
            </w:r>
          </w:p>
          <w:p w:rsidR="00097B5F" w:rsidRPr="00F20476" w:rsidRDefault="00097B5F" w:rsidP="00F20476">
            <w:pPr>
              <w:tabs>
                <w:tab w:val="left" w:pos="1320"/>
              </w:tabs>
            </w:pPr>
          </w:p>
        </w:tc>
        <w:tc>
          <w:tcPr>
            <w:tcW w:w="1418" w:type="dxa"/>
          </w:tcPr>
          <w:p w:rsidR="00F20476" w:rsidRDefault="002E2EFB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097B5F" w:rsidRDefault="00761B7C" w:rsidP="000A14E7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503E87">
              <w:rPr>
                <w:sz w:val="24"/>
              </w:rPr>
              <w:t>119,1</w:t>
            </w:r>
          </w:p>
          <w:p w:rsidR="00F20476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F20476" w:rsidRDefault="00761B7C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03E87">
              <w:rPr>
                <w:sz w:val="24"/>
              </w:rPr>
              <w:t>168,0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F20476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6581,2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1604" w:type="dxa"/>
            <w:gridSpan w:val="2"/>
          </w:tcPr>
          <w:p w:rsidR="00F20476" w:rsidRDefault="00503E8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6369,9</w:t>
            </w: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F20476" w:rsidRPr="00F20476" w:rsidRDefault="00F20476" w:rsidP="00F20476">
            <w:pPr>
              <w:rPr>
                <w:sz w:val="24"/>
              </w:rPr>
            </w:pPr>
          </w:p>
          <w:p w:rsidR="00097B5F" w:rsidRPr="00F20476" w:rsidRDefault="00097B5F" w:rsidP="00F20476">
            <w:pPr>
              <w:rPr>
                <w:sz w:val="24"/>
              </w:rPr>
            </w:pPr>
          </w:p>
        </w:tc>
        <w:tc>
          <w:tcPr>
            <w:tcW w:w="2649" w:type="dxa"/>
          </w:tcPr>
          <w:p w:rsidR="00097B5F" w:rsidRPr="00211AA9" w:rsidRDefault="00097B5F" w:rsidP="00F20476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  <w:p w:rsidR="00097B5F" w:rsidRPr="00211AA9" w:rsidRDefault="00097B5F" w:rsidP="00211AA9">
            <w:pPr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 w:val="restart"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63" w:type="dxa"/>
            <w:vMerge w:val="restart"/>
          </w:tcPr>
          <w:p w:rsidR="009219D7" w:rsidRPr="00F20476" w:rsidRDefault="009219D7" w:rsidP="00097B5F">
            <w:pPr>
              <w:spacing w:line="322" w:lineRule="exact"/>
              <w:ind w:firstLine="62"/>
              <w:jc w:val="center"/>
            </w:pPr>
            <w:r w:rsidRPr="00F20476">
              <w:t xml:space="preserve"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418" w:type="dxa"/>
          </w:tcPr>
          <w:p w:rsidR="009219D7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35000,0</w:t>
            </w:r>
          </w:p>
        </w:tc>
        <w:tc>
          <w:tcPr>
            <w:tcW w:w="1417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03E87">
              <w:rPr>
                <w:sz w:val="24"/>
              </w:rPr>
              <w:t>5000,0</w:t>
            </w:r>
          </w:p>
        </w:tc>
        <w:tc>
          <w:tcPr>
            <w:tcW w:w="1559" w:type="dxa"/>
          </w:tcPr>
          <w:p w:rsidR="009219D7" w:rsidRDefault="009219D7" w:rsidP="00503E8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9219D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03E87">
              <w:rPr>
                <w:sz w:val="24"/>
              </w:rPr>
              <w:t>000</w:t>
            </w:r>
            <w:r>
              <w:rPr>
                <w:sz w:val="24"/>
              </w:rPr>
              <w:t>,0</w:t>
            </w:r>
          </w:p>
        </w:tc>
        <w:tc>
          <w:tcPr>
            <w:tcW w:w="2649" w:type="dxa"/>
            <w:vMerge w:val="restart"/>
          </w:tcPr>
          <w:p w:rsidR="009219D7" w:rsidRDefault="00F20476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  <w:vMerge w:val="restart"/>
          </w:tcPr>
          <w:p w:rsidR="009219D7" w:rsidRDefault="009219D7" w:rsidP="009219D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34965,0</w:t>
            </w:r>
          </w:p>
        </w:tc>
        <w:tc>
          <w:tcPr>
            <w:tcW w:w="1417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14985,0</w:t>
            </w:r>
          </w:p>
        </w:tc>
        <w:tc>
          <w:tcPr>
            <w:tcW w:w="1559" w:type="dxa"/>
          </w:tcPr>
          <w:p w:rsidR="009219D7" w:rsidRDefault="009219D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1604" w:type="dxa"/>
            <w:gridSpan w:val="2"/>
          </w:tcPr>
          <w:p w:rsidR="009219D7" w:rsidRDefault="009219D7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9990,0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9219D7" w:rsidTr="00F20476">
        <w:tc>
          <w:tcPr>
            <w:tcW w:w="633" w:type="dxa"/>
            <w:vMerge/>
          </w:tcPr>
          <w:p w:rsidR="009219D7" w:rsidRDefault="009219D7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863" w:type="dxa"/>
            <w:vMerge/>
          </w:tcPr>
          <w:p w:rsidR="009219D7" w:rsidRDefault="009219D7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9219D7" w:rsidRDefault="009219D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417" w:type="dxa"/>
          </w:tcPr>
          <w:p w:rsidR="009219D7" w:rsidRDefault="00C14D60" w:rsidP="00C14D60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559" w:type="dxa"/>
          </w:tcPr>
          <w:p w:rsidR="009219D7" w:rsidRDefault="00503E87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9219D7">
              <w:rPr>
                <w:sz w:val="24"/>
              </w:rPr>
              <w:t>,0</w:t>
            </w:r>
          </w:p>
        </w:tc>
        <w:tc>
          <w:tcPr>
            <w:tcW w:w="1604" w:type="dxa"/>
            <w:gridSpan w:val="2"/>
          </w:tcPr>
          <w:p w:rsidR="009219D7" w:rsidRDefault="00503E87" w:rsidP="00503E8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649" w:type="dxa"/>
            <w:vMerge/>
          </w:tcPr>
          <w:p w:rsidR="009219D7" w:rsidRDefault="009219D7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843" w:type="dxa"/>
            <w:vMerge/>
          </w:tcPr>
          <w:p w:rsidR="009219D7" w:rsidRDefault="009219D7" w:rsidP="00B3297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097B5F" w:rsidTr="00F20476">
        <w:tc>
          <w:tcPr>
            <w:tcW w:w="633" w:type="dxa"/>
          </w:tcPr>
          <w:p w:rsidR="00097B5F" w:rsidRDefault="00B96281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  <w:r w:rsidR="00097B5F">
              <w:rPr>
                <w:sz w:val="24"/>
              </w:rPr>
              <w:t>.</w:t>
            </w:r>
          </w:p>
        </w:tc>
        <w:tc>
          <w:tcPr>
            <w:tcW w:w="2863" w:type="dxa"/>
          </w:tcPr>
          <w:p w:rsidR="00097B5F" w:rsidRDefault="00097B5F" w:rsidP="00097B5F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Реализация мероприятий по развитию сети автомобильных дорог общего пользования </w:t>
            </w:r>
          </w:p>
        </w:tc>
        <w:tc>
          <w:tcPr>
            <w:tcW w:w="1418" w:type="dxa"/>
          </w:tcPr>
          <w:p w:rsidR="00097B5F" w:rsidRDefault="00097B5F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дорожный фонд</w:t>
            </w:r>
          </w:p>
        </w:tc>
        <w:tc>
          <w:tcPr>
            <w:tcW w:w="1559" w:type="dxa"/>
          </w:tcPr>
          <w:p w:rsidR="00097B5F" w:rsidRDefault="00E14D38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8518,7</w:t>
            </w:r>
          </w:p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E14D38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4539,5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1989,6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843" w:type="dxa"/>
          </w:tcPr>
          <w:p w:rsidR="00097B5F" w:rsidRDefault="00097B5F" w:rsidP="00B3297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B35260" w:rsidRDefault="00480755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B35260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B35260" w:rsidRDefault="00797563" w:rsidP="00761B7C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61B7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637,8</w:t>
            </w:r>
          </w:p>
        </w:tc>
        <w:tc>
          <w:tcPr>
            <w:tcW w:w="1417" w:type="dxa"/>
          </w:tcPr>
          <w:p w:rsidR="00480755" w:rsidRPr="00B35260" w:rsidRDefault="00E14D38" w:rsidP="006108B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6108B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707</w:t>
            </w:r>
            <w:r w:rsidR="009219D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480755" w:rsidRPr="00460211" w:rsidRDefault="009219D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18570,8</w:t>
            </w:r>
          </w:p>
        </w:tc>
        <w:tc>
          <w:tcPr>
            <w:tcW w:w="1604" w:type="dxa"/>
            <w:gridSpan w:val="2"/>
          </w:tcPr>
          <w:p w:rsidR="00480755" w:rsidRPr="009219D7" w:rsidRDefault="009219D7" w:rsidP="002C2D9B">
            <w:pPr>
              <w:spacing w:line="322" w:lineRule="exact"/>
              <w:jc w:val="center"/>
              <w:rPr>
                <w:b/>
                <w:sz w:val="24"/>
                <w:szCs w:val="24"/>
              </w:rPr>
            </w:pPr>
            <w:r w:rsidRPr="009219D7">
              <w:rPr>
                <w:b/>
                <w:sz w:val="24"/>
                <w:szCs w:val="24"/>
              </w:rPr>
              <w:t>18359,5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E06A7D">
        <w:tc>
          <w:tcPr>
            <w:tcW w:w="15545" w:type="dxa"/>
            <w:gridSpan w:val="10"/>
          </w:tcPr>
          <w:p w:rsidR="00F20476" w:rsidRPr="00B35260" w:rsidRDefault="00F20476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6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418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:rsidR="00480755" w:rsidRDefault="00480755" w:rsidP="00B32973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480755" w:rsidRPr="00405B04" w:rsidRDefault="00480755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480755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417" w:type="dxa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604" w:type="dxa"/>
            <w:gridSpan w:val="2"/>
          </w:tcPr>
          <w:p w:rsidR="00480755" w:rsidRPr="00F20476" w:rsidRDefault="00F20476" w:rsidP="002C2D9B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F20476">
              <w:rPr>
                <w:sz w:val="24"/>
                <w:szCs w:val="24"/>
              </w:rPr>
              <w:t>0,0</w:t>
            </w:r>
          </w:p>
        </w:tc>
        <w:tc>
          <w:tcPr>
            <w:tcW w:w="2649" w:type="dxa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F20476" w:rsidTr="00B90A84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480755" w:rsidTr="00F20476">
        <w:tc>
          <w:tcPr>
            <w:tcW w:w="633" w:type="dxa"/>
          </w:tcPr>
          <w:p w:rsidR="00480755" w:rsidRDefault="00480755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863" w:type="dxa"/>
          </w:tcPr>
          <w:p w:rsidR="00480755" w:rsidRPr="00C86FB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480755" w:rsidRDefault="00480755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F20476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480755" w:rsidRDefault="0048075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04" w:type="dxa"/>
            <w:gridSpan w:val="2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2649" w:type="dxa"/>
          </w:tcPr>
          <w:p w:rsidR="00480755" w:rsidRPr="007D6410" w:rsidRDefault="00F20476" w:rsidP="002C2D9B">
            <w:pPr>
              <w:spacing w:line="322" w:lineRule="exact"/>
              <w:ind w:firstLine="34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80755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20476" w:rsidTr="00415CC6">
        <w:tc>
          <w:tcPr>
            <w:tcW w:w="15545" w:type="dxa"/>
            <w:gridSpan w:val="10"/>
          </w:tcPr>
          <w:p w:rsidR="00F20476" w:rsidRDefault="00F20476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097B5F" w:rsidTr="00F20476">
        <w:tc>
          <w:tcPr>
            <w:tcW w:w="633" w:type="dxa"/>
          </w:tcPr>
          <w:p w:rsidR="00097B5F" w:rsidRDefault="00097B5F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6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418" w:type="dxa"/>
          </w:tcPr>
          <w:p w:rsidR="00097B5F" w:rsidRDefault="00F20476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559" w:type="dxa"/>
          </w:tcPr>
          <w:p w:rsidR="00097B5F" w:rsidRDefault="00F20476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2719,6</w:t>
            </w:r>
          </w:p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Default="00097B5F" w:rsidP="000A14E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Default="00097B5F" w:rsidP="000A14E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ind w:firstLine="34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843" w:type="dxa"/>
          </w:tcPr>
          <w:p w:rsidR="00097B5F" w:rsidRDefault="00097B5F" w:rsidP="003410B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097B5F" w:rsidTr="00F20476">
        <w:tc>
          <w:tcPr>
            <w:tcW w:w="3496" w:type="dxa"/>
            <w:gridSpan w:val="2"/>
          </w:tcPr>
          <w:p w:rsidR="00097B5F" w:rsidRPr="00405B04" w:rsidRDefault="00097B5F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418" w:type="dxa"/>
          </w:tcPr>
          <w:p w:rsidR="00097B5F" w:rsidRPr="00405B04" w:rsidRDefault="00097B5F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2719,6</w:t>
            </w:r>
          </w:p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097B5F" w:rsidRPr="00405B04" w:rsidRDefault="00097B5F" w:rsidP="000A14E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559" w:type="dxa"/>
          </w:tcPr>
          <w:p w:rsidR="00097B5F" w:rsidRPr="00405B04" w:rsidRDefault="00F20476" w:rsidP="000A14E7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1359,8</w:t>
            </w:r>
          </w:p>
        </w:tc>
        <w:tc>
          <w:tcPr>
            <w:tcW w:w="1604" w:type="dxa"/>
            <w:gridSpan w:val="2"/>
          </w:tcPr>
          <w:p w:rsidR="00097B5F" w:rsidRPr="00405B04" w:rsidRDefault="00097B5F" w:rsidP="000A14E7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649" w:type="dxa"/>
          </w:tcPr>
          <w:p w:rsidR="00097B5F" w:rsidRPr="007D6410" w:rsidRDefault="00097B5F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097B5F" w:rsidRDefault="00097B5F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480755" w:rsidTr="00F20476">
        <w:tc>
          <w:tcPr>
            <w:tcW w:w="3496" w:type="dxa"/>
            <w:gridSpan w:val="2"/>
          </w:tcPr>
          <w:p w:rsidR="00480755" w:rsidRPr="00405B04" w:rsidRDefault="0048075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</w:tcPr>
          <w:p w:rsidR="00480755" w:rsidRPr="00405B04" w:rsidRDefault="0048075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80755" w:rsidRPr="00405B04" w:rsidRDefault="00797563" w:rsidP="00761B7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61B7C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357,4</w:t>
            </w:r>
          </w:p>
        </w:tc>
        <w:tc>
          <w:tcPr>
            <w:tcW w:w="1417" w:type="dxa"/>
          </w:tcPr>
          <w:p w:rsidR="00480755" w:rsidRPr="00405B04" w:rsidRDefault="00797563" w:rsidP="00761B7C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61B7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067,3</w:t>
            </w:r>
          </w:p>
        </w:tc>
        <w:tc>
          <w:tcPr>
            <w:tcW w:w="1559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19930,6</w:t>
            </w:r>
          </w:p>
        </w:tc>
        <w:tc>
          <w:tcPr>
            <w:tcW w:w="1560" w:type="dxa"/>
          </w:tcPr>
          <w:p w:rsidR="00480755" w:rsidRPr="00405B04" w:rsidRDefault="00F20476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18359,5</w:t>
            </w:r>
          </w:p>
        </w:tc>
        <w:tc>
          <w:tcPr>
            <w:tcW w:w="2693" w:type="dxa"/>
            <w:gridSpan w:val="2"/>
          </w:tcPr>
          <w:p w:rsidR="00480755" w:rsidRPr="007D6410" w:rsidRDefault="00480755" w:rsidP="002C2D9B">
            <w:pPr>
              <w:spacing w:line="322" w:lineRule="exact"/>
              <w:jc w:val="center"/>
            </w:pPr>
          </w:p>
        </w:tc>
        <w:tc>
          <w:tcPr>
            <w:tcW w:w="1843" w:type="dxa"/>
          </w:tcPr>
          <w:p w:rsidR="00480755" w:rsidRDefault="0048075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F20476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9C" w:rsidRDefault="0032739C" w:rsidP="00135F84">
      <w:r>
        <w:separator/>
      </w:r>
    </w:p>
  </w:endnote>
  <w:endnote w:type="continuationSeparator" w:id="1">
    <w:p w:rsidR="0032739C" w:rsidRDefault="0032739C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9C" w:rsidRDefault="0032739C" w:rsidP="00135F84">
      <w:r>
        <w:separator/>
      </w:r>
    </w:p>
  </w:footnote>
  <w:footnote w:type="continuationSeparator" w:id="1">
    <w:p w:rsidR="0032739C" w:rsidRDefault="0032739C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3B75"/>
    <w:rsid w:val="000774A7"/>
    <w:rsid w:val="00092CD3"/>
    <w:rsid w:val="00097B5F"/>
    <w:rsid w:val="000B264F"/>
    <w:rsid w:val="000B772E"/>
    <w:rsid w:val="000E3A65"/>
    <w:rsid w:val="000E50DA"/>
    <w:rsid w:val="000F409B"/>
    <w:rsid w:val="00100A91"/>
    <w:rsid w:val="00101458"/>
    <w:rsid w:val="00104C8A"/>
    <w:rsid w:val="00113308"/>
    <w:rsid w:val="00115DAF"/>
    <w:rsid w:val="001301FA"/>
    <w:rsid w:val="00135F84"/>
    <w:rsid w:val="0016165D"/>
    <w:rsid w:val="001624DA"/>
    <w:rsid w:val="00174472"/>
    <w:rsid w:val="00181D41"/>
    <w:rsid w:val="00183096"/>
    <w:rsid w:val="00183494"/>
    <w:rsid w:val="001A01D7"/>
    <w:rsid w:val="001E556F"/>
    <w:rsid w:val="001E55D2"/>
    <w:rsid w:val="002064C5"/>
    <w:rsid w:val="00211AA9"/>
    <w:rsid w:val="00223B8D"/>
    <w:rsid w:val="00226763"/>
    <w:rsid w:val="00241461"/>
    <w:rsid w:val="00243768"/>
    <w:rsid w:val="00246143"/>
    <w:rsid w:val="002544A9"/>
    <w:rsid w:val="002629C2"/>
    <w:rsid w:val="00264875"/>
    <w:rsid w:val="00284C7D"/>
    <w:rsid w:val="00291A4D"/>
    <w:rsid w:val="00291A69"/>
    <w:rsid w:val="002B3108"/>
    <w:rsid w:val="002D6489"/>
    <w:rsid w:val="002E2EFB"/>
    <w:rsid w:val="002E3335"/>
    <w:rsid w:val="0030659E"/>
    <w:rsid w:val="00312A93"/>
    <w:rsid w:val="00313C98"/>
    <w:rsid w:val="0032739C"/>
    <w:rsid w:val="00335890"/>
    <w:rsid w:val="003410BB"/>
    <w:rsid w:val="003502AD"/>
    <w:rsid w:val="00374E66"/>
    <w:rsid w:val="003907A4"/>
    <w:rsid w:val="00393306"/>
    <w:rsid w:val="003B55D8"/>
    <w:rsid w:val="003E3B9A"/>
    <w:rsid w:val="003F1C04"/>
    <w:rsid w:val="003F43CA"/>
    <w:rsid w:val="00405B04"/>
    <w:rsid w:val="004260A2"/>
    <w:rsid w:val="004469BF"/>
    <w:rsid w:val="00460211"/>
    <w:rsid w:val="00480755"/>
    <w:rsid w:val="004843C2"/>
    <w:rsid w:val="00486460"/>
    <w:rsid w:val="00487E14"/>
    <w:rsid w:val="004B6193"/>
    <w:rsid w:val="004D56EC"/>
    <w:rsid w:val="004E2798"/>
    <w:rsid w:val="004E4BDB"/>
    <w:rsid w:val="004F27A5"/>
    <w:rsid w:val="004F5D41"/>
    <w:rsid w:val="00503E87"/>
    <w:rsid w:val="00514E62"/>
    <w:rsid w:val="00542BC7"/>
    <w:rsid w:val="00574F03"/>
    <w:rsid w:val="005759CD"/>
    <w:rsid w:val="00584C11"/>
    <w:rsid w:val="00596025"/>
    <w:rsid w:val="005A5ED5"/>
    <w:rsid w:val="005B32D2"/>
    <w:rsid w:val="005B74F7"/>
    <w:rsid w:val="005C00F1"/>
    <w:rsid w:val="005F00F5"/>
    <w:rsid w:val="005F4259"/>
    <w:rsid w:val="006108B7"/>
    <w:rsid w:val="0061755B"/>
    <w:rsid w:val="0062408D"/>
    <w:rsid w:val="0065077B"/>
    <w:rsid w:val="00664709"/>
    <w:rsid w:val="00665FE8"/>
    <w:rsid w:val="00677F32"/>
    <w:rsid w:val="006839DF"/>
    <w:rsid w:val="00696DED"/>
    <w:rsid w:val="006D0FAC"/>
    <w:rsid w:val="006F5BCA"/>
    <w:rsid w:val="0074121B"/>
    <w:rsid w:val="00744AE0"/>
    <w:rsid w:val="00750876"/>
    <w:rsid w:val="00761B7C"/>
    <w:rsid w:val="007766E4"/>
    <w:rsid w:val="00777ABE"/>
    <w:rsid w:val="00787EFF"/>
    <w:rsid w:val="00797563"/>
    <w:rsid w:val="007C6752"/>
    <w:rsid w:val="007C7348"/>
    <w:rsid w:val="007D30C4"/>
    <w:rsid w:val="007D4CC1"/>
    <w:rsid w:val="007D7600"/>
    <w:rsid w:val="007E0973"/>
    <w:rsid w:val="007F562E"/>
    <w:rsid w:val="00806DFA"/>
    <w:rsid w:val="00811E5F"/>
    <w:rsid w:val="008222FF"/>
    <w:rsid w:val="00826EAF"/>
    <w:rsid w:val="00827219"/>
    <w:rsid w:val="008454A6"/>
    <w:rsid w:val="00856281"/>
    <w:rsid w:val="00881BC8"/>
    <w:rsid w:val="008846C9"/>
    <w:rsid w:val="0089006E"/>
    <w:rsid w:val="00892390"/>
    <w:rsid w:val="008A028A"/>
    <w:rsid w:val="008D71D0"/>
    <w:rsid w:val="008F13F1"/>
    <w:rsid w:val="008F60E8"/>
    <w:rsid w:val="008F75C0"/>
    <w:rsid w:val="009219D7"/>
    <w:rsid w:val="00933BFB"/>
    <w:rsid w:val="0093744B"/>
    <w:rsid w:val="00943EAE"/>
    <w:rsid w:val="00951153"/>
    <w:rsid w:val="009804A9"/>
    <w:rsid w:val="00984F57"/>
    <w:rsid w:val="00995BC6"/>
    <w:rsid w:val="009A08FC"/>
    <w:rsid w:val="009A7C15"/>
    <w:rsid w:val="009B6091"/>
    <w:rsid w:val="009C6B6D"/>
    <w:rsid w:val="009D3B89"/>
    <w:rsid w:val="009F1679"/>
    <w:rsid w:val="00A000C1"/>
    <w:rsid w:val="00A30041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32973"/>
    <w:rsid w:val="00B50D91"/>
    <w:rsid w:val="00B72D99"/>
    <w:rsid w:val="00B82B8E"/>
    <w:rsid w:val="00B83EC5"/>
    <w:rsid w:val="00B96281"/>
    <w:rsid w:val="00BA731A"/>
    <w:rsid w:val="00BB7AD4"/>
    <w:rsid w:val="00BD271D"/>
    <w:rsid w:val="00BF1AE4"/>
    <w:rsid w:val="00BF4181"/>
    <w:rsid w:val="00C14D60"/>
    <w:rsid w:val="00C15316"/>
    <w:rsid w:val="00C26689"/>
    <w:rsid w:val="00C36EEF"/>
    <w:rsid w:val="00C63E4E"/>
    <w:rsid w:val="00C70E2B"/>
    <w:rsid w:val="00CB246A"/>
    <w:rsid w:val="00CC1ED5"/>
    <w:rsid w:val="00CC5824"/>
    <w:rsid w:val="00CD7972"/>
    <w:rsid w:val="00CE74F5"/>
    <w:rsid w:val="00CF17B6"/>
    <w:rsid w:val="00D1579C"/>
    <w:rsid w:val="00D319B9"/>
    <w:rsid w:val="00D370EE"/>
    <w:rsid w:val="00D57898"/>
    <w:rsid w:val="00D73A86"/>
    <w:rsid w:val="00D75D44"/>
    <w:rsid w:val="00D95066"/>
    <w:rsid w:val="00DB3690"/>
    <w:rsid w:val="00DC1BD7"/>
    <w:rsid w:val="00DC6D4A"/>
    <w:rsid w:val="00DD629D"/>
    <w:rsid w:val="00DE089E"/>
    <w:rsid w:val="00DE0A6C"/>
    <w:rsid w:val="00DF2843"/>
    <w:rsid w:val="00E14BF8"/>
    <w:rsid w:val="00E14D38"/>
    <w:rsid w:val="00E2773B"/>
    <w:rsid w:val="00E3169F"/>
    <w:rsid w:val="00E4105F"/>
    <w:rsid w:val="00E474B9"/>
    <w:rsid w:val="00E516AA"/>
    <w:rsid w:val="00E64DD8"/>
    <w:rsid w:val="00E65FF4"/>
    <w:rsid w:val="00E73F56"/>
    <w:rsid w:val="00E94F08"/>
    <w:rsid w:val="00EA7168"/>
    <w:rsid w:val="00EB0AE2"/>
    <w:rsid w:val="00EB2D1E"/>
    <w:rsid w:val="00EC6367"/>
    <w:rsid w:val="00ED25BD"/>
    <w:rsid w:val="00ED46F2"/>
    <w:rsid w:val="00ED5126"/>
    <w:rsid w:val="00EE0DC3"/>
    <w:rsid w:val="00EF318D"/>
    <w:rsid w:val="00EF7E47"/>
    <w:rsid w:val="00F00108"/>
    <w:rsid w:val="00F0354B"/>
    <w:rsid w:val="00F07E8B"/>
    <w:rsid w:val="00F20476"/>
    <w:rsid w:val="00F55279"/>
    <w:rsid w:val="00F56EFD"/>
    <w:rsid w:val="00F579DE"/>
    <w:rsid w:val="00F821FE"/>
    <w:rsid w:val="00F84A1B"/>
    <w:rsid w:val="00FB7523"/>
    <w:rsid w:val="00FC3D29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30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A300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B9401-EC98-473C-9FF7-EB483FE9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изложить в следующей редакции:</vt:lpstr>
      <vt:lpstr>        </vt:lpstr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2020-05-12T09:28:00Z</cp:lastPrinted>
  <dcterms:created xsi:type="dcterms:W3CDTF">2020-10-16T09:15:00Z</dcterms:created>
  <dcterms:modified xsi:type="dcterms:W3CDTF">2020-10-16T09:15:00Z</dcterms:modified>
</cp:coreProperties>
</file>