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86" w:rsidRDefault="00B55486" w:rsidP="009A6548">
      <w:pPr>
        <w:pStyle w:val="af4"/>
        <w:tabs>
          <w:tab w:val="left" w:pos="709"/>
        </w:tabs>
        <w:jc w:val="right"/>
        <w:rPr>
          <w:szCs w:val="28"/>
          <w:lang w:eastAsia="ar-SA"/>
        </w:rPr>
      </w:pPr>
    </w:p>
    <w:p w:rsidR="009A6548" w:rsidRDefault="009A6548" w:rsidP="009A6548">
      <w:pPr>
        <w:pStyle w:val="af4"/>
        <w:tabs>
          <w:tab w:val="left" w:pos="709"/>
        </w:tabs>
        <w:jc w:val="right"/>
        <w:rPr>
          <w:sz w:val="28"/>
          <w:szCs w:val="28"/>
        </w:rPr>
      </w:pPr>
      <w:r>
        <w:rPr>
          <w:szCs w:val="28"/>
          <w:lang w:val="en-US" w:eastAsia="ar-SA"/>
        </w:rPr>
        <w:tab/>
      </w:r>
    </w:p>
    <w:p w:rsidR="00DD36BA" w:rsidRPr="009A6548" w:rsidRDefault="00DD36BA" w:rsidP="009A6548">
      <w:pPr>
        <w:tabs>
          <w:tab w:val="left" w:pos="851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  </w:t>
      </w:r>
      <w:r w:rsidR="006C7333">
        <w:rPr>
          <w:rFonts w:ascii="Times New Roman" w:hAnsi="Times New Roman"/>
          <w:sz w:val="28"/>
          <w:szCs w:val="28"/>
        </w:rPr>
        <w:t>05.03.2020</w:t>
      </w:r>
      <w:r w:rsidR="005951C6">
        <w:rPr>
          <w:rFonts w:ascii="Times New Roman" w:hAnsi="Times New Roman"/>
          <w:sz w:val="28"/>
          <w:szCs w:val="28"/>
        </w:rPr>
        <w:t xml:space="preserve">   </w:t>
      </w:r>
      <w:r w:rsidR="00012BD9">
        <w:rPr>
          <w:rFonts w:ascii="Times New Roman" w:hAnsi="Times New Roman"/>
          <w:sz w:val="28"/>
          <w:szCs w:val="28"/>
        </w:rPr>
        <w:t xml:space="preserve">             </w:t>
      </w:r>
      <w:r w:rsidR="005951C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6C7333">
        <w:rPr>
          <w:rFonts w:ascii="Times New Roman" w:hAnsi="Times New Roman"/>
          <w:sz w:val="28"/>
          <w:szCs w:val="28"/>
        </w:rPr>
        <w:t>85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70" w:type="dxa"/>
        <w:tblLook w:val="04A0" w:firstRow="1" w:lastRow="0" w:firstColumn="1" w:lastColumn="0" w:noHBand="0" w:noVBand="1"/>
      </w:tblPr>
      <w:tblGrid>
        <w:gridCol w:w="5070"/>
      </w:tblGrid>
      <w:tr w:rsidR="00012BD9" w:rsidRPr="00977ED2" w:rsidTr="00012BD9">
        <w:tc>
          <w:tcPr>
            <w:tcW w:w="5070" w:type="dxa"/>
          </w:tcPr>
          <w:p w:rsidR="00012BD9" w:rsidRDefault="00012BD9" w:rsidP="00012BD9">
            <w:pPr>
              <w:tabs>
                <w:tab w:val="left" w:pos="7230"/>
                <w:tab w:val="left" w:pos="7938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6A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BF46A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Административный регламент по предоставлению муниципальной услуги </w:t>
            </w:r>
            <w:r w:rsidRPr="00BF46AE">
              <w:rPr>
                <w:rFonts w:ascii="Times New Roman" w:hAnsi="Times New Roman"/>
                <w:sz w:val="28"/>
                <w:szCs w:val="28"/>
              </w:rPr>
              <w:t>«Выдача разрешения на ввод в эксплуатацию объектов капитального строительства, в отношении которых выдача разрешения на строительство осуществлялась Администрацией  муниципального  образования Руднянский район Смоленской области»</w:t>
            </w:r>
          </w:p>
          <w:p w:rsidR="00012BD9" w:rsidRPr="00977ED2" w:rsidRDefault="00012BD9" w:rsidP="00BF46AE">
            <w:pPr>
              <w:tabs>
                <w:tab w:val="left" w:pos="4500"/>
              </w:tabs>
              <w:suppressAutoHyphens/>
              <w:spacing w:after="0" w:line="240" w:lineRule="auto"/>
              <w:ind w:right="3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="00BF46AE" w:rsidRPr="00BF46AE">
        <w:rPr>
          <w:rFonts w:ascii="Times New Roman" w:hAnsi="Times New Roman"/>
          <w:sz w:val="28"/>
          <w:szCs w:val="28"/>
        </w:rPr>
        <w:t xml:space="preserve">«Выдача разрешения на ввод в эксплуатацию объектов капитального строительства, в отношении которых выдача разрешения на строительство осуществлялась Администрацией  муниципального  образования Руднянский район </w:t>
      </w:r>
      <w:r w:rsidR="00BF46AE" w:rsidRPr="00BF46AE">
        <w:rPr>
          <w:rFonts w:ascii="Times New Roman" w:hAnsi="Times New Roman"/>
          <w:sz w:val="28"/>
          <w:szCs w:val="28"/>
        </w:rPr>
        <w:lastRenderedPageBreak/>
        <w:t>Смоленской области»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BF46AE">
        <w:rPr>
          <w:rFonts w:ascii="Times New Roman" w:hAnsi="Times New Roman"/>
          <w:sz w:val="28"/>
          <w:szCs w:val="28"/>
        </w:rPr>
        <w:t>22</w:t>
      </w:r>
      <w:r w:rsidR="00DD36BA">
        <w:rPr>
          <w:rFonts w:ascii="Times New Roman" w:hAnsi="Times New Roman"/>
          <w:sz w:val="28"/>
          <w:szCs w:val="28"/>
        </w:rPr>
        <w:t>.0</w:t>
      </w:r>
      <w:r w:rsidR="00BF46AE">
        <w:rPr>
          <w:rFonts w:ascii="Times New Roman" w:hAnsi="Times New Roman"/>
          <w:sz w:val="28"/>
          <w:szCs w:val="28"/>
        </w:rPr>
        <w:t>1</w:t>
      </w:r>
      <w:r w:rsidR="00DD36BA">
        <w:rPr>
          <w:rFonts w:ascii="Times New Roman" w:hAnsi="Times New Roman"/>
          <w:sz w:val="28"/>
          <w:szCs w:val="28"/>
        </w:rPr>
        <w:t xml:space="preserve">.2018 года № </w:t>
      </w:r>
      <w:r w:rsidR="00BF46AE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B51F06" w:rsidRPr="002E12DA" w:rsidRDefault="00B51F06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7B5290" w:rsidRP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7A2039">
        <w:rPr>
          <w:rFonts w:ascii="Times New Roman" w:hAnsi="Times New Roman" w:cs="Times New Roman"/>
          <w:color w:val="000000"/>
          <w:sz w:val="28"/>
          <w:szCs w:val="28"/>
        </w:rPr>
        <w:t>архитектуре, строительству и ЖКХ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963F0E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консультирования специалистами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>МФЦ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Pr="002E12DA">
        <w:rPr>
          <w:rFonts w:ascii="Times New Roman" w:hAnsi="Times New Roman"/>
          <w:sz w:val="28"/>
          <w:szCs w:val="28"/>
        </w:rPr>
        <w:t xml:space="preserve">. Сведения о месте нахождения, графике работы, номерах контактных телефонов и адресах электронной почты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>на официальном сайте СОГБУ МФЦ.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.3.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A2039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963F0E"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СОГБУ МФЦ, </w:t>
      </w:r>
      <w:r w:rsidRPr="002E12DA">
        <w:rPr>
          <w:rFonts w:ascii="Times New Roman" w:hAnsi="Times New Roman"/>
          <w:sz w:val="28"/>
          <w:szCs w:val="28"/>
        </w:rPr>
        <w:t>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48D5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/>
          <w:color w:val="000000"/>
          <w:sz w:val="28"/>
          <w:szCs w:val="28"/>
        </w:rPr>
        <w:t>по</w:t>
      </w:r>
      <w:r w:rsidR="007A2039" w:rsidRPr="00963F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2039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7A2039" w:rsidRPr="00963F0E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Pr="001048D5">
        <w:rPr>
          <w:rFonts w:ascii="Times New Roman" w:hAnsi="Times New Roman"/>
          <w:b/>
          <w:sz w:val="28"/>
          <w:szCs w:val="28"/>
        </w:rPr>
        <w:t>;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 xml:space="preserve">- специалисты </w:t>
      </w:r>
      <w:r>
        <w:rPr>
          <w:rFonts w:ascii="Times New Roman" w:hAnsi="Times New Roman"/>
          <w:sz w:val="28"/>
          <w:szCs w:val="28"/>
        </w:rPr>
        <w:t xml:space="preserve">СОГБУ </w:t>
      </w:r>
      <w:r w:rsidRPr="002E12DA">
        <w:rPr>
          <w:rFonts w:ascii="Times New Roman" w:hAnsi="Times New Roman"/>
          <w:sz w:val="28"/>
          <w:szCs w:val="28"/>
        </w:rPr>
        <w:t>МФЦ.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информационном стенде Администрации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07E77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4247E" w:rsidRPr="002E12D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4247E">
        <w:rPr>
          <w:rFonts w:ascii="Times New Roman" w:hAnsi="Times New Roman" w:cs="Times New Roman"/>
          <w:sz w:val="28"/>
          <w:szCs w:val="28"/>
        </w:rPr>
        <w:t xml:space="preserve">СОГБУ </w:t>
      </w:r>
      <w:r w:rsidR="00F4247E" w:rsidRPr="002E12DA">
        <w:rPr>
          <w:rFonts w:ascii="Times New Roman" w:hAnsi="Times New Roman" w:cs="Times New Roman"/>
          <w:sz w:val="28"/>
          <w:szCs w:val="28"/>
        </w:rPr>
        <w:t>МФЦ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в федеральной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 xml:space="preserve">также в региональной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.5.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>отдел</w:t>
      </w:r>
      <w:r w:rsidR="00963F0E">
        <w:rPr>
          <w:rFonts w:ascii="Times New Roman" w:hAnsi="Times New Roman" w:cs="Times New Roman"/>
          <w:sz w:val="28"/>
          <w:szCs w:val="28"/>
        </w:rPr>
        <w:t>е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98462D">
        <w:rPr>
          <w:rFonts w:ascii="Times New Roman" w:hAnsi="Times New Roman" w:cs="Times New Roman"/>
          <w:color w:val="000000"/>
          <w:sz w:val="28"/>
          <w:szCs w:val="28"/>
        </w:rPr>
        <w:t>архитектуре, строительству и ЖКХ,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963F0E"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СОГБУ </w:t>
      </w:r>
      <w:r w:rsidR="00F07E77">
        <w:rPr>
          <w:rFonts w:ascii="Times New Roman" w:hAnsi="Times New Roman" w:cs="Times New Roman"/>
          <w:bCs/>
          <w:sz w:val="28"/>
          <w:szCs w:val="28"/>
        </w:rPr>
        <w:t>МФЦ 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их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контактных телефонов, адресов электронной почты, адресов сайтов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0213C7" w:rsidRDefault="000213C7" w:rsidP="00021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1.2.</w:t>
      </w:r>
      <w:r w:rsidRPr="000213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пункт 2.4.1. подраздела 2.4. раздела 2 Административного регламента в следующей редакции:</w:t>
      </w:r>
    </w:p>
    <w:p w:rsidR="000213C7" w:rsidRDefault="000213C7" w:rsidP="00021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Срок принятия Администрацией решения о выдаче разрешения на ввод объекта в эксплуатацию (об отказе в выдаче разрешения на ввод объекта в эксплуатацию) и выдачи (направления) заявителю разрешения на ввод объекта в эксплуатацию (письма об отказе в выдаче разрешения на ввод объекта в эксплуатацию с указанием причин отказа) или принятия Администрацией решения о выдаче разрешения на ввод объекта в эксплуатацию (об отказе в выдаче разрешения на ввод объекта в эксплуатацию) и направления Администрацией разрешения на ввод объекта в эксплуатацию (письма об отказе в выдаче разрешения на ввод объекта в эксплуатацию с указанием причин отказа) в МФЦ (в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МФЦ) составляет 5 рабочих дней со дня получения заявления. </w:t>
      </w:r>
    </w:p>
    <w:p w:rsidR="001B3F9E" w:rsidRDefault="001B3F9E" w:rsidP="001B3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49D6">
        <w:rPr>
          <w:rFonts w:ascii="Times New Roman" w:hAnsi="Times New Roman"/>
          <w:bCs/>
          <w:color w:val="000000" w:themeColor="text1"/>
          <w:sz w:val="28"/>
          <w:szCs w:val="28"/>
        </w:rPr>
        <w:t>1.</w:t>
      </w:r>
      <w:r w:rsidR="001B49D6" w:rsidRPr="001B49D6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Pr="001B49D6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1B49D6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пункт 2.2.1. подраздела 2.2. раздела 2 Административного регламента в следующей редакции:</w:t>
      </w:r>
    </w:p>
    <w:p w:rsidR="001B3F9E" w:rsidRDefault="001B3F9E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2.2.1.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7B5290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Муниципальная 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услуга предоставляется Администрацией муниципального образования Руднянский район Смоленской области в лице </w:t>
      </w:r>
      <w:r w:rsidRPr="00963F0E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963F0E">
        <w:rPr>
          <w:rFonts w:ascii="Times New Roman" w:hAnsi="Times New Roman"/>
          <w:sz w:val="28"/>
          <w:szCs w:val="28"/>
        </w:rPr>
        <w:t xml:space="preserve"> </w:t>
      </w:r>
      <w:r w:rsidR="007A2039"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A2039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7A2039" w:rsidRPr="00963F0E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1B49D6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</w:t>
      </w:r>
      <w:r w:rsidR="00B55486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</w:p>
    <w:p w:rsidR="00F4247E" w:rsidRDefault="00A95F22" w:rsidP="005B2810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7B5290">
        <w:rPr>
          <w:rFonts w:ascii="Times New Roman" w:hAnsi="Times New Roman"/>
          <w:sz w:val="28"/>
          <w:szCs w:val="28"/>
        </w:rPr>
        <w:t>1.</w:t>
      </w:r>
      <w:r w:rsidR="001B49D6">
        <w:rPr>
          <w:rFonts w:ascii="Times New Roman" w:hAnsi="Times New Roman"/>
          <w:sz w:val="28"/>
          <w:szCs w:val="28"/>
        </w:rPr>
        <w:t>5</w:t>
      </w:r>
      <w:r w:rsidRPr="007B5290">
        <w:rPr>
          <w:rFonts w:ascii="Times New Roman" w:hAnsi="Times New Roman"/>
          <w:sz w:val="28"/>
          <w:szCs w:val="28"/>
        </w:rPr>
        <w:t xml:space="preserve">. </w:t>
      </w:r>
      <w:r w:rsidR="005B2810">
        <w:rPr>
          <w:rFonts w:ascii="Times New Roman" w:hAnsi="Times New Roman"/>
          <w:sz w:val="28"/>
          <w:szCs w:val="28"/>
        </w:rPr>
        <w:t>Изложить пункт 2.7.</w:t>
      </w:r>
      <w:r w:rsidR="00BF46AE">
        <w:rPr>
          <w:rFonts w:ascii="Times New Roman" w:hAnsi="Times New Roman"/>
          <w:sz w:val="28"/>
          <w:szCs w:val="28"/>
        </w:rPr>
        <w:t>3</w:t>
      </w:r>
      <w:r w:rsidR="005B2810">
        <w:rPr>
          <w:rFonts w:ascii="Times New Roman" w:hAnsi="Times New Roman"/>
          <w:sz w:val="28"/>
          <w:szCs w:val="28"/>
        </w:rPr>
        <w:t>. подраздела 2.7. раздела 2 Административного регламента в следующей редакции: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«2.</w:t>
      </w:r>
      <w:r w:rsidR="00A240BA">
        <w:rPr>
          <w:rFonts w:ascii="Times New Roman" w:hAnsi="Times New Roman"/>
          <w:bCs/>
          <w:color w:val="000000"/>
          <w:sz w:val="28"/>
          <w:szCs w:val="28"/>
        </w:rPr>
        <w:t>7.</w:t>
      </w:r>
      <w:r w:rsidR="00BF46AE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A240BA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FC">
        <w:rPr>
          <w:rFonts w:ascii="Times New Roman" w:hAnsi="Times New Roman"/>
          <w:sz w:val="28"/>
          <w:szCs w:val="28"/>
        </w:rPr>
        <w:t>О</w:t>
      </w:r>
      <w:r w:rsidR="00D62AFC" w:rsidRPr="00963F0E">
        <w:rPr>
          <w:rFonts w:ascii="Times New Roman" w:hAnsi="Times New Roman"/>
          <w:sz w:val="28"/>
          <w:szCs w:val="28"/>
        </w:rPr>
        <w:t xml:space="preserve">тдел </w:t>
      </w:r>
      <w:r w:rsidR="007A2039"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A2039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7A2039" w:rsidRPr="00963F0E">
        <w:rPr>
          <w:rFonts w:ascii="Times New Roman" w:hAnsi="Times New Roman"/>
          <w:sz w:val="28"/>
          <w:szCs w:val="28"/>
        </w:rPr>
        <w:t xml:space="preserve"> </w:t>
      </w:r>
      <w:r w:rsidR="00D62AFC" w:rsidRPr="00963F0E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D62AF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020AED">
        <w:rPr>
          <w:rFonts w:ascii="Times New Roman" w:hAnsi="Times New Roman"/>
          <w:sz w:val="28"/>
          <w:szCs w:val="28"/>
        </w:rPr>
        <w:t>муниципальную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1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r w:rsidRPr="00633C10">
        <w:rPr>
          <w:rFonts w:ascii="Times New Roman" w:hAnsi="Times New Roman"/>
          <w:sz w:val="28"/>
          <w:szCs w:val="28"/>
          <w:lang w:eastAsia="ru-RU"/>
        </w:rPr>
        <w:t>»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Pr="00633C10">
        <w:rPr>
          <w:rFonts w:ascii="Times New Roman" w:hAnsi="Times New Roman"/>
          <w:sz w:val="28"/>
          <w:szCs w:val="28"/>
          <w:lang w:eastAsia="ru-RU"/>
        </w:rPr>
        <w:t>.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1B49D6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5B2810">
        <w:rPr>
          <w:rFonts w:ascii="Times New Roman" w:hAnsi="Times New Roman"/>
          <w:sz w:val="28"/>
          <w:szCs w:val="28"/>
          <w:lang w:eastAsia="ru-RU"/>
        </w:rPr>
        <w:t>5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5B2810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 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BF46AE">
        <w:rPr>
          <w:rFonts w:ascii="Times New Roman" w:hAnsi="Times New Roman"/>
          <w:sz w:val="28"/>
          <w:szCs w:val="28"/>
          <w:lang w:eastAsia="ru-RU"/>
        </w:rPr>
        <w:t>муниципальная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услуга, к залу ожидания, местам для заполнения запросов о предоставлении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1B49D6">
        <w:rPr>
          <w:rFonts w:ascii="Times New Roman" w:hAnsi="Times New Roman"/>
          <w:sz w:val="28"/>
          <w:szCs w:val="28"/>
          <w:lang w:eastAsia="ru-RU"/>
        </w:rPr>
        <w:t>7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t xml:space="preserve"> </w:t>
      </w:r>
      <w:r w:rsidRPr="00E31D72">
        <w:rPr>
          <w:rFonts w:ascii="Times New Roman" w:hAnsi="Times New Roman"/>
          <w:sz w:val="28"/>
          <w:szCs w:val="28"/>
        </w:rPr>
        <w:t>Пункт 2.1</w:t>
      </w:r>
      <w:r w:rsidR="005B2810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.1.подраздела 2.1</w:t>
      </w:r>
      <w:r w:rsidR="005B2810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следующей редакции: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«</w:t>
      </w:r>
      <w:r w:rsidRPr="00E31D72">
        <w:rPr>
          <w:rFonts w:ascii="Times New Roman" w:hAnsi="Times New Roman"/>
          <w:sz w:val="28"/>
          <w:szCs w:val="28"/>
        </w:rPr>
        <w:t>2.1</w:t>
      </w:r>
      <w:r w:rsidR="005B2810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.1. Показателями доступности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1) транспортная доступность мест предоставления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 w:rsidR="00BF46AE">
        <w:rPr>
          <w:rFonts w:ascii="Times New Roman" w:hAnsi="Times New Roman" w:cs="Times New Roman"/>
          <w:sz w:val="28"/>
          <w:szCs w:val="28"/>
        </w:rPr>
        <w:t>муниципальная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информационно-телекоммуникационной сети «Интернет»;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0"/>
      <w:bookmarkEnd w:id="1"/>
      <w:r w:rsidRPr="00E31D72">
        <w:rPr>
          <w:rFonts w:ascii="Times New Roman" w:hAnsi="Times New Roman" w:cs="Times New Roman"/>
          <w:sz w:val="28"/>
          <w:szCs w:val="28"/>
        </w:rPr>
        <w:t xml:space="preserve">4) возможность получения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с использованием Единого портала и (или) Регионального портала.</w:t>
      </w:r>
    </w:p>
    <w:p w:rsidR="00A23425" w:rsidRPr="00E31D72" w:rsidRDefault="00A23425" w:rsidP="00A2342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5) возможность либо  невозможность  получения  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государственную услугу, по выбору заявителя (экстерриториальный принцип).».</w:t>
      </w:r>
    </w:p>
    <w:p w:rsidR="00A23425" w:rsidRPr="00E31D72" w:rsidRDefault="00A23425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1B49D6">
        <w:rPr>
          <w:rFonts w:ascii="Times New Roman" w:hAnsi="Times New Roman"/>
          <w:sz w:val="28"/>
          <w:szCs w:val="28"/>
        </w:rPr>
        <w:t>8</w:t>
      </w:r>
      <w:r w:rsidRPr="00E31D72">
        <w:rPr>
          <w:rFonts w:ascii="Times New Roman" w:hAnsi="Times New Roman"/>
          <w:sz w:val="28"/>
          <w:szCs w:val="28"/>
        </w:rPr>
        <w:t>. Дополнить пункт 2.1</w:t>
      </w:r>
      <w:r w:rsidR="005B2810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.2. подраздела 2.1</w:t>
      </w:r>
      <w:r w:rsidR="005B2810">
        <w:rPr>
          <w:rFonts w:ascii="Times New Roman" w:hAnsi="Times New Roman"/>
          <w:sz w:val="28"/>
          <w:szCs w:val="28"/>
        </w:rPr>
        <w:t>6. раздела 2 подпунктом 7</w:t>
      </w:r>
      <w:r w:rsidRPr="00E31D72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A23425" w:rsidRPr="00E31D72" w:rsidRDefault="005B2810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23425" w:rsidRPr="00E31D72">
        <w:rPr>
          <w:rFonts w:ascii="Times New Roman" w:hAnsi="Times New Roman"/>
          <w:sz w:val="28"/>
          <w:szCs w:val="28"/>
        </w:rPr>
        <w:t>) возможность либо невозможность</w:t>
      </w:r>
      <w:r w:rsidR="00A23425" w:rsidRPr="00E31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3425" w:rsidRPr="00E31D72">
        <w:rPr>
          <w:rFonts w:ascii="Times New Roman" w:hAnsi="Times New Roman"/>
          <w:sz w:val="28"/>
          <w:szCs w:val="28"/>
        </w:rPr>
        <w:t xml:space="preserve">получения  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A23425" w:rsidRPr="00E31D72">
        <w:rPr>
          <w:rFonts w:ascii="Times New Roman" w:hAnsi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="00A23425" w:rsidRPr="00E31D7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A23425" w:rsidRPr="00E31D72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запрос).».</w:t>
      </w:r>
    </w:p>
    <w:p w:rsidR="00C85ED0" w:rsidRPr="00E31D72" w:rsidRDefault="00C85ED0" w:rsidP="00C6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1B49D6">
        <w:rPr>
          <w:rFonts w:ascii="Times New Roman" w:hAnsi="Times New Roman"/>
          <w:sz w:val="28"/>
          <w:szCs w:val="28"/>
        </w:rPr>
        <w:t>9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</w:t>
      </w:r>
      <w:r w:rsidR="005B2810">
        <w:rPr>
          <w:rFonts w:ascii="Times New Roman" w:hAnsi="Times New Roman"/>
          <w:sz w:val="28"/>
          <w:szCs w:val="28"/>
          <w:lang w:eastAsia="ru-RU"/>
        </w:rPr>
        <w:t>17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изложить в следующей редакции: </w:t>
      </w:r>
    </w:p>
    <w:p w:rsidR="00C626B0" w:rsidRPr="00E31D72" w:rsidRDefault="005B2810" w:rsidP="00C626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«2.17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BF46AE">
        <w:rPr>
          <w:rFonts w:ascii="Times New Roman" w:hAnsi="Times New Roman" w:cs="Times New Roman"/>
          <w:sz w:val="28"/>
          <w:szCs w:val="28"/>
        </w:rPr>
        <w:t>муниципальных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="00C626B0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7B5290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="00C626B0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1B49D6">
        <w:rPr>
          <w:rFonts w:ascii="Times New Roman" w:hAnsi="Times New Roman" w:cs="Times New Roman"/>
          <w:spacing w:val="-4"/>
          <w:sz w:val="28"/>
          <w:szCs w:val="28"/>
        </w:rPr>
        <w:t>муниципальная</w:t>
      </w:r>
      <w:r w:rsidR="00C626B0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1B49D6"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C626B0" w:rsidRPr="00A702BC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1B49D6">
        <w:rPr>
          <w:rFonts w:ascii="Times New Roman" w:hAnsi="Times New Roman"/>
          <w:bCs/>
          <w:color w:val="000000"/>
          <w:sz w:val="28"/>
          <w:szCs w:val="28"/>
        </w:rPr>
        <w:t>10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 w:rsidR="007D796A">
        <w:rPr>
          <w:rFonts w:ascii="Times New Roman" w:hAnsi="Times New Roman"/>
          <w:spacing w:val="-4"/>
          <w:sz w:val="28"/>
          <w:szCs w:val="28"/>
        </w:rPr>
        <w:t>7. раздела 2 пунктом  2.17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7D796A">
        <w:rPr>
          <w:rFonts w:ascii="Times New Roman" w:hAnsi="Times New Roman"/>
          <w:spacing w:val="-4"/>
          <w:sz w:val="28"/>
          <w:szCs w:val="28"/>
        </w:rPr>
        <w:t>8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5B2810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5B2810">
        <w:rPr>
          <w:rFonts w:ascii="Times New Roman" w:hAnsi="Times New Roman"/>
          <w:spacing w:val="-4"/>
          <w:sz w:val="28"/>
          <w:szCs w:val="28"/>
        </w:rPr>
        <w:t>8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7B5290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осуществляется.».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1.1</w:t>
      </w:r>
      <w:r w:rsidR="001B49D6">
        <w:rPr>
          <w:rFonts w:ascii="Times New Roman" w:hAnsi="Times New Roman"/>
          <w:spacing w:val="-4"/>
          <w:sz w:val="28"/>
          <w:szCs w:val="28"/>
        </w:rPr>
        <w:t>1</w:t>
      </w:r>
      <w:r w:rsidRPr="00E31D72">
        <w:rPr>
          <w:rFonts w:ascii="Times New Roman" w:hAnsi="Times New Roman"/>
          <w:spacing w:val="-4"/>
          <w:sz w:val="28"/>
          <w:szCs w:val="28"/>
        </w:rPr>
        <w:t>. Дополнить подраздел 2.1</w:t>
      </w:r>
      <w:r w:rsidR="005B2810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5B2810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5B2810">
        <w:rPr>
          <w:rFonts w:ascii="Times New Roman" w:hAnsi="Times New Roman"/>
          <w:spacing w:val="-4"/>
          <w:sz w:val="28"/>
          <w:szCs w:val="28"/>
        </w:rPr>
        <w:t>9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5B2810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5B2810">
        <w:rPr>
          <w:rFonts w:ascii="Times New Roman" w:hAnsi="Times New Roman"/>
          <w:spacing w:val="-4"/>
          <w:sz w:val="28"/>
          <w:szCs w:val="28"/>
        </w:rPr>
        <w:t>9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 Предоставление </w:t>
      </w:r>
      <w:r w:rsidR="007B5290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в рамках комплексного запроса  не осуществляется. »;</w:t>
      </w:r>
    </w:p>
    <w:p w:rsidR="009423DD" w:rsidRDefault="00F4247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BF46AE">
        <w:rPr>
          <w:rFonts w:ascii="Times New Roman" w:hAnsi="Times New Roman"/>
          <w:sz w:val="28"/>
          <w:szCs w:val="28"/>
          <w:lang w:eastAsia="ru-RU"/>
        </w:rPr>
        <w:t>1</w:t>
      </w:r>
      <w:r w:rsidR="001B49D6">
        <w:rPr>
          <w:rFonts w:ascii="Times New Roman" w:hAnsi="Times New Roman"/>
          <w:sz w:val="28"/>
          <w:szCs w:val="28"/>
          <w:lang w:eastAsia="ru-RU"/>
        </w:rPr>
        <w:t>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E31D72">
        <w:rPr>
          <w:rFonts w:ascii="Times New Roman" w:hAnsi="Times New Roman"/>
          <w:sz w:val="28"/>
          <w:szCs w:val="28"/>
          <w:lang w:eastAsia="ru-RU"/>
        </w:rPr>
        <w:t>р</w:t>
      </w:r>
      <w:r w:rsidRPr="00E31D72">
        <w:rPr>
          <w:rFonts w:ascii="Times New Roman" w:hAnsi="Times New Roman"/>
          <w:sz w:val="28"/>
          <w:szCs w:val="28"/>
          <w:lang w:eastAsia="ru-RU"/>
        </w:rPr>
        <w:t>аздел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>а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E31D72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1B3F9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633C10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="00F4247E">
        <w:rPr>
          <w:rFonts w:ascii="Times New Roman" w:hAnsi="Times New Roman"/>
          <w:sz w:val="28"/>
          <w:szCs w:val="28"/>
          <w:lang w:eastAsia="ru-RU"/>
        </w:rPr>
        <w:t>.</w:t>
      </w:r>
    </w:p>
    <w:p w:rsidR="004D1EE3" w:rsidRPr="005B2810" w:rsidRDefault="0058081B" w:rsidP="004D1EE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E348D">
        <w:rPr>
          <w:rFonts w:ascii="Times New Roman" w:hAnsi="Times New Roman"/>
          <w:sz w:val="28"/>
          <w:szCs w:val="28"/>
          <w:lang w:eastAsia="ru-RU"/>
        </w:rPr>
        <w:t>1.</w:t>
      </w:r>
      <w:r w:rsidR="009423DD" w:rsidRPr="008E348D">
        <w:rPr>
          <w:rFonts w:ascii="Times New Roman" w:hAnsi="Times New Roman"/>
          <w:sz w:val="28"/>
          <w:szCs w:val="28"/>
          <w:lang w:eastAsia="ru-RU"/>
        </w:rPr>
        <w:t>1</w:t>
      </w:r>
      <w:r w:rsidR="001B49D6">
        <w:rPr>
          <w:rFonts w:ascii="Times New Roman" w:hAnsi="Times New Roman"/>
          <w:sz w:val="28"/>
          <w:szCs w:val="28"/>
          <w:lang w:eastAsia="ru-RU"/>
        </w:rPr>
        <w:t>3</w:t>
      </w:r>
      <w:r w:rsidRPr="008E348D">
        <w:rPr>
          <w:rFonts w:ascii="Times New Roman" w:hAnsi="Times New Roman"/>
          <w:sz w:val="28"/>
          <w:szCs w:val="28"/>
          <w:lang w:eastAsia="ru-RU"/>
        </w:rPr>
        <w:t>.</w:t>
      </w:r>
      <w:r w:rsidRPr="008E348D">
        <w:rPr>
          <w:rFonts w:ascii="Times New Roman" w:hAnsi="Times New Roman"/>
          <w:sz w:val="28"/>
          <w:szCs w:val="28"/>
        </w:rPr>
        <w:t xml:space="preserve"> Абзац </w:t>
      </w:r>
      <w:r w:rsidR="00B55486">
        <w:rPr>
          <w:rFonts w:ascii="Times New Roman" w:hAnsi="Times New Roman"/>
          <w:sz w:val="28"/>
          <w:szCs w:val="28"/>
        </w:rPr>
        <w:t>7</w:t>
      </w:r>
      <w:r w:rsidRPr="008E348D">
        <w:rPr>
          <w:rFonts w:ascii="Times New Roman" w:hAnsi="Times New Roman"/>
          <w:sz w:val="28"/>
          <w:szCs w:val="28"/>
        </w:rPr>
        <w:t xml:space="preserve"> </w:t>
      </w:r>
      <w:r w:rsidRPr="008E348D">
        <w:rPr>
          <w:rFonts w:ascii="Times New Roman" w:hAnsi="Times New Roman"/>
          <w:bCs/>
          <w:sz w:val="28"/>
          <w:szCs w:val="28"/>
        </w:rPr>
        <w:t xml:space="preserve">раздела 3 </w:t>
      </w:r>
      <w:r w:rsidR="008E348D" w:rsidRPr="008E348D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="008E348D" w:rsidRPr="00E31D72">
        <w:rPr>
          <w:rFonts w:ascii="Times New Roman" w:hAnsi="Times New Roman"/>
          <w:sz w:val="28"/>
          <w:szCs w:val="28"/>
          <w:lang w:eastAsia="ru-RU"/>
        </w:rPr>
        <w:t>регламента</w:t>
      </w:r>
      <w:r w:rsidR="008E348D">
        <w:rPr>
          <w:rFonts w:ascii="Times New Roman" w:hAnsi="Times New Roman"/>
          <w:sz w:val="28"/>
          <w:szCs w:val="28"/>
          <w:lang w:eastAsia="ru-RU"/>
        </w:rPr>
        <w:t xml:space="preserve"> признать утратившим силу.</w:t>
      </w:r>
    </w:p>
    <w:p w:rsidR="00F4247E" w:rsidRDefault="00F4247E" w:rsidP="0094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D1EE3">
        <w:rPr>
          <w:rFonts w:ascii="Times New Roman" w:hAnsi="Times New Roman"/>
          <w:sz w:val="28"/>
          <w:szCs w:val="28"/>
          <w:lang w:eastAsia="ru-RU"/>
        </w:rPr>
        <w:t>1</w:t>
      </w:r>
      <w:r w:rsidR="001B49D6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Приложение № 2 к Административному регламенту «Блок-схема предоставления </w:t>
      </w:r>
      <w:r w:rsidR="007B5290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услуги» – </w:t>
      </w:r>
      <w:r w:rsidR="00D20C9A" w:rsidRPr="00615846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012BD9" w:rsidRPr="00D62AFC" w:rsidRDefault="00012BD9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7A2039" w:rsidRDefault="007A2039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</w:p>
    <w:sectPr w:rsidR="007A2039" w:rsidSect="00012B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36" w:rsidRDefault="001B7C36">
      <w:pPr>
        <w:spacing w:after="0" w:line="240" w:lineRule="auto"/>
      </w:pPr>
      <w:r>
        <w:separator/>
      </w:r>
    </w:p>
  </w:endnote>
  <w:endnote w:type="continuationSeparator" w:id="0">
    <w:p w:rsidR="001B7C36" w:rsidRDefault="001B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333" w:rsidRDefault="006C7333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333">
          <w:rPr>
            <w:noProof/>
          </w:rPr>
          <w:t>2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AA" w:rsidRPr="006C7333" w:rsidRDefault="00F423AA" w:rsidP="006C7333">
    <w:pPr>
      <w:pStyle w:val="af0"/>
    </w:pPr>
    <w:bookmarkStart w:id="2" w:name="_GoBack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36" w:rsidRDefault="001B7C36">
      <w:pPr>
        <w:spacing w:after="0" w:line="240" w:lineRule="auto"/>
      </w:pPr>
      <w:r>
        <w:separator/>
      </w:r>
    </w:p>
  </w:footnote>
  <w:footnote w:type="continuationSeparator" w:id="0">
    <w:p w:rsidR="001B7C36" w:rsidRDefault="001B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333" w:rsidRDefault="006C73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09" w:rsidRDefault="000E4409">
    <w:pPr>
      <w:pStyle w:val="a3"/>
      <w:jc w:val="center"/>
    </w:pPr>
  </w:p>
  <w:p w:rsidR="0031761C" w:rsidRDefault="003176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333" w:rsidRDefault="006C73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12BD9"/>
    <w:rsid w:val="00020AED"/>
    <w:rsid w:val="000213C7"/>
    <w:rsid w:val="00042766"/>
    <w:rsid w:val="00061D5A"/>
    <w:rsid w:val="0008505D"/>
    <w:rsid w:val="000973D7"/>
    <w:rsid w:val="000C2F4D"/>
    <w:rsid w:val="000C4104"/>
    <w:rsid w:val="000C68C2"/>
    <w:rsid w:val="000D0A00"/>
    <w:rsid w:val="000E4409"/>
    <w:rsid w:val="000E6093"/>
    <w:rsid w:val="00125C38"/>
    <w:rsid w:val="001272A2"/>
    <w:rsid w:val="00152F63"/>
    <w:rsid w:val="001536C9"/>
    <w:rsid w:val="0016205C"/>
    <w:rsid w:val="001661F1"/>
    <w:rsid w:val="001715A1"/>
    <w:rsid w:val="00174765"/>
    <w:rsid w:val="001759D9"/>
    <w:rsid w:val="001767A3"/>
    <w:rsid w:val="00185AEE"/>
    <w:rsid w:val="001B3F9E"/>
    <w:rsid w:val="001B49D6"/>
    <w:rsid w:val="001B7C36"/>
    <w:rsid w:val="001C2A23"/>
    <w:rsid w:val="001C545F"/>
    <w:rsid w:val="001D0305"/>
    <w:rsid w:val="001F3F5C"/>
    <w:rsid w:val="001F5619"/>
    <w:rsid w:val="002137D1"/>
    <w:rsid w:val="00220E4F"/>
    <w:rsid w:val="00237830"/>
    <w:rsid w:val="00254682"/>
    <w:rsid w:val="002636B9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E04CE"/>
    <w:rsid w:val="002E6340"/>
    <w:rsid w:val="002F605B"/>
    <w:rsid w:val="0031761C"/>
    <w:rsid w:val="00327530"/>
    <w:rsid w:val="0034646F"/>
    <w:rsid w:val="00361780"/>
    <w:rsid w:val="003A2649"/>
    <w:rsid w:val="003A41CF"/>
    <w:rsid w:val="003B3560"/>
    <w:rsid w:val="003B36A9"/>
    <w:rsid w:val="003C2D15"/>
    <w:rsid w:val="003F4DAC"/>
    <w:rsid w:val="004052C9"/>
    <w:rsid w:val="00415C94"/>
    <w:rsid w:val="00427030"/>
    <w:rsid w:val="00443DB2"/>
    <w:rsid w:val="00450A04"/>
    <w:rsid w:val="00454786"/>
    <w:rsid w:val="00463BAA"/>
    <w:rsid w:val="00471327"/>
    <w:rsid w:val="00481207"/>
    <w:rsid w:val="00495CDE"/>
    <w:rsid w:val="004B27DA"/>
    <w:rsid w:val="004B4CFE"/>
    <w:rsid w:val="004D1EE3"/>
    <w:rsid w:val="004D339D"/>
    <w:rsid w:val="004E753C"/>
    <w:rsid w:val="004F44F4"/>
    <w:rsid w:val="00507874"/>
    <w:rsid w:val="00510085"/>
    <w:rsid w:val="00545416"/>
    <w:rsid w:val="0055285B"/>
    <w:rsid w:val="00566E62"/>
    <w:rsid w:val="005702D0"/>
    <w:rsid w:val="0058048E"/>
    <w:rsid w:val="0058081B"/>
    <w:rsid w:val="005814A1"/>
    <w:rsid w:val="005951C6"/>
    <w:rsid w:val="005A1626"/>
    <w:rsid w:val="005B0E2B"/>
    <w:rsid w:val="005B2810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867F2"/>
    <w:rsid w:val="006B6B2F"/>
    <w:rsid w:val="006C08D7"/>
    <w:rsid w:val="006C7333"/>
    <w:rsid w:val="006D425F"/>
    <w:rsid w:val="006F0602"/>
    <w:rsid w:val="00711C34"/>
    <w:rsid w:val="007374CA"/>
    <w:rsid w:val="007429E8"/>
    <w:rsid w:val="0074488B"/>
    <w:rsid w:val="00746A06"/>
    <w:rsid w:val="00763CC6"/>
    <w:rsid w:val="00764539"/>
    <w:rsid w:val="00772812"/>
    <w:rsid w:val="007875EA"/>
    <w:rsid w:val="00797E29"/>
    <w:rsid w:val="007A2039"/>
    <w:rsid w:val="007B5290"/>
    <w:rsid w:val="007D09E7"/>
    <w:rsid w:val="007D796A"/>
    <w:rsid w:val="007E7A47"/>
    <w:rsid w:val="00816A59"/>
    <w:rsid w:val="00840D93"/>
    <w:rsid w:val="0084523A"/>
    <w:rsid w:val="00864A0E"/>
    <w:rsid w:val="0087013E"/>
    <w:rsid w:val="00872214"/>
    <w:rsid w:val="0087455F"/>
    <w:rsid w:val="00874F10"/>
    <w:rsid w:val="008B0F53"/>
    <w:rsid w:val="008C0153"/>
    <w:rsid w:val="008C276B"/>
    <w:rsid w:val="008C575D"/>
    <w:rsid w:val="008D1069"/>
    <w:rsid w:val="008E1209"/>
    <w:rsid w:val="008E348D"/>
    <w:rsid w:val="0093493E"/>
    <w:rsid w:val="009423DD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8462D"/>
    <w:rsid w:val="00994D61"/>
    <w:rsid w:val="009A6548"/>
    <w:rsid w:val="009B424C"/>
    <w:rsid w:val="009C1494"/>
    <w:rsid w:val="009C56BD"/>
    <w:rsid w:val="009D47EC"/>
    <w:rsid w:val="009E1E92"/>
    <w:rsid w:val="009F3B91"/>
    <w:rsid w:val="009F43C6"/>
    <w:rsid w:val="009F6CE4"/>
    <w:rsid w:val="00A14C61"/>
    <w:rsid w:val="00A23425"/>
    <w:rsid w:val="00A240BA"/>
    <w:rsid w:val="00A246A1"/>
    <w:rsid w:val="00A51DE1"/>
    <w:rsid w:val="00A67489"/>
    <w:rsid w:val="00A7125B"/>
    <w:rsid w:val="00A95F22"/>
    <w:rsid w:val="00AA2951"/>
    <w:rsid w:val="00AD2C9F"/>
    <w:rsid w:val="00AD5142"/>
    <w:rsid w:val="00AE2BD0"/>
    <w:rsid w:val="00AF300F"/>
    <w:rsid w:val="00B04B3A"/>
    <w:rsid w:val="00B241AC"/>
    <w:rsid w:val="00B36AB2"/>
    <w:rsid w:val="00B46471"/>
    <w:rsid w:val="00B471E0"/>
    <w:rsid w:val="00B474EA"/>
    <w:rsid w:val="00B51F06"/>
    <w:rsid w:val="00B55486"/>
    <w:rsid w:val="00B57739"/>
    <w:rsid w:val="00B57ADA"/>
    <w:rsid w:val="00B77091"/>
    <w:rsid w:val="00B83B3F"/>
    <w:rsid w:val="00BC7CE9"/>
    <w:rsid w:val="00BD3B6D"/>
    <w:rsid w:val="00BE1A57"/>
    <w:rsid w:val="00BE6A43"/>
    <w:rsid w:val="00BF16AC"/>
    <w:rsid w:val="00BF46AE"/>
    <w:rsid w:val="00C26F11"/>
    <w:rsid w:val="00C30467"/>
    <w:rsid w:val="00C455A0"/>
    <w:rsid w:val="00C53132"/>
    <w:rsid w:val="00C56801"/>
    <w:rsid w:val="00C626B0"/>
    <w:rsid w:val="00C66ED8"/>
    <w:rsid w:val="00C677AC"/>
    <w:rsid w:val="00C80177"/>
    <w:rsid w:val="00C8344C"/>
    <w:rsid w:val="00C85ED0"/>
    <w:rsid w:val="00CB7BCB"/>
    <w:rsid w:val="00CC5865"/>
    <w:rsid w:val="00D00B97"/>
    <w:rsid w:val="00D05FBE"/>
    <w:rsid w:val="00D06B8F"/>
    <w:rsid w:val="00D07712"/>
    <w:rsid w:val="00D20C9A"/>
    <w:rsid w:val="00D21885"/>
    <w:rsid w:val="00D252C1"/>
    <w:rsid w:val="00D62AFC"/>
    <w:rsid w:val="00D63B63"/>
    <w:rsid w:val="00D65D0B"/>
    <w:rsid w:val="00D71E6E"/>
    <w:rsid w:val="00D87CF8"/>
    <w:rsid w:val="00DA71DD"/>
    <w:rsid w:val="00DD36BA"/>
    <w:rsid w:val="00DD56D8"/>
    <w:rsid w:val="00DE5D41"/>
    <w:rsid w:val="00DF0EC3"/>
    <w:rsid w:val="00DF1C97"/>
    <w:rsid w:val="00E00F72"/>
    <w:rsid w:val="00E17DCC"/>
    <w:rsid w:val="00E31D72"/>
    <w:rsid w:val="00E40612"/>
    <w:rsid w:val="00E44BCE"/>
    <w:rsid w:val="00E45CCE"/>
    <w:rsid w:val="00E46BD4"/>
    <w:rsid w:val="00E62C54"/>
    <w:rsid w:val="00E76D7B"/>
    <w:rsid w:val="00E8136B"/>
    <w:rsid w:val="00E83694"/>
    <w:rsid w:val="00E83CD3"/>
    <w:rsid w:val="00EB1954"/>
    <w:rsid w:val="00EB34B3"/>
    <w:rsid w:val="00ED1E85"/>
    <w:rsid w:val="00F02AAB"/>
    <w:rsid w:val="00F07E77"/>
    <w:rsid w:val="00F423AA"/>
    <w:rsid w:val="00F4247E"/>
    <w:rsid w:val="00F44623"/>
    <w:rsid w:val="00F4774B"/>
    <w:rsid w:val="00F84D55"/>
    <w:rsid w:val="00FA2E63"/>
    <w:rsid w:val="00FA7E69"/>
    <w:rsid w:val="00FB65D3"/>
    <w:rsid w:val="00FB7D1B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6446D-0ACC-4EB1-A703-9C68FF65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2019-12-19T08:43:00Z</cp:lastPrinted>
  <dcterms:created xsi:type="dcterms:W3CDTF">2020-04-09T08:06:00Z</dcterms:created>
  <dcterms:modified xsi:type="dcterms:W3CDTF">2020-04-09T08:06:00Z</dcterms:modified>
</cp:coreProperties>
</file>