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48" w:rsidRDefault="00A42E48" w:rsidP="00A42E48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-12065</wp:posOffset>
            </wp:positionV>
            <wp:extent cx="876300" cy="8890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E48" w:rsidRDefault="00A42E48" w:rsidP="00A42E48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</w:p>
    <w:p w:rsidR="00A42E48" w:rsidRDefault="00A42E48" w:rsidP="00A42E48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</w:p>
    <w:p w:rsidR="00A42E48" w:rsidRDefault="00A42E48" w:rsidP="00A42E48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</w:p>
    <w:p w:rsidR="00A42E48" w:rsidRDefault="00A42E48" w:rsidP="00A42E48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sz w:val="28"/>
        </w:rPr>
        <w:t>Отдел ПО образованиЮ, ФИЗИЧЕСКОЙ КУЛЬТУРЕ И СПОРТУ</w:t>
      </w:r>
    </w:p>
    <w:p w:rsidR="00A42E48" w:rsidRDefault="00A42E48" w:rsidP="00A42E48">
      <w:pPr>
        <w:pStyle w:val="1"/>
        <w:rPr>
          <w:b/>
          <w:bCs/>
          <w:caps/>
        </w:rPr>
      </w:pPr>
      <w:r>
        <w:rPr>
          <w:b/>
          <w:bCs/>
          <w:caps/>
        </w:rPr>
        <w:t>Администрации муниципального</w:t>
      </w:r>
    </w:p>
    <w:p w:rsidR="00A42E48" w:rsidRDefault="00A42E48" w:rsidP="00A42E48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sz w:val="28"/>
        </w:rPr>
        <w:t>образования руднянский район</w:t>
      </w:r>
    </w:p>
    <w:p w:rsidR="00A42E48" w:rsidRDefault="00A42E48" w:rsidP="00A42E48">
      <w:pPr>
        <w:spacing w:after="0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sz w:val="28"/>
        </w:rPr>
        <w:t>смоленской области</w:t>
      </w:r>
    </w:p>
    <w:p w:rsidR="00A42E48" w:rsidRDefault="00A42E48" w:rsidP="00A42E48">
      <w:pPr>
        <w:spacing w:after="0"/>
        <w:rPr>
          <w:rFonts w:ascii="Times New Roman" w:hAnsi="Times New Roman"/>
          <w:sz w:val="28"/>
        </w:rPr>
      </w:pPr>
    </w:p>
    <w:p w:rsidR="00A42E48" w:rsidRDefault="00A42E48" w:rsidP="00A42E48">
      <w:pPr>
        <w:spacing w:after="0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6477000" cy="0"/>
                <wp:effectExtent l="28575" t="33020" r="2857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10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A42E48" w:rsidRDefault="00A42E48" w:rsidP="00A42E4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:rsidR="00A42E48" w:rsidRDefault="00A42E48" w:rsidP="00A42E48">
      <w:pPr>
        <w:spacing w:after="0"/>
        <w:rPr>
          <w:rFonts w:ascii="Times New Roman" w:hAnsi="Times New Roman"/>
          <w:sz w:val="28"/>
        </w:rPr>
      </w:pPr>
    </w:p>
    <w:p w:rsidR="00A42E48" w:rsidRPr="00A34A5B" w:rsidRDefault="00A34A5B" w:rsidP="00A42E48">
      <w:pPr>
        <w:spacing w:after="0"/>
        <w:rPr>
          <w:rFonts w:ascii="Times New Roman" w:hAnsi="Times New Roman"/>
          <w:sz w:val="28"/>
        </w:rPr>
      </w:pPr>
      <w:r w:rsidRPr="00A34A5B">
        <w:rPr>
          <w:rFonts w:ascii="Times New Roman" w:hAnsi="Times New Roman"/>
          <w:sz w:val="28"/>
        </w:rPr>
        <w:t xml:space="preserve">от   </w:t>
      </w:r>
      <w:r w:rsidR="00C81982">
        <w:rPr>
          <w:rFonts w:ascii="Times New Roman" w:hAnsi="Times New Roman"/>
          <w:sz w:val="28"/>
        </w:rPr>
        <w:t>29.07.2021</w:t>
      </w:r>
      <w:r w:rsidRPr="00A34A5B">
        <w:rPr>
          <w:rFonts w:ascii="Times New Roman" w:hAnsi="Times New Roman"/>
          <w:sz w:val="28"/>
        </w:rPr>
        <w:t xml:space="preserve">    </w:t>
      </w:r>
      <w:r w:rsidR="001B2513" w:rsidRPr="00A34A5B">
        <w:rPr>
          <w:rFonts w:ascii="Times New Roman" w:hAnsi="Times New Roman"/>
          <w:sz w:val="28"/>
        </w:rPr>
        <w:t xml:space="preserve"> </w:t>
      </w:r>
      <w:r w:rsidR="00A42E48" w:rsidRPr="00A34A5B">
        <w:rPr>
          <w:rFonts w:ascii="Times New Roman" w:hAnsi="Times New Roman"/>
          <w:sz w:val="28"/>
        </w:rPr>
        <w:t xml:space="preserve">№ </w:t>
      </w:r>
      <w:r w:rsidR="00C81982">
        <w:rPr>
          <w:rFonts w:ascii="Times New Roman" w:hAnsi="Times New Roman"/>
          <w:sz w:val="28"/>
        </w:rPr>
        <w:t>460а</w:t>
      </w:r>
    </w:p>
    <w:p w:rsidR="00A42E48" w:rsidRDefault="00A42E48" w:rsidP="00A42E48">
      <w:pPr>
        <w:spacing w:after="0"/>
        <w:rPr>
          <w:rFonts w:ascii="Times New Roman" w:hAnsi="Times New Roman"/>
          <w:sz w:val="28"/>
        </w:rPr>
      </w:pPr>
    </w:p>
    <w:p w:rsidR="001B2513" w:rsidRDefault="001B2513" w:rsidP="00A42E4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 итогам мониторинга  «Качество</w:t>
      </w:r>
    </w:p>
    <w:p w:rsidR="001B2513" w:rsidRDefault="00D45DF0" w:rsidP="00A42E4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1B2513">
        <w:rPr>
          <w:rFonts w:ascii="Times New Roman" w:hAnsi="Times New Roman"/>
          <w:sz w:val="28"/>
        </w:rPr>
        <w:t>ошкольного образования»</w:t>
      </w:r>
    </w:p>
    <w:p w:rsidR="00D45DF0" w:rsidRDefault="00D45DF0" w:rsidP="00A42E4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1B2513" w:rsidRDefault="00D45DF0" w:rsidP="00A42E4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1B2513">
        <w:rPr>
          <w:rFonts w:ascii="Times New Roman" w:hAnsi="Times New Roman"/>
          <w:sz w:val="28"/>
        </w:rPr>
        <w:t>На основании п</w:t>
      </w:r>
      <w:r w:rsidR="00335D90">
        <w:rPr>
          <w:rFonts w:ascii="Times New Roman" w:hAnsi="Times New Roman"/>
          <w:sz w:val="28"/>
        </w:rPr>
        <w:t xml:space="preserve">риказов </w:t>
      </w:r>
      <w:r w:rsidR="00A34A5B">
        <w:rPr>
          <w:rFonts w:ascii="Times New Roman" w:hAnsi="Times New Roman"/>
          <w:sz w:val="28"/>
        </w:rPr>
        <w:t xml:space="preserve">отдела по образованию, физической культуре и спорту МО </w:t>
      </w:r>
      <w:proofErr w:type="spellStart"/>
      <w:r w:rsidR="00A34A5B">
        <w:rPr>
          <w:rFonts w:ascii="Times New Roman" w:hAnsi="Times New Roman"/>
          <w:sz w:val="28"/>
        </w:rPr>
        <w:t>Руднянский</w:t>
      </w:r>
      <w:proofErr w:type="spellEnd"/>
      <w:r w:rsidR="00A34A5B">
        <w:rPr>
          <w:rFonts w:ascii="Times New Roman" w:hAnsi="Times New Roman"/>
          <w:sz w:val="28"/>
        </w:rPr>
        <w:t xml:space="preserve"> район </w:t>
      </w:r>
      <w:r>
        <w:rPr>
          <w:rFonts w:ascii="Times New Roman" w:hAnsi="Times New Roman"/>
          <w:sz w:val="28"/>
        </w:rPr>
        <w:t>Смоленской области</w:t>
      </w:r>
      <w:r w:rsidR="001B2513">
        <w:rPr>
          <w:rFonts w:ascii="Times New Roman" w:hAnsi="Times New Roman"/>
          <w:sz w:val="28"/>
        </w:rPr>
        <w:t xml:space="preserve"> от </w:t>
      </w:r>
      <w:r w:rsidR="00A34A5B">
        <w:rPr>
          <w:rFonts w:ascii="Times New Roman" w:hAnsi="Times New Roman"/>
          <w:sz w:val="28"/>
        </w:rPr>
        <w:t xml:space="preserve">           </w:t>
      </w:r>
      <w:r w:rsidR="001B2513">
        <w:rPr>
          <w:rFonts w:ascii="Times New Roman" w:hAnsi="Times New Roman"/>
          <w:sz w:val="28"/>
        </w:rPr>
        <w:t xml:space="preserve">года № </w:t>
      </w:r>
      <w:r w:rsidR="00A34A5B">
        <w:rPr>
          <w:rFonts w:ascii="Times New Roman" w:hAnsi="Times New Roman"/>
          <w:sz w:val="28"/>
        </w:rPr>
        <w:t xml:space="preserve">   </w:t>
      </w:r>
      <w:r w:rsidR="001B25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 проведении мониторинга » «Качество дошкольного образования», от </w:t>
      </w:r>
      <w:r w:rsidR="00C81982" w:rsidRPr="00C81982">
        <w:rPr>
          <w:rFonts w:ascii="Times New Roman" w:hAnsi="Times New Roman"/>
          <w:sz w:val="28"/>
        </w:rPr>
        <w:t>01.06.2021 года № 342</w:t>
      </w:r>
      <w:r w:rsidRPr="00C819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 w:rsidR="00A34A5B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 утверждении  результатов мониторинга «Качеств</w:t>
      </w:r>
      <w:r w:rsidR="00A34A5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дошкольного образования», в целях создания и функционирования </w:t>
      </w:r>
      <w:proofErr w:type="gramStart"/>
      <w:r>
        <w:rPr>
          <w:rFonts w:ascii="Times New Roman" w:hAnsi="Times New Roman"/>
          <w:sz w:val="28"/>
        </w:rPr>
        <w:t>системы мониторинга</w:t>
      </w:r>
      <w:r w:rsidR="00A34A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эффективности качества дошкольного образования</w:t>
      </w:r>
      <w:proofErr w:type="gramEnd"/>
    </w:p>
    <w:p w:rsidR="00D45DF0" w:rsidRDefault="00D45DF0" w:rsidP="00A42E48">
      <w:pPr>
        <w:spacing w:after="0"/>
        <w:rPr>
          <w:rFonts w:ascii="Times New Roman" w:hAnsi="Times New Roman"/>
          <w:sz w:val="28"/>
        </w:rPr>
      </w:pPr>
    </w:p>
    <w:p w:rsidR="00A42E48" w:rsidRDefault="00A42E48" w:rsidP="00A42E48">
      <w:pPr>
        <w:spacing w:after="0" w:line="240" w:lineRule="auto"/>
        <w:ind w:firstLine="6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42E48" w:rsidRDefault="00A42E48" w:rsidP="00A42E48">
      <w:pPr>
        <w:spacing w:after="0" w:line="240" w:lineRule="auto"/>
        <w:ind w:firstLine="91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2E48" w:rsidRPr="00D45DF0" w:rsidRDefault="00D45DF0" w:rsidP="00D45D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DF0">
        <w:rPr>
          <w:rFonts w:ascii="Times New Roman" w:hAnsi="Times New Roman"/>
          <w:sz w:val="28"/>
          <w:szCs w:val="28"/>
        </w:rPr>
        <w:t>Принять к сведению результаты мониторинга «Качество дошкольного образования» с использованием их в дальнейшей работе.</w:t>
      </w:r>
    </w:p>
    <w:p w:rsidR="00D45DF0" w:rsidRDefault="00335D90" w:rsidP="00D45D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</w:t>
      </w:r>
      <w:proofErr w:type="gramStart"/>
      <w:r>
        <w:rPr>
          <w:rFonts w:ascii="Times New Roman" w:hAnsi="Times New Roman"/>
          <w:sz w:val="28"/>
          <w:szCs w:val="28"/>
        </w:rPr>
        <w:t>дошкольных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25B45">
        <w:rPr>
          <w:rFonts w:ascii="Times New Roman" w:hAnsi="Times New Roman"/>
          <w:sz w:val="28"/>
          <w:szCs w:val="28"/>
        </w:rPr>
        <w:t>образовательных организации,  реализующих программу общего образования:</w:t>
      </w:r>
    </w:p>
    <w:p w:rsidR="00E25B45" w:rsidRDefault="00E25B45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2.1.Принять меры, на повышение качества образовательных программ дошкольного образования:</w:t>
      </w:r>
    </w:p>
    <w:p w:rsidR="00E25B45" w:rsidRDefault="00E25B45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работу по устранению недочетов, выявленных в ходе мониторинга качества дошкольного образования;</w:t>
      </w:r>
    </w:p>
    <w:p w:rsidR="00E25B45" w:rsidRDefault="00E25B45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Сроки исполнения: 01.10.2021</w:t>
      </w:r>
    </w:p>
    <w:p w:rsidR="00E25B45" w:rsidRDefault="00E25B45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вести системную работу по совершенствованию мониторинга качества дошкольного образования;</w:t>
      </w:r>
    </w:p>
    <w:p w:rsidR="00E25B45" w:rsidRDefault="00E25B45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разработать систему взаимодействия с родителями воспитанников, </w:t>
      </w:r>
      <w:r w:rsidR="00E67B77">
        <w:rPr>
          <w:rFonts w:ascii="Times New Roman" w:hAnsi="Times New Roman"/>
          <w:sz w:val="28"/>
          <w:szCs w:val="28"/>
        </w:rPr>
        <w:t>посещающих детский сад;</w:t>
      </w:r>
    </w:p>
    <w:p w:rsidR="00E67B77" w:rsidRDefault="00E67B77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увеличению охвата детей дошкольным образованием, внедрению новых форм работы с детьми.</w:t>
      </w:r>
    </w:p>
    <w:p w:rsidR="00E67B77" w:rsidRDefault="00E67B77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Сроки исполнения: постоянно</w:t>
      </w:r>
    </w:p>
    <w:p w:rsidR="00E67B77" w:rsidRDefault="00E67B77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2.2.Принять меры, направленные на профессиональное развитие педагогических работников дошкольного  образования:</w:t>
      </w:r>
    </w:p>
    <w:p w:rsidR="00E67B77" w:rsidRDefault="00E67B77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вести разъяснительную работу среди педагогических работников с целью повышения их квалификации и выхода на квалификационные категории;</w:t>
      </w:r>
    </w:p>
    <w:p w:rsidR="00E67B77" w:rsidRDefault="00D15ECD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умение педагогов самостоятельно определить и планировать собственное развитие в профессиональной сфере через создание программ личностного роста;</w:t>
      </w:r>
    </w:p>
    <w:p w:rsidR="00D15ECD" w:rsidRDefault="00D15ECD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обратить внимание на отбор диагностического инструментария, позволяющего отслеживать качество деятельности дошкольной образовательной организации и уровень профессионального роста педагогов;</w:t>
      </w:r>
    </w:p>
    <w:p w:rsidR="00D15ECD" w:rsidRDefault="00D15ECD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выявить профессиональные дефициты педагогов и специалистов дошкольной образовательной организации для определения правильного  направления курсовой подготовки и выбора необходимой тематики курсов повышения квалификации.</w:t>
      </w:r>
    </w:p>
    <w:p w:rsidR="00D15ECD" w:rsidRDefault="00D15ECD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Сроки исполнения: постоянно</w:t>
      </w:r>
    </w:p>
    <w:p w:rsidR="00D15ECD" w:rsidRDefault="00D15ECD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2.3.Принять меры, направленные на повышение качества образовательных </w:t>
      </w:r>
      <w:r w:rsidR="00912D12">
        <w:rPr>
          <w:rFonts w:ascii="Times New Roman" w:hAnsi="Times New Roman"/>
          <w:sz w:val="28"/>
          <w:szCs w:val="28"/>
        </w:rPr>
        <w:t>условий в дошкольных образовательных организациях:</w:t>
      </w:r>
    </w:p>
    <w:p w:rsidR="00912D12" w:rsidRDefault="00912D12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созданию развивающей предметно-пространственной среды в группах в соответствии с ФГОС дошкольного образования;</w:t>
      </w:r>
    </w:p>
    <w:p w:rsidR="00912D12" w:rsidRDefault="00912D12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пополнять группы оборудованием для сюжетн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ролевых игр, в том числе для создания условий для профориентации дошкольников;</w:t>
      </w:r>
    </w:p>
    <w:p w:rsidR="00912D12" w:rsidRDefault="00912D12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проводить работу по организации доступной среды в ДОО.</w:t>
      </w:r>
    </w:p>
    <w:p w:rsidR="00912D12" w:rsidRDefault="00912D12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Срок исполнения: постоянно</w:t>
      </w:r>
    </w:p>
    <w:p w:rsidR="00912D12" w:rsidRDefault="00912D12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2.4.Принять меры, направленные на повышение качества дошкольного </w:t>
      </w:r>
      <w:r w:rsidR="00D6499B">
        <w:rPr>
          <w:rFonts w:ascii="Times New Roman" w:hAnsi="Times New Roman"/>
          <w:sz w:val="28"/>
          <w:szCs w:val="28"/>
        </w:rPr>
        <w:t>образования для детей с ОВЗ:</w:t>
      </w:r>
    </w:p>
    <w:p w:rsidR="00D6499B" w:rsidRDefault="00D6499B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по раннему выявлению и оказанию помощи  детям с ограниченными возможностями здоровья;</w:t>
      </w:r>
    </w:p>
    <w:p w:rsidR="00D6499B" w:rsidRDefault="00D6499B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принять дополнительные меры по развитию инклюзивного дошкольного образования,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за счет разработки для детей с ОВЗ адаптированных программ дошкольного </w:t>
      </w:r>
      <w:r w:rsidR="003D608A">
        <w:rPr>
          <w:rFonts w:ascii="Times New Roman" w:hAnsi="Times New Roman"/>
          <w:sz w:val="28"/>
          <w:szCs w:val="28"/>
        </w:rPr>
        <w:t xml:space="preserve"> образования, организации современной предметно-пространственной развивающей образовательной среды;</w:t>
      </w:r>
    </w:p>
    <w:p w:rsidR="003D608A" w:rsidRDefault="003D608A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социализацию детей с ограниченными возможностями здоровья через предоставление услуг дополнительного образования для данной категории детей, внеурочной деятельности.</w:t>
      </w:r>
    </w:p>
    <w:p w:rsidR="003D608A" w:rsidRDefault="003D608A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Сроки исполнения: постоянно</w:t>
      </w:r>
    </w:p>
    <w:p w:rsidR="003D608A" w:rsidRDefault="003D608A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2.5.Принять меры, направленные на развитие механизмов управления качеством дошкольного образования: - повысить посещаемость воспитанникам дошкольных образовательных учреждений;</w:t>
      </w:r>
    </w:p>
    <w:p w:rsidR="003D608A" w:rsidRDefault="003D608A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активизировать работу по преемственности дошкольного  и начального общего образования.</w:t>
      </w:r>
    </w:p>
    <w:p w:rsidR="003D608A" w:rsidRDefault="003D608A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расширить спектр услуг дополнительного образования, с целью удовлетворения образовательных потребностей  и запросов детей в развитии их способностей  и задатков.</w:t>
      </w:r>
    </w:p>
    <w:p w:rsidR="003D608A" w:rsidRDefault="00BF5110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Сроки исполнения: постоянно</w:t>
      </w:r>
    </w:p>
    <w:p w:rsidR="00BF5110" w:rsidRDefault="00BF5110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3.Рассмотреть результаты мониторинга «Качество дошкольного образования» на совещании руководителей дошкольных образовательных организаций.</w:t>
      </w:r>
    </w:p>
    <w:p w:rsidR="00BF5110" w:rsidRDefault="00BF5110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67B77" w:rsidRPr="00D45DF0" w:rsidRDefault="00E67B77" w:rsidP="00E25B4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образования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О.Г. Зуева</w:t>
      </w:r>
    </w:p>
    <w:p w:rsidR="00A42E48" w:rsidRDefault="00A42E48" w:rsidP="00A42E4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42E48" w:rsidRDefault="00A42E48" w:rsidP="00A42E4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E48" w:rsidRDefault="00A42E48" w:rsidP="00A42E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4A2D" w:rsidRDefault="000A4A2D"/>
    <w:sectPr w:rsidR="000A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B61"/>
    <w:multiLevelType w:val="hybridMultilevel"/>
    <w:tmpl w:val="BC06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91"/>
    <w:rsid w:val="000A4A2D"/>
    <w:rsid w:val="001B2513"/>
    <w:rsid w:val="00335D90"/>
    <w:rsid w:val="003D608A"/>
    <w:rsid w:val="00912D12"/>
    <w:rsid w:val="00A34A5B"/>
    <w:rsid w:val="00A42E48"/>
    <w:rsid w:val="00BF5110"/>
    <w:rsid w:val="00C13691"/>
    <w:rsid w:val="00C81982"/>
    <w:rsid w:val="00CF2710"/>
    <w:rsid w:val="00D15ECD"/>
    <w:rsid w:val="00D45DF0"/>
    <w:rsid w:val="00D6499B"/>
    <w:rsid w:val="00E25B45"/>
    <w:rsid w:val="00E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42E4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E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45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42E4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E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45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2021-09-13T11:52:00Z</dcterms:created>
  <dcterms:modified xsi:type="dcterms:W3CDTF">2021-09-15T11:34:00Z</dcterms:modified>
</cp:coreProperties>
</file>