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38ED" w14:textId="77777777" w:rsidR="002027B4" w:rsidRDefault="002027B4" w:rsidP="0051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4A27C11A" w14:textId="77777777" w:rsidR="004F0CFC" w:rsidRDefault="004F0CFC" w:rsidP="0051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7227D696" w14:textId="77777777" w:rsidR="002027B4" w:rsidRDefault="002027B4" w:rsidP="0051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7D603804" w14:textId="77777777" w:rsidR="005123C1" w:rsidRPr="006117AC" w:rsidRDefault="005123C1" w:rsidP="0051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6117A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7039FE79" wp14:editId="7BE46CF4">
            <wp:extent cx="876300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51F7A6" w14:textId="77777777" w:rsidR="005123C1" w:rsidRPr="006117AC" w:rsidRDefault="005123C1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117AC">
        <w:rPr>
          <w:rFonts w:ascii="Times New Roman" w:eastAsia="Calibri" w:hAnsi="Times New Roman" w:cs="Times New Roman"/>
          <w:b/>
          <w:sz w:val="28"/>
        </w:rPr>
        <w:t>АДМИНИСТРАЦИЯ МУНИЦИПАЛЬНОГО ОБРАЗОВАНИЯ</w:t>
      </w:r>
    </w:p>
    <w:p w14:paraId="3696816F" w14:textId="77777777" w:rsidR="005123C1" w:rsidRPr="006117AC" w:rsidRDefault="005123C1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117AC">
        <w:rPr>
          <w:rFonts w:ascii="Times New Roman" w:eastAsia="Calibri" w:hAnsi="Times New Roman" w:cs="Times New Roman"/>
          <w:b/>
          <w:sz w:val="28"/>
        </w:rPr>
        <w:t>РУДНЯНСКИЙ РАЙОН СМОЛЕНСКОЙ ОБЛАСТИ</w:t>
      </w:r>
    </w:p>
    <w:p w14:paraId="46F048FB" w14:textId="77777777" w:rsidR="005123C1" w:rsidRPr="006117AC" w:rsidRDefault="005123C1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B2C8DDE" w14:textId="77777777" w:rsidR="005123C1" w:rsidRPr="006117AC" w:rsidRDefault="005123C1" w:rsidP="00512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17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14:paraId="474B3878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C21DA0" w14:textId="22F5C4F7" w:rsidR="005123C1" w:rsidRPr="006117AC" w:rsidRDefault="00801A15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28.12.2024 № 380</w:t>
      </w:r>
    </w:p>
    <w:p w14:paraId="50F74848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9CE519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</w:t>
      </w:r>
    </w:p>
    <w:p w14:paraId="530DBBFC" w14:textId="77777777" w:rsidR="005123C1" w:rsidRPr="006117AC" w:rsidRDefault="00EB02A9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123C1" w:rsidRPr="006117AC">
        <w:rPr>
          <w:rFonts w:ascii="Times New Roman" w:eastAsia="Calibri" w:hAnsi="Times New Roman" w:cs="Times New Roman"/>
          <w:sz w:val="28"/>
          <w:szCs w:val="28"/>
        </w:rPr>
        <w:t>рограмму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3C1" w:rsidRPr="006117AC">
        <w:rPr>
          <w:rFonts w:ascii="Times New Roman" w:eastAsia="Calibri" w:hAnsi="Times New Roman" w:cs="Times New Roman"/>
          <w:sz w:val="28"/>
          <w:szCs w:val="28"/>
        </w:rPr>
        <w:t>«Развитие культуры</w:t>
      </w:r>
    </w:p>
    <w:p w14:paraId="50F18C76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образовании  </w:t>
      </w:r>
    </w:p>
    <w:p w14:paraId="5DA66382" w14:textId="77777777" w:rsidR="005123C1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>Руднянский район Смоленской области»</w:t>
      </w:r>
    </w:p>
    <w:p w14:paraId="5344477E" w14:textId="77777777" w:rsidR="005123C1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утвержденную постановлением</w:t>
      </w:r>
    </w:p>
    <w:p w14:paraId="7D77A1BC" w14:textId="77777777" w:rsidR="005123C1" w:rsidRDefault="005123C1" w:rsidP="0051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6117A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</w:t>
      </w:r>
    </w:p>
    <w:p w14:paraId="718497E3" w14:textId="77777777" w:rsidR="005123C1" w:rsidRDefault="005123C1" w:rsidP="0051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117AC">
        <w:rPr>
          <w:rFonts w:ascii="Times New Roman" w:eastAsia="Calibri" w:hAnsi="Times New Roman" w:cs="Times New Roman"/>
          <w:bCs/>
          <w:sz w:val="28"/>
          <w:szCs w:val="28"/>
        </w:rPr>
        <w:t>Руднянский район Смоленской области</w:t>
      </w:r>
    </w:p>
    <w:p w14:paraId="06C3E391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>от 23.12.2016 №</w:t>
      </w:r>
      <w:r w:rsidRPr="006117AC">
        <w:rPr>
          <w:rFonts w:ascii="Times New Roman" w:eastAsia="Calibri" w:hAnsi="Times New Roman" w:cs="Times New Roman"/>
          <w:sz w:val="28"/>
          <w:szCs w:val="28"/>
        </w:rPr>
        <w:softHyphen/>
      </w:r>
      <w:r w:rsidRPr="006117AC">
        <w:rPr>
          <w:rFonts w:ascii="Times New Roman" w:eastAsia="Calibri" w:hAnsi="Times New Roman" w:cs="Times New Roman"/>
          <w:sz w:val="28"/>
          <w:szCs w:val="28"/>
        </w:rPr>
        <w:softHyphen/>
      </w:r>
      <w:r w:rsidRPr="006117AC">
        <w:rPr>
          <w:rFonts w:ascii="Times New Roman" w:eastAsia="Calibri" w:hAnsi="Times New Roman" w:cs="Times New Roman"/>
          <w:sz w:val="28"/>
          <w:szCs w:val="28"/>
        </w:rPr>
        <w:softHyphen/>
      </w:r>
      <w:r w:rsidRPr="006117AC">
        <w:rPr>
          <w:rFonts w:ascii="Times New Roman" w:eastAsia="Calibri" w:hAnsi="Times New Roman" w:cs="Times New Roman"/>
          <w:sz w:val="28"/>
          <w:szCs w:val="28"/>
        </w:rPr>
        <w:softHyphen/>
      </w:r>
      <w:r w:rsidRPr="006117AC">
        <w:rPr>
          <w:rFonts w:ascii="Times New Roman" w:eastAsia="Calibri" w:hAnsi="Times New Roman" w:cs="Times New Roman"/>
          <w:sz w:val="28"/>
          <w:szCs w:val="28"/>
        </w:rPr>
        <w:softHyphen/>
      </w:r>
      <w:r w:rsidRPr="006117AC">
        <w:rPr>
          <w:rFonts w:ascii="Times New Roman" w:eastAsia="Calibri" w:hAnsi="Times New Roman" w:cs="Times New Roman"/>
          <w:sz w:val="28"/>
          <w:szCs w:val="28"/>
        </w:rPr>
        <w:softHyphen/>
      </w:r>
      <w:r w:rsidRPr="006117AC">
        <w:rPr>
          <w:rFonts w:ascii="Times New Roman" w:eastAsia="Calibri" w:hAnsi="Times New Roman" w:cs="Times New Roman"/>
          <w:sz w:val="28"/>
          <w:szCs w:val="28"/>
        </w:rPr>
        <w:softHyphen/>
      </w:r>
      <w:r w:rsidRPr="006117AC">
        <w:rPr>
          <w:rFonts w:ascii="Times New Roman" w:eastAsia="Calibri" w:hAnsi="Times New Roman" w:cs="Times New Roman"/>
          <w:sz w:val="28"/>
          <w:szCs w:val="28"/>
        </w:rPr>
        <w:softHyphen/>
        <w:t xml:space="preserve">475  </w:t>
      </w:r>
    </w:p>
    <w:p w14:paraId="23FDEE25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A5CB52" w14:textId="77777777" w:rsidR="005123C1" w:rsidRPr="006117AC" w:rsidRDefault="005123C1" w:rsidP="00512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Pr="006117AC">
        <w:rPr>
          <w:rFonts w:ascii="Times New Roman" w:eastAsia="Calibri" w:hAnsi="Times New Roman" w:cs="Times New Roman"/>
          <w:sz w:val="28"/>
          <w:szCs w:val="28"/>
        </w:rPr>
        <w:t xml:space="preserve">с Порядком принятия решения о разработке муниципальных программ, их формирования и реализации, утвержденным постановлением </w:t>
      </w:r>
      <w:bookmarkStart w:id="0" w:name="_Hlk150354184"/>
      <w:r w:rsidRPr="006117A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6117A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Руднянский район Смоленской области </w:t>
      </w:r>
      <w:bookmarkEnd w:id="0"/>
      <w:r w:rsidRPr="006117AC">
        <w:rPr>
          <w:rFonts w:ascii="Times New Roman" w:eastAsia="Calibri" w:hAnsi="Times New Roman" w:cs="Times New Roman"/>
          <w:bCs/>
          <w:sz w:val="28"/>
          <w:szCs w:val="28"/>
        </w:rPr>
        <w:t>от 24.04.2022 №139</w:t>
      </w:r>
    </w:p>
    <w:p w14:paraId="7675E65F" w14:textId="77777777" w:rsidR="005123C1" w:rsidRPr="006117AC" w:rsidRDefault="005123C1" w:rsidP="00512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Руднянский район Смоленской области п о с т а н о в л я е т:</w:t>
      </w:r>
    </w:p>
    <w:p w14:paraId="2413C5B2" w14:textId="77777777" w:rsidR="005123C1" w:rsidRPr="005123C1" w:rsidRDefault="005123C1" w:rsidP="005123C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3C1">
        <w:rPr>
          <w:rFonts w:ascii="Times New Roman" w:eastAsia="Calibri" w:hAnsi="Times New Roman" w:cs="Times New Roman"/>
          <w:sz w:val="28"/>
          <w:szCs w:val="28"/>
        </w:rPr>
        <w:t>Внести в муниципальную программу «Развитие культуры в муниципальном образовании Руднянский район Смоленской области» утвержденную   постановлением Администрации муниципального образования Руднянский район Смоленской области от 23.12.2016 №</w:t>
      </w:r>
      <w:r w:rsidRPr="005123C1">
        <w:rPr>
          <w:rFonts w:ascii="Times New Roman" w:eastAsia="Calibri" w:hAnsi="Times New Roman" w:cs="Times New Roman"/>
          <w:sz w:val="28"/>
          <w:szCs w:val="28"/>
        </w:rPr>
        <w:softHyphen/>
      </w:r>
      <w:r w:rsidRPr="005123C1">
        <w:rPr>
          <w:rFonts w:ascii="Times New Roman" w:eastAsia="Calibri" w:hAnsi="Times New Roman" w:cs="Times New Roman"/>
          <w:sz w:val="28"/>
          <w:szCs w:val="28"/>
        </w:rPr>
        <w:softHyphen/>
      </w:r>
      <w:r w:rsidRPr="005123C1">
        <w:rPr>
          <w:rFonts w:ascii="Times New Roman" w:eastAsia="Calibri" w:hAnsi="Times New Roman" w:cs="Times New Roman"/>
          <w:sz w:val="28"/>
          <w:szCs w:val="28"/>
        </w:rPr>
        <w:softHyphen/>
      </w:r>
      <w:r w:rsidRPr="005123C1">
        <w:rPr>
          <w:rFonts w:ascii="Times New Roman" w:eastAsia="Calibri" w:hAnsi="Times New Roman" w:cs="Times New Roman"/>
          <w:sz w:val="28"/>
          <w:szCs w:val="28"/>
        </w:rPr>
        <w:softHyphen/>
      </w:r>
      <w:r w:rsidRPr="005123C1">
        <w:rPr>
          <w:rFonts w:ascii="Times New Roman" w:eastAsia="Calibri" w:hAnsi="Times New Roman" w:cs="Times New Roman"/>
          <w:sz w:val="28"/>
          <w:szCs w:val="28"/>
        </w:rPr>
        <w:softHyphen/>
      </w:r>
      <w:r w:rsidRPr="005123C1">
        <w:rPr>
          <w:rFonts w:ascii="Times New Roman" w:eastAsia="Calibri" w:hAnsi="Times New Roman" w:cs="Times New Roman"/>
          <w:sz w:val="28"/>
          <w:szCs w:val="28"/>
        </w:rPr>
        <w:softHyphen/>
      </w:r>
      <w:r w:rsidRPr="005123C1">
        <w:rPr>
          <w:rFonts w:ascii="Times New Roman" w:eastAsia="Calibri" w:hAnsi="Times New Roman" w:cs="Times New Roman"/>
          <w:sz w:val="28"/>
          <w:szCs w:val="28"/>
        </w:rPr>
        <w:softHyphen/>
      </w:r>
      <w:r w:rsidRPr="005123C1">
        <w:rPr>
          <w:rFonts w:ascii="Times New Roman" w:eastAsia="Calibri" w:hAnsi="Times New Roman" w:cs="Times New Roman"/>
          <w:sz w:val="28"/>
          <w:szCs w:val="28"/>
        </w:rPr>
        <w:softHyphen/>
        <w:t>475  (в редакции постановлений Администрации муниципального образования Руднянский район Смоленской области от 21.08.2017 №312, от 29.12.2017 №507, от 11.04.2018 №140, от 23.05.2018 № 192, от 24.01.2019 № 22, от 15.04.2019 №177,от 27.05.2019 № 235, от 20.06.2019 № 276, от 23.09.2019 № 393, от 09.01.2020 № 2, от 08.06.2020 № 204, от 30.12.2020 № 473, от 25.08.2021 г. № 261, от 16.11</w:t>
      </w:r>
      <w:r w:rsidR="004C2C0C">
        <w:rPr>
          <w:rFonts w:ascii="Times New Roman" w:eastAsia="Calibri" w:hAnsi="Times New Roman" w:cs="Times New Roman"/>
          <w:sz w:val="28"/>
          <w:szCs w:val="28"/>
        </w:rPr>
        <w:t xml:space="preserve">.2021 г. № 352, от 30.12.2021 </w:t>
      </w:r>
      <w:r w:rsidRPr="005123C1">
        <w:rPr>
          <w:rFonts w:ascii="Times New Roman" w:eastAsia="Calibri" w:hAnsi="Times New Roman" w:cs="Times New Roman"/>
          <w:sz w:val="28"/>
          <w:szCs w:val="28"/>
        </w:rPr>
        <w:t xml:space="preserve"> № 429,от 12.04.2022 №120,от 04.08.2022 №236,от 30.12.2022.№428,от 03.02.2023 №23</w:t>
      </w:r>
      <w:r w:rsidR="003D4BCD">
        <w:rPr>
          <w:rFonts w:ascii="Times New Roman" w:eastAsia="Calibri" w:hAnsi="Times New Roman" w:cs="Times New Roman"/>
          <w:sz w:val="28"/>
          <w:szCs w:val="28"/>
        </w:rPr>
        <w:t>,</w:t>
      </w:r>
      <w:r w:rsidR="00464AC2">
        <w:rPr>
          <w:rFonts w:ascii="Times New Roman" w:eastAsia="Calibri" w:hAnsi="Times New Roman" w:cs="Times New Roman"/>
          <w:sz w:val="28"/>
          <w:szCs w:val="28"/>
        </w:rPr>
        <w:t xml:space="preserve"> от 20.11.2023</w:t>
      </w:r>
      <w:r w:rsidR="003D4BCD">
        <w:rPr>
          <w:rFonts w:ascii="Times New Roman" w:eastAsia="Calibri" w:hAnsi="Times New Roman" w:cs="Times New Roman"/>
          <w:sz w:val="28"/>
          <w:szCs w:val="28"/>
        </w:rPr>
        <w:t xml:space="preserve"> №374, от 29.12.2023 №437</w:t>
      </w:r>
      <w:r w:rsidR="00EB02A9">
        <w:rPr>
          <w:rFonts w:ascii="Times New Roman" w:eastAsia="Calibri" w:hAnsi="Times New Roman" w:cs="Times New Roman"/>
          <w:sz w:val="28"/>
          <w:szCs w:val="28"/>
        </w:rPr>
        <w:t>,от</w:t>
      </w:r>
      <w:r w:rsidR="000656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02A9">
        <w:rPr>
          <w:rFonts w:ascii="Times New Roman" w:eastAsia="Calibri" w:hAnsi="Times New Roman" w:cs="Times New Roman"/>
          <w:sz w:val="28"/>
          <w:szCs w:val="28"/>
        </w:rPr>
        <w:t>08.07.2024 №214</w:t>
      </w:r>
      <w:r w:rsidRPr="005123C1">
        <w:rPr>
          <w:rFonts w:ascii="Times New Roman" w:eastAsia="Calibri" w:hAnsi="Times New Roman" w:cs="Times New Roman"/>
          <w:sz w:val="28"/>
          <w:szCs w:val="28"/>
        </w:rPr>
        <w:t xml:space="preserve">)  следующие изменения </w:t>
      </w:r>
    </w:p>
    <w:p w14:paraId="259408D2" w14:textId="77777777" w:rsidR="005123C1" w:rsidRDefault="005123C1" w:rsidP="005123C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паспорте муниципальной программы «Развитие культуры в муниципальном образовании Руднянский район Смоленской области»:</w:t>
      </w:r>
    </w:p>
    <w:p w14:paraId="3B231AE2" w14:textId="77777777" w:rsidR="005123C1" w:rsidRDefault="005123C1" w:rsidP="00B20167">
      <w:pPr>
        <w:widowControl w:val="0"/>
        <w:spacing w:after="0" w:line="240" w:lineRule="auto"/>
        <w:ind w:right="1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1.Основные положения</w:t>
      </w:r>
      <w:r w:rsidR="00B2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1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p w14:paraId="4CCB2B97" w14:textId="77777777" w:rsidR="001D462E" w:rsidRDefault="001D462E" w:rsidP="00B2016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Pr="001D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1. Основные положения</w:t>
      </w:r>
      <w:r w:rsidRPr="005F7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D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9541161" w14:textId="77777777" w:rsidR="00B20167" w:rsidRPr="001D462E" w:rsidRDefault="00B20167" w:rsidP="00B2016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7833"/>
      </w:tblGrid>
      <w:tr w:rsidR="001D462E" w:rsidRPr="001D462E" w14:paraId="70840591" w14:textId="77777777" w:rsidTr="000403F2">
        <w:trPr>
          <w:cantSplit/>
          <w:trHeight w:val="706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81B2" w14:textId="77777777" w:rsidR="001D462E" w:rsidRPr="001D462E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1D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39C5" w14:textId="77777777" w:rsidR="001D462E" w:rsidRPr="001D462E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4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 Администрации муниципального образования Руднянский район Смоленской области, </w:t>
            </w:r>
            <w:r w:rsidRPr="001D46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начальник отдела культуры Виноградова Валентина Дмитриевна</w:t>
            </w:r>
          </w:p>
        </w:tc>
      </w:tr>
      <w:tr w:rsidR="001D462E" w:rsidRPr="001D462E" w14:paraId="4E3779CF" w14:textId="77777777" w:rsidTr="000403F2">
        <w:trPr>
          <w:cantSplit/>
          <w:trHeight w:val="407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8510" w14:textId="77777777" w:rsidR="001D462E" w:rsidRPr="001D462E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742E" w14:textId="77777777" w:rsidR="001D462E" w:rsidRPr="001D462E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E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этап: 201</w:t>
            </w:r>
            <w:r w:rsidR="0058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D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г.-2022 г.</w:t>
            </w:r>
          </w:p>
          <w:p w14:paraId="5D64D97B" w14:textId="77777777" w:rsidR="001D462E" w:rsidRPr="001D462E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D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этап: 2023 г.-202</w:t>
            </w:r>
            <w:r w:rsidR="0046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D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00F83C8C" w14:textId="77777777" w:rsidR="001D462E" w:rsidRPr="001D462E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D462E" w:rsidRPr="001D462E" w14:paraId="7C596A12" w14:textId="77777777" w:rsidTr="000403F2">
        <w:trPr>
          <w:cantSplit/>
          <w:trHeight w:val="725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E7D2" w14:textId="77777777" w:rsidR="001D462E" w:rsidRPr="001D462E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3EA1" w14:textId="77777777" w:rsidR="001D462E" w:rsidRPr="001D462E" w:rsidRDefault="001D462E" w:rsidP="001D46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4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целостного культурного пространства, обеспечивающего оптимальные условия  для реализации творческого потенциала жителей муниципального образования, </w:t>
            </w:r>
            <w:r w:rsidRPr="001D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разнообразия услуг в сфере культуры, сохранение культурного наследия Руднянского района.</w:t>
            </w:r>
          </w:p>
        </w:tc>
      </w:tr>
      <w:tr w:rsidR="001D462E" w:rsidRPr="001D462E" w14:paraId="03B16545" w14:textId="77777777" w:rsidTr="000403F2">
        <w:trPr>
          <w:cantSplit/>
          <w:trHeight w:val="677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E9A" w14:textId="77777777" w:rsidR="001D462E" w:rsidRPr="001D462E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46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795F" w14:textId="77777777" w:rsidR="00A3156A" w:rsidRPr="004C2C0C" w:rsidRDefault="00583ACF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462E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бщий объем финансирования </w:t>
            </w:r>
            <w:r w:rsidR="00CE148C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 201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3156A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-2025 г. </w:t>
            </w:r>
            <w:r w:rsidR="001D462E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5B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736179,0</w:t>
            </w:r>
            <w:r w:rsidR="00CE148C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B2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148C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11E430E5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7A346C92" w14:textId="77777777" w:rsidR="00A3156A" w:rsidRPr="004C2C0C" w:rsidRDefault="00A3156A" w:rsidP="00A3156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E148C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этап: 201</w:t>
            </w:r>
            <w:r w:rsidR="00583ACF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г.-2022 г.</w:t>
            </w:r>
            <w:r w:rsidR="00CE148C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-392 840,2</w:t>
            </w:r>
            <w:r w:rsidR="00CE148C" w:rsidRPr="004C2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  <w:r w:rsidR="00CE148C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83623C3" w14:textId="77777777" w:rsidR="00CE148C" w:rsidRPr="004C2C0C" w:rsidRDefault="00A3156A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этап: 2023 г.-202</w:t>
            </w:r>
            <w:r w:rsidR="00464AC2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CE148C" w:rsidRPr="004C2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5B5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343338,8</w:t>
            </w:r>
            <w:r w:rsidRPr="004C2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</w:p>
          <w:p w14:paraId="6006BA18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C2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очередной финансовый год - 202</w:t>
            </w:r>
            <w:r w:rsidR="00464AC2" w:rsidRPr="004C2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4C2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</w:t>
            </w:r>
            <w:r w:rsidR="00426B61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 </w:t>
            </w:r>
            <w:r w:rsidR="000E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96334,7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14:paraId="7D1E04C7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03AA533D" w14:textId="77777777" w:rsidR="001D462E" w:rsidRPr="004C2C0C" w:rsidRDefault="00426B61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– </w:t>
            </w:r>
            <w:r w:rsidR="00D646BA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515,7</w:t>
            </w:r>
            <w:r w:rsidR="001D462E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14:paraId="3847F1E6" w14:textId="77777777" w:rsidR="001D462E" w:rsidRPr="004C2C0C" w:rsidRDefault="00426B61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– </w:t>
            </w:r>
            <w:r w:rsidR="0009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</w:t>
            </w:r>
            <w:r w:rsidR="001D462E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 руб.;</w:t>
            </w:r>
          </w:p>
          <w:p w14:paraId="3B17DADF" w14:textId="77777777" w:rsidR="001D462E" w:rsidRDefault="00426B61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– </w:t>
            </w:r>
            <w:r w:rsidR="000E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  <w:r w:rsidR="005B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  <w:r w:rsidR="001D462E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1D348072" w14:textId="77777777" w:rsidR="00294BEC" w:rsidRPr="004C2C0C" w:rsidRDefault="00294BEC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– 50,7тыс.руб.</w:t>
            </w:r>
          </w:p>
          <w:p w14:paraId="02304A51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–й год планового периода - 202</w:t>
            </w:r>
            <w:r w:rsidR="00464AC2" w:rsidRPr="004C2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4C2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64AC2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  <w:r w:rsidR="008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464AC2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14:paraId="119FC20C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38E3F7D1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Федеральные-</w:t>
            </w:r>
            <w:r w:rsidR="008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 </w:t>
            </w:r>
          </w:p>
          <w:p w14:paraId="1CA6D2E9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</w:t>
            </w:r>
            <w:r w:rsidR="00464AC2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  <w:r w:rsidR="00464AC2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14:paraId="46F60125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</w:t>
            </w:r>
            <w:r w:rsidR="00A3156A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64AC2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76908,4 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6696D3BD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2-й год планового периода - 202</w:t>
            </w:r>
            <w:r w:rsidR="00DB467A" w:rsidRPr="004C2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C2C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г.–</w:t>
            </w:r>
            <w:r w:rsidR="008E010E" w:rsidRPr="008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81006</w:t>
            </w:r>
            <w:r w:rsidR="00464AC2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4345D7B2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69709FED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-</w:t>
            </w:r>
            <w:r w:rsidR="008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руб.;</w:t>
            </w:r>
          </w:p>
          <w:p w14:paraId="20B44641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</w:t>
            </w:r>
            <w:r w:rsidR="00464AC2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  <w:r w:rsidR="00464AC2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14:paraId="3EF7E875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</w:t>
            </w:r>
            <w:r w:rsidR="00A3156A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64AC2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80965,5 </w:t>
            </w: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479D96DD" w14:textId="77777777" w:rsidR="001D462E" w:rsidRPr="004C2C0C" w:rsidRDefault="001D462E" w:rsidP="001D462E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86B865" w14:textId="77777777" w:rsidR="005F7B09" w:rsidRDefault="005F7B09" w:rsidP="001D462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CDA9A" w14:textId="77777777" w:rsidR="005F7B09" w:rsidRPr="00F55AF0" w:rsidRDefault="00B46C97" w:rsidP="001D462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0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5123C1" w:rsidRPr="00F5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" w:name="_Hlk150417511"/>
      <w:r w:rsidR="005123C1" w:rsidRPr="00F55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Финансовое обеспечение муниципальной программы</w:t>
      </w:r>
      <w:bookmarkEnd w:id="1"/>
    </w:p>
    <w:p w14:paraId="033B0C9B" w14:textId="77777777" w:rsidR="001D462E" w:rsidRPr="00F55AF0" w:rsidRDefault="001D462E" w:rsidP="001D462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0B5F54CD" w14:textId="77777777" w:rsidR="005F7B09" w:rsidRPr="00F55AF0" w:rsidRDefault="005F7B09" w:rsidP="005F7B09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502AE" w14:textId="77777777" w:rsidR="005123C1" w:rsidRPr="00F55AF0" w:rsidRDefault="001D462E" w:rsidP="005F7B09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4. Финансовое обеспечение муниципальной программы».</w:t>
      </w:r>
    </w:p>
    <w:p w14:paraId="6984C59C" w14:textId="77777777" w:rsidR="00766463" w:rsidRPr="00F55AF0" w:rsidRDefault="00766463" w:rsidP="005F7B09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1702"/>
        <w:gridCol w:w="1700"/>
        <w:gridCol w:w="1275"/>
        <w:gridCol w:w="1275"/>
        <w:gridCol w:w="1749"/>
      </w:tblGrid>
      <w:tr w:rsidR="00464AC2" w:rsidRPr="00F55AF0" w14:paraId="1BD987DA" w14:textId="77777777" w:rsidTr="00B20167">
        <w:trPr>
          <w:jc w:val="center"/>
        </w:trPr>
        <w:tc>
          <w:tcPr>
            <w:tcW w:w="1262" w:type="pct"/>
            <w:vMerge w:val="restart"/>
            <w:shd w:val="clear" w:color="auto" w:fill="auto"/>
          </w:tcPr>
          <w:p w14:paraId="259DDE9F" w14:textId="77777777" w:rsidR="00464AC2" w:rsidRPr="00F55AF0" w:rsidRDefault="00464AC2" w:rsidP="000403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A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3738" w:type="pct"/>
            <w:gridSpan w:val="5"/>
            <w:shd w:val="clear" w:color="auto" w:fill="auto"/>
          </w:tcPr>
          <w:p w14:paraId="34723149" w14:textId="77777777" w:rsidR="00464AC2" w:rsidRPr="00F55AF0" w:rsidRDefault="00464AC2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5A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464AC2" w:rsidRPr="00F55AF0" w14:paraId="7556571E" w14:textId="77777777" w:rsidTr="00B20167">
        <w:trPr>
          <w:trHeight w:val="448"/>
          <w:jc w:val="center"/>
        </w:trPr>
        <w:tc>
          <w:tcPr>
            <w:tcW w:w="1262" w:type="pct"/>
            <w:vMerge/>
            <w:shd w:val="clear" w:color="auto" w:fill="auto"/>
            <w:vAlign w:val="center"/>
          </w:tcPr>
          <w:p w14:paraId="033D70DE" w14:textId="77777777" w:rsidR="00464AC2" w:rsidRPr="00F55AF0" w:rsidRDefault="00464AC2" w:rsidP="000403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14:paraId="671FB0BD" w14:textId="77777777" w:rsidR="00464AC2" w:rsidRPr="00F55AF0" w:rsidRDefault="00464AC2" w:rsidP="000403F2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Calibri" w:hAnsi="Times New Roman" w:cs="Times New Roman"/>
                <w:sz w:val="13"/>
                <w:szCs w:val="13"/>
                <w:shd w:val="clear" w:color="auto" w:fill="FFFFFF"/>
                <w:lang w:eastAsia="ru-RU"/>
              </w:rPr>
            </w:pPr>
            <w:r w:rsidRPr="00F55AF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5CC366D" w14:textId="77777777" w:rsidR="00464AC2" w:rsidRPr="00F55AF0" w:rsidRDefault="00464AC2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F55A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4650D66E" w14:textId="77777777" w:rsidR="00464AC2" w:rsidRPr="00F55AF0" w:rsidRDefault="00464AC2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55A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263F03D8" w14:textId="77777777" w:rsidR="00464AC2" w:rsidRPr="00F55AF0" w:rsidRDefault="00464AC2" w:rsidP="000403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5A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</w:t>
            </w:r>
          </w:p>
        </w:tc>
        <w:tc>
          <w:tcPr>
            <w:tcW w:w="847" w:type="pct"/>
          </w:tcPr>
          <w:p w14:paraId="5A832CB1" w14:textId="77777777" w:rsidR="00464AC2" w:rsidRPr="00F55AF0" w:rsidRDefault="00464AC2" w:rsidP="000403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5AF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3-й год планового периода</w:t>
            </w:r>
          </w:p>
        </w:tc>
      </w:tr>
      <w:tr w:rsidR="00464AC2" w:rsidRPr="00CD3619" w14:paraId="19C0D96C" w14:textId="77777777" w:rsidTr="00B20167">
        <w:trPr>
          <w:trHeight w:val="282"/>
          <w:jc w:val="center"/>
        </w:trPr>
        <w:tc>
          <w:tcPr>
            <w:tcW w:w="1262" w:type="pct"/>
            <w:shd w:val="clear" w:color="auto" w:fill="auto"/>
            <w:vAlign w:val="center"/>
          </w:tcPr>
          <w:p w14:paraId="0C590B6B" w14:textId="77777777" w:rsidR="00464AC2" w:rsidRPr="00CD3619" w:rsidRDefault="00464AC2" w:rsidP="000403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6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14:paraId="4F17C28A" w14:textId="77777777" w:rsidR="00464AC2" w:rsidRPr="00CD3619" w:rsidRDefault="00464AC2" w:rsidP="000403F2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D3619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pct"/>
            <w:shd w:val="clear" w:color="auto" w:fill="auto"/>
          </w:tcPr>
          <w:p w14:paraId="5D8F0A96" w14:textId="77777777" w:rsidR="00464AC2" w:rsidRPr="00CD3619" w:rsidRDefault="00464AC2" w:rsidP="000403F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CD3619">
              <w:rPr>
                <w:color w:val="000000" w:themeColor="text1"/>
              </w:rPr>
              <w:t>2023 г</w:t>
            </w:r>
          </w:p>
        </w:tc>
        <w:tc>
          <w:tcPr>
            <w:tcW w:w="619" w:type="pct"/>
            <w:shd w:val="clear" w:color="auto" w:fill="auto"/>
          </w:tcPr>
          <w:p w14:paraId="53961041" w14:textId="77777777" w:rsidR="00464AC2" w:rsidRPr="00CD3619" w:rsidRDefault="00464AC2" w:rsidP="000403F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CD3619">
              <w:rPr>
                <w:color w:val="000000" w:themeColor="text1"/>
              </w:rPr>
              <w:t xml:space="preserve">2024 </w:t>
            </w:r>
            <w:r>
              <w:rPr>
                <w:color w:val="000000" w:themeColor="text1"/>
              </w:rPr>
              <w:t>г</w:t>
            </w:r>
          </w:p>
        </w:tc>
        <w:tc>
          <w:tcPr>
            <w:tcW w:w="619" w:type="pct"/>
            <w:shd w:val="clear" w:color="auto" w:fill="auto"/>
          </w:tcPr>
          <w:p w14:paraId="3EFA7FCE" w14:textId="77777777" w:rsidR="00464AC2" w:rsidRPr="00CD3619" w:rsidRDefault="00464AC2" w:rsidP="000403F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CD3619">
              <w:rPr>
                <w:color w:val="000000" w:themeColor="text1"/>
              </w:rPr>
              <w:t>2025 г</w:t>
            </w:r>
          </w:p>
        </w:tc>
        <w:tc>
          <w:tcPr>
            <w:tcW w:w="847" w:type="pct"/>
          </w:tcPr>
          <w:p w14:paraId="2B05D4C8" w14:textId="77777777" w:rsidR="00464AC2" w:rsidRPr="00CD3619" w:rsidRDefault="00464AC2" w:rsidP="000403F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</w:t>
            </w:r>
          </w:p>
        </w:tc>
      </w:tr>
      <w:tr w:rsidR="00464AC2" w:rsidRPr="00CD3619" w14:paraId="7E9AD468" w14:textId="77777777" w:rsidTr="00B20167">
        <w:trPr>
          <w:trHeight w:val="433"/>
          <w:jc w:val="center"/>
        </w:trPr>
        <w:tc>
          <w:tcPr>
            <w:tcW w:w="1262" w:type="pct"/>
            <w:shd w:val="clear" w:color="auto" w:fill="auto"/>
            <w:vAlign w:val="center"/>
          </w:tcPr>
          <w:p w14:paraId="1661B2C5" w14:textId="77777777" w:rsidR="00464AC2" w:rsidRPr="00CD3619" w:rsidRDefault="00464AC2" w:rsidP="005E68CD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D36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целом по муниципальной программе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D36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26" w:type="pct"/>
            <w:shd w:val="clear" w:color="auto" w:fill="auto"/>
          </w:tcPr>
          <w:p w14:paraId="3D13DB53" w14:textId="77777777" w:rsidR="00464AC2" w:rsidRPr="004C2C0C" w:rsidRDefault="00294BEC" w:rsidP="008E0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343338,8</w:t>
            </w:r>
          </w:p>
        </w:tc>
        <w:tc>
          <w:tcPr>
            <w:tcW w:w="825" w:type="pct"/>
            <w:shd w:val="clear" w:color="auto" w:fill="auto"/>
          </w:tcPr>
          <w:p w14:paraId="3DD1DBFD" w14:textId="77777777" w:rsidR="00464AC2" w:rsidRPr="004C2C0C" w:rsidRDefault="00464AC2" w:rsidP="00040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89049,0</w:t>
            </w:r>
          </w:p>
        </w:tc>
        <w:tc>
          <w:tcPr>
            <w:tcW w:w="619" w:type="pct"/>
            <w:shd w:val="clear" w:color="auto" w:fill="auto"/>
          </w:tcPr>
          <w:p w14:paraId="36F154C6" w14:textId="77777777" w:rsidR="00464AC2" w:rsidRPr="004C2C0C" w:rsidRDefault="00294BEC" w:rsidP="00040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96334,7</w:t>
            </w:r>
          </w:p>
        </w:tc>
        <w:tc>
          <w:tcPr>
            <w:tcW w:w="619" w:type="pct"/>
            <w:shd w:val="clear" w:color="auto" w:fill="auto"/>
          </w:tcPr>
          <w:p w14:paraId="634DFDEE" w14:textId="77777777" w:rsidR="00464AC2" w:rsidRDefault="00464AC2" w:rsidP="00040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769</w:t>
            </w:r>
            <w:r w:rsidR="008E01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E01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21370AC" w14:textId="77777777" w:rsidR="00464AC2" w:rsidRPr="00CD3619" w:rsidRDefault="00464AC2" w:rsidP="00040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7ED64ED2" w14:textId="77777777" w:rsidR="00464AC2" w:rsidRPr="00CD3619" w:rsidRDefault="00464AC2" w:rsidP="008E0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E01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E01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64AC2" w:rsidRPr="00CD3619" w14:paraId="57C21FE2" w14:textId="77777777" w:rsidTr="00B20167">
        <w:trPr>
          <w:trHeight w:val="433"/>
          <w:jc w:val="center"/>
        </w:trPr>
        <w:tc>
          <w:tcPr>
            <w:tcW w:w="1262" w:type="pct"/>
            <w:shd w:val="clear" w:color="auto" w:fill="auto"/>
          </w:tcPr>
          <w:p w14:paraId="14D39F62" w14:textId="77777777" w:rsidR="00464AC2" w:rsidRPr="00CD3619" w:rsidRDefault="00464AC2" w:rsidP="00766463">
            <w:pPr>
              <w:widowControl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6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26" w:type="pct"/>
            <w:shd w:val="clear" w:color="auto" w:fill="auto"/>
          </w:tcPr>
          <w:p w14:paraId="159620FC" w14:textId="77777777" w:rsidR="00464AC2" w:rsidRPr="004C2C0C" w:rsidRDefault="00464AC2" w:rsidP="008E0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</w:t>
            </w:r>
            <w:r w:rsidR="008E01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655</w:t>
            </w:r>
            <w:r w:rsidRPr="004C2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8E01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pct"/>
            <w:shd w:val="clear" w:color="auto" w:fill="auto"/>
          </w:tcPr>
          <w:p w14:paraId="3B7C27BB" w14:textId="77777777" w:rsidR="00464AC2" w:rsidRPr="004C2C0C" w:rsidRDefault="00464AC2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11 072,7</w:t>
            </w:r>
          </w:p>
        </w:tc>
        <w:tc>
          <w:tcPr>
            <w:tcW w:w="619" w:type="pct"/>
            <w:shd w:val="clear" w:color="auto" w:fill="auto"/>
          </w:tcPr>
          <w:p w14:paraId="250D1604" w14:textId="77777777" w:rsidR="00464AC2" w:rsidRPr="004C2C0C" w:rsidRDefault="00D646BA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515,7</w:t>
            </w:r>
          </w:p>
        </w:tc>
        <w:tc>
          <w:tcPr>
            <w:tcW w:w="619" w:type="pct"/>
            <w:shd w:val="clear" w:color="auto" w:fill="auto"/>
          </w:tcPr>
          <w:p w14:paraId="02124C35" w14:textId="77777777" w:rsidR="00464AC2" w:rsidRPr="00CD3619" w:rsidRDefault="008E010E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847" w:type="pct"/>
          </w:tcPr>
          <w:p w14:paraId="13023BF0" w14:textId="77777777" w:rsidR="00464AC2" w:rsidRPr="00CD3619" w:rsidRDefault="008E010E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33,7</w:t>
            </w:r>
          </w:p>
        </w:tc>
      </w:tr>
      <w:tr w:rsidR="00464AC2" w:rsidRPr="00CD3619" w14:paraId="71BF3E62" w14:textId="77777777" w:rsidTr="00B20167">
        <w:trPr>
          <w:trHeight w:val="433"/>
          <w:jc w:val="center"/>
        </w:trPr>
        <w:tc>
          <w:tcPr>
            <w:tcW w:w="1262" w:type="pct"/>
            <w:shd w:val="clear" w:color="auto" w:fill="auto"/>
          </w:tcPr>
          <w:p w14:paraId="4D4E0CB3" w14:textId="77777777" w:rsidR="00464AC2" w:rsidRPr="00CD3619" w:rsidRDefault="00464AC2" w:rsidP="00766463">
            <w:pPr>
              <w:widowControl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6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26" w:type="pct"/>
            <w:shd w:val="clear" w:color="auto" w:fill="auto"/>
          </w:tcPr>
          <w:p w14:paraId="464A0293" w14:textId="77777777" w:rsidR="00464AC2" w:rsidRPr="004C2C0C" w:rsidRDefault="00096EF9" w:rsidP="008E0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1104,2</w:t>
            </w:r>
          </w:p>
        </w:tc>
        <w:tc>
          <w:tcPr>
            <w:tcW w:w="825" w:type="pct"/>
            <w:shd w:val="clear" w:color="auto" w:fill="auto"/>
          </w:tcPr>
          <w:p w14:paraId="20518930" w14:textId="77777777" w:rsidR="00464AC2" w:rsidRPr="004C2C0C" w:rsidRDefault="00464AC2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789,4</w:t>
            </w:r>
          </w:p>
        </w:tc>
        <w:tc>
          <w:tcPr>
            <w:tcW w:w="619" w:type="pct"/>
            <w:shd w:val="clear" w:color="auto" w:fill="auto"/>
          </w:tcPr>
          <w:p w14:paraId="7308AA5C" w14:textId="77777777" w:rsidR="00464AC2" w:rsidRPr="004C2C0C" w:rsidRDefault="00096EF9" w:rsidP="008E0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619" w:type="pct"/>
            <w:shd w:val="clear" w:color="auto" w:fill="auto"/>
          </w:tcPr>
          <w:p w14:paraId="2E7C86E8" w14:textId="77777777" w:rsidR="00464AC2" w:rsidRPr="00CD3619" w:rsidRDefault="008E010E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47" w:type="pct"/>
          </w:tcPr>
          <w:p w14:paraId="7A5032F1" w14:textId="77777777" w:rsidR="00464AC2" w:rsidRPr="00CD3619" w:rsidRDefault="008E010E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6,9</w:t>
            </w:r>
          </w:p>
        </w:tc>
      </w:tr>
      <w:tr w:rsidR="00464AC2" w:rsidRPr="00CD3619" w14:paraId="05745CF6" w14:textId="77777777" w:rsidTr="00B20167">
        <w:trPr>
          <w:trHeight w:val="433"/>
          <w:jc w:val="center"/>
        </w:trPr>
        <w:tc>
          <w:tcPr>
            <w:tcW w:w="1262" w:type="pct"/>
            <w:shd w:val="clear" w:color="auto" w:fill="auto"/>
          </w:tcPr>
          <w:p w14:paraId="50C9391A" w14:textId="77777777" w:rsidR="00464AC2" w:rsidRPr="00CD3619" w:rsidRDefault="00464AC2" w:rsidP="00766463">
            <w:pPr>
              <w:widowControl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6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826" w:type="pct"/>
            <w:shd w:val="clear" w:color="auto" w:fill="auto"/>
          </w:tcPr>
          <w:p w14:paraId="52A06BE4" w14:textId="77777777" w:rsidR="00464AC2" w:rsidRPr="004C2C0C" w:rsidRDefault="00096EF9" w:rsidP="008E0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330528,1</w:t>
            </w:r>
          </w:p>
        </w:tc>
        <w:tc>
          <w:tcPr>
            <w:tcW w:w="825" w:type="pct"/>
            <w:shd w:val="clear" w:color="auto" w:fill="auto"/>
          </w:tcPr>
          <w:p w14:paraId="6F57F4AC" w14:textId="77777777" w:rsidR="00464AC2" w:rsidRPr="004C2C0C" w:rsidRDefault="00464AC2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  <w:r w:rsidR="00DB467A" w:rsidRPr="004C2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</w:t>
            </w:r>
            <w:r w:rsidRPr="004C2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DB467A" w:rsidRPr="004C2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pct"/>
            <w:shd w:val="clear" w:color="auto" w:fill="auto"/>
          </w:tcPr>
          <w:p w14:paraId="1C526B70" w14:textId="77777777" w:rsidR="00464AC2" w:rsidRPr="004C2C0C" w:rsidRDefault="00096EF9" w:rsidP="008E0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95467,3</w:t>
            </w:r>
          </w:p>
        </w:tc>
        <w:tc>
          <w:tcPr>
            <w:tcW w:w="619" w:type="pct"/>
            <w:shd w:val="clear" w:color="auto" w:fill="auto"/>
          </w:tcPr>
          <w:p w14:paraId="20F07265" w14:textId="77777777" w:rsidR="00464AC2" w:rsidRPr="00CD3619" w:rsidRDefault="00464AC2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76908,4</w:t>
            </w:r>
          </w:p>
        </w:tc>
        <w:tc>
          <w:tcPr>
            <w:tcW w:w="847" w:type="pct"/>
          </w:tcPr>
          <w:p w14:paraId="436143D7" w14:textId="77777777" w:rsidR="00464AC2" w:rsidRPr="00CD3619" w:rsidRDefault="00464AC2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80965,5</w:t>
            </w:r>
          </w:p>
        </w:tc>
      </w:tr>
      <w:tr w:rsidR="00464AC2" w:rsidRPr="00CD3619" w14:paraId="0A1363A4" w14:textId="77777777" w:rsidTr="00B20167">
        <w:trPr>
          <w:trHeight w:val="433"/>
          <w:jc w:val="center"/>
        </w:trPr>
        <w:tc>
          <w:tcPr>
            <w:tcW w:w="1262" w:type="pct"/>
            <w:shd w:val="clear" w:color="auto" w:fill="auto"/>
          </w:tcPr>
          <w:p w14:paraId="5C1EF247" w14:textId="77777777" w:rsidR="00464AC2" w:rsidRPr="00CD3619" w:rsidRDefault="00464AC2" w:rsidP="00766463">
            <w:pPr>
              <w:widowControl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6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внебюджетные средства</w:t>
            </w:r>
            <w:r w:rsidR="00294BE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="00294BE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рез.фонд</w:t>
            </w:r>
            <w:proofErr w:type="spellEnd"/>
            <w:proofErr w:type="gramEnd"/>
            <w:r w:rsidR="00294BE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6" w:type="pct"/>
            <w:shd w:val="clear" w:color="auto" w:fill="auto"/>
          </w:tcPr>
          <w:p w14:paraId="2A416E61" w14:textId="77777777" w:rsidR="00464AC2" w:rsidRPr="00CD3619" w:rsidRDefault="00294BEC" w:rsidP="00766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825" w:type="pct"/>
            <w:shd w:val="clear" w:color="auto" w:fill="auto"/>
          </w:tcPr>
          <w:p w14:paraId="2B3437E3" w14:textId="77777777" w:rsidR="00464AC2" w:rsidRPr="00CD3619" w:rsidRDefault="00464AC2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shd w:val="clear" w:color="auto" w:fill="auto"/>
          </w:tcPr>
          <w:p w14:paraId="0D50BF3B" w14:textId="77777777" w:rsidR="00464AC2" w:rsidRPr="00CD3619" w:rsidRDefault="00294BEC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619" w:type="pct"/>
            <w:shd w:val="clear" w:color="auto" w:fill="auto"/>
          </w:tcPr>
          <w:p w14:paraId="6DC50403" w14:textId="77777777" w:rsidR="00464AC2" w:rsidRPr="00CD3619" w:rsidRDefault="00464AC2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3A37CF2A" w14:textId="77777777" w:rsidR="00464AC2" w:rsidRPr="00CD3619" w:rsidRDefault="00464AC2" w:rsidP="007664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4E234D7" w14:textId="77777777" w:rsidR="005E68CD" w:rsidRDefault="005E68CD" w:rsidP="005123C1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1E0AB" w14:textId="77777777" w:rsidR="00B46C97" w:rsidRPr="00F55AF0" w:rsidRDefault="00B46C97" w:rsidP="00B46C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Приложение № 3 </w:t>
      </w:r>
      <w:r w:rsidRPr="00611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2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ведомственных проектах</w:t>
      </w:r>
    </w:p>
    <w:p w14:paraId="69E4BB50" w14:textId="77777777" w:rsidR="00B46C97" w:rsidRPr="00F55AF0" w:rsidRDefault="00B46C97" w:rsidP="00B46C97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6F2D8F0" w14:textId="77777777" w:rsidR="00B46C97" w:rsidRDefault="00B46C97" w:rsidP="005123C1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91FBE" w14:textId="77777777" w:rsidR="00B46C97" w:rsidRPr="00B46C97" w:rsidRDefault="00B46C97" w:rsidP="00B46C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AC38A7A" w14:textId="77777777" w:rsidR="005123C1" w:rsidRPr="006117AC" w:rsidRDefault="005123C1" w:rsidP="005123C1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bookmarkStart w:id="2" w:name="_Hlk150417587"/>
      <w:r w:rsidRPr="00D04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  <w:r w:rsidRPr="00611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СВЕДЕНИЯо финансировании структурных элементов муниципальной программы</w:t>
      </w:r>
      <w:r w:rsidR="00B2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7AC">
        <w:rPr>
          <w:rFonts w:ascii="Times New Roman" w:eastAsia="Calibri" w:hAnsi="Times New Roman" w:cs="Times New Roman"/>
          <w:sz w:val="28"/>
          <w:szCs w:val="28"/>
        </w:rPr>
        <w:t>«Развитие культуры в муниципальном образовании Руднянский район Смоленской области»</w:t>
      </w:r>
    </w:p>
    <w:bookmarkEnd w:id="2"/>
    <w:p w14:paraId="5AA4249D" w14:textId="77777777" w:rsidR="005123C1" w:rsidRDefault="005123C1" w:rsidP="005123C1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1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p w14:paraId="661D8103" w14:textId="77777777" w:rsidR="001D462E" w:rsidRDefault="001D462E" w:rsidP="001D462E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B3219" w14:textId="77777777" w:rsidR="005123C1" w:rsidRDefault="001D462E" w:rsidP="003E7A51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4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  <w:r w:rsidRPr="00611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СВЕДЕНИЯо финансировании структурных элементов муниципальной программы</w:t>
      </w:r>
      <w:r w:rsidR="00B2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7AC">
        <w:rPr>
          <w:rFonts w:ascii="Times New Roman" w:eastAsia="Calibri" w:hAnsi="Times New Roman" w:cs="Times New Roman"/>
          <w:sz w:val="28"/>
          <w:szCs w:val="28"/>
        </w:rPr>
        <w:t>«Развитие культуры в муниципальном образовании Руднянский район Смоленской области»</w:t>
      </w:r>
      <w:r w:rsidR="005F7B09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1703"/>
        <w:gridCol w:w="1418"/>
        <w:gridCol w:w="1843"/>
        <w:gridCol w:w="1134"/>
        <w:gridCol w:w="850"/>
        <w:gridCol w:w="992"/>
        <w:gridCol w:w="851"/>
        <w:gridCol w:w="850"/>
      </w:tblGrid>
      <w:tr w:rsidR="008D6A1A" w:rsidRPr="007F45EF" w14:paraId="21575153" w14:textId="77777777" w:rsidTr="003D4BCD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B30A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44D3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235A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Участник муниципальной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FF3A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0B25" w14:textId="77777777" w:rsidR="008D6A1A" w:rsidRPr="007F45EF" w:rsidRDefault="008D6A1A" w:rsidP="000403F2">
            <w:pPr>
              <w:widowControl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D6A1A" w:rsidRPr="007F45EF" w14:paraId="42ACCDD0" w14:textId="77777777" w:rsidTr="008D6A1A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B08D" w14:textId="77777777" w:rsidR="008D6A1A" w:rsidRPr="007F45EF" w:rsidRDefault="008D6A1A" w:rsidP="000403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CB11" w14:textId="77777777" w:rsidR="008D6A1A" w:rsidRPr="007F45EF" w:rsidRDefault="008D6A1A" w:rsidP="000403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2DB6" w14:textId="77777777" w:rsidR="008D6A1A" w:rsidRPr="007F45EF" w:rsidRDefault="008D6A1A" w:rsidP="000403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D1F" w14:textId="77777777" w:rsidR="008D6A1A" w:rsidRPr="007F45EF" w:rsidRDefault="008D6A1A" w:rsidP="000403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C88C55" w14:textId="77777777" w:rsidR="008D6A1A" w:rsidRPr="007F45EF" w:rsidRDefault="008D6A1A" w:rsidP="000403F2">
            <w:pPr>
              <w:widowControl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BC6C33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8FB9C5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г</w:t>
            </w:r>
            <w:r w:rsidRPr="007F45E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D67ADB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2025г.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14:paraId="7633F78D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2026г.</w:t>
            </w:r>
          </w:p>
        </w:tc>
      </w:tr>
    </w:tbl>
    <w:p w14:paraId="7A608C7C" w14:textId="77777777" w:rsidR="005123C1" w:rsidRPr="007F45EF" w:rsidRDefault="005123C1" w:rsidP="00512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"/>
          <w:szCs w:val="2"/>
          <w:lang w:eastAsia="ru-RU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1418"/>
        <w:gridCol w:w="1843"/>
        <w:gridCol w:w="1134"/>
        <w:gridCol w:w="850"/>
        <w:gridCol w:w="992"/>
        <w:gridCol w:w="851"/>
        <w:gridCol w:w="851"/>
      </w:tblGrid>
      <w:tr w:rsidR="008D6A1A" w:rsidRPr="007F45EF" w14:paraId="44F39124" w14:textId="77777777" w:rsidTr="009F2822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6EC6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9A56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D17A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EF17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20EB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AFDD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789F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1C3E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C3E01" w14:textId="77777777" w:rsidR="008D6A1A" w:rsidRPr="007F45EF" w:rsidRDefault="008D6A1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8D6A1A" w:rsidRPr="007F45EF" w14:paraId="3F078B7C" w14:textId="77777777" w:rsidTr="008D6A1A">
        <w:trPr>
          <w:trHeight w:val="331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F7AE" w14:textId="77777777" w:rsidR="008D6A1A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C11B3BD" w14:textId="77777777" w:rsidR="008D6A1A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E293838" w14:textId="77777777" w:rsidR="008D6A1A" w:rsidRPr="00FA0E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Региональный проект «Культурная среда».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F06" w14:textId="77777777" w:rsidR="008D6A1A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42290D04" w14:textId="77777777" w:rsidTr="009F2822">
        <w:trPr>
          <w:trHeight w:val="56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EF9E0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44DA71" w14:textId="77777777" w:rsidR="008D6A1A" w:rsidRPr="007F45EF" w:rsidRDefault="008D6A1A" w:rsidP="0051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2773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 w:rsidR="009E3924">
              <w:rPr>
                <w:rFonts w:ascii="Times New Roman" w:hAnsi="Times New Roman" w:cs="Times New Roman"/>
                <w:sz w:val="24"/>
                <w:szCs w:val="24"/>
              </w:rPr>
              <w:t>тение музыкальных инструментов</w:t>
            </w:r>
            <w:r w:rsidR="00B20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3924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B20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277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E5277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D7D199D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«Руднянская ДШИ»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5979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7511" w14:textId="77777777" w:rsidR="008D6A1A" w:rsidRPr="007F45EF" w:rsidRDefault="008D6A1A" w:rsidP="008D6A1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B530" w14:textId="77777777" w:rsidR="008D6A1A" w:rsidRPr="007F45EF" w:rsidRDefault="008D6A1A" w:rsidP="008D6A1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CC21" w14:textId="77777777" w:rsidR="008D6A1A" w:rsidRPr="007F45EF" w:rsidRDefault="003D4BCD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E8BA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30023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5AC87662" w14:textId="77777777" w:rsidTr="009F2822">
        <w:trPr>
          <w:trHeight w:val="6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5252D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CFF734" w14:textId="77777777" w:rsidR="008D6A1A" w:rsidRPr="007F45EF" w:rsidRDefault="008D6A1A" w:rsidP="00040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4B6726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EDCD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 бюджет</w:t>
            </w:r>
          </w:p>
          <w:p w14:paraId="7C6FB8DF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3653" w14:textId="77777777" w:rsidR="008D6A1A" w:rsidRPr="007F45EF" w:rsidRDefault="008D6A1A" w:rsidP="008D6A1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FCF8" w14:textId="77777777" w:rsidR="008D6A1A" w:rsidRPr="007F45EF" w:rsidRDefault="008D6A1A" w:rsidP="008D6A1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A8BC" w14:textId="77777777" w:rsidR="008D6A1A" w:rsidRPr="007F45EF" w:rsidRDefault="003D4BCD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0AB0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5EC57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480B763B" w14:textId="77777777" w:rsidTr="009F2822">
        <w:trPr>
          <w:trHeight w:val="57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70F5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3B4C" w14:textId="77777777" w:rsidR="008D6A1A" w:rsidRPr="007F45EF" w:rsidRDefault="008D6A1A" w:rsidP="00040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B9B7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5290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10D1" w14:textId="77777777" w:rsidR="008D6A1A" w:rsidRPr="007F45EF" w:rsidRDefault="008D6A1A" w:rsidP="008D6A1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E5BC" w14:textId="77777777" w:rsidR="008D6A1A" w:rsidRPr="007F45EF" w:rsidRDefault="008D6A1A" w:rsidP="008D6A1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45E7" w14:textId="77777777" w:rsidR="008D6A1A" w:rsidRPr="007F45EF" w:rsidRDefault="003D4BCD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51E8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42AD2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20C65F9D" w14:textId="77777777" w:rsidTr="009F2822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9B42" w14:textId="77777777" w:rsidR="008D6A1A" w:rsidRPr="007F45EF" w:rsidRDefault="008D6A1A" w:rsidP="009F282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региональному проекту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2D69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E77E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9826" w14:textId="77777777" w:rsidR="008D6A1A" w:rsidRPr="007F45EF" w:rsidRDefault="008D6A1A" w:rsidP="008D6A1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5202,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DFAB" w14:textId="77777777" w:rsidR="008D6A1A" w:rsidRPr="007F45EF" w:rsidRDefault="008D6A1A" w:rsidP="008D6A1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5202,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7253" w14:textId="77777777" w:rsidR="008D6A1A" w:rsidRPr="007F45EF" w:rsidRDefault="003D4BCD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8D67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08B8D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585F8656" w14:textId="77777777" w:rsidTr="008D6A1A">
        <w:trPr>
          <w:trHeight w:val="39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ED722" w14:textId="77777777" w:rsidR="008D6A1A" w:rsidRPr="00FA0E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Региональный проект «Творческие люди».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03008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508819B9" w14:textId="77777777" w:rsidTr="009F2822">
        <w:trPr>
          <w:trHeight w:val="73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16C94" w14:textId="77777777" w:rsidR="008D6A1A" w:rsidRPr="007F45EF" w:rsidRDefault="003C6348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D6A1A"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9F53B7" w14:textId="77777777" w:rsidR="008D6A1A" w:rsidRPr="007F45EF" w:rsidRDefault="008D6A1A" w:rsidP="005123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лучшим учреждениям </w:t>
            </w:r>
            <w:proofErr w:type="gramStart"/>
            <w:r w:rsidRPr="00E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,находящимся</w:t>
            </w:r>
            <w:proofErr w:type="gramEnd"/>
            <w:r w:rsidRPr="00E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сельских поселений и их работников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35B672E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МБУК «Руднянская РЦКС»,</w:t>
            </w:r>
          </w:p>
          <w:p w14:paraId="6491FF10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Руднянское МБУ ЦБС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0139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BD93" w14:textId="77777777" w:rsidR="008D6A1A" w:rsidRPr="004C2C0C" w:rsidRDefault="00D646BA" w:rsidP="00D646B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8D6A1A"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9064" w14:textId="77777777" w:rsidR="008D6A1A" w:rsidRPr="004C2C0C" w:rsidRDefault="008D6A1A" w:rsidP="000403F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F398" w14:textId="77777777" w:rsidR="008D6A1A" w:rsidRPr="004C2C0C" w:rsidRDefault="00D646BA" w:rsidP="00D646B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3D4BCD"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C896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70F71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4DBC4EA1" w14:textId="77777777" w:rsidTr="009F2822">
        <w:trPr>
          <w:trHeight w:val="8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FA67A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B248BF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9DAA99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4F94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 бюджет</w:t>
            </w:r>
          </w:p>
          <w:p w14:paraId="1A47A9C0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DB14" w14:textId="77777777" w:rsidR="008D6A1A" w:rsidRPr="004C2C0C" w:rsidRDefault="00D646BA" w:rsidP="008E010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8D6A1A"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E0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6E2D" w14:textId="77777777" w:rsidR="008D6A1A" w:rsidRPr="004C2C0C" w:rsidRDefault="008D6A1A" w:rsidP="000403F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7B02" w14:textId="77777777" w:rsidR="008D6A1A" w:rsidRPr="004C2C0C" w:rsidRDefault="00D646BA" w:rsidP="008E010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</w:t>
            </w:r>
            <w:r w:rsidR="008E0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BA37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BC8D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7D5927E8" w14:textId="77777777" w:rsidTr="009F2822">
        <w:trPr>
          <w:trHeight w:val="63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556C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EF65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C365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BB07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E45F" w14:textId="77777777" w:rsidR="008D6A1A" w:rsidRPr="004C2C0C" w:rsidRDefault="00D646BA" w:rsidP="00D646B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D6A1A"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C868" w14:textId="77777777" w:rsidR="008D6A1A" w:rsidRPr="004C2C0C" w:rsidRDefault="008D6A1A" w:rsidP="000403F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2AF5" w14:textId="77777777" w:rsidR="008D6A1A" w:rsidRPr="004C2C0C" w:rsidRDefault="003D4BCD" w:rsidP="00D646B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D646BA"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F24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9135F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0AC10437" w14:textId="77777777" w:rsidTr="009F2822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EDFC" w14:textId="77777777" w:rsidR="008D6A1A" w:rsidRPr="007F45EF" w:rsidRDefault="008D6A1A" w:rsidP="009F282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региональному проекту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BC61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BB4B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EEDC" w14:textId="77777777" w:rsidR="008D6A1A" w:rsidRPr="004C2C0C" w:rsidRDefault="00D646BA" w:rsidP="0007735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  <w:r w:rsidR="0007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8D6A1A"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07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33C0" w14:textId="77777777" w:rsidR="008D6A1A" w:rsidRPr="004C2C0C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580A" w14:textId="77777777" w:rsidR="008D6A1A" w:rsidRPr="004C2C0C" w:rsidRDefault="003D4BCD" w:rsidP="008E010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646BA"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  <w:r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E0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6B3E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53438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06D19C79" w14:textId="77777777" w:rsidTr="008D6A1A">
        <w:trPr>
          <w:trHeight w:val="39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6A7A" w14:textId="77777777" w:rsidR="008D6A1A" w:rsidRPr="00FA0EEF" w:rsidRDefault="008D6A1A" w:rsidP="002564D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3.Региональный проект «Цифровая культура»</w:t>
            </w:r>
          </w:p>
          <w:p w14:paraId="7BC0A282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D6A" w14:textId="77777777" w:rsidR="008D6A1A" w:rsidRDefault="008D6A1A" w:rsidP="002564D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2D0AB94E" w14:textId="77777777" w:rsidTr="009F2822">
        <w:trPr>
          <w:trHeight w:val="2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93F1" w14:textId="77777777" w:rsidR="008D6A1A" w:rsidRPr="007F45EF" w:rsidRDefault="003C6348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8D6A1A"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510E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4B06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МБУК «Руднянская РЦКС»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DCDA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6F76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DAA8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423D" w14:textId="77777777" w:rsidR="008D6A1A" w:rsidRPr="007F45EF" w:rsidRDefault="003D4BCD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E484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68B4C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3FD991A6" w14:textId="77777777" w:rsidTr="009F2822">
        <w:trPr>
          <w:trHeight w:val="2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9EE2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0AC2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9954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1817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 бюджет</w:t>
            </w:r>
          </w:p>
          <w:p w14:paraId="5B13E566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58FE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C112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9D3D" w14:textId="77777777" w:rsidR="008D6A1A" w:rsidRPr="007F45EF" w:rsidRDefault="003D4BCD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14DD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724BF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2AACCC20" w14:textId="77777777" w:rsidTr="009F2822">
        <w:trPr>
          <w:trHeight w:val="2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541D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A8F5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C9B2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93E6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9721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85CA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3DB8" w14:textId="77777777" w:rsidR="008D6A1A" w:rsidRPr="007F45EF" w:rsidRDefault="003D4BCD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A38B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FF453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27A2E297" w14:textId="77777777" w:rsidTr="009F2822">
        <w:trPr>
          <w:trHeight w:val="39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B567" w14:textId="77777777" w:rsidR="008D6A1A" w:rsidRPr="007F45EF" w:rsidRDefault="008D6A1A" w:rsidP="009F282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региональному проекту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0439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F21A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786F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5935,6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FB83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AB7A" w14:textId="77777777" w:rsidR="008D6A1A" w:rsidRPr="007F45EF" w:rsidRDefault="003D4BCD" w:rsidP="000403F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4DD2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75DB7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47F38F26" w14:textId="77777777" w:rsidTr="008D6A1A">
        <w:trPr>
          <w:trHeight w:val="39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7BAB" w14:textId="77777777" w:rsidR="008D6A1A" w:rsidRPr="00FA0E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 Ведомственный проект «Сохранение культурного и исторического наследия».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2D88" w14:textId="77777777" w:rsidR="008D6A1A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D6A1A" w:rsidRPr="00E52773" w14:paraId="435F63F5" w14:textId="77777777" w:rsidTr="009F2822">
        <w:trPr>
          <w:trHeight w:val="690"/>
        </w:trPr>
        <w:tc>
          <w:tcPr>
            <w:tcW w:w="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8F5A" w14:textId="77777777" w:rsidR="008D6A1A" w:rsidRPr="007F45EF" w:rsidRDefault="003C6348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D6A1A"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54C6" w14:textId="77777777" w:rsidR="008D6A1A" w:rsidRPr="00E52773" w:rsidRDefault="008D6A1A" w:rsidP="005E68CD">
            <w:pPr>
              <w:widowControl w:val="0"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52773">
              <w:rPr>
                <w:rFonts w:ascii="Times New Roman" w:hAnsi="Times New Roman" w:cs="Times New Roman"/>
                <w:shd w:val="clear" w:color="auto" w:fill="FFFFFF"/>
              </w:rPr>
              <w:t xml:space="preserve">Государственная поддержка отрасли культуры </w:t>
            </w:r>
          </w:p>
          <w:p w14:paraId="4D680B0B" w14:textId="77777777" w:rsidR="008D6A1A" w:rsidRPr="00E52773" w:rsidRDefault="008D6A1A" w:rsidP="005123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73">
              <w:rPr>
                <w:rFonts w:ascii="Times New Roman" w:hAnsi="Times New Roman" w:cs="Times New Roman"/>
                <w:shd w:val="clear" w:color="auto" w:fill="FFFFFF"/>
              </w:rPr>
              <w:t>(комплектование книжных фондов библиотек)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7A0B" w14:textId="77777777" w:rsidR="008D6A1A" w:rsidRPr="00E52773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Руднянское МБУ ЦБС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B1B0" w14:textId="77777777" w:rsidR="008D6A1A" w:rsidRPr="00E52773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7E6" w14:textId="77777777" w:rsidR="008D6A1A" w:rsidRPr="004C2C0C" w:rsidRDefault="00077351" w:rsidP="0007735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DB467A"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D8CE" w14:textId="77777777" w:rsidR="008D6A1A" w:rsidRPr="004C2C0C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1DCB" w14:textId="77777777" w:rsidR="008D6A1A" w:rsidRPr="004C2C0C" w:rsidRDefault="003D4BCD" w:rsidP="00D646B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CF1B" w14:textId="77777777" w:rsidR="008D6A1A" w:rsidRPr="00E52773" w:rsidRDefault="00077351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74142" w14:textId="77777777" w:rsidR="008D6A1A" w:rsidRPr="00E52773" w:rsidRDefault="00077351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</w:tr>
      <w:tr w:rsidR="008D6A1A" w:rsidRPr="00E52773" w14:paraId="0F8BE65C" w14:textId="77777777" w:rsidTr="009F2822">
        <w:trPr>
          <w:trHeight w:val="67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85D2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9EA3" w14:textId="77777777" w:rsidR="008D6A1A" w:rsidRPr="00E52773" w:rsidRDefault="008D6A1A" w:rsidP="005E68CD">
            <w:pPr>
              <w:widowControl w:val="0"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26B" w14:textId="77777777" w:rsidR="008D6A1A" w:rsidRPr="00E52773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2D59" w14:textId="77777777" w:rsidR="008D6A1A" w:rsidRPr="00E52773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 бюджет</w:t>
            </w:r>
          </w:p>
          <w:p w14:paraId="0F1E6715" w14:textId="77777777" w:rsidR="008D6A1A" w:rsidRPr="00E52773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54981" w14:textId="77777777" w:rsidR="008D6A1A" w:rsidRPr="00E52773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9F2B" w14:textId="77777777" w:rsidR="008D6A1A" w:rsidRPr="004C2C0C" w:rsidRDefault="00077351" w:rsidP="0007735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DB467A"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357F" w14:textId="77777777" w:rsidR="008D6A1A" w:rsidRPr="004C2C0C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332A" w14:textId="77777777" w:rsidR="008D6A1A" w:rsidRPr="004C2C0C" w:rsidRDefault="003D4BCD" w:rsidP="00D646B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868E" w14:textId="77777777" w:rsidR="008D6A1A" w:rsidRPr="00E52773" w:rsidRDefault="00077351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EED8B" w14:textId="77777777" w:rsidR="008D6A1A" w:rsidRPr="00E52773" w:rsidRDefault="00077351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8D6A1A" w:rsidRPr="00E52773" w14:paraId="13404690" w14:textId="77777777" w:rsidTr="009F2822">
        <w:trPr>
          <w:trHeight w:val="7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0A74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AC00" w14:textId="77777777" w:rsidR="008D6A1A" w:rsidRPr="00E52773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6E1D" w14:textId="77777777" w:rsidR="008D6A1A" w:rsidRPr="00E52773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40F3" w14:textId="77777777" w:rsidR="008D6A1A" w:rsidRPr="00E52773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9234" w14:textId="77777777" w:rsidR="008D6A1A" w:rsidRPr="004C2C0C" w:rsidRDefault="00D646BA" w:rsidP="00D646B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467A"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AC56" w14:textId="77777777" w:rsidR="008D6A1A" w:rsidRPr="004C2C0C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11BF" w14:textId="77777777" w:rsidR="008D6A1A" w:rsidRPr="004C2C0C" w:rsidRDefault="003D4BCD" w:rsidP="00D646B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9033" w14:textId="77777777" w:rsidR="008D6A1A" w:rsidRPr="00E52773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0B6C3" w14:textId="77777777" w:rsidR="008D6A1A" w:rsidRPr="00E52773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A1A" w:rsidRPr="00E52773" w14:paraId="76A544DC" w14:textId="77777777" w:rsidTr="009F2822">
        <w:trPr>
          <w:trHeight w:val="39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AF1F" w14:textId="77777777" w:rsidR="008D6A1A" w:rsidRPr="00E52773" w:rsidRDefault="008D6A1A" w:rsidP="009F282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ведомственному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0390" w14:textId="77777777" w:rsidR="008D6A1A" w:rsidRPr="00E52773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9A34" w14:textId="77777777" w:rsidR="008D6A1A" w:rsidRPr="00E52773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B67F" w14:textId="77777777" w:rsidR="008D6A1A" w:rsidRPr="004C2C0C" w:rsidRDefault="00077351" w:rsidP="0007735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</w:t>
            </w:r>
            <w:r w:rsidR="00DB467A"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1EC6" w14:textId="77777777" w:rsidR="008D6A1A" w:rsidRPr="004C2C0C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567E" w14:textId="77777777" w:rsidR="008D6A1A" w:rsidRPr="004C2C0C" w:rsidRDefault="002E18FE" w:rsidP="00D646B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3D4BCD"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DAF8" w14:textId="77777777" w:rsidR="008D6A1A" w:rsidRPr="00E52773" w:rsidRDefault="00077351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D229A" w14:textId="77777777" w:rsidR="008D6A1A" w:rsidRPr="00E52773" w:rsidRDefault="00077351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</w:p>
        </w:tc>
      </w:tr>
      <w:tr w:rsidR="008D6A1A" w:rsidRPr="007F45EF" w14:paraId="1E8B634C" w14:textId="77777777" w:rsidTr="008D6A1A">
        <w:trPr>
          <w:trHeight w:val="48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A0BC" w14:textId="77777777" w:rsidR="008D6A1A" w:rsidRPr="00FA0E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Комплекс процессных мероприятий «Музейная деятельность».</w:t>
            </w:r>
          </w:p>
          <w:p w14:paraId="32D62D08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27D" w14:textId="77777777" w:rsidR="008D6A1A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5CF9FEBB" w14:textId="77777777" w:rsidTr="009F2822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24F0" w14:textId="77777777" w:rsidR="008D6A1A" w:rsidRPr="007F45EF" w:rsidRDefault="003C6348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D6A1A"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EC38" w14:textId="77777777" w:rsidR="008D6A1A" w:rsidRPr="00B8035B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03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14:paraId="052902CE" w14:textId="77777777" w:rsidR="008D6A1A" w:rsidRPr="00B8035B" w:rsidRDefault="008D6A1A" w:rsidP="005E68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3FE0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МБУК Руднянский исторический музей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4034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DDD6" w14:textId="77777777" w:rsidR="008D6A1A" w:rsidRPr="007F45EF" w:rsidRDefault="00012DEC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3782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  <w:r w:rsidR="00DB46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24C2" w14:textId="77777777" w:rsidR="008D6A1A" w:rsidRPr="007F45EF" w:rsidRDefault="000C5876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F899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2762,1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BE26B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2936,2</w:t>
            </w:r>
          </w:p>
        </w:tc>
      </w:tr>
      <w:tr w:rsidR="008D6A1A" w:rsidRPr="007F45EF" w14:paraId="1F8BD0A2" w14:textId="77777777" w:rsidTr="008D6A1A">
        <w:trPr>
          <w:trHeight w:val="46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404B" w14:textId="77777777" w:rsidR="008D6A1A" w:rsidRPr="00FA0E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Комплекс процессных мероприятий «</w:t>
            </w:r>
            <w:r w:rsidRPr="00FA0E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Организация библиотечного обслуживания</w:t>
            </w:r>
            <w:r w:rsidRPr="00FA0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0D3" w14:textId="77777777" w:rsidR="008D6A1A" w:rsidRPr="00FA0E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31C93AC7" w14:textId="77777777" w:rsidTr="009F2822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903F" w14:textId="77777777" w:rsidR="008D6A1A" w:rsidRPr="007F45EF" w:rsidRDefault="003C6348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D6A1A"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9FF9" w14:textId="77777777" w:rsidR="008D6A1A" w:rsidRPr="00B8035B" w:rsidRDefault="008D6A1A" w:rsidP="005E68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035B">
              <w:rPr>
                <w:rFonts w:ascii="Times New Roman" w:hAnsi="Times New Roman" w:cs="Times New Roman"/>
                <w:i/>
                <w:shd w:val="clear" w:color="auto" w:fill="FFFFFF"/>
              </w:rPr>
              <w:t>Мероприятие 1</w:t>
            </w:r>
          </w:p>
          <w:p w14:paraId="2B4EDA31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4F43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Руднянское МБУ ЦБС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7F6D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5A61" w14:textId="77777777" w:rsidR="008D6A1A" w:rsidRPr="007F45EF" w:rsidRDefault="00012DEC" w:rsidP="0007735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78692,3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16A7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18800,9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CF38" w14:textId="77777777" w:rsidR="008D6A1A" w:rsidRPr="007F45EF" w:rsidRDefault="000C5876" w:rsidP="0007735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21918,2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8D48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18402,5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6D940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19570,7</w:t>
            </w:r>
          </w:p>
        </w:tc>
      </w:tr>
      <w:tr w:rsidR="008D6A1A" w:rsidRPr="007F45EF" w14:paraId="74CF436E" w14:textId="77777777" w:rsidTr="008D6A1A">
        <w:trPr>
          <w:trHeight w:val="74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A58F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FA0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Комплекс процессных мероприятий «</w:t>
            </w:r>
            <w:r w:rsidRPr="00FA0E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Обеспечение устойчивого функционирования и развития культурно-досуговых учреждений</w:t>
            </w:r>
            <w:r w:rsidRPr="00FA0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A71" w14:textId="77777777" w:rsidR="008D6A1A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6CF33F51" w14:textId="77777777" w:rsidTr="009F2822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BFC2" w14:textId="77777777" w:rsidR="008D6A1A" w:rsidRPr="007F45EF" w:rsidRDefault="003C6348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D6A1A"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456E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F45EF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Мероприятие 1</w:t>
            </w:r>
          </w:p>
          <w:p w14:paraId="3623392B" w14:textId="77777777" w:rsidR="008D6A1A" w:rsidRPr="007F45EF" w:rsidRDefault="008D6A1A" w:rsidP="005E68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06E8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МБУК «Руднянская РЦКС»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B56A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9A20" w14:textId="77777777" w:rsidR="008D6A1A" w:rsidRPr="004C2C0C" w:rsidRDefault="00012DEC" w:rsidP="0007735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174715,6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6DBB" w14:textId="77777777" w:rsidR="008D6A1A" w:rsidRPr="004C2C0C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69F0" w14:textId="77777777" w:rsidR="008D6A1A" w:rsidRPr="004C2C0C" w:rsidRDefault="000C5876" w:rsidP="0007735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52826,6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EF35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39433,5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2A7FB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41585,2</w:t>
            </w:r>
          </w:p>
        </w:tc>
      </w:tr>
      <w:tr w:rsidR="008D6A1A" w:rsidRPr="007F45EF" w14:paraId="1E758FBF" w14:textId="77777777" w:rsidTr="009F2822">
        <w:trPr>
          <w:trHeight w:val="6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FF49" w14:textId="77777777" w:rsidR="008D6A1A" w:rsidRPr="007F45EF" w:rsidRDefault="003C6348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D6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6CE9" w14:textId="77777777" w:rsidR="008D6A1A" w:rsidRPr="007F45EF" w:rsidRDefault="008D6A1A" w:rsidP="00DD6A8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Мероприятие 2</w:t>
            </w:r>
          </w:p>
          <w:p w14:paraId="4604F4DF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7F45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DAC4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МБУК «Руднянская РЦКС»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5D2F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8E98" w14:textId="77777777" w:rsidR="008D6A1A" w:rsidRPr="004C2C0C" w:rsidRDefault="00D54602" w:rsidP="00D5460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  <w:r w:rsidR="008D6A1A"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31BD" w14:textId="77777777" w:rsidR="008D6A1A" w:rsidRPr="004C2C0C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54D" w14:textId="77777777" w:rsidR="008D6A1A" w:rsidRPr="004C2C0C" w:rsidRDefault="003D4BCD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7C6B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1C87F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D6A1A" w:rsidRPr="007F45EF" w14:paraId="6053CD37" w14:textId="77777777" w:rsidTr="009F2822">
        <w:trPr>
          <w:trHeight w:val="6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6389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4DBF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5D19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5136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693E" w14:textId="77777777" w:rsidR="008D6A1A" w:rsidRPr="004C2C0C" w:rsidRDefault="00D54602" w:rsidP="00D5460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  <w:r w:rsidR="008D6A1A"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6DA2" w14:textId="77777777" w:rsidR="008D6A1A" w:rsidRPr="004C2C0C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87DD" w14:textId="77777777" w:rsidR="008D6A1A" w:rsidRPr="004C2C0C" w:rsidRDefault="003D4BCD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02F9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5F48E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D6A1A" w:rsidRPr="007F45EF" w14:paraId="54B96BD7" w14:textId="77777777" w:rsidTr="009F2822">
        <w:trPr>
          <w:trHeight w:val="7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AAD3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0D17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D3D1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D610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F52F" w14:textId="77777777" w:rsidR="008D6A1A" w:rsidRPr="004C2C0C" w:rsidRDefault="00D54602" w:rsidP="00D5460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D6A1A"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EFF5" w14:textId="77777777" w:rsidR="008D6A1A" w:rsidRPr="004C2C0C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425A" w14:textId="77777777" w:rsidR="008D6A1A" w:rsidRPr="004C2C0C" w:rsidRDefault="003D4BCD" w:rsidP="004929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  <w:p w14:paraId="6CF040F2" w14:textId="77777777" w:rsidR="00D54602" w:rsidRPr="004C2C0C" w:rsidRDefault="00D54602" w:rsidP="004929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8457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9E454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E18FE" w:rsidRPr="007F45EF" w14:paraId="73FE0ACA" w14:textId="77777777" w:rsidTr="009F2822">
        <w:trPr>
          <w:trHeight w:val="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04B9" w14:textId="77777777" w:rsidR="002E18FE" w:rsidRPr="007F45EF" w:rsidRDefault="002E18FE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2371" w14:textId="77777777" w:rsidR="002E18FE" w:rsidRPr="007F45EF" w:rsidRDefault="002E18FE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Резерный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9803" w14:textId="77777777" w:rsidR="002E18FE" w:rsidRPr="007F45EF" w:rsidRDefault="002E18FE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5EF" w14:textId="77777777" w:rsidR="002E18FE" w:rsidRDefault="002E18FE" w:rsidP="002E18F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</w:t>
            </w:r>
          </w:p>
          <w:p w14:paraId="03B55BA2" w14:textId="77777777" w:rsidR="002E18FE" w:rsidRPr="007F45EF" w:rsidRDefault="002E18FE" w:rsidP="002E18F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061B" w14:textId="77777777" w:rsidR="002E18FE" w:rsidRPr="004C2C0C" w:rsidRDefault="00012DEC" w:rsidP="00D5460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12C0" w14:textId="77777777" w:rsidR="002E18FE" w:rsidRPr="004C2C0C" w:rsidRDefault="002E18FE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1A88" w14:textId="77777777" w:rsidR="002E18FE" w:rsidRPr="004C2C0C" w:rsidRDefault="002E18FE" w:rsidP="004929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9185" w14:textId="77777777" w:rsidR="002E18FE" w:rsidRPr="007F45EF" w:rsidRDefault="002E18FE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18B68" w14:textId="77777777" w:rsidR="002E18FE" w:rsidRPr="007F45EF" w:rsidRDefault="002E18FE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D6A1A" w:rsidRPr="007F45EF" w14:paraId="23624CF1" w14:textId="77777777" w:rsidTr="009F2822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EACE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D1C0" w14:textId="77777777" w:rsidR="008D6A1A" w:rsidRPr="007F45EF" w:rsidRDefault="008D6A1A" w:rsidP="009F282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7F45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A8C2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1DFA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D145" w14:textId="77777777" w:rsidR="008D6A1A" w:rsidRPr="004C2C0C" w:rsidRDefault="00012DEC" w:rsidP="0007735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175645,0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088D" w14:textId="77777777" w:rsidR="008D6A1A" w:rsidRPr="004C2C0C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E3D0" w14:textId="77777777" w:rsidR="008D6A1A" w:rsidRPr="004C2C0C" w:rsidRDefault="002E18FE" w:rsidP="00012DE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  <w:r w:rsidR="00012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6D30" w14:textId="77777777" w:rsidR="008D6A1A" w:rsidRPr="00B8035B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B4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EC758" w14:textId="77777777" w:rsidR="008D6A1A" w:rsidRPr="00B8035B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41585,2</w:t>
            </w:r>
          </w:p>
        </w:tc>
      </w:tr>
      <w:tr w:rsidR="008D6A1A" w:rsidRPr="007F45EF" w14:paraId="19AAB65B" w14:textId="77777777" w:rsidTr="008D6A1A">
        <w:trPr>
          <w:trHeight w:val="74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8874" w14:textId="77777777" w:rsidR="008D6A1A" w:rsidRPr="00FA0E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Комплекс процессных мероприятий «</w:t>
            </w:r>
            <w:r w:rsidRPr="00FA0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дополнительного образования в сфере культуры и искусства</w:t>
            </w:r>
            <w:r w:rsidRPr="00FA0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7E2" w14:textId="77777777" w:rsidR="008D6A1A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746CB2C3" w14:textId="77777777" w:rsidTr="009F2822">
        <w:trPr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7EF3" w14:textId="77777777" w:rsidR="008D6A1A" w:rsidRPr="007F45EF" w:rsidRDefault="003C6348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D6A1A"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0B77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F45EF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Мероприятие 1</w:t>
            </w:r>
          </w:p>
          <w:p w14:paraId="0D5DB03F" w14:textId="77777777" w:rsidR="008D6A1A" w:rsidRPr="007F45EF" w:rsidRDefault="008D6A1A" w:rsidP="005E68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  <w:p w14:paraId="5E3F1675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4D81D6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C7D4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«Руднянская ДШИ»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0F17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E7F5" w14:textId="77777777" w:rsidR="008D6A1A" w:rsidRPr="007F45EF" w:rsidRDefault="00012DEC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48734,2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6C8F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7986" w14:textId="77777777" w:rsidR="008D6A1A" w:rsidRPr="007F45EF" w:rsidRDefault="000C5876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12613,9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DFC6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12437,1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F7D74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13000,2</w:t>
            </w:r>
          </w:p>
        </w:tc>
      </w:tr>
      <w:tr w:rsidR="008D6A1A" w:rsidRPr="007F45EF" w14:paraId="602043BB" w14:textId="77777777" w:rsidTr="008D6A1A">
        <w:trPr>
          <w:trHeight w:val="74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EB23" w14:textId="77777777" w:rsidR="003C6348" w:rsidRPr="003C6348" w:rsidRDefault="003C6348" w:rsidP="003C63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4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9</w:t>
            </w:r>
            <w:r w:rsidRPr="003C63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Комплекс процессных мероприятий «Обеспечение организационных условий для</w:t>
            </w:r>
          </w:p>
          <w:p w14:paraId="35D360C7" w14:textId="77777777" w:rsidR="003C6348" w:rsidRPr="003C6348" w:rsidRDefault="003C6348" w:rsidP="003C63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C63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муниципальной программы».</w:t>
            </w:r>
          </w:p>
          <w:p w14:paraId="09347B94" w14:textId="77777777" w:rsidR="008D6A1A" w:rsidRPr="00FA0EEF" w:rsidRDefault="008D6A1A" w:rsidP="000A21B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29B" w14:textId="77777777" w:rsidR="008D6A1A" w:rsidRDefault="008D6A1A" w:rsidP="000A21B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A1A" w:rsidRPr="007F45EF" w14:paraId="532EA9BE" w14:textId="77777777" w:rsidTr="009F2822">
        <w:trPr>
          <w:trHeight w:val="9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34B74" w14:textId="77777777" w:rsidR="008D6A1A" w:rsidRPr="007F45EF" w:rsidRDefault="003C6348" w:rsidP="000403F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D6A1A"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0277E8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F45EF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Мероприятие 1</w:t>
            </w:r>
          </w:p>
          <w:p w14:paraId="5ABEE628" w14:textId="77777777" w:rsidR="008D6A1A" w:rsidRPr="007F45EF" w:rsidRDefault="008D6A1A" w:rsidP="005E68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Обеспечение организационных условий для реализации муниципальной программы</w:t>
            </w:r>
            <w:r w:rsidR="003D4BC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890756E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ЦБУК,</w:t>
            </w:r>
            <w:r w:rsidR="00B20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E231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347C" w14:textId="77777777" w:rsidR="008D6A1A" w:rsidRPr="007F45EF" w:rsidRDefault="002E18FE" w:rsidP="007A122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6C37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346D" w14:textId="77777777" w:rsidR="008D6A1A" w:rsidRPr="007F45EF" w:rsidRDefault="00125DCB" w:rsidP="009D674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5070,3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0726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3873,2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01692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3873,2</w:t>
            </w:r>
          </w:p>
        </w:tc>
      </w:tr>
      <w:tr w:rsidR="008D6A1A" w:rsidRPr="007F45EF" w14:paraId="7887F730" w14:textId="77777777" w:rsidTr="009F2822">
        <w:trPr>
          <w:trHeight w:val="76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BB89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449E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5709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D501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4DF2" w14:textId="77777777" w:rsidR="008D6A1A" w:rsidRDefault="002E18FE" w:rsidP="007A122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1ACC" w14:textId="77777777" w:rsidR="008D6A1A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F4CD" w14:textId="77777777" w:rsidR="008D6A1A" w:rsidRPr="007F45EF" w:rsidRDefault="00125DCB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3D82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C6053" w14:textId="77777777" w:rsidR="008D6A1A" w:rsidRPr="007F45EF" w:rsidRDefault="008D6A1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D4BCD" w:rsidRPr="004C2C0C" w14:paraId="2AE74E38" w14:textId="77777777" w:rsidTr="009F2822">
        <w:trPr>
          <w:trHeight w:val="76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DEA2" w14:textId="77777777" w:rsidR="003D4BCD" w:rsidRPr="004C2C0C" w:rsidRDefault="003C6348" w:rsidP="000403F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732FA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D4BCD"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B083" w14:textId="77777777" w:rsidR="003D4BCD" w:rsidRPr="004C2C0C" w:rsidRDefault="003D4BCD" w:rsidP="003D4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Мероприятие2</w:t>
            </w:r>
          </w:p>
          <w:p w14:paraId="5D576C40" w14:textId="77777777" w:rsidR="003D4BCD" w:rsidRPr="004C2C0C" w:rsidRDefault="003D4BCD" w:rsidP="003D4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Ежемесячная</w:t>
            </w:r>
          </w:p>
          <w:p w14:paraId="7DE0CB35" w14:textId="77777777" w:rsidR="003D4BCD" w:rsidRPr="004C2C0C" w:rsidRDefault="003D4BCD" w:rsidP="003D4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денежная выплата, назначаемая</w:t>
            </w:r>
          </w:p>
          <w:p w14:paraId="33E0A90A" w14:textId="77777777" w:rsidR="003D4BCD" w:rsidRPr="004C2C0C" w:rsidRDefault="003D4BCD" w:rsidP="003D4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студентам, заключившим договора о</w:t>
            </w:r>
          </w:p>
          <w:p w14:paraId="4CC1B6FB" w14:textId="77777777" w:rsidR="003D4BCD" w:rsidRPr="004C2C0C" w:rsidRDefault="003D4BCD" w:rsidP="003D4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целевом обучении.</w:t>
            </w:r>
          </w:p>
          <w:p w14:paraId="3E958690" w14:textId="77777777" w:rsidR="003D4BCD" w:rsidRPr="004C2C0C" w:rsidRDefault="003D4BCD" w:rsidP="000403F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11D1" w14:textId="77777777" w:rsidR="003D4BCD" w:rsidRPr="004C2C0C" w:rsidRDefault="003D4BCD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27B1" w14:textId="77777777" w:rsidR="003D4BCD" w:rsidRPr="004C2C0C" w:rsidRDefault="003D4BCD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D96" w14:textId="77777777" w:rsidR="003D4BCD" w:rsidRPr="004C2C0C" w:rsidRDefault="002E18FE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0462" w14:textId="77777777" w:rsidR="003D4BCD" w:rsidRPr="004C2C0C" w:rsidRDefault="004732F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E29D" w14:textId="77777777" w:rsidR="003D4BCD" w:rsidRPr="004C2C0C" w:rsidRDefault="00125DCB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9806" w14:textId="77777777" w:rsidR="003D4BCD" w:rsidRPr="004C2C0C" w:rsidRDefault="003D4BCD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0E2BE" w14:textId="77777777" w:rsidR="003D4BCD" w:rsidRPr="004C2C0C" w:rsidRDefault="003D4BCD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2FA" w:rsidRPr="004C2C0C" w14:paraId="1747166F" w14:textId="77777777" w:rsidTr="009F2822">
        <w:trPr>
          <w:trHeight w:val="76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80DB" w14:textId="77777777" w:rsidR="004732FA" w:rsidRPr="004C2C0C" w:rsidRDefault="004732FA" w:rsidP="000403F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021D" w14:textId="77777777" w:rsidR="004732FA" w:rsidRPr="004C2C0C" w:rsidRDefault="004732FA" w:rsidP="003D4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E0FC" w14:textId="77777777" w:rsidR="004732FA" w:rsidRPr="004C2C0C" w:rsidRDefault="004732F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0434" w14:textId="77777777" w:rsidR="004732FA" w:rsidRPr="004C2C0C" w:rsidRDefault="004732FA" w:rsidP="000403F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24DD" w14:textId="77777777" w:rsidR="004732FA" w:rsidRPr="004C2C0C" w:rsidRDefault="002E18FE" w:rsidP="002E18F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17390,1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3ABA" w14:textId="77777777" w:rsidR="004732FA" w:rsidRPr="004C2C0C" w:rsidRDefault="004732FA" w:rsidP="002E18F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7A1220"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</w:t>
            </w:r>
            <w:r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E18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E8EF" w14:textId="77777777" w:rsidR="004732FA" w:rsidRPr="004C2C0C" w:rsidRDefault="00125DCB" w:rsidP="009D674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5295,6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D9F0" w14:textId="77777777" w:rsidR="004732FA" w:rsidRPr="004C2C0C" w:rsidRDefault="004732FA" w:rsidP="002027B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CA01C" w14:textId="77777777" w:rsidR="004732FA" w:rsidRPr="004C2C0C" w:rsidRDefault="004732FA" w:rsidP="002027B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3873,2</w:t>
            </w:r>
          </w:p>
        </w:tc>
      </w:tr>
      <w:tr w:rsidR="004732FA" w:rsidRPr="004C2C0C" w14:paraId="19923544" w14:textId="77777777" w:rsidTr="008D6A1A">
        <w:trPr>
          <w:trHeight w:val="402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6603" w14:textId="77777777" w:rsidR="004732FA" w:rsidRPr="004C2C0C" w:rsidRDefault="004732F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1B7" w14:textId="77777777" w:rsidR="004732FA" w:rsidRPr="004C2C0C" w:rsidRDefault="004732FA" w:rsidP="00040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732FA" w:rsidRPr="004C2C0C" w14:paraId="051ABD6A" w14:textId="77777777" w:rsidTr="008D6A1A">
        <w:trPr>
          <w:trHeight w:val="44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27E1" w14:textId="77777777" w:rsidR="004732FA" w:rsidRPr="004C2C0C" w:rsidRDefault="004732FA" w:rsidP="009F282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0A2BA" w14:textId="77777777" w:rsidR="004732FA" w:rsidRPr="004C2C0C" w:rsidRDefault="004732FA" w:rsidP="000403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BF980F" w14:textId="77777777" w:rsidR="004732FA" w:rsidRPr="004C2C0C" w:rsidRDefault="002E18FE" w:rsidP="000773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343338,8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392CCC" w14:textId="77777777" w:rsidR="004732FA" w:rsidRPr="004C2C0C" w:rsidRDefault="004732FA" w:rsidP="009D67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89049,</w:t>
            </w:r>
            <w:r w:rsidR="009D6744" w:rsidRPr="004C2C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7489" w14:textId="77777777" w:rsidR="004732FA" w:rsidRPr="004C2C0C" w:rsidRDefault="00F63E22" w:rsidP="009D67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96334,7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913A" w14:textId="77777777" w:rsidR="004732FA" w:rsidRPr="004C2C0C" w:rsidRDefault="004732FA" w:rsidP="000773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769</w:t>
            </w:r>
            <w:r w:rsidR="000773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49</w:t>
            </w:r>
            <w:r w:rsidRPr="004C2C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0773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F0F4D" w14:textId="77777777" w:rsidR="004732FA" w:rsidRPr="004C2C0C" w:rsidRDefault="004732FA" w:rsidP="000773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2C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0773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1006</w:t>
            </w:r>
            <w:r w:rsidRPr="004C2C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0773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</w:tbl>
    <w:p w14:paraId="6DE14713" w14:textId="77777777" w:rsidR="005E68CD" w:rsidRPr="005E68CD" w:rsidRDefault="005E68CD" w:rsidP="005E68CD">
      <w:pPr>
        <w:pStyle w:val="a3"/>
        <w:widowControl w:val="0"/>
        <w:spacing w:after="0" w:line="259" w:lineRule="auto"/>
        <w:ind w:left="100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708D40" w14:textId="77777777" w:rsidR="00766463" w:rsidRPr="00766463" w:rsidRDefault="00766463" w:rsidP="00766463">
      <w:pPr>
        <w:pStyle w:val="a3"/>
        <w:ind w:left="709"/>
        <w:rPr>
          <w:b/>
          <w:bCs/>
        </w:rPr>
      </w:pPr>
    </w:p>
    <w:p w14:paraId="56E7B913" w14:textId="77777777" w:rsidR="00EB1BA0" w:rsidRPr="00B8035B" w:rsidRDefault="00B8035B" w:rsidP="00B8035B">
      <w:pPr>
        <w:ind w:left="360"/>
        <w:jc w:val="both"/>
        <w:rPr>
          <w:b/>
          <w:bCs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="005E68CD" w:rsidRPr="00B803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</w:t>
      </w:r>
      <w:r w:rsidR="00B201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E68CD" w:rsidRPr="00B803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исполнением настоящего постановления возложить на</w:t>
      </w:r>
      <w:r w:rsidR="005E68CD" w:rsidRPr="00B8035B">
        <w:rPr>
          <w:rFonts w:ascii="Times New Roman" w:eastAsia="Calibri" w:hAnsi="Times New Roman" w:cs="Times New Roman"/>
          <w:sz w:val="28"/>
          <w:szCs w:val="28"/>
        </w:rPr>
        <w:t xml:space="preserve"> начальника отдела культур</w:t>
      </w:r>
      <w:r w:rsidR="006B58FA" w:rsidRPr="00B8035B">
        <w:rPr>
          <w:rFonts w:ascii="Times New Roman" w:eastAsia="Calibri" w:hAnsi="Times New Roman" w:cs="Times New Roman"/>
          <w:sz w:val="28"/>
          <w:szCs w:val="28"/>
        </w:rPr>
        <w:t>ы</w:t>
      </w:r>
      <w:r w:rsidR="005E68CD" w:rsidRPr="00B8035B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В.Д. Виноградову.</w:t>
      </w:r>
    </w:p>
    <w:p w14:paraId="12B3EC3D" w14:textId="77777777" w:rsidR="005E68CD" w:rsidRDefault="005E68CD" w:rsidP="005E68CD">
      <w:pPr>
        <w:pStyle w:val="a3"/>
        <w:ind w:left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B7AADF0" w14:textId="77777777" w:rsidR="005E68CD" w:rsidRDefault="00F6741E" w:rsidP="005E68CD">
      <w:pPr>
        <w:pStyle w:val="a3"/>
        <w:ind w:left="709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C6F987E" w14:textId="77777777" w:rsidR="00F6741E" w:rsidRPr="00F6741E" w:rsidRDefault="00F6741E" w:rsidP="005E68CD">
      <w:pPr>
        <w:pStyle w:val="a3"/>
        <w:ind w:left="709"/>
        <w:rPr>
          <w:rFonts w:ascii="Times New Roman" w:hAnsi="Times New Roman" w:cs="Times New Roman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6741E">
        <w:rPr>
          <w:rFonts w:ascii="Times New Roman" w:hAnsi="Times New Roman" w:cs="Times New Roman"/>
          <w:b/>
          <w:bCs/>
          <w:sz w:val="28"/>
          <w:szCs w:val="28"/>
        </w:rPr>
        <w:t>Ю.И. Ивашкин</w:t>
      </w:r>
    </w:p>
    <w:sectPr w:rsidR="00F6741E" w:rsidRPr="00F6741E" w:rsidSect="00B20167">
      <w:footerReference w:type="default" r:id="rId9"/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254C4" w14:textId="77777777" w:rsidR="007160E9" w:rsidRDefault="007160E9">
      <w:pPr>
        <w:spacing w:after="0" w:line="240" w:lineRule="auto"/>
      </w:pPr>
      <w:r>
        <w:separator/>
      </w:r>
    </w:p>
  </w:endnote>
  <w:endnote w:type="continuationSeparator" w:id="0">
    <w:p w14:paraId="2C39C89D" w14:textId="77777777" w:rsidR="007160E9" w:rsidRDefault="0071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7E152" w14:textId="77777777" w:rsidR="008E010E" w:rsidRDefault="008E010E">
    <w:pPr>
      <w:pStyle w:val="a4"/>
    </w:pPr>
  </w:p>
  <w:p w14:paraId="59ABD610" w14:textId="77777777" w:rsidR="008E010E" w:rsidRDefault="008E01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97197" w14:textId="77777777" w:rsidR="007160E9" w:rsidRDefault="007160E9">
      <w:pPr>
        <w:spacing w:after="0" w:line="240" w:lineRule="auto"/>
      </w:pPr>
      <w:r>
        <w:separator/>
      </w:r>
    </w:p>
  </w:footnote>
  <w:footnote w:type="continuationSeparator" w:id="0">
    <w:p w14:paraId="551D1942" w14:textId="77777777" w:rsidR="007160E9" w:rsidRDefault="00716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C25"/>
    <w:multiLevelType w:val="multilevel"/>
    <w:tmpl w:val="1F4E4BC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00"/>
      </w:rPr>
    </w:lvl>
  </w:abstractNum>
  <w:abstractNum w:abstractNumId="1" w15:restartNumberingAfterBreak="0">
    <w:nsid w:val="22647E0B"/>
    <w:multiLevelType w:val="multilevel"/>
    <w:tmpl w:val="CEAE8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1494182807">
    <w:abstractNumId w:val="1"/>
  </w:num>
  <w:num w:numId="2" w16cid:durableId="99178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3C1"/>
    <w:rsid w:val="00012DEC"/>
    <w:rsid w:val="000403F2"/>
    <w:rsid w:val="00065665"/>
    <w:rsid w:val="00077351"/>
    <w:rsid w:val="00096EF9"/>
    <w:rsid w:val="000A21B7"/>
    <w:rsid w:val="000B29A5"/>
    <w:rsid w:val="000C5876"/>
    <w:rsid w:val="000E590A"/>
    <w:rsid w:val="00125DCB"/>
    <w:rsid w:val="001D36B2"/>
    <w:rsid w:val="001D462E"/>
    <w:rsid w:val="002027B4"/>
    <w:rsid w:val="002447DE"/>
    <w:rsid w:val="002564D3"/>
    <w:rsid w:val="00282EC4"/>
    <w:rsid w:val="00294BEC"/>
    <w:rsid w:val="002C0524"/>
    <w:rsid w:val="002E18FE"/>
    <w:rsid w:val="003333C7"/>
    <w:rsid w:val="0036451D"/>
    <w:rsid w:val="00370CB7"/>
    <w:rsid w:val="00387292"/>
    <w:rsid w:val="00397B66"/>
    <w:rsid w:val="003A2C42"/>
    <w:rsid w:val="003B1BD6"/>
    <w:rsid w:val="003C6348"/>
    <w:rsid w:val="003D4BCD"/>
    <w:rsid w:val="003D5297"/>
    <w:rsid w:val="003E7A51"/>
    <w:rsid w:val="00426B61"/>
    <w:rsid w:val="00426D08"/>
    <w:rsid w:val="00464AC2"/>
    <w:rsid w:val="004732FA"/>
    <w:rsid w:val="0049293B"/>
    <w:rsid w:val="004C2C0C"/>
    <w:rsid w:val="004E78CE"/>
    <w:rsid w:val="004F0CFC"/>
    <w:rsid w:val="005104FE"/>
    <w:rsid w:val="005123C1"/>
    <w:rsid w:val="00543E01"/>
    <w:rsid w:val="0056738B"/>
    <w:rsid w:val="00583ACF"/>
    <w:rsid w:val="005B4497"/>
    <w:rsid w:val="005B4C96"/>
    <w:rsid w:val="005B5385"/>
    <w:rsid w:val="005E136D"/>
    <w:rsid w:val="005E2C7E"/>
    <w:rsid w:val="005E68CD"/>
    <w:rsid w:val="005F7B09"/>
    <w:rsid w:val="006466B2"/>
    <w:rsid w:val="00682B6B"/>
    <w:rsid w:val="006B58FA"/>
    <w:rsid w:val="006B66A7"/>
    <w:rsid w:val="006C6E62"/>
    <w:rsid w:val="007160E9"/>
    <w:rsid w:val="00766463"/>
    <w:rsid w:val="00784266"/>
    <w:rsid w:val="007A1220"/>
    <w:rsid w:val="007B2CA8"/>
    <w:rsid w:val="00801A15"/>
    <w:rsid w:val="008D6A1A"/>
    <w:rsid w:val="008E010E"/>
    <w:rsid w:val="008E7D38"/>
    <w:rsid w:val="00982D14"/>
    <w:rsid w:val="009B454E"/>
    <w:rsid w:val="009D6744"/>
    <w:rsid w:val="009E3924"/>
    <w:rsid w:val="009E5427"/>
    <w:rsid w:val="009F2822"/>
    <w:rsid w:val="00A027F6"/>
    <w:rsid w:val="00A3156A"/>
    <w:rsid w:val="00AC1C2D"/>
    <w:rsid w:val="00AE12C3"/>
    <w:rsid w:val="00B20167"/>
    <w:rsid w:val="00B26A04"/>
    <w:rsid w:val="00B368F3"/>
    <w:rsid w:val="00B46C97"/>
    <w:rsid w:val="00B55983"/>
    <w:rsid w:val="00B6530A"/>
    <w:rsid w:val="00B73919"/>
    <w:rsid w:val="00B8035B"/>
    <w:rsid w:val="00BD37BB"/>
    <w:rsid w:val="00C44001"/>
    <w:rsid w:val="00CC4252"/>
    <w:rsid w:val="00CD153D"/>
    <w:rsid w:val="00CE148C"/>
    <w:rsid w:val="00D13E68"/>
    <w:rsid w:val="00D54602"/>
    <w:rsid w:val="00D646BA"/>
    <w:rsid w:val="00DB36C6"/>
    <w:rsid w:val="00DB467A"/>
    <w:rsid w:val="00DD6A89"/>
    <w:rsid w:val="00E01242"/>
    <w:rsid w:val="00E01551"/>
    <w:rsid w:val="00E52773"/>
    <w:rsid w:val="00E5446B"/>
    <w:rsid w:val="00E5655C"/>
    <w:rsid w:val="00E74C57"/>
    <w:rsid w:val="00E849F3"/>
    <w:rsid w:val="00EA54B7"/>
    <w:rsid w:val="00EB02A9"/>
    <w:rsid w:val="00EB1BA0"/>
    <w:rsid w:val="00F44162"/>
    <w:rsid w:val="00F55AF0"/>
    <w:rsid w:val="00F63E22"/>
    <w:rsid w:val="00F6741E"/>
    <w:rsid w:val="00FA0EEF"/>
    <w:rsid w:val="00FA710C"/>
    <w:rsid w:val="00FC6F71"/>
    <w:rsid w:val="00FE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DA1C"/>
  <w15:docId w15:val="{AB77909A-03EA-4BF9-BC95-F3110F55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3C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C1"/>
    <w:pPr>
      <w:ind w:left="720"/>
      <w:contextualSpacing/>
    </w:pPr>
  </w:style>
  <w:style w:type="paragraph" w:customStyle="1" w:styleId="formattext">
    <w:name w:val="formattext"/>
    <w:basedOn w:val="a"/>
    <w:rsid w:val="005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1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123C1"/>
    <w:rPr>
      <w:kern w:val="0"/>
    </w:rPr>
  </w:style>
  <w:style w:type="table" w:styleId="a6">
    <w:name w:val="Table Grid"/>
    <w:basedOn w:val="a1"/>
    <w:uiPriority w:val="59"/>
    <w:rsid w:val="005E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B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7C31445-6255-447C-BC1B-1C2955DC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Pogodin_AL</cp:lastModifiedBy>
  <cp:revision>14</cp:revision>
  <cp:lastPrinted>2024-12-27T07:20:00Z</cp:lastPrinted>
  <dcterms:created xsi:type="dcterms:W3CDTF">2024-06-28T07:51:00Z</dcterms:created>
  <dcterms:modified xsi:type="dcterms:W3CDTF">2025-01-21T11:24:00Z</dcterms:modified>
</cp:coreProperties>
</file>