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F353" w14:textId="77777777" w:rsidR="00EF4CF0" w:rsidRPr="00DF39E7" w:rsidRDefault="00D6059A" w:rsidP="00166A71">
      <w:pPr>
        <w:jc w:val="center"/>
        <w:rPr>
          <w:b/>
          <w:sz w:val="28"/>
          <w:szCs w:val="28"/>
        </w:rPr>
      </w:pPr>
      <w:r w:rsidRPr="00DF39E7">
        <w:rPr>
          <w:noProof/>
        </w:rPr>
        <w:drawing>
          <wp:anchor distT="0" distB="0" distL="114300" distR="114300" simplePos="0" relativeHeight="251657728" behindDoc="0" locked="0" layoutInCell="1" allowOverlap="1" wp14:anchorId="2E78589F" wp14:editId="59EC9437">
            <wp:simplePos x="0" y="0"/>
            <wp:positionH relativeFrom="column">
              <wp:posOffset>2832100</wp:posOffset>
            </wp:positionH>
            <wp:positionV relativeFrom="paragraph">
              <wp:posOffset>0</wp:posOffset>
            </wp:positionV>
            <wp:extent cx="812800" cy="825500"/>
            <wp:effectExtent l="0" t="0" r="0" b="0"/>
            <wp:wrapSquare wrapText="left"/>
            <wp:docPr id="2" name="Рисунок 2" descr="gerb3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3_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anchor>
        </w:drawing>
      </w:r>
      <w:r w:rsidR="00EF4CF0" w:rsidRPr="00DF39E7">
        <w:rPr>
          <w:b/>
          <w:sz w:val="28"/>
          <w:szCs w:val="28"/>
        </w:rPr>
        <w:br w:type="textWrapping" w:clear="all"/>
      </w:r>
      <w:r w:rsidR="00254F30" w:rsidRPr="00DF39E7">
        <w:rPr>
          <w:b/>
          <w:sz w:val="28"/>
          <w:szCs w:val="28"/>
        </w:rPr>
        <w:t>АДМИНИСТРАЦИЯ МУНИЦИПАЛЬНОГО ОБРАЗОВАНИЯ</w:t>
      </w:r>
    </w:p>
    <w:p w14:paraId="2DB26802" w14:textId="77777777" w:rsidR="00EF4CF0" w:rsidRPr="00DF39E7" w:rsidRDefault="00254F30">
      <w:pPr>
        <w:jc w:val="center"/>
        <w:rPr>
          <w:b/>
          <w:sz w:val="28"/>
          <w:szCs w:val="28"/>
        </w:rPr>
      </w:pPr>
      <w:r w:rsidRPr="00DF39E7">
        <w:rPr>
          <w:b/>
          <w:sz w:val="28"/>
          <w:szCs w:val="28"/>
        </w:rPr>
        <w:t>РУДНЯНСКИЙ РАЙОН СМОЛЕНСКОЙ</w:t>
      </w:r>
      <w:r w:rsidR="00EF4CF0" w:rsidRPr="00DF39E7">
        <w:rPr>
          <w:b/>
          <w:sz w:val="28"/>
          <w:szCs w:val="28"/>
        </w:rPr>
        <w:t xml:space="preserve"> ОБЛАСТИ</w:t>
      </w:r>
    </w:p>
    <w:p w14:paraId="304CD8B0" w14:textId="77777777" w:rsidR="00EF4CF0" w:rsidRPr="00DF39E7" w:rsidRDefault="00EF4CF0">
      <w:pPr>
        <w:jc w:val="center"/>
        <w:rPr>
          <w:b/>
          <w:sz w:val="28"/>
          <w:szCs w:val="28"/>
        </w:rPr>
      </w:pPr>
    </w:p>
    <w:p w14:paraId="0F21A81D" w14:textId="77777777" w:rsidR="00EF4CF0" w:rsidRPr="00DF39E7" w:rsidRDefault="00254F30">
      <w:pPr>
        <w:jc w:val="center"/>
        <w:rPr>
          <w:b/>
          <w:sz w:val="28"/>
          <w:szCs w:val="28"/>
        </w:rPr>
      </w:pPr>
      <w:r w:rsidRPr="00DF39E7">
        <w:rPr>
          <w:b/>
          <w:sz w:val="28"/>
          <w:szCs w:val="28"/>
        </w:rPr>
        <w:t>П О С Т А</w:t>
      </w:r>
      <w:r w:rsidR="00EF4CF0" w:rsidRPr="00DF39E7">
        <w:rPr>
          <w:b/>
          <w:sz w:val="28"/>
          <w:szCs w:val="28"/>
        </w:rPr>
        <w:t xml:space="preserve"> </w:t>
      </w:r>
      <w:r w:rsidRPr="00DF39E7">
        <w:rPr>
          <w:b/>
          <w:sz w:val="28"/>
          <w:szCs w:val="28"/>
        </w:rPr>
        <w:t>Н О В Л Е</w:t>
      </w:r>
      <w:r w:rsidR="00EF4CF0" w:rsidRPr="00DF39E7">
        <w:rPr>
          <w:b/>
          <w:sz w:val="28"/>
          <w:szCs w:val="28"/>
        </w:rPr>
        <w:t xml:space="preserve"> </w:t>
      </w:r>
      <w:r w:rsidRPr="00DF39E7">
        <w:rPr>
          <w:b/>
          <w:sz w:val="28"/>
          <w:szCs w:val="28"/>
        </w:rPr>
        <w:t>Н И Е</w:t>
      </w:r>
    </w:p>
    <w:p w14:paraId="193B21A7" w14:textId="77777777" w:rsidR="00EF4CF0" w:rsidRPr="00DF39E7" w:rsidRDefault="00EF4CF0">
      <w:pPr>
        <w:rPr>
          <w:b/>
          <w:sz w:val="28"/>
          <w:szCs w:val="28"/>
        </w:rPr>
      </w:pPr>
      <w:r w:rsidRPr="00DF39E7">
        <w:rPr>
          <w:sz w:val="28"/>
          <w:szCs w:val="28"/>
        </w:rPr>
        <w:tab/>
      </w:r>
      <w:r w:rsidRPr="00DF39E7">
        <w:rPr>
          <w:sz w:val="28"/>
          <w:szCs w:val="28"/>
        </w:rPr>
        <w:tab/>
      </w:r>
      <w:r w:rsidRPr="00DF39E7">
        <w:rPr>
          <w:sz w:val="28"/>
          <w:szCs w:val="28"/>
        </w:rPr>
        <w:tab/>
      </w:r>
      <w:r w:rsidRPr="00DF39E7">
        <w:rPr>
          <w:sz w:val="28"/>
          <w:szCs w:val="28"/>
        </w:rPr>
        <w:tab/>
      </w:r>
      <w:r w:rsidRPr="00DF39E7">
        <w:rPr>
          <w:sz w:val="28"/>
          <w:szCs w:val="28"/>
        </w:rPr>
        <w:tab/>
      </w:r>
    </w:p>
    <w:p w14:paraId="0C86B13A" w14:textId="4462630B" w:rsidR="00EF4CF0" w:rsidRPr="00DF39E7" w:rsidRDefault="00DE0CD3">
      <w:pPr>
        <w:rPr>
          <w:sz w:val="28"/>
          <w:szCs w:val="28"/>
        </w:rPr>
      </w:pPr>
      <w:r>
        <w:rPr>
          <w:sz w:val="28"/>
          <w:szCs w:val="28"/>
        </w:rPr>
        <w:t>о</w:t>
      </w:r>
      <w:r w:rsidR="003C2CB8" w:rsidRPr="00DF39E7">
        <w:rPr>
          <w:sz w:val="28"/>
          <w:szCs w:val="28"/>
        </w:rPr>
        <w:t>т</w:t>
      </w:r>
      <w:r w:rsidR="0097379F">
        <w:rPr>
          <w:sz w:val="28"/>
          <w:szCs w:val="28"/>
        </w:rPr>
        <w:t xml:space="preserve"> </w:t>
      </w:r>
      <w:r w:rsidR="00E4650F">
        <w:rPr>
          <w:sz w:val="28"/>
          <w:szCs w:val="28"/>
        </w:rPr>
        <w:t>16.02.2024 № 67</w:t>
      </w:r>
    </w:p>
    <w:p w14:paraId="2649C255" w14:textId="77777777" w:rsidR="00BD7D5A" w:rsidRPr="00DF39E7" w:rsidRDefault="00BD7D5A">
      <w:pPr>
        <w:rPr>
          <w:sz w:val="28"/>
          <w:szCs w:val="28"/>
        </w:rPr>
      </w:pPr>
    </w:p>
    <w:tbl>
      <w:tblPr>
        <w:tblpPr w:leftFromText="180" w:rightFromText="180" w:vertAnchor="text" w:tblpX="-7" w:tblpY="136"/>
        <w:tblW w:w="0" w:type="auto"/>
        <w:tblLook w:val="0000" w:firstRow="0" w:lastRow="0" w:firstColumn="0" w:lastColumn="0" w:noHBand="0" w:noVBand="0"/>
      </w:tblPr>
      <w:tblGrid>
        <w:gridCol w:w="4679"/>
      </w:tblGrid>
      <w:tr w:rsidR="00681E4C" w14:paraId="7ED5F74D" w14:textId="77777777" w:rsidTr="00681E4C">
        <w:trPr>
          <w:trHeight w:val="1845"/>
        </w:trPr>
        <w:tc>
          <w:tcPr>
            <w:tcW w:w="4679" w:type="dxa"/>
          </w:tcPr>
          <w:p w14:paraId="76B0FC8F" w14:textId="77777777" w:rsidR="00681E4C" w:rsidRDefault="00681E4C" w:rsidP="00681E4C">
            <w:pPr>
              <w:tabs>
                <w:tab w:val="left" w:pos="3686"/>
              </w:tabs>
              <w:ind w:right="238"/>
              <w:jc w:val="both"/>
            </w:pPr>
            <w:r>
              <w:rPr>
                <w:sz w:val="28"/>
                <w:szCs w:val="28"/>
              </w:rPr>
              <w:t xml:space="preserve">О внесении изменений в муниципальную </w:t>
            </w:r>
            <w:r>
              <w:rPr>
                <w:sz w:val="28"/>
                <w:szCs w:val="36"/>
              </w:rPr>
              <w:t xml:space="preserve">программу </w:t>
            </w:r>
            <w:r w:rsidRPr="00D670FD">
              <w:rPr>
                <w:sz w:val="28"/>
                <w:szCs w:val="28"/>
              </w:rPr>
              <w:t>«</w:t>
            </w:r>
            <w:r>
              <w:rPr>
                <w:sz w:val="28"/>
                <w:szCs w:val="28"/>
              </w:rPr>
              <w:t xml:space="preserve">Развитие образования и молодежной политики на территории муниципального образования Руднянский район </w:t>
            </w:r>
            <w:proofErr w:type="gramStart"/>
            <w:r>
              <w:rPr>
                <w:sz w:val="28"/>
                <w:szCs w:val="28"/>
              </w:rPr>
              <w:t xml:space="preserve">Смоленской </w:t>
            </w:r>
            <w:r w:rsidR="002324C7">
              <w:rPr>
                <w:sz w:val="28"/>
                <w:szCs w:val="28"/>
              </w:rPr>
              <w:t xml:space="preserve"> </w:t>
            </w:r>
            <w:r>
              <w:rPr>
                <w:sz w:val="28"/>
                <w:szCs w:val="28"/>
              </w:rPr>
              <w:t>области</w:t>
            </w:r>
            <w:proofErr w:type="gramEnd"/>
            <w:r w:rsidRPr="00D670FD">
              <w:rPr>
                <w:sz w:val="28"/>
                <w:szCs w:val="28"/>
              </w:rPr>
              <w:t>»</w:t>
            </w:r>
            <w:r>
              <w:rPr>
                <w:sz w:val="28"/>
                <w:szCs w:val="28"/>
              </w:rPr>
              <w:t xml:space="preserve"> </w:t>
            </w:r>
          </w:p>
        </w:tc>
      </w:tr>
    </w:tbl>
    <w:p w14:paraId="717D40D4" w14:textId="77777777" w:rsidR="00C32DD0" w:rsidRDefault="00C32DD0" w:rsidP="00C32DD0">
      <w:pPr>
        <w:autoSpaceDE w:val="0"/>
        <w:autoSpaceDN w:val="0"/>
        <w:adjustRightInd w:val="0"/>
        <w:jc w:val="both"/>
      </w:pPr>
    </w:p>
    <w:p w14:paraId="6D2CE898" w14:textId="77777777" w:rsidR="00681E4C" w:rsidRDefault="00254F30" w:rsidP="00C32DD0">
      <w:pPr>
        <w:autoSpaceDE w:val="0"/>
        <w:autoSpaceDN w:val="0"/>
        <w:adjustRightInd w:val="0"/>
        <w:jc w:val="both"/>
        <w:rPr>
          <w:bCs/>
          <w:sz w:val="28"/>
          <w:szCs w:val="28"/>
        </w:rPr>
      </w:pPr>
      <w:r>
        <w:rPr>
          <w:bCs/>
          <w:sz w:val="28"/>
          <w:szCs w:val="28"/>
        </w:rPr>
        <w:t xml:space="preserve">          </w:t>
      </w:r>
    </w:p>
    <w:p w14:paraId="6EE3F87E" w14:textId="77777777" w:rsidR="00681E4C" w:rsidRDefault="00681E4C" w:rsidP="00C32DD0">
      <w:pPr>
        <w:autoSpaceDE w:val="0"/>
        <w:autoSpaceDN w:val="0"/>
        <w:adjustRightInd w:val="0"/>
        <w:jc w:val="both"/>
        <w:rPr>
          <w:bCs/>
          <w:sz w:val="28"/>
          <w:szCs w:val="28"/>
        </w:rPr>
      </w:pPr>
    </w:p>
    <w:p w14:paraId="3AC0DB8E" w14:textId="77777777" w:rsidR="00681E4C" w:rsidRDefault="00681E4C" w:rsidP="00C32DD0">
      <w:pPr>
        <w:autoSpaceDE w:val="0"/>
        <w:autoSpaceDN w:val="0"/>
        <w:adjustRightInd w:val="0"/>
        <w:jc w:val="both"/>
        <w:rPr>
          <w:bCs/>
          <w:sz w:val="28"/>
          <w:szCs w:val="28"/>
        </w:rPr>
      </w:pPr>
    </w:p>
    <w:p w14:paraId="13B3B214" w14:textId="77777777" w:rsidR="00681E4C" w:rsidRDefault="00681E4C" w:rsidP="00C32DD0">
      <w:pPr>
        <w:autoSpaceDE w:val="0"/>
        <w:autoSpaceDN w:val="0"/>
        <w:adjustRightInd w:val="0"/>
        <w:jc w:val="both"/>
        <w:rPr>
          <w:bCs/>
          <w:sz w:val="28"/>
          <w:szCs w:val="28"/>
        </w:rPr>
      </w:pPr>
    </w:p>
    <w:p w14:paraId="6FC3546C" w14:textId="77777777" w:rsidR="00681E4C" w:rsidRDefault="00681E4C" w:rsidP="00C32DD0">
      <w:pPr>
        <w:autoSpaceDE w:val="0"/>
        <w:autoSpaceDN w:val="0"/>
        <w:adjustRightInd w:val="0"/>
        <w:jc w:val="both"/>
        <w:rPr>
          <w:bCs/>
          <w:sz w:val="28"/>
          <w:szCs w:val="28"/>
        </w:rPr>
      </w:pPr>
    </w:p>
    <w:p w14:paraId="338AA50D" w14:textId="77777777" w:rsidR="00681E4C" w:rsidRDefault="00681E4C" w:rsidP="00C32DD0">
      <w:pPr>
        <w:autoSpaceDE w:val="0"/>
        <w:autoSpaceDN w:val="0"/>
        <w:adjustRightInd w:val="0"/>
        <w:jc w:val="both"/>
        <w:rPr>
          <w:bCs/>
          <w:sz w:val="28"/>
          <w:szCs w:val="28"/>
        </w:rPr>
      </w:pPr>
    </w:p>
    <w:p w14:paraId="68EABA43" w14:textId="77777777" w:rsidR="00681E4C" w:rsidRDefault="00681E4C" w:rsidP="00C32DD0">
      <w:pPr>
        <w:autoSpaceDE w:val="0"/>
        <w:autoSpaceDN w:val="0"/>
        <w:adjustRightInd w:val="0"/>
        <w:jc w:val="both"/>
        <w:rPr>
          <w:bCs/>
          <w:sz w:val="28"/>
          <w:szCs w:val="28"/>
        </w:rPr>
      </w:pPr>
    </w:p>
    <w:p w14:paraId="0FF894AE" w14:textId="77777777" w:rsidR="00681E4C" w:rsidRDefault="00681E4C" w:rsidP="00C32DD0">
      <w:pPr>
        <w:autoSpaceDE w:val="0"/>
        <w:autoSpaceDN w:val="0"/>
        <w:adjustRightInd w:val="0"/>
        <w:jc w:val="both"/>
        <w:rPr>
          <w:bCs/>
          <w:sz w:val="28"/>
          <w:szCs w:val="28"/>
        </w:rPr>
      </w:pPr>
    </w:p>
    <w:p w14:paraId="4E6C7FBF" w14:textId="77777777" w:rsidR="007D6B5E" w:rsidRDefault="00681E4C" w:rsidP="00101CC0">
      <w:pPr>
        <w:tabs>
          <w:tab w:val="left" w:pos="567"/>
        </w:tabs>
        <w:autoSpaceDE w:val="0"/>
        <w:autoSpaceDN w:val="0"/>
        <w:adjustRightInd w:val="0"/>
        <w:jc w:val="both"/>
        <w:rPr>
          <w:bCs/>
          <w:sz w:val="28"/>
          <w:szCs w:val="28"/>
        </w:rPr>
      </w:pPr>
      <w:r>
        <w:rPr>
          <w:bCs/>
          <w:sz w:val="28"/>
          <w:szCs w:val="28"/>
        </w:rPr>
        <w:tab/>
      </w:r>
    </w:p>
    <w:p w14:paraId="336DA67E" w14:textId="77777777" w:rsidR="00C03D61" w:rsidRPr="00DF39E7" w:rsidRDefault="007D6B5E" w:rsidP="00101CC0">
      <w:pPr>
        <w:tabs>
          <w:tab w:val="left" w:pos="567"/>
        </w:tabs>
        <w:autoSpaceDE w:val="0"/>
        <w:autoSpaceDN w:val="0"/>
        <w:adjustRightInd w:val="0"/>
        <w:jc w:val="both"/>
        <w:rPr>
          <w:bCs/>
          <w:sz w:val="28"/>
          <w:szCs w:val="28"/>
        </w:rPr>
      </w:pPr>
      <w:r>
        <w:rPr>
          <w:bCs/>
          <w:sz w:val="28"/>
          <w:szCs w:val="28"/>
        </w:rPr>
        <w:tab/>
        <w:t xml:space="preserve">В </w:t>
      </w:r>
      <w:r w:rsidR="00F76844" w:rsidRPr="00DF39E7">
        <w:rPr>
          <w:bCs/>
          <w:sz w:val="28"/>
          <w:szCs w:val="28"/>
        </w:rPr>
        <w:t xml:space="preserve">соответствии </w:t>
      </w:r>
      <w:r w:rsidR="009979A3" w:rsidRPr="00DF39E7">
        <w:rPr>
          <w:sz w:val="28"/>
          <w:szCs w:val="28"/>
        </w:rPr>
        <w:t xml:space="preserve">с Бюджетным кодексом Российской </w:t>
      </w:r>
      <w:r w:rsidR="009701D4" w:rsidRPr="00DF39E7">
        <w:rPr>
          <w:sz w:val="28"/>
          <w:szCs w:val="28"/>
        </w:rPr>
        <w:t>Федерации, постановлением</w:t>
      </w:r>
      <w:r w:rsidR="009979A3" w:rsidRPr="00DF39E7">
        <w:rPr>
          <w:sz w:val="28"/>
          <w:szCs w:val="28"/>
        </w:rPr>
        <w:t xml:space="preserve"> Администрации муниципального образования Руднянский район </w:t>
      </w:r>
      <w:r w:rsidR="009701D4" w:rsidRPr="00DF39E7">
        <w:rPr>
          <w:sz w:val="28"/>
          <w:szCs w:val="28"/>
        </w:rPr>
        <w:t>Смоленской области</w:t>
      </w:r>
      <w:r w:rsidR="009979A3" w:rsidRPr="00DF39E7">
        <w:rPr>
          <w:sz w:val="28"/>
          <w:szCs w:val="28"/>
        </w:rPr>
        <w:t xml:space="preserve"> от </w:t>
      </w:r>
      <w:r w:rsidR="003E13CA">
        <w:rPr>
          <w:sz w:val="28"/>
          <w:szCs w:val="28"/>
        </w:rPr>
        <w:t>27</w:t>
      </w:r>
      <w:r w:rsidR="009979A3" w:rsidRPr="00DF39E7">
        <w:rPr>
          <w:sz w:val="28"/>
          <w:szCs w:val="28"/>
        </w:rPr>
        <w:t>.</w:t>
      </w:r>
      <w:r w:rsidR="003E13CA">
        <w:rPr>
          <w:sz w:val="28"/>
          <w:szCs w:val="28"/>
        </w:rPr>
        <w:t>04</w:t>
      </w:r>
      <w:r w:rsidR="009979A3" w:rsidRPr="00DF39E7">
        <w:rPr>
          <w:sz w:val="28"/>
          <w:szCs w:val="28"/>
        </w:rPr>
        <w:t>.20</w:t>
      </w:r>
      <w:r w:rsidR="003E13CA">
        <w:rPr>
          <w:sz w:val="28"/>
          <w:szCs w:val="28"/>
        </w:rPr>
        <w:t>22</w:t>
      </w:r>
      <w:r w:rsidR="009979A3" w:rsidRPr="00DF39E7">
        <w:rPr>
          <w:sz w:val="28"/>
          <w:szCs w:val="28"/>
        </w:rPr>
        <w:t xml:space="preserve"> №</w:t>
      </w:r>
      <w:r w:rsidR="00DE0CD3">
        <w:rPr>
          <w:sz w:val="28"/>
          <w:szCs w:val="28"/>
        </w:rPr>
        <w:t xml:space="preserve"> </w:t>
      </w:r>
      <w:r w:rsidR="009979A3" w:rsidRPr="00DF39E7">
        <w:rPr>
          <w:sz w:val="28"/>
          <w:szCs w:val="28"/>
        </w:rPr>
        <w:t>1</w:t>
      </w:r>
      <w:r w:rsidR="003E13CA">
        <w:rPr>
          <w:sz w:val="28"/>
          <w:szCs w:val="28"/>
        </w:rPr>
        <w:t>39</w:t>
      </w:r>
      <w:r w:rsidR="009979A3" w:rsidRPr="00DF39E7">
        <w:rPr>
          <w:sz w:val="28"/>
          <w:szCs w:val="28"/>
        </w:rPr>
        <w:t xml:space="preserve">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r w:rsidR="00F76844" w:rsidRPr="00DF39E7">
        <w:rPr>
          <w:bCs/>
          <w:sz w:val="28"/>
          <w:szCs w:val="28"/>
        </w:rPr>
        <w:t xml:space="preserve"> Уставом муниципального образования Руднянский район Смоленской области</w:t>
      </w:r>
    </w:p>
    <w:p w14:paraId="1098FD07" w14:textId="77777777" w:rsidR="007D6B5E" w:rsidRDefault="00254F30" w:rsidP="007D6B5E">
      <w:pPr>
        <w:tabs>
          <w:tab w:val="left" w:pos="567"/>
        </w:tabs>
        <w:jc w:val="both"/>
        <w:rPr>
          <w:sz w:val="28"/>
          <w:szCs w:val="28"/>
        </w:rPr>
      </w:pPr>
      <w:r>
        <w:rPr>
          <w:sz w:val="28"/>
          <w:szCs w:val="28"/>
        </w:rPr>
        <w:t xml:space="preserve">       </w:t>
      </w:r>
    </w:p>
    <w:p w14:paraId="582FB36F" w14:textId="77777777" w:rsidR="00EF4CF0" w:rsidRDefault="007D6B5E" w:rsidP="007D6B5E">
      <w:pPr>
        <w:tabs>
          <w:tab w:val="left" w:pos="567"/>
        </w:tabs>
        <w:jc w:val="both"/>
        <w:rPr>
          <w:sz w:val="28"/>
          <w:szCs w:val="28"/>
        </w:rPr>
      </w:pPr>
      <w:r>
        <w:rPr>
          <w:sz w:val="28"/>
          <w:szCs w:val="28"/>
        </w:rPr>
        <w:tab/>
      </w:r>
      <w:r w:rsidR="00EF4CF0" w:rsidRPr="00DF39E7">
        <w:rPr>
          <w:sz w:val="28"/>
          <w:szCs w:val="28"/>
        </w:rPr>
        <w:t>Администрация муниципального образования Руднянский район Смоленской области п о с т а н о в л я е т:</w:t>
      </w:r>
    </w:p>
    <w:p w14:paraId="39038483" w14:textId="77777777" w:rsidR="00DE0CD3" w:rsidRDefault="00DE0CD3" w:rsidP="00930644">
      <w:pPr>
        <w:jc w:val="both"/>
        <w:rPr>
          <w:sz w:val="28"/>
          <w:szCs w:val="28"/>
        </w:rPr>
      </w:pPr>
    </w:p>
    <w:p w14:paraId="56FF719A" w14:textId="77777777" w:rsidR="003E13CA" w:rsidRDefault="001B7D9F" w:rsidP="001B7D9F">
      <w:pPr>
        <w:numPr>
          <w:ilvl w:val="0"/>
          <w:numId w:val="26"/>
        </w:numPr>
        <w:tabs>
          <w:tab w:val="left" w:pos="993"/>
        </w:tabs>
        <w:ind w:left="0" w:firstLine="567"/>
        <w:jc w:val="both"/>
        <w:rPr>
          <w:sz w:val="28"/>
          <w:szCs w:val="28"/>
        </w:rPr>
      </w:pPr>
      <w:r>
        <w:rPr>
          <w:sz w:val="28"/>
          <w:szCs w:val="28"/>
        </w:rPr>
        <w:t xml:space="preserve">Внести в муниципальную </w:t>
      </w:r>
      <w:r>
        <w:rPr>
          <w:sz w:val="28"/>
          <w:szCs w:val="36"/>
        </w:rPr>
        <w:t xml:space="preserve">программу </w:t>
      </w:r>
      <w:r>
        <w:rPr>
          <w:sz w:val="28"/>
          <w:szCs w:val="28"/>
        </w:rPr>
        <w:t>«Развитие образования и молодежной политики на территории муниципального образования Руднянский район Смоленской области», утвержденную постановлением Администрации муниципального образования Руднянский район Смоленской области от 20.02.2017 № 78 (в редакции постановлений Администрации муниципального образования Руднянский район Смоленской области от 19.10.2017 № 400, от 19.01.2018 № 16, от 23.05.2018 № 193, от 15.08.2018 № 290, от 16.08.2018 № 311, от 06.12.2018 № 427, от 18.01.2019 № 16, от 14.06.2019 № 254, от 27.12.2019 № 494, от 22.01.2020 № 18, от 21.02.2020 № 69, от 10.06.2020 № 213, от 16.07.2020 № 243, от 21.08.2020 № 290, от 08.12.2020 № 420, от 27.01.2021 № 31, от 16.02.2021 № 64, от 29.03.2021 № 104, от 28.05.2021 № 154</w:t>
      </w:r>
      <w:r w:rsidR="00CB5054">
        <w:rPr>
          <w:sz w:val="28"/>
          <w:szCs w:val="28"/>
        </w:rPr>
        <w:t>, от 29.12.2021 № 426</w:t>
      </w:r>
      <w:r w:rsidR="003E13CA">
        <w:rPr>
          <w:sz w:val="28"/>
          <w:szCs w:val="28"/>
        </w:rPr>
        <w:t>, от 14.01.2022 № 4, от 11.02.2022 № 32, от 08.04.2022 № 117, от 07.07.2022 № 218, от 21.07.2022 № 227</w:t>
      </w:r>
      <w:r w:rsidR="00101CC0">
        <w:rPr>
          <w:sz w:val="28"/>
          <w:szCs w:val="28"/>
        </w:rPr>
        <w:t>, от 27.01.2023 № 17</w:t>
      </w:r>
      <w:r w:rsidR="00691F4C">
        <w:rPr>
          <w:sz w:val="28"/>
          <w:szCs w:val="28"/>
        </w:rPr>
        <w:t>, от 15.02.2023 № 45</w:t>
      </w:r>
      <w:r w:rsidR="00CF4269">
        <w:rPr>
          <w:sz w:val="28"/>
          <w:szCs w:val="28"/>
        </w:rPr>
        <w:t xml:space="preserve">, от 03.05.2023 </w:t>
      </w:r>
      <w:r w:rsidR="00CF4269" w:rsidRPr="003D46BC">
        <w:rPr>
          <w:sz w:val="28"/>
          <w:szCs w:val="28"/>
        </w:rPr>
        <w:t>№ 149</w:t>
      </w:r>
      <w:r w:rsidR="005274F7">
        <w:rPr>
          <w:sz w:val="28"/>
          <w:szCs w:val="28"/>
        </w:rPr>
        <w:t>, от 08.06.2023 № 192</w:t>
      </w:r>
      <w:r w:rsidR="00322212">
        <w:rPr>
          <w:sz w:val="28"/>
          <w:szCs w:val="28"/>
        </w:rPr>
        <w:t>, от 10.08.2023 № 269</w:t>
      </w:r>
      <w:r w:rsidR="007D3171">
        <w:rPr>
          <w:sz w:val="28"/>
          <w:szCs w:val="28"/>
        </w:rPr>
        <w:t xml:space="preserve">, от </w:t>
      </w:r>
      <w:r w:rsidR="005B723E" w:rsidRPr="005B723E">
        <w:rPr>
          <w:sz w:val="28"/>
          <w:szCs w:val="28"/>
        </w:rPr>
        <w:t>0</w:t>
      </w:r>
      <w:r w:rsidR="007D3171" w:rsidRPr="005B723E">
        <w:rPr>
          <w:sz w:val="28"/>
          <w:szCs w:val="28"/>
        </w:rPr>
        <w:t>9.</w:t>
      </w:r>
      <w:r w:rsidR="005B723E" w:rsidRPr="005B723E">
        <w:rPr>
          <w:sz w:val="28"/>
          <w:szCs w:val="28"/>
        </w:rPr>
        <w:t>0</w:t>
      </w:r>
      <w:r w:rsidR="007D3171" w:rsidRPr="005B723E">
        <w:rPr>
          <w:sz w:val="28"/>
          <w:szCs w:val="28"/>
        </w:rPr>
        <w:t>1.202</w:t>
      </w:r>
      <w:r w:rsidR="005B723E" w:rsidRPr="005B723E">
        <w:rPr>
          <w:sz w:val="28"/>
          <w:szCs w:val="28"/>
        </w:rPr>
        <w:t>4</w:t>
      </w:r>
      <w:r w:rsidR="007D3171" w:rsidRPr="005B723E">
        <w:rPr>
          <w:sz w:val="28"/>
          <w:szCs w:val="28"/>
        </w:rPr>
        <w:t xml:space="preserve"> № </w:t>
      </w:r>
      <w:r w:rsidR="005B723E" w:rsidRPr="005B723E">
        <w:rPr>
          <w:sz w:val="28"/>
          <w:szCs w:val="28"/>
        </w:rPr>
        <w:t>2</w:t>
      </w:r>
      <w:r w:rsidR="006114E4">
        <w:rPr>
          <w:sz w:val="28"/>
          <w:szCs w:val="28"/>
        </w:rPr>
        <w:t>, 10.01.2024 №3</w:t>
      </w:r>
      <w:r w:rsidRPr="005B723E">
        <w:rPr>
          <w:sz w:val="28"/>
          <w:szCs w:val="28"/>
        </w:rPr>
        <w:t>)</w:t>
      </w:r>
      <w:r>
        <w:rPr>
          <w:sz w:val="28"/>
          <w:szCs w:val="28"/>
        </w:rPr>
        <w:t xml:space="preserve"> изменения</w:t>
      </w:r>
      <w:r w:rsidR="003E13CA">
        <w:rPr>
          <w:sz w:val="28"/>
          <w:szCs w:val="28"/>
        </w:rPr>
        <w:t>, изложив её в новой редакции</w:t>
      </w:r>
      <w:r w:rsidR="0062132C">
        <w:rPr>
          <w:sz w:val="28"/>
          <w:szCs w:val="28"/>
        </w:rPr>
        <w:t>, согласно приложению.</w:t>
      </w:r>
    </w:p>
    <w:p w14:paraId="20B5FCE2" w14:textId="77777777" w:rsidR="007D6B5E" w:rsidRDefault="007D6B5E" w:rsidP="007D6B5E">
      <w:pPr>
        <w:tabs>
          <w:tab w:val="left" w:pos="993"/>
        </w:tabs>
        <w:jc w:val="both"/>
        <w:rPr>
          <w:sz w:val="28"/>
          <w:szCs w:val="28"/>
        </w:rPr>
      </w:pPr>
    </w:p>
    <w:p w14:paraId="00B33F13" w14:textId="77777777" w:rsidR="007D6B5E" w:rsidRDefault="007D6B5E" w:rsidP="007D6B5E">
      <w:pPr>
        <w:tabs>
          <w:tab w:val="left" w:pos="993"/>
        </w:tabs>
        <w:jc w:val="both"/>
        <w:rPr>
          <w:sz w:val="28"/>
          <w:szCs w:val="28"/>
        </w:rPr>
      </w:pPr>
    </w:p>
    <w:p w14:paraId="77876EA0" w14:textId="77777777" w:rsidR="003E13CA" w:rsidRDefault="003E13CA" w:rsidP="003E13CA">
      <w:pPr>
        <w:numPr>
          <w:ilvl w:val="0"/>
          <w:numId w:val="26"/>
        </w:numPr>
        <w:tabs>
          <w:tab w:val="left" w:pos="851"/>
        </w:tabs>
        <w:autoSpaceDE w:val="0"/>
        <w:autoSpaceDN w:val="0"/>
        <w:adjustRightInd w:val="0"/>
        <w:ind w:left="0" w:firstLine="567"/>
        <w:jc w:val="both"/>
        <w:rPr>
          <w:sz w:val="28"/>
          <w:szCs w:val="28"/>
        </w:rPr>
      </w:pPr>
      <w:r w:rsidRPr="00A40F42">
        <w:rPr>
          <w:sz w:val="28"/>
          <w:szCs w:val="28"/>
        </w:rPr>
        <w:t xml:space="preserve">Контроль за исполнением настоящего постановления возложить на </w:t>
      </w:r>
      <w:r>
        <w:rPr>
          <w:sz w:val="28"/>
          <w:szCs w:val="28"/>
        </w:rPr>
        <w:t>начальника отдела по образованию, физической культуре и спорту</w:t>
      </w:r>
      <w:r w:rsidRPr="00A40F42">
        <w:rPr>
          <w:sz w:val="28"/>
          <w:szCs w:val="28"/>
        </w:rPr>
        <w:t xml:space="preserve"> Администрации муниципального образования Руднянский район Смоленской области </w:t>
      </w:r>
      <w:r>
        <w:rPr>
          <w:sz w:val="28"/>
          <w:szCs w:val="28"/>
        </w:rPr>
        <w:t>О.Г. Зуеву.</w:t>
      </w:r>
    </w:p>
    <w:p w14:paraId="21ABEF35" w14:textId="77777777" w:rsidR="003E13CA" w:rsidRDefault="003E13CA" w:rsidP="003E13CA">
      <w:pPr>
        <w:tabs>
          <w:tab w:val="left" w:pos="851"/>
        </w:tabs>
        <w:autoSpaceDE w:val="0"/>
        <w:autoSpaceDN w:val="0"/>
        <w:adjustRightInd w:val="0"/>
        <w:ind w:firstLine="567"/>
        <w:jc w:val="both"/>
        <w:rPr>
          <w:sz w:val="28"/>
          <w:szCs w:val="28"/>
        </w:rPr>
      </w:pPr>
    </w:p>
    <w:p w14:paraId="5C0485AA" w14:textId="77777777" w:rsidR="003E13CA" w:rsidRDefault="003E13CA" w:rsidP="003E13CA">
      <w:pPr>
        <w:tabs>
          <w:tab w:val="left" w:pos="851"/>
        </w:tabs>
        <w:autoSpaceDE w:val="0"/>
        <w:autoSpaceDN w:val="0"/>
        <w:adjustRightInd w:val="0"/>
        <w:jc w:val="both"/>
        <w:rPr>
          <w:sz w:val="28"/>
          <w:szCs w:val="28"/>
        </w:rPr>
      </w:pPr>
    </w:p>
    <w:p w14:paraId="3488BA8D" w14:textId="77777777" w:rsidR="003E13CA" w:rsidRDefault="003E13CA" w:rsidP="003E13CA">
      <w:pPr>
        <w:jc w:val="both"/>
        <w:rPr>
          <w:sz w:val="28"/>
          <w:szCs w:val="28"/>
        </w:rPr>
      </w:pPr>
      <w:r>
        <w:rPr>
          <w:sz w:val="28"/>
          <w:szCs w:val="28"/>
        </w:rPr>
        <w:t>Глав</w:t>
      </w:r>
      <w:r w:rsidR="00853701">
        <w:rPr>
          <w:sz w:val="28"/>
          <w:szCs w:val="28"/>
        </w:rPr>
        <w:t>а</w:t>
      </w:r>
      <w:r>
        <w:rPr>
          <w:sz w:val="28"/>
          <w:szCs w:val="28"/>
        </w:rPr>
        <w:t xml:space="preserve"> муниципального образования</w:t>
      </w:r>
    </w:p>
    <w:p w14:paraId="7C698D5C" w14:textId="77777777" w:rsidR="003E13CA" w:rsidRDefault="003E13CA" w:rsidP="003E13CA">
      <w:pPr>
        <w:jc w:val="both"/>
        <w:rPr>
          <w:sz w:val="28"/>
          <w:szCs w:val="28"/>
        </w:rPr>
      </w:pPr>
      <w:r>
        <w:rPr>
          <w:sz w:val="28"/>
          <w:szCs w:val="28"/>
        </w:rPr>
        <w:t>Руднянский район Смоленской области</w:t>
      </w:r>
      <w:r>
        <w:rPr>
          <w:sz w:val="28"/>
          <w:szCs w:val="28"/>
        </w:rPr>
        <w:tab/>
        <w:t xml:space="preserve"> </w:t>
      </w:r>
      <w:r>
        <w:rPr>
          <w:sz w:val="28"/>
          <w:szCs w:val="28"/>
        </w:rPr>
        <w:tab/>
      </w:r>
      <w:r>
        <w:rPr>
          <w:sz w:val="28"/>
          <w:szCs w:val="28"/>
        </w:rPr>
        <w:tab/>
        <w:t xml:space="preserve">                 </w:t>
      </w:r>
      <w:r w:rsidR="007D6B5E">
        <w:rPr>
          <w:sz w:val="28"/>
          <w:szCs w:val="28"/>
        </w:rPr>
        <w:t xml:space="preserve">         </w:t>
      </w:r>
      <w:r w:rsidR="00853701">
        <w:rPr>
          <w:b/>
          <w:sz w:val="28"/>
          <w:szCs w:val="28"/>
        </w:rPr>
        <w:t>Ю.И. Ивашкин</w:t>
      </w:r>
    </w:p>
    <w:p w14:paraId="7860EFF7" w14:textId="77777777" w:rsidR="003E13CA" w:rsidRDefault="003E13CA" w:rsidP="003E13CA">
      <w:pPr>
        <w:tabs>
          <w:tab w:val="left" w:pos="993"/>
        </w:tabs>
        <w:jc w:val="both"/>
        <w:sectPr w:rsidR="003E13CA" w:rsidSect="008B1BAB">
          <w:headerReference w:type="default" r:id="rId9"/>
          <w:pgSz w:w="11906" w:h="16838" w:code="9"/>
          <w:pgMar w:top="1134" w:right="567" w:bottom="567" w:left="1134" w:header="567" w:footer="0" w:gutter="0"/>
          <w:cols w:space="708"/>
          <w:titlePg/>
          <w:docGrid w:linePitch="360"/>
        </w:sectPr>
      </w:pPr>
      <w:r>
        <w:rPr>
          <w:sz w:val="28"/>
          <w:szCs w:val="28"/>
        </w:rPr>
        <w:t xml:space="preserve">          </w:t>
      </w:r>
    </w:p>
    <w:tbl>
      <w:tblPr>
        <w:tblW w:w="0" w:type="auto"/>
        <w:jc w:val="right"/>
        <w:tblLook w:val="04A0" w:firstRow="1" w:lastRow="0" w:firstColumn="1" w:lastColumn="0" w:noHBand="0" w:noVBand="1"/>
      </w:tblPr>
      <w:tblGrid>
        <w:gridCol w:w="4819"/>
      </w:tblGrid>
      <w:tr w:rsidR="003E13CA" w:rsidRPr="00D11F8D" w14:paraId="4120DB5F" w14:textId="77777777" w:rsidTr="003E13CA">
        <w:trPr>
          <w:trHeight w:val="1843"/>
          <w:jc w:val="right"/>
        </w:trPr>
        <w:tc>
          <w:tcPr>
            <w:tcW w:w="4819" w:type="dxa"/>
          </w:tcPr>
          <w:tbl>
            <w:tblPr>
              <w:tblStyle w:val="afc"/>
              <w:tblW w:w="0" w:type="auto"/>
              <w:tblInd w:w="34" w:type="dxa"/>
              <w:tblLook w:val="04A0" w:firstRow="1" w:lastRow="0" w:firstColumn="1" w:lastColumn="0" w:noHBand="0" w:noVBand="1"/>
            </w:tblPr>
            <w:tblGrid>
              <w:gridCol w:w="4559"/>
            </w:tblGrid>
            <w:tr w:rsidR="003E13CA" w14:paraId="160362BE" w14:textId="77777777" w:rsidTr="006E1613">
              <w:tc>
                <w:tcPr>
                  <w:tcW w:w="4559" w:type="dxa"/>
                  <w:tcBorders>
                    <w:top w:val="nil"/>
                    <w:left w:val="nil"/>
                    <w:bottom w:val="nil"/>
                    <w:right w:val="nil"/>
                  </w:tcBorders>
                </w:tcPr>
                <w:p w14:paraId="39E2C626" w14:textId="77777777" w:rsidR="003E13CA" w:rsidRDefault="003E13CA" w:rsidP="006E1613">
                  <w:pPr>
                    <w:tabs>
                      <w:tab w:val="left" w:pos="4500"/>
                      <w:tab w:val="left" w:pos="5760"/>
                    </w:tabs>
                    <w:snapToGrid w:val="0"/>
                    <w:ind w:right="-1"/>
                    <w:jc w:val="right"/>
                  </w:pPr>
                  <w:r>
                    <w:t>Приложение</w:t>
                  </w:r>
                </w:p>
                <w:p w14:paraId="4BD87D8A" w14:textId="77777777" w:rsidR="003E13CA" w:rsidRDefault="003E13CA" w:rsidP="003E13CA">
                  <w:pPr>
                    <w:tabs>
                      <w:tab w:val="left" w:pos="4500"/>
                      <w:tab w:val="left" w:pos="5760"/>
                    </w:tabs>
                    <w:snapToGrid w:val="0"/>
                    <w:ind w:right="-1"/>
                    <w:jc w:val="both"/>
                  </w:pPr>
                  <w:r>
                    <w:t>к постановлению Администрации муниципального образования Руднянский район Смоленской области</w:t>
                  </w:r>
                </w:p>
                <w:p w14:paraId="51021AB9" w14:textId="77777777" w:rsidR="008E706A" w:rsidRPr="008E706A" w:rsidRDefault="008E706A" w:rsidP="008E706A">
                  <w:pPr>
                    <w:tabs>
                      <w:tab w:val="left" w:pos="4500"/>
                      <w:tab w:val="left" w:pos="5760"/>
                    </w:tabs>
                    <w:snapToGrid w:val="0"/>
                    <w:ind w:right="-1"/>
                    <w:jc w:val="both"/>
                  </w:pPr>
                  <w:r w:rsidRPr="008E706A">
                    <w:t>от 16.02.2024 № 67</w:t>
                  </w:r>
                </w:p>
                <w:p w14:paraId="4B54F9E3" w14:textId="37303F88" w:rsidR="003E13CA" w:rsidRDefault="003E13CA" w:rsidP="002B78A5">
                  <w:pPr>
                    <w:tabs>
                      <w:tab w:val="left" w:pos="4500"/>
                      <w:tab w:val="left" w:pos="5760"/>
                    </w:tabs>
                    <w:snapToGrid w:val="0"/>
                    <w:ind w:right="-1"/>
                    <w:jc w:val="both"/>
                  </w:pPr>
                </w:p>
              </w:tc>
            </w:tr>
          </w:tbl>
          <w:p w14:paraId="1AEFCE5F" w14:textId="77777777" w:rsidR="003E13CA" w:rsidRDefault="003E13CA" w:rsidP="003E13CA">
            <w:pPr>
              <w:tabs>
                <w:tab w:val="left" w:pos="4500"/>
                <w:tab w:val="left" w:pos="5760"/>
              </w:tabs>
              <w:snapToGrid w:val="0"/>
              <w:ind w:left="34" w:right="-1"/>
              <w:jc w:val="right"/>
            </w:pPr>
          </w:p>
          <w:p w14:paraId="7CCCC097" w14:textId="77777777" w:rsidR="003E13CA" w:rsidRDefault="003E13CA" w:rsidP="003E13CA">
            <w:pPr>
              <w:tabs>
                <w:tab w:val="left" w:pos="4500"/>
                <w:tab w:val="left" w:pos="5760"/>
              </w:tabs>
              <w:snapToGrid w:val="0"/>
              <w:ind w:left="601" w:right="-1"/>
            </w:pPr>
          </w:p>
          <w:p w14:paraId="560555E4" w14:textId="77777777" w:rsidR="003E13CA" w:rsidRDefault="003E13CA" w:rsidP="003E13CA">
            <w:pPr>
              <w:ind w:left="34" w:right="-1"/>
              <w:jc w:val="right"/>
            </w:pPr>
          </w:p>
          <w:p w14:paraId="25BD018B" w14:textId="77777777" w:rsidR="003E13CA" w:rsidRPr="00B663DB" w:rsidRDefault="003E13CA" w:rsidP="003E13CA">
            <w:pPr>
              <w:ind w:left="34" w:right="-1"/>
              <w:jc w:val="right"/>
            </w:pPr>
          </w:p>
          <w:p w14:paraId="5EF0F2AF" w14:textId="77777777" w:rsidR="003E13CA" w:rsidRDefault="003E13CA" w:rsidP="003E13CA">
            <w:pPr>
              <w:ind w:right="-1"/>
              <w:jc w:val="right"/>
              <w:rPr>
                <w:szCs w:val="28"/>
              </w:rPr>
            </w:pPr>
          </w:p>
          <w:p w14:paraId="5C9AFE76" w14:textId="77777777" w:rsidR="003E13CA" w:rsidRPr="00D11F8D" w:rsidRDefault="003E13CA" w:rsidP="003E13CA">
            <w:pPr>
              <w:ind w:right="-1"/>
              <w:jc w:val="right"/>
              <w:rPr>
                <w:b/>
                <w:szCs w:val="28"/>
              </w:rPr>
            </w:pPr>
          </w:p>
        </w:tc>
      </w:tr>
    </w:tbl>
    <w:p w14:paraId="248C9192" w14:textId="77777777" w:rsidR="003E13CA" w:rsidRDefault="003E13CA" w:rsidP="003E13CA">
      <w:pPr>
        <w:ind w:firstLine="851"/>
        <w:jc w:val="center"/>
        <w:rPr>
          <w:b/>
          <w:szCs w:val="28"/>
        </w:rPr>
      </w:pPr>
    </w:p>
    <w:p w14:paraId="3FB96182" w14:textId="77777777" w:rsidR="003E13CA" w:rsidRDefault="003E13CA" w:rsidP="003E13CA">
      <w:pPr>
        <w:ind w:firstLine="851"/>
        <w:jc w:val="center"/>
        <w:rPr>
          <w:b/>
          <w:szCs w:val="28"/>
        </w:rPr>
      </w:pPr>
    </w:p>
    <w:p w14:paraId="45DE9F67" w14:textId="77777777" w:rsidR="003E13CA" w:rsidRDefault="003E13CA" w:rsidP="003E13CA">
      <w:pPr>
        <w:ind w:firstLine="851"/>
        <w:jc w:val="center"/>
        <w:rPr>
          <w:b/>
          <w:szCs w:val="28"/>
        </w:rPr>
      </w:pPr>
    </w:p>
    <w:p w14:paraId="089610D5" w14:textId="77777777" w:rsidR="003E13CA" w:rsidRDefault="003E13CA" w:rsidP="003E13CA">
      <w:pPr>
        <w:ind w:firstLine="851"/>
        <w:jc w:val="center"/>
        <w:rPr>
          <w:b/>
          <w:szCs w:val="28"/>
        </w:rPr>
      </w:pPr>
    </w:p>
    <w:p w14:paraId="001069C4" w14:textId="77777777" w:rsidR="003E13CA" w:rsidRDefault="003E13CA" w:rsidP="003E13CA">
      <w:pPr>
        <w:ind w:firstLine="851"/>
        <w:jc w:val="center"/>
        <w:rPr>
          <w:b/>
          <w:szCs w:val="28"/>
        </w:rPr>
      </w:pPr>
    </w:p>
    <w:p w14:paraId="10B62207" w14:textId="77777777" w:rsidR="003E13CA" w:rsidRDefault="003E13CA" w:rsidP="003E13CA">
      <w:pPr>
        <w:ind w:firstLine="851"/>
        <w:jc w:val="center"/>
        <w:rPr>
          <w:b/>
          <w:szCs w:val="28"/>
        </w:rPr>
      </w:pPr>
    </w:p>
    <w:p w14:paraId="36442543" w14:textId="77777777" w:rsidR="003E13CA" w:rsidRDefault="003E13CA" w:rsidP="003E13CA">
      <w:pPr>
        <w:ind w:firstLine="851"/>
        <w:jc w:val="center"/>
        <w:rPr>
          <w:b/>
          <w:szCs w:val="28"/>
        </w:rPr>
      </w:pPr>
    </w:p>
    <w:p w14:paraId="6F563DBE" w14:textId="77777777" w:rsidR="003E13CA" w:rsidRDefault="003E13CA" w:rsidP="003E13CA">
      <w:pPr>
        <w:ind w:firstLine="851"/>
        <w:jc w:val="center"/>
        <w:rPr>
          <w:b/>
          <w:szCs w:val="28"/>
        </w:rPr>
      </w:pPr>
    </w:p>
    <w:p w14:paraId="5A8B97CF" w14:textId="77777777" w:rsidR="003E13CA" w:rsidRPr="00480DF9" w:rsidRDefault="003E13CA" w:rsidP="003E13CA">
      <w:pPr>
        <w:ind w:firstLine="851"/>
        <w:jc w:val="center"/>
        <w:rPr>
          <w:b/>
          <w:sz w:val="28"/>
          <w:szCs w:val="28"/>
        </w:rPr>
      </w:pPr>
      <w:r w:rsidRPr="00480DF9">
        <w:rPr>
          <w:b/>
          <w:sz w:val="28"/>
          <w:szCs w:val="28"/>
        </w:rPr>
        <w:t>МУНИЦИПАЛЬНАЯ ПРОГРАММА</w:t>
      </w:r>
    </w:p>
    <w:p w14:paraId="384BCEB8" w14:textId="77777777" w:rsidR="003E13CA" w:rsidRPr="00480DF9" w:rsidRDefault="003E13CA" w:rsidP="003E13CA">
      <w:pPr>
        <w:ind w:firstLine="851"/>
        <w:jc w:val="center"/>
        <w:rPr>
          <w:b/>
          <w:sz w:val="28"/>
          <w:szCs w:val="28"/>
        </w:rPr>
      </w:pPr>
      <w:r w:rsidRPr="00480DF9">
        <w:rPr>
          <w:b/>
          <w:sz w:val="28"/>
          <w:szCs w:val="28"/>
        </w:rPr>
        <w:t xml:space="preserve"> </w:t>
      </w:r>
    </w:p>
    <w:p w14:paraId="4F463F9C" w14:textId="77777777" w:rsidR="003E13CA" w:rsidRPr="00480DF9" w:rsidRDefault="003E13CA" w:rsidP="003E13CA">
      <w:pPr>
        <w:jc w:val="center"/>
        <w:outlineLvl w:val="0"/>
        <w:rPr>
          <w:b/>
          <w:sz w:val="28"/>
          <w:szCs w:val="28"/>
        </w:rPr>
      </w:pPr>
      <w:r w:rsidRPr="00480DF9">
        <w:rPr>
          <w:b/>
          <w:sz w:val="28"/>
          <w:szCs w:val="28"/>
        </w:rPr>
        <w:t xml:space="preserve">«Развитие образования и молодежной политики на территории муниципального образования Руднянский район Смоленской области» </w:t>
      </w:r>
    </w:p>
    <w:p w14:paraId="55032A8C" w14:textId="77777777" w:rsidR="003E13CA" w:rsidRDefault="003E13CA" w:rsidP="003E13CA">
      <w:pPr>
        <w:ind w:firstLine="851"/>
        <w:jc w:val="center"/>
        <w:rPr>
          <w:b/>
          <w:szCs w:val="28"/>
        </w:rPr>
      </w:pPr>
    </w:p>
    <w:p w14:paraId="758425C2" w14:textId="77777777" w:rsidR="003E13CA" w:rsidRDefault="003E13CA" w:rsidP="003E13CA">
      <w:pPr>
        <w:ind w:left="1701" w:right="1700"/>
        <w:jc w:val="center"/>
        <w:outlineLvl w:val="0"/>
        <w:rPr>
          <w:b/>
          <w:szCs w:val="28"/>
        </w:rPr>
      </w:pPr>
    </w:p>
    <w:p w14:paraId="69A968B4" w14:textId="77777777" w:rsidR="003E13CA" w:rsidRDefault="003E13CA" w:rsidP="003E13CA">
      <w:pPr>
        <w:ind w:left="1701" w:right="1700"/>
        <w:jc w:val="center"/>
        <w:outlineLvl w:val="0"/>
        <w:rPr>
          <w:b/>
          <w:szCs w:val="28"/>
        </w:rPr>
      </w:pPr>
    </w:p>
    <w:p w14:paraId="2322AA84" w14:textId="77777777" w:rsidR="003E13CA" w:rsidRDefault="003E13CA" w:rsidP="003E13CA">
      <w:pPr>
        <w:ind w:left="1701" w:right="1700"/>
        <w:jc w:val="center"/>
        <w:outlineLvl w:val="0"/>
        <w:rPr>
          <w:b/>
          <w:szCs w:val="28"/>
        </w:rPr>
      </w:pPr>
    </w:p>
    <w:p w14:paraId="03F45DBA" w14:textId="77777777" w:rsidR="003E13CA" w:rsidRDefault="003E13CA" w:rsidP="003E13CA">
      <w:pPr>
        <w:ind w:left="1701" w:right="1700"/>
        <w:jc w:val="center"/>
        <w:outlineLvl w:val="0"/>
        <w:rPr>
          <w:b/>
          <w:szCs w:val="28"/>
        </w:rPr>
      </w:pPr>
    </w:p>
    <w:p w14:paraId="50BC5EE5" w14:textId="77777777" w:rsidR="003E13CA" w:rsidRDefault="003E13CA" w:rsidP="003E13CA">
      <w:pPr>
        <w:ind w:left="1701" w:right="1700"/>
        <w:jc w:val="center"/>
        <w:outlineLvl w:val="0"/>
        <w:rPr>
          <w:b/>
          <w:szCs w:val="28"/>
        </w:rPr>
      </w:pPr>
    </w:p>
    <w:p w14:paraId="6591451D" w14:textId="77777777" w:rsidR="003E13CA" w:rsidRDefault="003E13CA" w:rsidP="003E13CA">
      <w:pPr>
        <w:ind w:left="1701" w:right="1700"/>
        <w:jc w:val="center"/>
        <w:outlineLvl w:val="0"/>
        <w:rPr>
          <w:b/>
          <w:szCs w:val="28"/>
        </w:rPr>
      </w:pPr>
    </w:p>
    <w:p w14:paraId="11156625" w14:textId="77777777" w:rsidR="003E13CA" w:rsidRDefault="003E13CA" w:rsidP="003E13CA">
      <w:pPr>
        <w:ind w:left="1701" w:right="1700"/>
        <w:jc w:val="center"/>
        <w:outlineLvl w:val="0"/>
        <w:rPr>
          <w:b/>
          <w:szCs w:val="28"/>
        </w:rPr>
      </w:pPr>
    </w:p>
    <w:p w14:paraId="7CFC4F89" w14:textId="77777777" w:rsidR="003E13CA" w:rsidRDefault="003E13CA" w:rsidP="003E13CA">
      <w:pPr>
        <w:ind w:left="1701" w:right="1700"/>
        <w:jc w:val="center"/>
        <w:outlineLvl w:val="0"/>
        <w:rPr>
          <w:b/>
          <w:szCs w:val="28"/>
        </w:rPr>
      </w:pPr>
    </w:p>
    <w:p w14:paraId="76844083" w14:textId="77777777" w:rsidR="003E13CA" w:rsidRDefault="003E13CA" w:rsidP="003E13CA">
      <w:pPr>
        <w:ind w:left="1701" w:right="1700"/>
        <w:jc w:val="center"/>
        <w:outlineLvl w:val="0"/>
        <w:rPr>
          <w:b/>
          <w:szCs w:val="28"/>
        </w:rPr>
      </w:pPr>
    </w:p>
    <w:p w14:paraId="4AABEAA2" w14:textId="77777777" w:rsidR="003E13CA" w:rsidRDefault="003E13CA" w:rsidP="003E13CA">
      <w:pPr>
        <w:ind w:left="1701" w:right="1700"/>
        <w:jc w:val="center"/>
        <w:outlineLvl w:val="0"/>
        <w:rPr>
          <w:b/>
          <w:szCs w:val="28"/>
        </w:rPr>
      </w:pPr>
    </w:p>
    <w:p w14:paraId="40552B3C" w14:textId="77777777" w:rsidR="003E13CA" w:rsidRDefault="003E13CA" w:rsidP="003E13CA">
      <w:pPr>
        <w:ind w:left="1701" w:right="1700"/>
        <w:jc w:val="center"/>
        <w:outlineLvl w:val="0"/>
        <w:rPr>
          <w:b/>
          <w:szCs w:val="28"/>
        </w:rPr>
      </w:pPr>
    </w:p>
    <w:p w14:paraId="1E68633B" w14:textId="77777777" w:rsidR="003E13CA" w:rsidRDefault="003E13CA" w:rsidP="003E13CA">
      <w:pPr>
        <w:ind w:left="1701" w:right="1700"/>
        <w:jc w:val="center"/>
        <w:outlineLvl w:val="0"/>
        <w:rPr>
          <w:b/>
          <w:szCs w:val="28"/>
        </w:rPr>
      </w:pPr>
    </w:p>
    <w:p w14:paraId="25B39E62" w14:textId="77777777" w:rsidR="003E13CA" w:rsidRDefault="003E13CA" w:rsidP="003E13CA">
      <w:pPr>
        <w:ind w:left="1701" w:right="1700"/>
        <w:jc w:val="center"/>
        <w:outlineLvl w:val="0"/>
        <w:rPr>
          <w:b/>
          <w:szCs w:val="28"/>
        </w:rPr>
      </w:pPr>
    </w:p>
    <w:p w14:paraId="76CFE82B" w14:textId="77777777" w:rsidR="003E13CA" w:rsidRDefault="003E13CA" w:rsidP="003E13CA">
      <w:pPr>
        <w:ind w:left="1701" w:right="1700"/>
        <w:jc w:val="center"/>
        <w:outlineLvl w:val="0"/>
        <w:rPr>
          <w:b/>
          <w:szCs w:val="28"/>
        </w:rPr>
      </w:pPr>
    </w:p>
    <w:p w14:paraId="210AC045" w14:textId="77777777" w:rsidR="003E13CA" w:rsidRDefault="003E13CA" w:rsidP="003E13CA">
      <w:pPr>
        <w:ind w:left="1701" w:right="1700"/>
        <w:jc w:val="center"/>
        <w:outlineLvl w:val="0"/>
        <w:rPr>
          <w:b/>
          <w:szCs w:val="28"/>
        </w:rPr>
      </w:pPr>
    </w:p>
    <w:p w14:paraId="347EDA47" w14:textId="77777777" w:rsidR="003E13CA" w:rsidRDefault="003E13CA" w:rsidP="003E13CA">
      <w:pPr>
        <w:ind w:left="1701" w:right="1700"/>
        <w:jc w:val="center"/>
        <w:outlineLvl w:val="0"/>
        <w:rPr>
          <w:b/>
          <w:szCs w:val="28"/>
        </w:rPr>
      </w:pPr>
    </w:p>
    <w:p w14:paraId="0188AD03" w14:textId="77777777" w:rsidR="003E13CA" w:rsidRDefault="003E13CA" w:rsidP="003E13CA">
      <w:pPr>
        <w:ind w:left="1701" w:right="1700"/>
        <w:jc w:val="center"/>
        <w:outlineLvl w:val="0"/>
        <w:rPr>
          <w:b/>
          <w:szCs w:val="28"/>
        </w:rPr>
      </w:pPr>
    </w:p>
    <w:p w14:paraId="7362100C" w14:textId="77777777" w:rsidR="003E13CA" w:rsidRDefault="003E13CA" w:rsidP="003E13CA">
      <w:pPr>
        <w:ind w:left="1701" w:right="1700"/>
        <w:jc w:val="center"/>
        <w:outlineLvl w:val="0"/>
        <w:rPr>
          <w:b/>
          <w:szCs w:val="28"/>
        </w:rPr>
      </w:pPr>
    </w:p>
    <w:p w14:paraId="140E92E6" w14:textId="77777777" w:rsidR="003E13CA" w:rsidRDefault="003E13CA" w:rsidP="003E13CA">
      <w:pPr>
        <w:ind w:left="1701" w:right="1700"/>
        <w:jc w:val="center"/>
        <w:outlineLvl w:val="0"/>
        <w:rPr>
          <w:b/>
          <w:szCs w:val="28"/>
        </w:rPr>
      </w:pPr>
    </w:p>
    <w:p w14:paraId="0E264E36" w14:textId="77777777" w:rsidR="003E13CA" w:rsidRDefault="003E13CA" w:rsidP="003E13CA">
      <w:pPr>
        <w:ind w:left="1701" w:right="1700"/>
        <w:jc w:val="center"/>
        <w:outlineLvl w:val="0"/>
        <w:rPr>
          <w:b/>
          <w:szCs w:val="28"/>
        </w:rPr>
      </w:pPr>
    </w:p>
    <w:p w14:paraId="6E931A1F" w14:textId="77777777" w:rsidR="003E13CA" w:rsidRDefault="003E13CA" w:rsidP="003E13CA">
      <w:pPr>
        <w:ind w:left="1701" w:right="1700"/>
        <w:jc w:val="center"/>
        <w:outlineLvl w:val="0"/>
        <w:rPr>
          <w:b/>
          <w:szCs w:val="28"/>
        </w:rPr>
      </w:pPr>
    </w:p>
    <w:p w14:paraId="1C5E136C" w14:textId="77777777" w:rsidR="003E13CA" w:rsidRDefault="003E13CA" w:rsidP="003E13CA">
      <w:pPr>
        <w:ind w:left="1701" w:right="1700"/>
        <w:jc w:val="center"/>
        <w:outlineLvl w:val="0"/>
        <w:rPr>
          <w:b/>
          <w:szCs w:val="28"/>
        </w:rPr>
      </w:pPr>
    </w:p>
    <w:p w14:paraId="601BC8F6" w14:textId="77777777" w:rsidR="003E13CA" w:rsidRDefault="003E13CA" w:rsidP="003E13CA">
      <w:pPr>
        <w:ind w:left="1701" w:right="1700"/>
        <w:jc w:val="center"/>
        <w:outlineLvl w:val="0"/>
        <w:rPr>
          <w:b/>
          <w:szCs w:val="28"/>
        </w:rPr>
      </w:pPr>
    </w:p>
    <w:p w14:paraId="24F95E16" w14:textId="77777777" w:rsidR="003E13CA" w:rsidRDefault="003E13CA" w:rsidP="003E13CA">
      <w:pPr>
        <w:ind w:left="1701" w:right="1700"/>
        <w:jc w:val="center"/>
        <w:outlineLvl w:val="0"/>
        <w:rPr>
          <w:b/>
          <w:szCs w:val="28"/>
        </w:rPr>
      </w:pPr>
    </w:p>
    <w:p w14:paraId="0D9B27DE" w14:textId="77777777" w:rsidR="003E13CA" w:rsidRDefault="003E13CA" w:rsidP="003E13CA">
      <w:pPr>
        <w:ind w:left="1701" w:right="1700"/>
        <w:jc w:val="center"/>
        <w:outlineLvl w:val="0"/>
        <w:rPr>
          <w:b/>
        </w:rPr>
      </w:pPr>
    </w:p>
    <w:p w14:paraId="14553A21" w14:textId="77777777" w:rsidR="00645882" w:rsidRDefault="00645882" w:rsidP="003E13CA">
      <w:pPr>
        <w:ind w:left="1701" w:right="1700"/>
        <w:jc w:val="center"/>
        <w:outlineLvl w:val="0"/>
        <w:rPr>
          <w:b/>
        </w:rPr>
      </w:pPr>
    </w:p>
    <w:p w14:paraId="24A3CC99" w14:textId="77777777" w:rsidR="006E1613" w:rsidRDefault="006E1613" w:rsidP="003E13CA">
      <w:pPr>
        <w:ind w:left="1701" w:right="1700"/>
        <w:jc w:val="center"/>
        <w:outlineLvl w:val="0"/>
        <w:rPr>
          <w:b/>
        </w:rPr>
      </w:pPr>
    </w:p>
    <w:p w14:paraId="3AECBD6F" w14:textId="77777777" w:rsidR="00A907AE" w:rsidRDefault="00A907AE" w:rsidP="003E13CA">
      <w:pPr>
        <w:ind w:left="1701" w:right="1700"/>
        <w:jc w:val="center"/>
        <w:outlineLvl w:val="0"/>
        <w:rPr>
          <w:b/>
        </w:rPr>
      </w:pPr>
    </w:p>
    <w:p w14:paraId="272C197A" w14:textId="77777777" w:rsidR="00A907AE" w:rsidRDefault="00A907AE" w:rsidP="003E13CA">
      <w:pPr>
        <w:ind w:left="1701" w:right="1700"/>
        <w:jc w:val="center"/>
        <w:outlineLvl w:val="0"/>
        <w:rPr>
          <w:b/>
        </w:rPr>
      </w:pPr>
    </w:p>
    <w:p w14:paraId="61DA221A" w14:textId="77777777" w:rsidR="00A907AE" w:rsidRDefault="00A907AE" w:rsidP="003E13CA">
      <w:pPr>
        <w:ind w:left="1701" w:right="1700"/>
        <w:jc w:val="center"/>
        <w:outlineLvl w:val="0"/>
        <w:rPr>
          <w:b/>
        </w:rPr>
      </w:pPr>
    </w:p>
    <w:p w14:paraId="085B35E9" w14:textId="77777777" w:rsidR="003E13CA" w:rsidRPr="00B663DB" w:rsidRDefault="003E13CA" w:rsidP="003E13CA">
      <w:pPr>
        <w:ind w:left="1701" w:right="1700"/>
        <w:jc w:val="center"/>
        <w:outlineLvl w:val="0"/>
        <w:rPr>
          <w:b/>
        </w:rPr>
      </w:pPr>
      <w:r w:rsidRPr="00B663DB">
        <w:rPr>
          <w:b/>
        </w:rPr>
        <w:t>П А С П О Р Т</w:t>
      </w:r>
    </w:p>
    <w:p w14:paraId="2E2FE5CA" w14:textId="77777777" w:rsidR="003E13CA" w:rsidRPr="00B663DB" w:rsidRDefault="003E13CA" w:rsidP="003E13CA">
      <w:pPr>
        <w:jc w:val="center"/>
        <w:rPr>
          <w:b/>
        </w:rPr>
      </w:pPr>
      <w:r w:rsidRPr="00B663DB">
        <w:rPr>
          <w:b/>
        </w:rPr>
        <w:t>муниципальной программы</w:t>
      </w:r>
    </w:p>
    <w:p w14:paraId="7E8F4E6C" w14:textId="77777777" w:rsidR="003E13CA" w:rsidRPr="00B663DB" w:rsidRDefault="003E13CA" w:rsidP="003E13CA">
      <w:pPr>
        <w:jc w:val="center"/>
        <w:outlineLvl w:val="0"/>
        <w:rPr>
          <w:b/>
        </w:rPr>
      </w:pPr>
      <w:r w:rsidRPr="00B663DB">
        <w:rPr>
          <w:b/>
        </w:rPr>
        <w:t>«Развитие образования и молодежной политики на территории</w:t>
      </w:r>
    </w:p>
    <w:p w14:paraId="5AC06F7B" w14:textId="77777777" w:rsidR="003E13CA" w:rsidRPr="00B663DB" w:rsidRDefault="003E13CA" w:rsidP="003E13CA">
      <w:pPr>
        <w:jc w:val="center"/>
        <w:outlineLvl w:val="0"/>
        <w:rPr>
          <w:b/>
        </w:rPr>
      </w:pPr>
      <w:r w:rsidRPr="00B663DB">
        <w:rPr>
          <w:b/>
        </w:rPr>
        <w:t xml:space="preserve">муниципального образования Руднянский район Смоленской области» </w:t>
      </w:r>
    </w:p>
    <w:p w14:paraId="2381B167" w14:textId="77777777" w:rsidR="003E13CA" w:rsidRPr="00B663DB" w:rsidRDefault="003E13CA" w:rsidP="003E13CA">
      <w:pPr>
        <w:jc w:val="center"/>
        <w:rPr>
          <w:b/>
        </w:rPr>
      </w:pPr>
    </w:p>
    <w:p w14:paraId="417F8F97" w14:textId="77777777" w:rsidR="003E13CA" w:rsidRDefault="003E13CA" w:rsidP="003E13CA">
      <w:pPr>
        <w:contextualSpacing/>
        <w:jc w:val="center"/>
        <w:outlineLvl w:val="0"/>
        <w:rPr>
          <w:b/>
        </w:rPr>
      </w:pPr>
      <w:r w:rsidRPr="00B663DB">
        <w:rPr>
          <w:b/>
        </w:rPr>
        <w:t>Основные положения</w:t>
      </w:r>
    </w:p>
    <w:p w14:paraId="55B45F28" w14:textId="77777777" w:rsidR="003E13CA" w:rsidRPr="00B663DB" w:rsidRDefault="003E13CA" w:rsidP="003E13CA">
      <w:pPr>
        <w:contextualSpacing/>
        <w:jc w:val="cente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12"/>
      </w:tblGrid>
      <w:tr w:rsidR="003E13CA" w:rsidRPr="00D52E1F" w14:paraId="3A47A8BE" w14:textId="77777777" w:rsidTr="003E13CA">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14:paraId="03B3706E" w14:textId="77777777" w:rsidR="003E13CA" w:rsidRPr="00D52E1F" w:rsidRDefault="003E13CA" w:rsidP="003E13CA">
            <w:pPr>
              <w:spacing w:line="256" w:lineRule="auto"/>
            </w:pPr>
            <w:r w:rsidRPr="00D52E1F">
              <w:t xml:space="preserve">Ответственный исполнитель </w:t>
            </w:r>
            <w:r w:rsidRPr="00D52E1F">
              <w:br/>
            </w:r>
            <w:r>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14:paraId="15ECD8D9" w14:textId="77777777" w:rsidR="003E13CA" w:rsidRPr="00E77E35" w:rsidRDefault="003E13CA" w:rsidP="003E13CA">
            <w:pPr>
              <w:snapToGrid w:val="0"/>
            </w:pPr>
            <w:r w:rsidRPr="00E77E35">
              <w:t>Отдел по образованию, физической культуре и спорту Администрации муниципального образования Руднянский район Смоленской области</w:t>
            </w:r>
          </w:p>
        </w:tc>
      </w:tr>
      <w:tr w:rsidR="003E13CA" w:rsidRPr="00D52E1F" w14:paraId="08B60FEE" w14:textId="77777777" w:rsidTr="003E13CA">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14:paraId="6A21456E" w14:textId="77777777" w:rsidR="003E13CA" w:rsidRPr="00D52E1F" w:rsidRDefault="003E13CA" w:rsidP="003E13CA">
            <w:pPr>
              <w:spacing w:line="256" w:lineRule="auto"/>
            </w:pPr>
            <w:r w:rsidRPr="00D52E1F">
              <w:t>Период реализации</w:t>
            </w:r>
            <w:r>
              <w:t xml:space="preserve"> муниципальной программы</w:t>
            </w:r>
          </w:p>
        </w:tc>
        <w:tc>
          <w:tcPr>
            <w:tcW w:w="3316" w:type="pct"/>
            <w:tcBorders>
              <w:top w:val="single" w:sz="4" w:space="0" w:color="auto"/>
              <w:left w:val="single" w:sz="4" w:space="0" w:color="auto"/>
              <w:bottom w:val="single" w:sz="4" w:space="0" w:color="auto"/>
              <w:right w:val="single" w:sz="4" w:space="0" w:color="auto"/>
            </w:tcBorders>
            <w:hideMark/>
          </w:tcPr>
          <w:p w14:paraId="197186F2" w14:textId="77777777" w:rsidR="003E13CA" w:rsidRPr="007D3171" w:rsidRDefault="003E13CA" w:rsidP="003E13CA">
            <w:pPr>
              <w:spacing w:line="256" w:lineRule="auto"/>
            </w:pPr>
            <w:r w:rsidRPr="007D3171">
              <w:t>Этап I: 2017-202</w:t>
            </w:r>
            <w:r w:rsidR="00190B22" w:rsidRPr="007D3171">
              <w:t>3</w:t>
            </w:r>
            <w:r w:rsidRPr="007D3171">
              <w:t xml:space="preserve"> годы.</w:t>
            </w:r>
          </w:p>
          <w:p w14:paraId="3352C0AA" w14:textId="77777777" w:rsidR="003E13CA" w:rsidRPr="007D3171" w:rsidRDefault="003E13CA" w:rsidP="00190B22">
            <w:pPr>
              <w:spacing w:line="256" w:lineRule="auto"/>
              <w:rPr>
                <w:vertAlign w:val="superscript"/>
              </w:rPr>
            </w:pPr>
            <w:r w:rsidRPr="007D3171">
              <w:t>Этап II: 202</w:t>
            </w:r>
            <w:r w:rsidR="00190B22" w:rsidRPr="007D3171">
              <w:t>4</w:t>
            </w:r>
            <w:r w:rsidRPr="007D3171">
              <w:t>-202</w:t>
            </w:r>
            <w:r w:rsidR="00190B22" w:rsidRPr="007D3171">
              <w:t>6</w:t>
            </w:r>
            <w:r w:rsidRPr="007D3171">
              <w:t xml:space="preserve"> годы.</w:t>
            </w:r>
          </w:p>
        </w:tc>
      </w:tr>
      <w:tr w:rsidR="003E13CA" w:rsidRPr="00D52E1F" w14:paraId="728ACBA6" w14:textId="77777777" w:rsidTr="003E13CA">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14:paraId="4B8DCC97" w14:textId="77777777" w:rsidR="003E13CA" w:rsidRPr="00D52E1F" w:rsidRDefault="003E13CA" w:rsidP="003E13CA">
            <w:pPr>
              <w:spacing w:line="256" w:lineRule="auto"/>
            </w:pPr>
            <w:r w:rsidRPr="00D52E1F">
              <w:t xml:space="preserve">Цели </w:t>
            </w:r>
            <w:r>
              <w:t>муниципальной</w:t>
            </w:r>
            <w:r w:rsidRPr="00D52E1F">
              <w:t xml:space="preserve"> программы </w:t>
            </w:r>
          </w:p>
        </w:tc>
        <w:tc>
          <w:tcPr>
            <w:tcW w:w="3316" w:type="pct"/>
            <w:tcBorders>
              <w:top w:val="single" w:sz="4" w:space="0" w:color="auto"/>
              <w:left w:val="single" w:sz="4" w:space="0" w:color="auto"/>
              <w:bottom w:val="single" w:sz="4" w:space="0" w:color="auto"/>
              <w:right w:val="single" w:sz="4" w:space="0" w:color="auto"/>
            </w:tcBorders>
            <w:hideMark/>
          </w:tcPr>
          <w:p w14:paraId="19EEA05D" w14:textId="77777777" w:rsidR="003E13CA" w:rsidRPr="009820F8" w:rsidRDefault="003E13CA" w:rsidP="003E13CA">
            <w:pPr>
              <w:autoSpaceDE w:val="0"/>
              <w:autoSpaceDN w:val="0"/>
              <w:adjustRightInd w:val="0"/>
              <w:contextualSpacing/>
            </w:pPr>
            <w:r w:rsidRPr="009820F8">
              <w:t>Обеспечение доступности и высокого качества образования в соответствии с меняющимися запросами населениями, перспективными задачами социально–экономического развития муниципального образования Руднянский район Смоленской области и повышение эффективности реализации молодежной политики на территории муниципального образования Руднянский район Смоленской области</w:t>
            </w:r>
          </w:p>
        </w:tc>
      </w:tr>
      <w:tr w:rsidR="003E13CA" w:rsidRPr="00D52E1F" w14:paraId="59EBD046" w14:textId="77777777" w:rsidTr="003E13CA">
        <w:trPr>
          <w:cantSplit/>
          <w:trHeight w:val="677"/>
        </w:trPr>
        <w:tc>
          <w:tcPr>
            <w:tcW w:w="1684" w:type="pct"/>
            <w:tcBorders>
              <w:top w:val="single" w:sz="4" w:space="0" w:color="auto"/>
              <w:left w:val="single" w:sz="4" w:space="0" w:color="auto"/>
              <w:bottom w:val="single" w:sz="4" w:space="0" w:color="auto"/>
              <w:right w:val="single" w:sz="4" w:space="0" w:color="auto"/>
            </w:tcBorders>
          </w:tcPr>
          <w:p w14:paraId="51B3A487" w14:textId="77777777" w:rsidR="003E13CA" w:rsidRPr="00715C48" w:rsidRDefault="003E13CA" w:rsidP="003E13CA">
            <w:pPr>
              <w:spacing w:line="256" w:lineRule="auto"/>
              <w:rPr>
                <w:rFonts w:eastAsia="Arial Unicode MS"/>
              </w:rPr>
            </w:pPr>
            <w:r w:rsidRPr="00715C48">
              <w:rPr>
                <w:rFonts w:eastAsia="Arial Unicode MS"/>
              </w:rPr>
              <w:t>Объемы финансового обеспечения за весь период реализации</w:t>
            </w:r>
            <w:r w:rsidRPr="00715C48">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14:paraId="73BBA761" w14:textId="77777777" w:rsidR="00BD6650" w:rsidRPr="00EB505F" w:rsidRDefault="003E13CA" w:rsidP="003E13CA">
            <w:pPr>
              <w:spacing w:line="256" w:lineRule="auto"/>
            </w:pPr>
            <w:r w:rsidRPr="00EB505F">
              <w:t>Общий объем финансирования составляет 2017-202</w:t>
            </w:r>
            <w:r w:rsidR="005363CC" w:rsidRPr="00EB505F">
              <w:t>6</w:t>
            </w:r>
            <w:r w:rsidRPr="00EB505F">
              <w:t xml:space="preserve"> годы: </w:t>
            </w:r>
          </w:p>
          <w:p w14:paraId="01113A5D" w14:textId="77777777" w:rsidR="003E13CA" w:rsidRPr="00EB505F" w:rsidRDefault="00101CC0" w:rsidP="003E13CA">
            <w:pPr>
              <w:spacing w:line="256" w:lineRule="auto"/>
            </w:pPr>
            <w:r w:rsidRPr="00EB505F">
              <w:t>2</w:t>
            </w:r>
            <w:r w:rsidR="00EB505F" w:rsidRPr="00EB505F">
              <w:t> </w:t>
            </w:r>
            <w:r w:rsidR="00173BF8">
              <w:t>429</w:t>
            </w:r>
            <w:r w:rsidR="00EB505F" w:rsidRPr="00EB505F">
              <w:t xml:space="preserve"> </w:t>
            </w:r>
            <w:r w:rsidR="00173BF8">
              <w:t>7</w:t>
            </w:r>
            <w:r w:rsidR="00EB505F" w:rsidRPr="00EB505F">
              <w:t>0</w:t>
            </w:r>
            <w:r w:rsidR="00173BF8">
              <w:t>7</w:t>
            </w:r>
            <w:r w:rsidR="003E13CA" w:rsidRPr="00EB505F">
              <w:t>,</w:t>
            </w:r>
            <w:r w:rsidR="00173BF8">
              <w:t>5</w:t>
            </w:r>
            <w:r w:rsidR="003E13CA" w:rsidRPr="00EB505F">
              <w:t xml:space="preserve"> </w:t>
            </w:r>
            <w:proofErr w:type="spellStart"/>
            <w:proofErr w:type="gramStart"/>
            <w:r w:rsidR="003E13CA" w:rsidRPr="00EB505F">
              <w:t>тыс.рублей</w:t>
            </w:r>
            <w:proofErr w:type="spellEnd"/>
            <w:proofErr w:type="gramEnd"/>
            <w:r w:rsidR="003E13CA" w:rsidRPr="00EB505F">
              <w:t>, из них:</w:t>
            </w:r>
          </w:p>
          <w:p w14:paraId="0CF8BAA9" w14:textId="77777777" w:rsidR="003E13CA" w:rsidRPr="00EB505F" w:rsidRDefault="003E13CA" w:rsidP="003E13CA">
            <w:pPr>
              <w:spacing w:line="256" w:lineRule="auto"/>
            </w:pPr>
            <w:r w:rsidRPr="00EB505F">
              <w:t>2017-202</w:t>
            </w:r>
            <w:r w:rsidR="005363CC" w:rsidRPr="00EB505F">
              <w:t>3</w:t>
            </w:r>
            <w:r w:rsidRPr="00EB505F">
              <w:t xml:space="preserve"> годы – 1</w:t>
            </w:r>
            <w:r w:rsidR="00EB505F" w:rsidRPr="00EB505F">
              <w:t> 550 647</w:t>
            </w:r>
            <w:r w:rsidRPr="00EB505F">
              <w:t>,</w:t>
            </w:r>
            <w:r w:rsidR="00EB505F" w:rsidRPr="00EB505F">
              <w:t>3</w:t>
            </w:r>
            <w:r w:rsidRPr="00EB505F">
              <w:t xml:space="preserve"> </w:t>
            </w:r>
            <w:proofErr w:type="spellStart"/>
            <w:proofErr w:type="gramStart"/>
            <w:r w:rsidRPr="00EB505F">
              <w:t>тыс.рублей</w:t>
            </w:r>
            <w:proofErr w:type="spellEnd"/>
            <w:proofErr w:type="gramEnd"/>
            <w:r w:rsidRPr="00EB505F">
              <w:t>;</w:t>
            </w:r>
          </w:p>
          <w:p w14:paraId="3D1D93B4" w14:textId="77777777" w:rsidR="003E13CA" w:rsidRPr="00EB505F" w:rsidRDefault="003E13CA" w:rsidP="003E13CA">
            <w:pPr>
              <w:spacing w:line="256" w:lineRule="auto"/>
            </w:pPr>
            <w:r w:rsidRPr="00EB505F">
              <w:rPr>
                <w:b/>
              </w:rPr>
              <w:t>202</w:t>
            </w:r>
            <w:r w:rsidR="005363CC" w:rsidRPr="00EB505F">
              <w:rPr>
                <w:b/>
              </w:rPr>
              <w:t>4</w:t>
            </w:r>
            <w:r w:rsidRPr="00EB505F">
              <w:rPr>
                <w:b/>
              </w:rPr>
              <w:t xml:space="preserve"> год</w:t>
            </w:r>
            <w:r w:rsidRPr="00EB505F">
              <w:t xml:space="preserve"> – </w:t>
            </w:r>
            <w:r w:rsidR="00173BF8" w:rsidRPr="00173BF8">
              <w:rPr>
                <w:b/>
              </w:rPr>
              <w:t>30</w:t>
            </w:r>
            <w:r w:rsidR="007D3171" w:rsidRPr="00EB505F">
              <w:rPr>
                <w:b/>
              </w:rPr>
              <w:t>2</w:t>
            </w:r>
            <w:r w:rsidR="006F4505" w:rsidRPr="00EB505F">
              <w:rPr>
                <w:b/>
              </w:rPr>
              <w:t xml:space="preserve"> </w:t>
            </w:r>
            <w:r w:rsidR="00173BF8">
              <w:rPr>
                <w:b/>
              </w:rPr>
              <w:t>688</w:t>
            </w:r>
            <w:r w:rsidRPr="00EB505F">
              <w:rPr>
                <w:b/>
              </w:rPr>
              <w:t>,</w:t>
            </w:r>
            <w:r w:rsidR="00173BF8">
              <w:rPr>
                <w:b/>
              </w:rPr>
              <w:t>5</w:t>
            </w:r>
            <w:r w:rsidRPr="00EB505F">
              <w:rPr>
                <w:b/>
              </w:rPr>
              <w:t xml:space="preserve"> </w:t>
            </w:r>
            <w:proofErr w:type="spellStart"/>
            <w:proofErr w:type="gramStart"/>
            <w:r w:rsidRPr="00EB505F">
              <w:rPr>
                <w:b/>
              </w:rPr>
              <w:t>тыс.рублей</w:t>
            </w:r>
            <w:proofErr w:type="spellEnd"/>
            <w:proofErr w:type="gramEnd"/>
            <w:r w:rsidRPr="00EB505F">
              <w:t>, из них:</w:t>
            </w:r>
          </w:p>
          <w:p w14:paraId="32B8291C" w14:textId="77777777" w:rsidR="003E13CA" w:rsidRPr="00EB505F" w:rsidRDefault="003E13CA" w:rsidP="003E13CA">
            <w:pPr>
              <w:spacing w:line="256" w:lineRule="auto"/>
            </w:pPr>
            <w:r w:rsidRPr="00EB505F">
              <w:t>средства федерального бюджета –</w:t>
            </w:r>
            <w:r w:rsidR="00101CC0" w:rsidRPr="00EB505F">
              <w:t xml:space="preserve"> </w:t>
            </w:r>
            <w:r w:rsidR="00173BF8">
              <w:t xml:space="preserve">20 </w:t>
            </w:r>
            <w:r w:rsidR="00101CC0" w:rsidRPr="00EB505F">
              <w:t>1</w:t>
            </w:r>
            <w:r w:rsidR="00173BF8">
              <w:t>8</w:t>
            </w:r>
            <w:r w:rsidR="00D6013C" w:rsidRPr="00EB505F">
              <w:t>9</w:t>
            </w:r>
            <w:r w:rsidRPr="00EB505F">
              <w:t>,</w:t>
            </w:r>
            <w:r w:rsidR="00173BF8">
              <w:t>4</w:t>
            </w:r>
            <w:r w:rsidRPr="00EB505F">
              <w:t xml:space="preserve"> </w:t>
            </w:r>
            <w:proofErr w:type="spellStart"/>
            <w:proofErr w:type="gramStart"/>
            <w:r w:rsidRPr="00EB505F">
              <w:t>тыс.рублей</w:t>
            </w:r>
            <w:proofErr w:type="spellEnd"/>
            <w:proofErr w:type="gramEnd"/>
            <w:r w:rsidRPr="00EB505F">
              <w:t>;</w:t>
            </w:r>
          </w:p>
          <w:p w14:paraId="5E0DE8B1" w14:textId="77777777" w:rsidR="003E13CA" w:rsidRPr="00EB505F" w:rsidRDefault="003E13CA" w:rsidP="003E13CA">
            <w:pPr>
              <w:spacing w:line="256" w:lineRule="auto"/>
            </w:pPr>
            <w:r w:rsidRPr="00EB505F">
              <w:t xml:space="preserve">средства областного </w:t>
            </w:r>
            <w:proofErr w:type="gramStart"/>
            <w:r w:rsidRPr="00EB505F">
              <w:t>бюджета  -</w:t>
            </w:r>
            <w:proofErr w:type="gramEnd"/>
            <w:r w:rsidRPr="00EB505F">
              <w:t xml:space="preserve">  </w:t>
            </w:r>
            <w:r w:rsidR="003E26C6" w:rsidRPr="00EB505F">
              <w:t>1</w:t>
            </w:r>
            <w:r w:rsidR="007D3171" w:rsidRPr="00EB505F">
              <w:t>9</w:t>
            </w:r>
            <w:r w:rsidR="00173BF8">
              <w:t>5</w:t>
            </w:r>
            <w:r w:rsidR="003E26C6" w:rsidRPr="00EB505F">
              <w:t> </w:t>
            </w:r>
            <w:r w:rsidR="007D3171" w:rsidRPr="00EB505F">
              <w:t>0</w:t>
            </w:r>
            <w:r w:rsidR="00173BF8">
              <w:t>50</w:t>
            </w:r>
            <w:r w:rsidR="003E26C6" w:rsidRPr="00EB505F">
              <w:t>,</w:t>
            </w:r>
            <w:r w:rsidR="00173BF8">
              <w:t>3</w:t>
            </w:r>
            <w:r w:rsidR="003E26C6" w:rsidRPr="00EB505F">
              <w:t xml:space="preserve"> </w:t>
            </w:r>
            <w:proofErr w:type="spellStart"/>
            <w:r w:rsidRPr="00EB505F">
              <w:t>тыс.рублей</w:t>
            </w:r>
            <w:proofErr w:type="spellEnd"/>
            <w:r w:rsidRPr="00EB505F">
              <w:t>;</w:t>
            </w:r>
          </w:p>
          <w:p w14:paraId="56A4C01E" w14:textId="77777777" w:rsidR="003E13CA" w:rsidRPr="00EB505F" w:rsidRDefault="003E13CA" w:rsidP="003E13CA">
            <w:pPr>
              <w:spacing w:line="256" w:lineRule="auto"/>
            </w:pPr>
            <w:r w:rsidRPr="00EB505F">
              <w:t xml:space="preserve">средства бюджета муниципального района – </w:t>
            </w:r>
            <w:r w:rsidR="007D3171" w:rsidRPr="00EB505F">
              <w:t>87</w:t>
            </w:r>
            <w:r w:rsidR="003E26C6" w:rsidRPr="00EB505F">
              <w:t> </w:t>
            </w:r>
            <w:r w:rsidR="00173BF8">
              <w:t>448</w:t>
            </w:r>
            <w:r w:rsidR="003E26C6" w:rsidRPr="00EB505F">
              <w:t>,</w:t>
            </w:r>
            <w:r w:rsidR="00173BF8">
              <w:t>8</w:t>
            </w:r>
            <w:r w:rsidR="003E26C6" w:rsidRPr="00EB505F">
              <w:t xml:space="preserve"> </w:t>
            </w:r>
            <w:proofErr w:type="spellStart"/>
            <w:proofErr w:type="gramStart"/>
            <w:r w:rsidR="007D3171" w:rsidRPr="00EB505F">
              <w:t>т</w:t>
            </w:r>
            <w:r w:rsidRPr="00EB505F">
              <w:t>ыс.рублей</w:t>
            </w:r>
            <w:proofErr w:type="spellEnd"/>
            <w:proofErr w:type="gramEnd"/>
            <w:r w:rsidRPr="00EB505F">
              <w:t>;</w:t>
            </w:r>
          </w:p>
          <w:p w14:paraId="096B155F" w14:textId="77777777" w:rsidR="003E13CA" w:rsidRPr="00EB505F" w:rsidRDefault="003E13CA" w:rsidP="003E13CA">
            <w:pPr>
              <w:spacing w:line="256" w:lineRule="auto"/>
            </w:pPr>
            <w:r w:rsidRPr="00EB505F">
              <w:rPr>
                <w:b/>
              </w:rPr>
              <w:t>202</w:t>
            </w:r>
            <w:r w:rsidR="005363CC" w:rsidRPr="00EB505F">
              <w:rPr>
                <w:b/>
              </w:rPr>
              <w:t>5</w:t>
            </w:r>
            <w:r w:rsidRPr="00EB505F">
              <w:rPr>
                <w:b/>
              </w:rPr>
              <w:t xml:space="preserve"> год</w:t>
            </w:r>
            <w:r w:rsidRPr="00EB505F">
              <w:t xml:space="preserve"> – </w:t>
            </w:r>
            <w:r w:rsidR="005274F7" w:rsidRPr="00EB505F">
              <w:rPr>
                <w:b/>
              </w:rPr>
              <w:t>3</w:t>
            </w:r>
            <w:r w:rsidR="00173BF8">
              <w:rPr>
                <w:b/>
              </w:rPr>
              <w:t>01</w:t>
            </w:r>
            <w:r w:rsidR="00BD6650" w:rsidRPr="00EB505F">
              <w:rPr>
                <w:b/>
              </w:rPr>
              <w:t xml:space="preserve"> </w:t>
            </w:r>
            <w:r w:rsidR="00173BF8">
              <w:rPr>
                <w:b/>
              </w:rPr>
              <w:t>742</w:t>
            </w:r>
            <w:r w:rsidRPr="00EB505F">
              <w:rPr>
                <w:b/>
              </w:rPr>
              <w:t>,</w:t>
            </w:r>
            <w:r w:rsidR="00173BF8">
              <w:rPr>
                <w:b/>
              </w:rPr>
              <w:t>9</w:t>
            </w:r>
            <w:r w:rsidRPr="00EB505F">
              <w:rPr>
                <w:b/>
              </w:rPr>
              <w:t xml:space="preserve"> </w:t>
            </w:r>
            <w:proofErr w:type="spellStart"/>
            <w:proofErr w:type="gramStart"/>
            <w:r w:rsidRPr="00EB505F">
              <w:rPr>
                <w:b/>
              </w:rPr>
              <w:t>тыс.рублей</w:t>
            </w:r>
            <w:proofErr w:type="spellEnd"/>
            <w:proofErr w:type="gramEnd"/>
            <w:r w:rsidRPr="00EB505F">
              <w:t>, из них:</w:t>
            </w:r>
          </w:p>
          <w:p w14:paraId="6C1F8226" w14:textId="77777777" w:rsidR="003E13CA" w:rsidRPr="00EB505F" w:rsidRDefault="003E13CA" w:rsidP="003E13CA">
            <w:pPr>
              <w:spacing w:line="256" w:lineRule="auto"/>
            </w:pPr>
            <w:r w:rsidRPr="00EB505F">
              <w:t xml:space="preserve">средства федерального бюджета – </w:t>
            </w:r>
            <w:r w:rsidR="00173BF8">
              <w:t>42</w:t>
            </w:r>
            <w:r w:rsidR="00101CC0" w:rsidRPr="00EB505F">
              <w:t xml:space="preserve"> </w:t>
            </w:r>
            <w:r w:rsidR="00173BF8">
              <w:t>537</w:t>
            </w:r>
            <w:r w:rsidR="00101CC0" w:rsidRPr="00EB505F">
              <w:t>,</w:t>
            </w:r>
            <w:r w:rsidR="007D3171" w:rsidRPr="00EB505F">
              <w:t>1</w:t>
            </w:r>
            <w:r w:rsidRPr="00EB505F">
              <w:t xml:space="preserve"> </w:t>
            </w:r>
            <w:proofErr w:type="spellStart"/>
            <w:proofErr w:type="gramStart"/>
            <w:r w:rsidRPr="00EB505F">
              <w:t>тыс.рублей</w:t>
            </w:r>
            <w:proofErr w:type="spellEnd"/>
            <w:proofErr w:type="gramEnd"/>
            <w:r w:rsidRPr="00EB505F">
              <w:t>;</w:t>
            </w:r>
          </w:p>
          <w:p w14:paraId="0FD0E531" w14:textId="77777777" w:rsidR="003E13CA" w:rsidRPr="00EB505F" w:rsidRDefault="003E13CA" w:rsidP="003E13CA">
            <w:pPr>
              <w:spacing w:line="256" w:lineRule="auto"/>
            </w:pPr>
            <w:r w:rsidRPr="00EB505F">
              <w:t xml:space="preserve">средства областного </w:t>
            </w:r>
            <w:proofErr w:type="gramStart"/>
            <w:r w:rsidRPr="00EB505F">
              <w:t>бюджета  -</w:t>
            </w:r>
            <w:proofErr w:type="gramEnd"/>
            <w:r w:rsidRPr="00EB505F">
              <w:t xml:space="preserve">  </w:t>
            </w:r>
            <w:r w:rsidR="007D3171" w:rsidRPr="00EB505F">
              <w:t>2</w:t>
            </w:r>
            <w:r w:rsidR="00173BF8">
              <w:t>1</w:t>
            </w:r>
            <w:r w:rsidR="007D3171" w:rsidRPr="00EB505F">
              <w:t>0</w:t>
            </w:r>
            <w:r w:rsidR="00D6013C" w:rsidRPr="00EB505F">
              <w:t xml:space="preserve"> </w:t>
            </w:r>
            <w:r w:rsidR="005274F7" w:rsidRPr="00EB505F">
              <w:t>2</w:t>
            </w:r>
            <w:r w:rsidR="00173BF8">
              <w:t>68</w:t>
            </w:r>
            <w:r w:rsidR="003E26C6" w:rsidRPr="00EB505F">
              <w:t>,</w:t>
            </w:r>
            <w:r w:rsidR="00173BF8">
              <w:t>2</w:t>
            </w:r>
            <w:r w:rsidR="003E26C6" w:rsidRPr="00EB505F">
              <w:t xml:space="preserve"> </w:t>
            </w:r>
            <w:proofErr w:type="spellStart"/>
            <w:r w:rsidRPr="00EB505F">
              <w:t>тыс.рублей</w:t>
            </w:r>
            <w:proofErr w:type="spellEnd"/>
            <w:r w:rsidRPr="00EB505F">
              <w:t>;</w:t>
            </w:r>
          </w:p>
          <w:p w14:paraId="5BF5462A" w14:textId="77777777" w:rsidR="003E13CA" w:rsidRPr="00EB505F" w:rsidRDefault="003E13CA" w:rsidP="003E13CA">
            <w:pPr>
              <w:spacing w:line="256" w:lineRule="auto"/>
            </w:pPr>
            <w:r w:rsidRPr="00EB505F">
              <w:t>средства бюджета муниципального района –</w:t>
            </w:r>
            <w:r w:rsidR="003E26C6" w:rsidRPr="00EB505F">
              <w:t xml:space="preserve"> </w:t>
            </w:r>
            <w:r w:rsidR="007D3171" w:rsidRPr="00EB505F">
              <w:t>48</w:t>
            </w:r>
            <w:r w:rsidR="00101CC0" w:rsidRPr="00EB505F">
              <w:t xml:space="preserve"> </w:t>
            </w:r>
            <w:r w:rsidR="007D3171" w:rsidRPr="00EB505F">
              <w:t>93</w:t>
            </w:r>
            <w:r w:rsidR="00E41339" w:rsidRPr="00EB505F">
              <w:t>7</w:t>
            </w:r>
            <w:r w:rsidR="003E26C6" w:rsidRPr="00EB505F">
              <w:t>,</w:t>
            </w:r>
            <w:r w:rsidR="007D3171" w:rsidRPr="00EB505F">
              <w:t xml:space="preserve">6 </w:t>
            </w:r>
            <w:proofErr w:type="spellStart"/>
            <w:proofErr w:type="gramStart"/>
            <w:r w:rsidR="007D3171" w:rsidRPr="00EB505F">
              <w:t>т</w:t>
            </w:r>
            <w:r w:rsidRPr="00EB505F">
              <w:t>ыс.рублей</w:t>
            </w:r>
            <w:proofErr w:type="spellEnd"/>
            <w:proofErr w:type="gramEnd"/>
            <w:r w:rsidRPr="00EB505F">
              <w:t>;</w:t>
            </w:r>
          </w:p>
          <w:p w14:paraId="6B91B064" w14:textId="77777777" w:rsidR="003E13CA" w:rsidRPr="00EB505F" w:rsidRDefault="003E13CA" w:rsidP="003E13CA">
            <w:pPr>
              <w:spacing w:line="256" w:lineRule="auto"/>
            </w:pPr>
            <w:r w:rsidRPr="00EB505F">
              <w:rPr>
                <w:b/>
              </w:rPr>
              <w:t>202</w:t>
            </w:r>
            <w:r w:rsidR="005363CC" w:rsidRPr="00EB505F">
              <w:rPr>
                <w:b/>
              </w:rPr>
              <w:t>6</w:t>
            </w:r>
            <w:r w:rsidRPr="00EB505F">
              <w:rPr>
                <w:b/>
              </w:rPr>
              <w:t xml:space="preserve"> год</w:t>
            </w:r>
            <w:r w:rsidRPr="00EB505F">
              <w:t xml:space="preserve"> – </w:t>
            </w:r>
            <w:r w:rsidRPr="00EB505F">
              <w:rPr>
                <w:b/>
              </w:rPr>
              <w:t>2</w:t>
            </w:r>
            <w:r w:rsidR="00173BF8">
              <w:rPr>
                <w:b/>
              </w:rPr>
              <w:t>74</w:t>
            </w:r>
            <w:r w:rsidRPr="00EB505F">
              <w:rPr>
                <w:b/>
              </w:rPr>
              <w:t> </w:t>
            </w:r>
            <w:r w:rsidR="00173BF8">
              <w:rPr>
                <w:b/>
              </w:rPr>
              <w:t>628</w:t>
            </w:r>
            <w:r w:rsidRPr="00EB505F">
              <w:rPr>
                <w:b/>
              </w:rPr>
              <w:t>,</w:t>
            </w:r>
            <w:r w:rsidR="007D3171" w:rsidRPr="00EB505F">
              <w:rPr>
                <w:b/>
              </w:rPr>
              <w:t>8</w:t>
            </w:r>
            <w:r w:rsidRPr="00EB505F">
              <w:rPr>
                <w:b/>
              </w:rPr>
              <w:t xml:space="preserve"> </w:t>
            </w:r>
            <w:proofErr w:type="spellStart"/>
            <w:proofErr w:type="gramStart"/>
            <w:r w:rsidRPr="00EB505F">
              <w:rPr>
                <w:b/>
              </w:rPr>
              <w:t>тыс.рублей</w:t>
            </w:r>
            <w:proofErr w:type="spellEnd"/>
            <w:proofErr w:type="gramEnd"/>
            <w:r w:rsidRPr="00EB505F">
              <w:t>, из них:</w:t>
            </w:r>
          </w:p>
          <w:p w14:paraId="4F28E530" w14:textId="77777777" w:rsidR="003E13CA" w:rsidRPr="00EB505F" w:rsidRDefault="003E13CA" w:rsidP="003E13CA">
            <w:pPr>
              <w:spacing w:line="256" w:lineRule="auto"/>
            </w:pPr>
            <w:r w:rsidRPr="00EB505F">
              <w:t xml:space="preserve">средства федерального бюджета – </w:t>
            </w:r>
            <w:r w:rsidR="00101CC0" w:rsidRPr="00EB505F">
              <w:t>1</w:t>
            </w:r>
            <w:r w:rsidR="00173BF8">
              <w:t>6</w:t>
            </w:r>
            <w:r w:rsidR="00101CC0" w:rsidRPr="00EB505F">
              <w:t xml:space="preserve"> </w:t>
            </w:r>
            <w:r w:rsidR="00173BF8">
              <w:t>672</w:t>
            </w:r>
            <w:r w:rsidRPr="00EB505F">
              <w:t>,</w:t>
            </w:r>
            <w:r w:rsidR="00173BF8">
              <w:t>7</w:t>
            </w:r>
            <w:r w:rsidRPr="00EB505F">
              <w:t xml:space="preserve"> </w:t>
            </w:r>
            <w:proofErr w:type="spellStart"/>
            <w:proofErr w:type="gramStart"/>
            <w:r w:rsidRPr="00EB505F">
              <w:t>тыс.рублей</w:t>
            </w:r>
            <w:proofErr w:type="spellEnd"/>
            <w:proofErr w:type="gramEnd"/>
            <w:r w:rsidRPr="00EB505F">
              <w:t>;</w:t>
            </w:r>
          </w:p>
          <w:p w14:paraId="6EED3BD3" w14:textId="77777777" w:rsidR="003E13CA" w:rsidRPr="00EB505F" w:rsidRDefault="003E13CA" w:rsidP="003E13CA">
            <w:pPr>
              <w:spacing w:line="256" w:lineRule="auto"/>
            </w:pPr>
            <w:r w:rsidRPr="00EB505F">
              <w:t xml:space="preserve">средства областного </w:t>
            </w:r>
            <w:proofErr w:type="gramStart"/>
            <w:r w:rsidRPr="00EB505F">
              <w:t>бюджета  -</w:t>
            </w:r>
            <w:proofErr w:type="gramEnd"/>
            <w:r w:rsidRPr="00EB505F">
              <w:t xml:space="preserve"> </w:t>
            </w:r>
            <w:r w:rsidR="007D3171" w:rsidRPr="00EB505F">
              <w:t>21</w:t>
            </w:r>
            <w:r w:rsidR="00173BF8">
              <w:t>2</w:t>
            </w:r>
            <w:r w:rsidR="007D3171" w:rsidRPr="00EB505F">
              <w:t xml:space="preserve"> 7</w:t>
            </w:r>
            <w:r w:rsidR="00173BF8">
              <w:t>30</w:t>
            </w:r>
            <w:r w:rsidR="003E26C6" w:rsidRPr="00EB505F">
              <w:t>,</w:t>
            </w:r>
            <w:r w:rsidR="00173BF8">
              <w:t>7</w:t>
            </w:r>
            <w:r w:rsidR="003E26C6" w:rsidRPr="00EB505F">
              <w:t xml:space="preserve"> </w:t>
            </w:r>
            <w:proofErr w:type="spellStart"/>
            <w:r w:rsidRPr="00EB505F">
              <w:t>тыс.рублей</w:t>
            </w:r>
            <w:proofErr w:type="spellEnd"/>
            <w:r w:rsidRPr="00EB505F">
              <w:t>;</w:t>
            </w:r>
          </w:p>
          <w:p w14:paraId="1E1D023E" w14:textId="77777777" w:rsidR="003E13CA" w:rsidRPr="00EB505F" w:rsidRDefault="003E13CA" w:rsidP="007D3171">
            <w:pPr>
              <w:spacing w:line="256" w:lineRule="auto"/>
              <w:rPr>
                <w:rFonts w:eastAsia="Arial Unicode MS"/>
              </w:rPr>
            </w:pPr>
            <w:r w:rsidRPr="00EB505F">
              <w:t>средства бюджета муниципального района –</w:t>
            </w:r>
            <w:r w:rsidR="003E26C6" w:rsidRPr="00EB505F">
              <w:t xml:space="preserve"> </w:t>
            </w:r>
            <w:r w:rsidR="007D3171" w:rsidRPr="00EB505F">
              <w:t>45</w:t>
            </w:r>
            <w:r w:rsidR="003E26C6" w:rsidRPr="00EB505F">
              <w:t> </w:t>
            </w:r>
            <w:r w:rsidR="007D3171" w:rsidRPr="00EB505F">
              <w:t>225</w:t>
            </w:r>
            <w:r w:rsidR="003E26C6" w:rsidRPr="00EB505F">
              <w:t>,</w:t>
            </w:r>
            <w:r w:rsidR="007D3171" w:rsidRPr="00EB505F">
              <w:t>4</w:t>
            </w:r>
            <w:r w:rsidR="00E22CF2" w:rsidRPr="00EB505F">
              <w:t xml:space="preserve"> </w:t>
            </w:r>
            <w:proofErr w:type="spellStart"/>
            <w:proofErr w:type="gramStart"/>
            <w:r w:rsidRPr="00EB505F">
              <w:t>тыс.рублей</w:t>
            </w:r>
            <w:proofErr w:type="spellEnd"/>
            <w:proofErr w:type="gramEnd"/>
            <w:r w:rsidRPr="00EB505F">
              <w:t>.</w:t>
            </w:r>
          </w:p>
        </w:tc>
      </w:tr>
      <w:tr w:rsidR="003E13CA" w:rsidRPr="00D52E1F" w14:paraId="579B324A" w14:textId="77777777" w:rsidTr="003E13CA">
        <w:trPr>
          <w:cantSplit/>
          <w:trHeight w:val="940"/>
        </w:trPr>
        <w:tc>
          <w:tcPr>
            <w:tcW w:w="1684" w:type="pct"/>
            <w:tcBorders>
              <w:top w:val="single" w:sz="4" w:space="0" w:color="auto"/>
              <w:left w:val="single" w:sz="4" w:space="0" w:color="auto"/>
              <w:bottom w:val="single" w:sz="4" w:space="0" w:color="auto"/>
              <w:right w:val="single" w:sz="4" w:space="0" w:color="auto"/>
            </w:tcBorders>
          </w:tcPr>
          <w:p w14:paraId="46A1FFC5" w14:textId="77777777" w:rsidR="003E13CA" w:rsidRPr="00D52E1F" w:rsidRDefault="003E13CA" w:rsidP="003E13CA">
            <w:pPr>
              <w:spacing w:line="256" w:lineRule="auto"/>
            </w:pPr>
            <w:r w:rsidRPr="00D52E1F">
              <w:t xml:space="preserve">Влияние на достижение </w:t>
            </w:r>
            <w:r>
              <w:t xml:space="preserve">целей муниципальных программ </w:t>
            </w:r>
          </w:p>
        </w:tc>
        <w:tc>
          <w:tcPr>
            <w:tcW w:w="3316" w:type="pct"/>
            <w:tcBorders>
              <w:top w:val="single" w:sz="4" w:space="0" w:color="auto"/>
              <w:left w:val="single" w:sz="4" w:space="0" w:color="auto"/>
              <w:bottom w:val="single" w:sz="4" w:space="0" w:color="auto"/>
              <w:right w:val="single" w:sz="4" w:space="0" w:color="auto"/>
            </w:tcBorders>
            <w:hideMark/>
          </w:tcPr>
          <w:p w14:paraId="4FDE0973" w14:textId="77777777" w:rsidR="003E13CA" w:rsidRDefault="003E13CA" w:rsidP="003E13CA">
            <w:pPr>
              <w:pStyle w:val="formattext"/>
              <w:shd w:val="clear" w:color="auto" w:fill="FFFFFF"/>
              <w:spacing w:before="0" w:beforeAutospacing="0" w:after="0" w:afterAutospacing="0"/>
              <w:textAlignment w:val="baseline"/>
              <w:rPr>
                <w:shd w:val="clear" w:color="auto" w:fill="FFFFFF"/>
              </w:rPr>
            </w:pPr>
            <w:r w:rsidRPr="00511ADF">
              <w:rPr>
                <w:shd w:val="clear" w:color="auto" w:fill="FFFFFF"/>
              </w:rPr>
              <w:t>Обеспечение высокого качества образования в соответствии с меняющимися запросами населения, перспективными задачами развития Смоленской области</w:t>
            </w:r>
            <w:r>
              <w:rPr>
                <w:shd w:val="clear" w:color="auto" w:fill="FFFFFF"/>
              </w:rPr>
              <w:t>:</w:t>
            </w:r>
          </w:p>
          <w:p w14:paraId="141D554D" w14:textId="77777777" w:rsidR="003E13CA" w:rsidRPr="00511ADF" w:rsidRDefault="003E13CA" w:rsidP="003E13CA">
            <w:pPr>
              <w:pStyle w:val="formattext"/>
              <w:shd w:val="clear" w:color="auto" w:fill="FFFFFF"/>
              <w:spacing w:before="0" w:beforeAutospacing="0" w:after="0" w:afterAutospacing="0"/>
              <w:textAlignment w:val="baseline"/>
              <w:rPr>
                <w:shd w:val="clear" w:color="auto" w:fill="FFFFFF"/>
              </w:rPr>
            </w:pPr>
            <w:r>
              <w:rPr>
                <w:shd w:val="clear" w:color="auto" w:fill="FFFFFF"/>
              </w:rPr>
              <w:t xml:space="preserve">- </w:t>
            </w:r>
            <w:r w:rsidRPr="00715C48">
              <w:t>повышение удовлетворенности населения качеством образовательных услуг;</w:t>
            </w:r>
          </w:p>
          <w:p w14:paraId="445E1A41" w14:textId="77777777" w:rsidR="003E13CA" w:rsidRDefault="003E13CA" w:rsidP="003E13CA">
            <w:pPr>
              <w:pStyle w:val="formattext"/>
              <w:shd w:val="clear" w:color="auto" w:fill="FFFFFF"/>
              <w:spacing w:before="0" w:beforeAutospacing="0" w:after="0" w:afterAutospacing="0"/>
              <w:textAlignment w:val="baseline"/>
            </w:pPr>
            <w:r w:rsidRPr="00511ADF">
              <w:t>- удельный вес учащихся государственных и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r w:rsidRPr="00511ADF">
              <w:br/>
              <w:t xml:space="preserve">- </w:t>
            </w:r>
            <w:r w:rsidRPr="00715C48">
              <w:t>повышение охвата детей в возрасте от 5до 18 лет программами дополнительного образования</w:t>
            </w:r>
            <w:r>
              <w:t>;</w:t>
            </w:r>
          </w:p>
          <w:p w14:paraId="6921FAB0" w14:textId="77777777" w:rsidR="003E13CA" w:rsidRPr="00D52E1F" w:rsidRDefault="003E13CA" w:rsidP="003E13CA">
            <w:pPr>
              <w:pStyle w:val="formattext"/>
              <w:shd w:val="clear" w:color="auto" w:fill="FFFFFF"/>
              <w:spacing w:before="0" w:beforeAutospacing="0" w:after="0" w:afterAutospacing="0"/>
              <w:textAlignment w:val="baseline"/>
              <w:rPr>
                <w:rFonts w:eastAsia="Arial Unicode MS"/>
              </w:rPr>
            </w:pPr>
            <w:r>
              <w:t xml:space="preserve">- </w:t>
            </w:r>
            <w:r w:rsidRPr="00715C48">
              <w:t>повышение привлекательности педагогической профессии и уровень квалификации преподавательских кадров</w:t>
            </w:r>
            <w:r>
              <w:t>.</w:t>
            </w:r>
          </w:p>
        </w:tc>
      </w:tr>
    </w:tbl>
    <w:p w14:paraId="77E5207D" w14:textId="77777777" w:rsidR="006E1613" w:rsidRDefault="006E1613" w:rsidP="003E13CA">
      <w:pPr>
        <w:jc w:val="center"/>
        <w:outlineLvl w:val="0"/>
        <w:rPr>
          <w:b/>
        </w:rPr>
      </w:pPr>
    </w:p>
    <w:p w14:paraId="2C1C52EC" w14:textId="77777777" w:rsidR="006E1613" w:rsidRDefault="006E1613" w:rsidP="003E13CA">
      <w:pPr>
        <w:jc w:val="center"/>
        <w:outlineLvl w:val="0"/>
        <w:rPr>
          <w:b/>
        </w:rPr>
      </w:pPr>
    </w:p>
    <w:p w14:paraId="55A5F6C8" w14:textId="77777777" w:rsidR="00634891" w:rsidRDefault="00634891" w:rsidP="003E13CA">
      <w:pPr>
        <w:jc w:val="center"/>
        <w:outlineLvl w:val="0"/>
        <w:rPr>
          <w:b/>
        </w:rPr>
      </w:pPr>
    </w:p>
    <w:p w14:paraId="5AF948B2" w14:textId="77777777" w:rsidR="003E13CA" w:rsidRDefault="003E13CA" w:rsidP="003E13CA">
      <w:pPr>
        <w:jc w:val="center"/>
        <w:outlineLvl w:val="0"/>
        <w:rPr>
          <w:b/>
        </w:rPr>
      </w:pPr>
      <w:r w:rsidRPr="006F48CA">
        <w:rPr>
          <w:b/>
        </w:rPr>
        <w:t>Показатели муниципальной программы</w:t>
      </w:r>
    </w:p>
    <w:p w14:paraId="2866C00A" w14:textId="77777777" w:rsidR="003E13CA" w:rsidRPr="006F48CA" w:rsidRDefault="003E13CA" w:rsidP="003E13CA">
      <w:pPr>
        <w:jc w:val="center"/>
        <w:outlineLvl w:val="0"/>
        <w:rPr>
          <w:b/>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374"/>
        <w:gridCol w:w="2053"/>
        <w:gridCol w:w="1462"/>
        <w:gridCol w:w="1255"/>
        <w:gridCol w:w="1259"/>
      </w:tblGrid>
      <w:tr w:rsidR="003E13CA" w:rsidRPr="007B6BE0" w14:paraId="36B9668A" w14:textId="77777777" w:rsidTr="006470C1">
        <w:trPr>
          <w:tblHeader/>
          <w:jc w:val="center"/>
        </w:trPr>
        <w:tc>
          <w:tcPr>
            <w:tcW w:w="1394" w:type="pct"/>
            <w:vMerge w:val="restart"/>
            <w:shd w:val="clear" w:color="auto" w:fill="auto"/>
          </w:tcPr>
          <w:p w14:paraId="08E1FE47" w14:textId="77777777" w:rsidR="003E13CA" w:rsidRPr="00DD7ABC" w:rsidRDefault="003E13CA" w:rsidP="003E13CA">
            <w:pPr>
              <w:jc w:val="center"/>
              <w:rPr>
                <w:rFonts w:eastAsia="Calibri"/>
              </w:rPr>
            </w:pPr>
            <w:r w:rsidRPr="00DD7ABC">
              <w:rPr>
                <w:rFonts w:eastAsia="Calibri"/>
              </w:rPr>
              <w:t>Наименование показателя</w:t>
            </w:r>
          </w:p>
        </w:tc>
        <w:tc>
          <w:tcPr>
            <w:tcW w:w="669" w:type="pct"/>
            <w:vMerge w:val="restart"/>
            <w:shd w:val="clear" w:color="auto" w:fill="auto"/>
          </w:tcPr>
          <w:p w14:paraId="60E49793" w14:textId="77777777" w:rsidR="003E13CA" w:rsidRPr="00DD7ABC" w:rsidRDefault="003E13CA" w:rsidP="003E13CA">
            <w:pPr>
              <w:ind w:firstLine="23"/>
              <w:jc w:val="center"/>
              <w:rPr>
                <w:rFonts w:eastAsia="Calibri"/>
                <w:color w:val="22272F"/>
                <w:shd w:val="clear" w:color="auto" w:fill="FFFFFF"/>
              </w:rPr>
            </w:pPr>
            <w:r w:rsidRPr="00DD7ABC">
              <w:rPr>
                <w:rFonts w:eastAsia="Calibri"/>
              </w:rPr>
              <w:t>Единица измерения</w:t>
            </w:r>
          </w:p>
        </w:tc>
        <w:tc>
          <w:tcPr>
            <w:tcW w:w="1000" w:type="pct"/>
            <w:vMerge w:val="restart"/>
            <w:shd w:val="clear" w:color="auto" w:fill="auto"/>
          </w:tcPr>
          <w:p w14:paraId="3C97BB91" w14:textId="77777777" w:rsidR="003E13CA" w:rsidRPr="00DD7ABC" w:rsidRDefault="003E13CA" w:rsidP="003E13CA">
            <w:pPr>
              <w:ind w:firstLine="23"/>
              <w:jc w:val="center"/>
              <w:rPr>
                <w:rFonts w:eastAsia="Calibri"/>
                <w:shd w:val="clear" w:color="auto" w:fill="FFFFFF"/>
              </w:rPr>
            </w:pPr>
            <w:r w:rsidRPr="00DD7ABC">
              <w:rPr>
                <w:rFonts w:eastAsia="Calibri"/>
                <w:shd w:val="clear" w:color="auto" w:fill="FFFFFF"/>
              </w:rPr>
              <w:t>Базовое значение показателя (в году, предшествующем очередному финансовому году)</w:t>
            </w:r>
          </w:p>
        </w:tc>
        <w:tc>
          <w:tcPr>
            <w:tcW w:w="1936" w:type="pct"/>
            <w:gridSpan w:val="3"/>
            <w:shd w:val="clear" w:color="auto" w:fill="auto"/>
            <w:vAlign w:val="center"/>
          </w:tcPr>
          <w:p w14:paraId="2403895C" w14:textId="77777777" w:rsidR="003E13CA" w:rsidRPr="00DD7ABC" w:rsidRDefault="003E13CA" w:rsidP="003E13CA">
            <w:pPr>
              <w:jc w:val="center"/>
              <w:rPr>
                <w:spacing w:val="-2"/>
              </w:rPr>
            </w:pPr>
            <w:r w:rsidRPr="00DD7ABC">
              <w:rPr>
                <w:rFonts w:eastAsia="Calibri"/>
                <w:shd w:val="clear" w:color="auto" w:fill="FFFFFF"/>
              </w:rPr>
              <w:t xml:space="preserve">Планируемое значение показателя </w:t>
            </w:r>
          </w:p>
        </w:tc>
      </w:tr>
      <w:tr w:rsidR="003E13CA" w:rsidRPr="007B6BE0" w14:paraId="0A717BF5" w14:textId="77777777" w:rsidTr="006470C1">
        <w:trPr>
          <w:trHeight w:val="448"/>
          <w:tblHeader/>
          <w:jc w:val="center"/>
        </w:trPr>
        <w:tc>
          <w:tcPr>
            <w:tcW w:w="1394" w:type="pct"/>
            <w:vMerge/>
            <w:shd w:val="clear" w:color="auto" w:fill="auto"/>
            <w:vAlign w:val="center"/>
          </w:tcPr>
          <w:p w14:paraId="019F86FE" w14:textId="77777777" w:rsidR="003E13CA" w:rsidRPr="00DD7ABC" w:rsidRDefault="003E13CA" w:rsidP="003E13CA">
            <w:pPr>
              <w:jc w:val="center"/>
              <w:rPr>
                <w:rFonts w:eastAsia="Calibri"/>
              </w:rPr>
            </w:pPr>
          </w:p>
        </w:tc>
        <w:tc>
          <w:tcPr>
            <w:tcW w:w="669" w:type="pct"/>
            <w:vMerge/>
            <w:shd w:val="clear" w:color="auto" w:fill="auto"/>
          </w:tcPr>
          <w:p w14:paraId="600A5CFE" w14:textId="77777777" w:rsidR="003E13CA" w:rsidRPr="00DD7ABC" w:rsidRDefault="003E13CA" w:rsidP="003E13CA">
            <w:pPr>
              <w:jc w:val="center"/>
              <w:rPr>
                <w:rFonts w:eastAsia="Calibri"/>
                <w:color w:val="22272F"/>
                <w:shd w:val="clear" w:color="auto" w:fill="FFFFFF"/>
              </w:rPr>
            </w:pPr>
          </w:p>
        </w:tc>
        <w:tc>
          <w:tcPr>
            <w:tcW w:w="1000" w:type="pct"/>
            <w:vMerge/>
            <w:shd w:val="clear" w:color="auto" w:fill="auto"/>
          </w:tcPr>
          <w:p w14:paraId="089E6840" w14:textId="77777777" w:rsidR="003E13CA" w:rsidRPr="00DD7ABC" w:rsidRDefault="003E13CA" w:rsidP="003E13CA">
            <w:pPr>
              <w:jc w:val="center"/>
              <w:rPr>
                <w:rFonts w:eastAsia="Calibri"/>
                <w:shd w:val="clear" w:color="auto" w:fill="FFFFFF"/>
              </w:rPr>
            </w:pPr>
          </w:p>
        </w:tc>
        <w:tc>
          <w:tcPr>
            <w:tcW w:w="712" w:type="pct"/>
            <w:shd w:val="clear" w:color="auto" w:fill="auto"/>
          </w:tcPr>
          <w:p w14:paraId="40121460" w14:textId="77777777" w:rsidR="003E13CA" w:rsidRPr="00375212" w:rsidRDefault="003E13CA" w:rsidP="003E13CA">
            <w:pPr>
              <w:jc w:val="center"/>
              <w:rPr>
                <w:rFonts w:eastAsia="Calibri"/>
                <w:shd w:val="clear" w:color="auto" w:fill="FFFFFF"/>
              </w:rPr>
            </w:pPr>
          </w:p>
          <w:p w14:paraId="10A47866" w14:textId="77777777" w:rsidR="003E13CA" w:rsidRPr="00375212" w:rsidRDefault="003E13CA" w:rsidP="003E13CA">
            <w:pPr>
              <w:jc w:val="center"/>
              <w:rPr>
                <w:rFonts w:eastAsia="Calibri"/>
                <w:shd w:val="clear" w:color="auto" w:fill="FFFFFF"/>
              </w:rPr>
            </w:pPr>
            <w:r w:rsidRPr="00375212">
              <w:rPr>
                <w:rFonts w:eastAsia="Calibri"/>
                <w:shd w:val="clear" w:color="auto" w:fill="FFFFFF"/>
              </w:rPr>
              <w:t>202</w:t>
            </w:r>
            <w:r w:rsidR="00322212" w:rsidRPr="00375212">
              <w:rPr>
                <w:rFonts w:eastAsia="Calibri"/>
                <w:shd w:val="clear" w:color="auto" w:fill="FFFFFF"/>
              </w:rPr>
              <w:t>4</w:t>
            </w:r>
            <w:r w:rsidRPr="00375212">
              <w:rPr>
                <w:rFonts w:eastAsia="Calibri"/>
                <w:shd w:val="clear" w:color="auto" w:fill="FFFFFF"/>
              </w:rPr>
              <w:t xml:space="preserve"> </w:t>
            </w:r>
          </w:p>
          <w:p w14:paraId="10ABAC83" w14:textId="77777777" w:rsidR="003E13CA" w:rsidRPr="00375212" w:rsidRDefault="003E13CA" w:rsidP="003E13CA">
            <w:pPr>
              <w:jc w:val="center"/>
              <w:rPr>
                <w:spacing w:val="-2"/>
                <w:lang w:val="en-US"/>
              </w:rPr>
            </w:pPr>
            <w:r w:rsidRPr="00375212">
              <w:rPr>
                <w:rFonts w:eastAsia="Calibri"/>
                <w:shd w:val="clear" w:color="auto" w:fill="FFFFFF"/>
              </w:rPr>
              <w:t>год</w:t>
            </w:r>
          </w:p>
        </w:tc>
        <w:tc>
          <w:tcPr>
            <w:tcW w:w="611" w:type="pct"/>
            <w:shd w:val="clear" w:color="auto" w:fill="auto"/>
          </w:tcPr>
          <w:p w14:paraId="2505CDB2" w14:textId="77777777" w:rsidR="003E13CA" w:rsidRPr="00375212" w:rsidRDefault="003E13CA" w:rsidP="003E13CA">
            <w:pPr>
              <w:jc w:val="center"/>
              <w:rPr>
                <w:rFonts w:eastAsia="Calibri"/>
                <w:shd w:val="clear" w:color="auto" w:fill="FFFFFF"/>
              </w:rPr>
            </w:pPr>
          </w:p>
          <w:p w14:paraId="6AB0F0AA" w14:textId="77777777" w:rsidR="003E13CA" w:rsidRPr="00375212" w:rsidRDefault="003E13CA" w:rsidP="003E13CA">
            <w:pPr>
              <w:jc w:val="center"/>
              <w:rPr>
                <w:rFonts w:eastAsia="Calibri"/>
                <w:shd w:val="clear" w:color="auto" w:fill="FFFFFF"/>
              </w:rPr>
            </w:pPr>
            <w:r w:rsidRPr="00375212">
              <w:rPr>
                <w:rFonts w:eastAsia="Calibri"/>
                <w:shd w:val="clear" w:color="auto" w:fill="FFFFFF"/>
              </w:rPr>
              <w:t>202</w:t>
            </w:r>
            <w:r w:rsidR="00322212" w:rsidRPr="00375212">
              <w:rPr>
                <w:rFonts w:eastAsia="Calibri"/>
                <w:shd w:val="clear" w:color="auto" w:fill="FFFFFF"/>
              </w:rPr>
              <w:t>5</w:t>
            </w:r>
            <w:r w:rsidRPr="00375212">
              <w:rPr>
                <w:rFonts w:eastAsia="Calibri"/>
                <w:shd w:val="clear" w:color="auto" w:fill="FFFFFF"/>
              </w:rPr>
              <w:t xml:space="preserve"> </w:t>
            </w:r>
          </w:p>
          <w:p w14:paraId="210DA325" w14:textId="77777777" w:rsidR="003E13CA" w:rsidRPr="00375212" w:rsidRDefault="003E13CA" w:rsidP="003E13CA">
            <w:pPr>
              <w:jc w:val="center"/>
              <w:rPr>
                <w:spacing w:val="-2"/>
              </w:rPr>
            </w:pPr>
            <w:r w:rsidRPr="00375212">
              <w:rPr>
                <w:rFonts w:eastAsia="Calibri"/>
                <w:shd w:val="clear" w:color="auto" w:fill="FFFFFF"/>
              </w:rPr>
              <w:t xml:space="preserve">год </w:t>
            </w:r>
          </w:p>
        </w:tc>
        <w:tc>
          <w:tcPr>
            <w:tcW w:w="613" w:type="pct"/>
            <w:shd w:val="clear" w:color="auto" w:fill="auto"/>
          </w:tcPr>
          <w:p w14:paraId="23387FCF" w14:textId="77777777" w:rsidR="003E13CA" w:rsidRPr="00375212" w:rsidRDefault="003E13CA" w:rsidP="003E13CA">
            <w:pPr>
              <w:jc w:val="center"/>
              <w:rPr>
                <w:rFonts w:eastAsia="Calibri"/>
                <w:shd w:val="clear" w:color="auto" w:fill="FFFFFF"/>
              </w:rPr>
            </w:pPr>
          </w:p>
          <w:p w14:paraId="498BF8F9" w14:textId="77777777" w:rsidR="003E13CA" w:rsidRPr="00375212" w:rsidRDefault="003E13CA" w:rsidP="003E13CA">
            <w:pPr>
              <w:jc w:val="center"/>
              <w:rPr>
                <w:rFonts w:eastAsia="Calibri"/>
                <w:shd w:val="clear" w:color="auto" w:fill="FFFFFF"/>
              </w:rPr>
            </w:pPr>
            <w:r w:rsidRPr="00375212">
              <w:rPr>
                <w:rFonts w:eastAsia="Calibri"/>
                <w:shd w:val="clear" w:color="auto" w:fill="FFFFFF"/>
              </w:rPr>
              <w:t>202</w:t>
            </w:r>
            <w:r w:rsidR="00322212" w:rsidRPr="00375212">
              <w:rPr>
                <w:rFonts w:eastAsia="Calibri"/>
                <w:shd w:val="clear" w:color="auto" w:fill="FFFFFF"/>
              </w:rPr>
              <w:t>6</w:t>
            </w:r>
            <w:r w:rsidRPr="00375212">
              <w:rPr>
                <w:rFonts w:eastAsia="Calibri"/>
                <w:shd w:val="clear" w:color="auto" w:fill="FFFFFF"/>
              </w:rPr>
              <w:t xml:space="preserve"> </w:t>
            </w:r>
          </w:p>
          <w:p w14:paraId="19DB3AF5" w14:textId="77777777" w:rsidR="003E13CA" w:rsidRPr="00375212" w:rsidRDefault="003E13CA" w:rsidP="003E13CA">
            <w:pPr>
              <w:jc w:val="center"/>
              <w:rPr>
                <w:rFonts w:eastAsia="Calibri"/>
              </w:rPr>
            </w:pPr>
            <w:r w:rsidRPr="00375212">
              <w:rPr>
                <w:rFonts w:eastAsia="Calibri"/>
                <w:shd w:val="clear" w:color="auto" w:fill="FFFFFF"/>
              </w:rPr>
              <w:t xml:space="preserve">год </w:t>
            </w:r>
          </w:p>
        </w:tc>
      </w:tr>
      <w:tr w:rsidR="003E13CA" w:rsidRPr="007B6BE0" w14:paraId="1DBE7DE8" w14:textId="77777777" w:rsidTr="006470C1">
        <w:trPr>
          <w:trHeight w:val="282"/>
          <w:tblHeader/>
          <w:jc w:val="center"/>
        </w:trPr>
        <w:tc>
          <w:tcPr>
            <w:tcW w:w="1394" w:type="pct"/>
            <w:shd w:val="clear" w:color="auto" w:fill="auto"/>
            <w:vAlign w:val="center"/>
          </w:tcPr>
          <w:p w14:paraId="3EAD2D43" w14:textId="77777777" w:rsidR="003E13CA" w:rsidRPr="007B6BE0" w:rsidRDefault="003E13CA" w:rsidP="003E13CA">
            <w:pPr>
              <w:jc w:val="center"/>
              <w:rPr>
                <w:rFonts w:eastAsia="Calibri"/>
                <w:sz w:val="22"/>
                <w:szCs w:val="22"/>
              </w:rPr>
            </w:pPr>
            <w:r w:rsidRPr="007B6BE0">
              <w:rPr>
                <w:rFonts w:eastAsia="Calibri"/>
                <w:sz w:val="22"/>
                <w:szCs w:val="22"/>
              </w:rPr>
              <w:t>2</w:t>
            </w:r>
          </w:p>
        </w:tc>
        <w:tc>
          <w:tcPr>
            <w:tcW w:w="669" w:type="pct"/>
            <w:shd w:val="clear" w:color="auto" w:fill="auto"/>
          </w:tcPr>
          <w:p w14:paraId="14AE3337" w14:textId="77777777" w:rsidR="003E13CA" w:rsidRPr="007B6BE0" w:rsidRDefault="003E13CA" w:rsidP="003E13CA">
            <w:pPr>
              <w:jc w:val="center"/>
              <w:rPr>
                <w:rFonts w:eastAsia="Calibri"/>
                <w:spacing w:val="-2"/>
                <w:sz w:val="22"/>
                <w:szCs w:val="22"/>
              </w:rPr>
            </w:pPr>
            <w:r w:rsidRPr="007B6BE0">
              <w:rPr>
                <w:rFonts w:eastAsia="Calibri"/>
                <w:spacing w:val="-2"/>
                <w:sz w:val="22"/>
                <w:szCs w:val="22"/>
              </w:rPr>
              <w:t>3</w:t>
            </w:r>
          </w:p>
        </w:tc>
        <w:tc>
          <w:tcPr>
            <w:tcW w:w="1000" w:type="pct"/>
            <w:shd w:val="clear" w:color="auto" w:fill="auto"/>
          </w:tcPr>
          <w:p w14:paraId="79EF9094" w14:textId="77777777" w:rsidR="003E13CA" w:rsidRPr="007B6BE0" w:rsidRDefault="003E13CA" w:rsidP="003E13CA">
            <w:pPr>
              <w:jc w:val="center"/>
              <w:rPr>
                <w:rFonts w:eastAsia="Calibri"/>
                <w:spacing w:val="-2"/>
                <w:sz w:val="22"/>
                <w:szCs w:val="22"/>
              </w:rPr>
            </w:pPr>
            <w:r w:rsidRPr="007B6BE0">
              <w:rPr>
                <w:rFonts w:eastAsia="Calibri"/>
                <w:spacing w:val="-2"/>
                <w:sz w:val="22"/>
                <w:szCs w:val="22"/>
              </w:rPr>
              <w:t>4</w:t>
            </w:r>
          </w:p>
        </w:tc>
        <w:tc>
          <w:tcPr>
            <w:tcW w:w="712" w:type="pct"/>
            <w:shd w:val="clear" w:color="auto" w:fill="auto"/>
            <w:vAlign w:val="center"/>
          </w:tcPr>
          <w:p w14:paraId="768A8888" w14:textId="77777777" w:rsidR="003E13CA" w:rsidRPr="007B6BE0" w:rsidRDefault="003E13CA" w:rsidP="003E13CA">
            <w:pPr>
              <w:jc w:val="center"/>
              <w:rPr>
                <w:spacing w:val="-2"/>
                <w:sz w:val="22"/>
                <w:szCs w:val="22"/>
              </w:rPr>
            </w:pPr>
            <w:r w:rsidRPr="007B6BE0">
              <w:rPr>
                <w:spacing w:val="-2"/>
                <w:sz w:val="22"/>
                <w:szCs w:val="22"/>
              </w:rPr>
              <w:t>5</w:t>
            </w:r>
          </w:p>
        </w:tc>
        <w:tc>
          <w:tcPr>
            <w:tcW w:w="611" w:type="pct"/>
            <w:shd w:val="clear" w:color="auto" w:fill="auto"/>
            <w:vAlign w:val="center"/>
          </w:tcPr>
          <w:p w14:paraId="3BA4B288" w14:textId="77777777" w:rsidR="003E13CA" w:rsidRPr="007B6BE0" w:rsidRDefault="003E13CA" w:rsidP="003E13CA">
            <w:pPr>
              <w:jc w:val="center"/>
              <w:rPr>
                <w:spacing w:val="-2"/>
                <w:sz w:val="22"/>
                <w:szCs w:val="22"/>
              </w:rPr>
            </w:pPr>
            <w:r w:rsidRPr="007B6BE0">
              <w:rPr>
                <w:spacing w:val="-2"/>
                <w:sz w:val="22"/>
                <w:szCs w:val="22"/>
              </w:rPr>
              <w:t>6</w:t>
            </w:r>
          </w:p>
        </w:tc>
        <w:tc>
          <w:tcPr>
            <w:tcW w:w="613" w:type="pct"/>
            <w:shd w:val="clear" w:color="auto" w:fill="auto"/>
            <w:vAlign w:val="center"/>
          </w:tcPr>
          <w:p w14:paraId="3861DF40" w14:textId="77777777" w:rsidR="003E13CA" w:rsidRPr="007B6BE0" w:rsidRDefault="003E13CA" w:rsidP="003E13CA">
            <w:pPr>
              <w:jc w:val="center"/>
              <w:rPr>
                <w:rFonts w:eastAsia="Calibri"/>
                <w:sz w:val="22"/>
                <w:szCs w:val="22"/>
              </w:rPr>
            </w:pPr>
            <w:r w:rsidRPr="007B6BE0">
              <w:rPr>
                <w:rFonts w:eastAsia="Calibri"/>
                <w:sz w:val="22"/>
                <w:szCs w:val="22"/>
              </w:rPr>
              <w:t>7</w:t>
            </w:r>
          </w:p>
        </w:tc>
      </w:tr>
      <w:tr w:rsidR="003E13CA" w:rsidRPr="007B6BE0" w14:paraId="4FEA6916" w14:textId="77777777" w:rsidTr="006470C1">
        <w:trPr>
          <w:trHeight w:val="247"/>
          <w:jc w:val="center"/>
        </w:trPr>
        <w:tc>
          <w:tcPr>
            <w:tcW w:w="1394" w:type="pct"/>
            <w:shd w:val="clear" w:color="auto" w:fill="auto"/>
            <w:vAlign w:val="center"/>
          </w:tcPr>
          <w:p w14:paraId="2FF0F716" w14:textId="77777777" w:rsidR="003E13CA" w:rsidRPr="00DD7ABC" w:rsidRDefault="003E13CA" w:rsidP="003E13CA">
            <w:pPr>
              <w:spacing w:line="230" w:lineRule="auto"/>
              <w:rPr>
                <w:spacing w:val="-2"/>
              </w:rPr>
            </w:pPr>
            <w:r>
              <w:t xml:space="preserve">Доля детей 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и(или) услугу по их содержанию в муниципальных образовательных учреждениях в общей численности детей в возрасте 1-6 лет</w:t>
            </w:r>
          </w:p>
        </w:tc>
        <w:tc>
          <w:tcPr>
            <w:tcW w:w="669" w:type="pct"/>
            <w:shd w:val="clear" w:color="auto" w:fill="auto"/>
            <w:vAlign w:val="center"/>
          </w:tcPr>
          <w:p w14:paraId="4A43DD9C" w14:textId="77777777" w:rsidR="003E13CA" w:rsidRDefault="003E13CA" w:rsidP="003E13CA">
            <w:pPr>
              <w:ind w:firstLine="32"/>
              <w:jc w:val="center"/>
              <w:rPr>
                <w:rFonts w:eastAsia="Calibri"/>
              </w:rPr>
            </w:pPr>
          </w:p>
          <w:p w14:paraId="2899829D" w14:textId="77777777" w:rsidR="003E13CA" w:rsidRPr="00884CFF" w:rsidRDefault="003E13CA" w:rsidP="003E13CA">
            <w:pPr>
              <w:ind w:firstLine="32"/>
              <w:jc w:val="center"/>
              <w:rPr>
                <w:rFonts w:eastAsia="Calibri"/>
              </w:rPr>
            </w:pPr>
            <w:r w:rsidRPr="00884CFF">
              <w:rPr>
                <w:rFonts w:eastAsia="Calibri"/>
              </w:rPr>
              <w:t>%</w:t>
            </w:r>
          </w:p>
        </w:tc>
        <w:tc>
          <w:tcPr>
            <w:tcW w:w="1000" w:type="pct"/>
            <w:shd w:val="clear" w:color="auto" w:fill="auto"/>
            <w:vAlign w:val="center"/>
          </w:tcPr>
          <w:p w14:paraId="24348BD1" w14:textId="77777777" w:rsidR="003E13CA" w:rsidRDefault="003E13CA" w:rsidP="003E13CA">
            <w:pPr>
              <w:jc w:val="center"/>
              <w:rPr>
                <w:rFonts w:eastAsia="Calibri"/>
              </w:rPr>
            </w:pPr>
          </w:p>
          <w:p w14:paraId="0EE48F0B" w14:textId="77777777" w:rsidR="003E13CA" w:rsidRPr="00884CFF" w:rsidRDefault="003E13CA" w:rsidP="00375212">
            <w:pPr>
              <w:jc w:val="center"/>
              <w:rPr>
                <w:rFonts w:eastAsia="Calibri"/>
              </w:rPr>
            </w:pPr>
            <w:r w:rsidRPr="00884CFF">
              <w:rPr>
                <w:rFonts w:eastAsia="Calibri"/>
              </w:rPr>
              <w:t>4</w:t>
            </w:r>
            <w:r w:rsidR="00375212">
              <w:rPr>
                <w:rFonts w:eastAsia="Calibri"/>
              </w:rPr>
              <w:t>1</w:t>
            </w:r>
            <w:r w:rsidR="00691F4C">
              <w:rPr>
                <w:rFonts w:eastAsia="Calibri"/>
              </w:rPr>
              <w:t>,</w:t>
            </w:r>
            <w:r w:rsidR="00375212">
              <w:rPr>
                <w:rFonts w:eastAsia="Calibri"/>
              </w:rPr>
              <w:t>0</w:t>
            </w:r>
          </w:p>
        </w:tc>
        <w:tc>
          <w:tcPr>
            <w:tcW w:w="712" w:type="pct"/>
            <w:shd w:val="clear" w:color="auto" w:fill="auto"/>
            <w:vAlign w:val="center"/>
          </w:tcPr>
          <w:p w14:paraId="715062B9" w14:textId="77777777" w:rsidR="003E13CA" w:rsidRPr="003C482B" w:rsidRDefault="003E13CA" w:rsidP="003E13CA">
            <w:pPr>
              <w:jc w:val="center"/>
              <w:rPr>
                <w:rFonts w:eastAsia="Calibri"/>
              </w:rPr>
            </w:pPr>
          </w:p>
          <w:p w14:paraId="33E84938" w14:textId="77777777" w:rsidR="003E13CA" w:rsidRPr="003C482B" w:rsidRDefault="003E13CA" w:rsidP="003E13CA">
            <w:pPr>
              <w:jc w:val="center"/>
              <w:rPr>
                <w:rFonts w:eastAsia="Calibri"/>
              </w:rPr>
            </w:pPr>
            <w:r w:rsidRPr="003C482B">
              <w:rPr>
                <w:rFonts w:eastAsia="Calibri"/>
              </w:rPr>
              <w:t>41</w:t>
            </w:r>
            <w:r w:rsidR="003C482B" w:rsidRPr="003C482B">
              <w:rPr>
                <w:rFonts w:eastAsia="Calibri"/>
              </w:rPr>
              <w:t>,0</w:t>
            </w:r>
          </w:p>
        </w:tc>
        <w:tc>
          <w:tcPr>
            <w:tcW w:w="611" w:type="pct"/>
            <w:shd w:val="clear" w:color="auto" w:fill="auto"/>
            <w:vAlign w:val="center"/>
          </w:tcPr>
          <w:p w14:paraId="714DC67A" w14:textId="77777777" w:rsidR="003E13CA" w:rsidRPr="003C482B" w:rsidRDefault="003E13CA" w:rsidP="003E13CA">
            <w:pPr>
              <w:jc w:val="center"/>
              <w:rPr>
                <w:rFonts w:eastAsia="Calibri"/>
              </w:rPr>
            </w:pPr>
          </w:p>
          <w:p w14:paraId="4FC42E0E" w14:textId="77777777" w:rsidR="003E13CA" w:rsidRPr="003C482B" w:rsidRDefault="003E13CA" w:rsidP="003E13CA">
            <w:pPr>
              <w:jc w:val="center"/>
              <w:rPr>
                <w:rFonts w:eastAsia="Calibri"/>
              </w:rPr>
            </w:pPr>
            <w:r w:rsidRPr="003C482B">
              <w:rPr>
                <w:rFonts w:eastAsia="Calibri"/>
              </w:rPr>
              <w:t>41</w:t>
            </w:r>
            <w:r w:rsidR="003C482B" w:rsidRPr="003C482B">
              <w:rPr>
                <w:rFonts w:eastAsia="Calibri"/>
              </w:rPr>
              <w:t>,0</w:t>
            </w:r>
          </w:p>
        </w:tc>
        <w:tc>
          <w:tcPr>
            <w:tcW w:w="613" w:type="pct"/>
            <w:shd w:val="clear" w:color="auto" w:fill="auto"/>
            <w:vAlign w:val="center"/>
          </w:tcPr>
          <w:p w14:paraId="3427B31E" w14:textId="77777777" w:rsidR="003E13CA" w:rsidRPr="003C482B" w:rsidRDefault="003E13CA" w:rsidP="003E13CA">
            <w:pPr>
              <w:jc w:val="center"/>
              <w:rPr>
                <w:rFonts w:eastAsia="Calibri"/>
              </w:rPr>
            </w:pPr>
          </w:p>
          <w:p w14:paraId="720F4C2E" w14:textId="77777777" w:rsidR="003E13CA" w:rsidRPr="003C482B" w:rsidRDefault="003E13CA" w:rsidP="003E13CA">
            <w:pPr>
              <w:jc w:val="center"/>
              <w:rPr>
                <w:rFonts w:eastAsia="Calibri"/>
              </w:rPr>
            </w:pPr>
            <w:r w:rsidRPr="003C482B">
              <w:rPr>
                <w:rFonts w:eastAsia="Calibri"/>
              </w:rPr>
              <w:t>41</w:t>
            </w:r>
            <w:r w:rsidR="003C482B" w:rsidRPr="003C482B">
              <w:rPr>
                <w:rFonts w:eastAsia="Calibri"/>
              </w:rPr>
              <w:t>,0</w:t>
            </w:r>
          </w:p>
        </w:tc>
      </w:tr>
      <w:tr w:rsidR="003E13CA" w:rsidRPr="007B6BE0" w14:paraId="75DD5069" w14:textId="77777777" w:rsidTr="006470C1">
        <w:trPr>
          <w:trHeight w:val="247"/>
          <w:jc w:val="center"/>
        </w:trPr>
        <w:tc>
          <w:tcPr>
            <w:tcW w:w="1394" w:type="pct"/>
            <w:shd w:val="clear" w:color="auto" w:fill="auto"/>
            <w:vAlign w:val="center"/>
          </w:tcPr>
          <w:p w14:paraId="6ECE4BE1" w14:textId="77777777" w:rsidR="003E13CA" w:rsidRDefault="003E13CA" w:rsidP="003E13CA">
            <w:pPr>
              <w:spacing w:line="230" w:lineRule="auto"/>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669" w:type="pct"/>
            <w:shd w:val="clear" w:color="auto" w:fill="auto"/>
            <w:vAlign w:val="center"/>
          </w:tcPr>
          <w:p w14:paraId="7B41DD3D" w14:textId="77777777"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14:paraId="28D15995" w14:textId="77777777" w:rsidR="003E13CA" w:rsidRPr="00596A38" w:rsidRDefault="003E13CA" w:rsidP="003E13CA">
            <w:pPr>
              <w:suppressAutoHyphens/>
              <w:jc w:val="center"/>
            </w:pPr>
            <w:r>
              <w:t>10</w:t>
            </w:r>
            <w:r w:rsidRPr="00596A38">
              <w:t>0</w:t>
            </w:r>
          </w:p>
        </w:tc>
        <w:tc>
          <w:tcPr>
            <w:tcW w:w="712" w:type="pct"/>
            <w:shd w:val="clear" w:color="auto" w:fill="auto"/>
            <w:vAlign w:val="center"/>
          </w:tcPr>
          <w:p w14:paraId="02667CAE" w14:textId="77777777" w:rsidR="003E13CA" w:rsidRPr="00596A38" w:rsidRDefault="003E13CA" w:rsidP="003E13CA">
            <w:pPr>
              <w:suppressAutoHyphens/>
              <w:jc w:val="center"/>
            </w:pPr>
            <w:r>
              <w:t>10</w:t>
            </w:r>
            <w:r w:rsidRPr="00596A38">
              <w:t>0</w:t>
            </w:r>
          </w:p>
        </w:tc>
        <w:tc>
          <w:tcPr>
            <w:tcW w:w="611" w:type="pct"/>
            <w:shd w:val="clear" w:color="auto" w:fill="auto"/>
            <w:vAlign w:val="center"/>
          </w:tcPr>
          <w:p w14:paraId="30C9C0A1" w14:textId="77777777" w:rsidR="003E13CA" w:rsidRPr="00596A38" w:rsidRDefault="003E13CA" w:rsidP="003E13CA">
            <w:pPr>
              <w:suppressAutoHyphens/>
              <w:jc w:val="center"/>
            </w:pPr>
            <w:r>
              <w:t>10</w:t>
            </w:r>
            <w:r w:rsidRPr="00596A38">
              <w:t>0</w:t>
            </w:r>
          </w:p>
        </w:tc>
        <w:tc>
          <w:tcPr>
            <w:tcW w:w="613" w:type="pct"/>
            <w:shd w:val="clear" w:color="auto" w:fill="auto"/>
            <w:vAlign w:val="center"/>
          </w:tcPr>
          <w:p w14:paraId="46EFBAC7" w14:textId="77777777" w:rsidR="003E13CA" w:rsidRPr="00596A38" w:rsidRDefault="003E13CA" w:rsidP="003E13CA">
            <w:pPr>
              <w:suppressAutoHyphens/>
              <w:jc w:val="center"/>
              <w:rPr>
                <w:lang w:eastAsia="zh-CN"/>
              </w:rPr>
            </w:pPr>
            <w:r>
              <w:t>10</w:t>
            </w:r>
            <w:r w:rsidRPr="00596A38">
              <w:t>0</w:t>
            </w:r>
          </w:p>
        </w:tc>
      </w:tr>
      <w:tr w:rsidR="003E13CA" w:rsidRPr="007B6BE0" w14:paraId="58468522" w14:textId="77777777" w:rsidTr="006470C1">
        <w:trPr>
          <w:trHeight w:val="247"/>
          <w:jc w:val="center"/>
        </w:trPr>
        <w:tc>
          <w:tcPr>
            <w:tcW w:w="1394" w:type="pct"/>
            <w:shd w:val="clear" w:color="auto" w:fill="auto"/>
            <w:vAlign w:val="center"/>
          </w:tcPr>
          <w:p w14:paraId="4662D078" w14:textId="77777777" w:rsidR="003E13CA" w:rsidRPr="00612CE5" w:rsidRDefault="003E13CA" w:rsidP="00E35D9B">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669" w:type="pct"/>
            <w:shd w:val="clear" w:color="auto" w:fill="auto"/>
            <w:vAlign w:val="center"/>
          </w:tcPr>
          <w:p w14:paraId="57E45D0A" w14:textId="77777777"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14:paraId="6ED2337A" w14:textId="77777777" w:rsidR="003E13CA" w:rsidRPr="00596A38" w:rsidRDefault="003E13CA" w:rsidP="003E13CA">
            <w:pPr>
              <w:suppressAutoHyphens/>
              <w:jc w:val="center"/>
            </w:pPr>
            <w:r>
              <w:t>10</w:t>
            </w:r>
            <w:r w:rsidRPr="00596A38">
              <w:t>0</w:t>
            </w:r>
          </w:p>
        </w:tc>
        <w:tc>
          <w:tcPr>
            <w:tcW w:w="712" w:type="pct"/>
            <w:shd w:val="clear" w:color="auto" w:fill="auto"/>
            <w:vAlign w:val="center"/>
          </w:tcPr>
          <w:p w14:paraId="110DD046" w14:textId="77777777" w:rsidR="003E13CA" w:rsidRPr="00596A38" w:rsidRDefault="003E13CA" w:rsidP="003E13CA">
            <w:pPr>
              <w:suppressAutoHyphens/>
              <w:jc w:val="center"/>
            </w:pPr>
            <w:r>
              <w:t>10</w:t>
            </w:r>
            <w:r w:rsidRPr="00596A38">
              <w:t>0</w:t>
            </w:r>
          </w:p>
        </w:tc>
        <w:tc>
          <w:tcPr>
            <w:tcW w:w="611" w:type="pct"/>
            <w:shd w:val="clear" w:color="auto" w:fill="auto"/>
            <w:vAlign w:val="center"/>
          </w:tcPr>
          <w:p w14:paraId="59FBD822" w14:textId="77777777" w:rsidR="003E13CA" w:rsidRPr="00596A38" w:rsidRDefault="003E13CA" w:rsidP="003E13CA">
            <w:pPr>
              <w:suppressAutoHyphens/>
              <w:jc w:val="center"/>
            </w:pPr>
            <w:r>
              <w:t>10</w:t>
            </w:r>
            <w:r w:rsidRPr="00596A38">
              <w:t>0</w:t>
            </w:r>
          </w:p>
        </w:tc>
        <w:tc>
          <w:tcPr>
            <w:tcW w:w="613" w:type="pct"/>
            <w:shd w:val="clear" w:color="auto" w:fill="auto"/>
            <w:vAlign w:val="center"/>
          </w:tcPr>
          <w:p w14:paraId="2D9F6DDD" w14:textId="77777777" w:rsidR="003E13CA" w:rsidRPr="00596A38" w:rsidRDefault="003E13CA" w:rsidP="003E13CA">
            <w:pPr>
              <w:suppressAutoHyphens/>
              <w:jc w:val="center"/>
              <w:rPr>
                <w:lang w:eastAsia="zh-CN"/>
              </w:rPr>
            </w:pPr>
            <w:r>
              <w:t>10</w:t>
            </w:r>
            <w:r w:rsidRPr="00596A38">
              <w:t>0</w:t>
            </w:r>
          </w:p>
        </w:tc>
      </w:tr>
      <w:tr w:rsidR="003E13CA" w:rsidRPr="007B6BE0" w14:paraId="24B6E169" w14:textId="77777777" w:rsidTr="006470C1">
        <w:trPr>
          <w:jc w:val="center"/>
        </w:trPr>
        <w:tc>
          <w:tcPr>
            <w:tcW w:w="1394" w:type="pct"/>
            <w:shd w:val="clear" w:color="auto" w:fill="auto"/>
          </w:tcPr>
          <w:p w14:paraId="246E5EFE" w14:textId="77777777" w:rsidR="003E13CA" w:rsidRPr="00DD7ABC" w:rsidRDefault="003E13CA" w:rsidP="003E13CA">
            <w:pPr>
              <w:spacing w:line="230" w:lineRule="auto"/>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общеобразовательных </w:t>
            </w:r>
            <w:r>
              <w:t>учреждений</w:t>
            </w:r>
          </w:p>
        </w:tc>
        <w:tc>
          <w:tcPr>
            <w:tcW w:w="669" w:type="pct"/>
            <w:shd w:val="clear" w:color="auto" w:fill="auto"/>
            <w:vAlign w:val="center"/>
          </w:tcPr>
          <w:p w14:paraId="393EF07E" w14:textId="77777777" w:rsidR="003E13CA" w:rsidRPr="00884CFF" w:rsidRDefault="003E13CA" w:rsidP="003E13CA">
            <w:pPr>
              <w:jc w:val="center"/>
              <w:rPr>
                <w:rFonts w:eastAsia="Calibri"/>
              </w:rPr>
            </w:pPr>
            <w:r w:rsidRPr="00884CFF">
              <w:rPr>
                <w:color w:val="000000"/>
              </w:rPr>
              <w:t>%</w:t>
            </w:r>
          </w:p>
        </w:tc>
        <w:tc>
          <w:tcPr>
            <w:tcW w:w="1000" w:type="pct"/>
            <w:shd w:val="clear" w:color="auto" w:fill="auto"/>
            <w:vAlign w:val="center"/>
          </w:tcPr>
          <w:p w14:paraId="3E9CF0C8" w14:textId="77777777" w:rsidR="003E13CA" w:rsidRPr="00884CFF" w:rsidRDefault="00691F4C" w:rsidP="00691F4C">
            <w:pPr>
              <w:ind w:firstLine="77"/>
              <w:jc w:val="center"/>
              <w:rPr>
                <w:rFonts w:eastAsia="Calibri"/>
              </w:rPr>
            </w:pPr>
            <w:r>
              <w:rPr>
                <w:rFonts w:eastAsia="Calibri"/>
              </w:rPr>
              <w:t>100</w:t>
            </w:r>
          </w:p>
        </w:tc>
        <w:tc>
          <w:tcPr>
            <w:tcW w:w="712" w:type="pct"/>
            <w:shd w:val="clear" w:color="auto" w:fill="auto"/>
            <w:vAlign w:val="center"/>
          </w:tcPr>
          <w:p w14:paraId="25CE0EC9" w14:textId="77777777" w:rsidR="003E13CA" w:rsidRPr="00884CFF" w:rsidRDefault="00691F4C" w:rsidP="003E13CA">
            <w:pPr>
              <w:jc w:val="center"/>
              <w:rPr>
                <w:rFonts w:eastAsia="Calibri"/>
              </w:rPr>
            </w:pPr>
            <w:r>
              <w:rPr>
                <w:rFonts w:eastAsia="Calibri"/>
              </w:rPr>
              <w:t>10</w:t>
            </w:r>
            <w:r w:rsidR="003E13CA" w:rsidRPr="00884CFF">
              <w:rPr>
                <w:rFonts w:eastAsia="Calibri"/>
              </w:rPr>
              <w:t>0</w:t>
            </w:r>
          </w:p>
        </w:tc>
        <w:tc>
          <w:tcPr>
            <w:tcW w:w="611" w:type="pct"/>
            <w:shd w:val="clear" w:color="auto" w:fill="auto"/>
            <w:vAlign w:val="center"/>
          </w:tcPr>
          <w:p w14:paraId="6D19FE99" w14:textId="77777777" w:rsidR="003E13CA" w:rsidRPr="00884CFF" w:rsidRDefault="00691F4C" w:rsidP="003E13CA">
            <w:pPr>
              <w:jc w:val="center"/>
              <w:rPr>
                <w:rFonts w:eastAsia="Calibri"/>
              </w:rPr>
            </w:pPr>
            <w:r>
              <w:rPr>
                <w:rFonts w:eastAsia="Calibri"/>
              </w:rPr>
              <w:t>10</w:t>
            </w:r>
            <w:r w:rsidR="003E13CA" w:rsidRPr="00884CFF">
              <w:rPr>
                <w:rFonts w:eastAsia="Calibri"/>
              </w:rPr>
              <w:t>0</w:t>
            </w:r>
          </w:p>
        </w:tc>
        <w:tc>
          <w:tcPr>
            <w:tcW w:w="613" w:type="pct"/>
            <w:shd w:val="clear" w:color="auto" w:fill="auto"/>
            <w:vAlign w:val="center"/>
          </w:tcPr>
          <w:p w14:paraId="19491BA9" w14:textId="77777777" w:rsidR="003E13CA" w:rsidRPr="00884CFF" w:rsidRDefault="00691F4C" w:rsidP="003E13CA">
            <w:pPr>
              <w:jc w:val="center"/>
              <w:rPr>
                <w:rFonts w:eastAsia="Calibri"/>
              </w:rPr>
            </w:pPr>
            <w:r>
              <w:rPr>
                <w:rFonts w:eastAsia="Calibri"/>
              </w:rPr>
              <w:t>10</w:t>
            </w:r>
            <w:r w:rsidR="003E13CA" w:rsidRPr="00884CFF">
              <w:rPr>
                <w:rFonts w:eastAsia="Calibri"/>
              </w:rPr>
              <w:t>0</w:t>
            </w:r>
          </w:p>
        </w:tc>
      </w:tr>
      <w:tr w:rsidR="003E13CA" w:rsidRPr="007B6BE0" w14:paraId="16DD8FDC" w14:textId="77777777" w:rsidTr="006470C1">
        <w:trPr>
          <w:jc w:val="center"/>
        </w:trPr>
        <w:tc>
          <w:tcPr>
            <w:tcW w:w="1394" w:type="pct"/>
            <w:shd w:val="clear" w:color="auto" w:fill="auto"/>
          </w:tcPr>
          <w:p w14:paraId="16F249C5" w14:textId="77777777" w:rsidR="003E13CA" w:rsidRPr="00DD7ABC" w:rsidRDefault="003E13CA" w:rsidP="003E13CA">
            <w:pPr>
              <w:spacing w:line="230" w:lineRule="auto"/>
            </w:pPr>
            <w:r w:rsidRPr="00612CE5">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669" w:type="pct"/>
            <w:shd w:val="clear" w:color="auto" w:fill="auto"/>
            <w:vAlign w:val="center"/>
          </w:tcPr>
          <w:p w14:paraId="6804CF20" w14:textId="77777777" w:rsidR="003E13CA" w:rsidRDefault="003E13CA" w:rsidP="003E13CA">
            <w:pPr>
              <w:suppressAutoHyphens/>
              <w:jc w:val="center"/>
              <w:rPr>
                <w:color w:val="000000"/>
              </w:rPr>
            </w:pPr>
            <w:r>
              <w:rPr>
                <w:color w:val="000000"/>
              </w:rPr>
              <w:t>%</w:t>
            </w:r>
          </w:p>
        </w:tc>
        <w:tc>
          <w:tcPr>
            <w:tcW w:w="1000" w:type="pct"/>
            <w:shd w:val="clear" w:color="auto" w:fill="auto"/>
            <w:vAlign w:val="center"/>
          </w:tcPr>
          <w:p w14:paraId="1B8AE02F" w14:textId="77777777" w:rsidR="003E13CA" w:rsidRDefault="003E13CA" w:rsidP="003E13CA">
            <w:pPr>
              <w:suppressAutoHyphens/>
              <w:jc w:val="center"/>
              <w:rPr>
                <w:color w:val="000000"/>
                <w:sz w:val="22"/>
                <w:szCs w:val="22"/>
              </w:rPr>
            </w:pPr>
            <w:r>
              <w:rPr>
                <w:color w:val="000000"/>
                <w:sz w:val="22"/>
                <w:szCs w:val="22"/>
              </w:rPr>
              <w:t>100</w:t>
            </w:r>
          </w:p>
        </w:tc>
        <w:tc>
          <w:tcPr>
            <w:tcW w:w="712" w:type="pct"/>
            <w:shd w:val="clear" w:color="auto" w:fill="auto"/>
            <w:vAlign w:val="center"/>
          </w:tcPr>
          <w:p w14:paraId="39C73195" w14:textId="77777777" w:rsidR="003E13CA" w:rsidRDefault="003E13CA" w:rsidP="003E13CA">
            <w:pPr>
              <w:suppressAutoHyphens/>
              <w:jc w:val="center"/>
              <w:rPr>
                <w:color w:val="000000"/>
                <w:sz w:val="22"/>
                <w:szCs w:val="22"/>
              </w:rPr>
            </w:pPr>
            <w:r>
              <w:rPr>
                <w:color w:val="000000"/>
                <w:sz w:val="22"/>
                <w:szCs w:val="22"/>
              </w:rPr>
              <w:t>100</w:t>
            </w:r>
          </w:p>
        </w:tc>
        <w:tc>
          <w:tcPr>
            <w:tcW w:w="611" w:type="pct"/>
            <w:shd w:val="clear" w:color="auto" w:fill="auto"/>
            <w:vAlign w:val="center"/>
          </w:tcPr>
          <w:p w14:paraId="29C5F80C" w14:textId="77777777" w:rsidR="003E13CA" w:rsidRDefault="003E13CA" w:rsidP="003E13CA">
            <w:pPr>
              <w:suppressAutoHyphens/>
              <w:jc w:val="center"/>
              <w:rPr>
                <w:color w:val="000000"/>
                <w:sz w:val="22"/>
                <w:szCs w:val="22"/>
              </w:rPr>
            </w:pPr>
            <w:r>
              <w:rPr>
                <w:color w:val="000000"/>
                <w:sz w:val="22"/>
                <w:szCs w:val="22"/>
              </w:rPr>
              <w:t>100</w:t>
            </w:r>
          </w:p>
        </w:tc>
        <w:tc>
          <w:tcPr>
            <w:tcW w:w="613" w:type="pct"/>
            <w:shd w:val="clear" w:color="auto" w:fill="auto"/>
            <w:vAlign w:val="center"/>
          </w:tcPr>
          <w:p w14:paraId="2AC9B2D0" w14:textId="77777777" w:rsidR="003E13CA" w:rsidRDefault="003E13CA" w:rsidP="003E13CA">
            <w:pPr>
              <w:suppressAutoHyphens/>
              <w:jc w:val="center"/>
              <w:rPr>
                <w:sz w:val="22"/>
                <w:szCs w:val="22"/>
                <w:lang w:eastAsia="zh-CN"/>
              </w:rPr>
            </w:pPr>
            <w:r>
              <w:rPr>
                <w:sz w:val="22"/>
                <w:szCs w:val="22"/>
                <w:lang w:eastAsia="zh-CN"/>
              </w:rPr>
              <w:t>100</w:t>
            </w:r>
          </w:p>
        </w:tc>
      </w:tr>
      <w:tr w:rsidR="003E13CA" w:rsidRPr="007B6BE0" w14:paraId="568BB352" w14:textId="77777777" w:rsidTr="006470C1">
        <w:trPr>
          <w:jc w:val="center"/>
        </w:trPr>
        <w:tc>
          <w:tcPr>
            <w:tcW w:w="1394" w:type="pct"/>
            <w:shd w:val="clear" w:color="auto" w:fill="auto"/>
            <w:vAlign w:val="center"/>
          </w:tcPr>
          <w:p w14:paraId="4CE4AA89" w14:textId="77777777" w:rsidR="003E13CA" w:rsidRPr="000E49AE" w:rsidRDefault="003E13CA" w:rsidP="003E13CA">
            <w:pPr>
              <w:suppressAutoHyphens/>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r>
              <w:rPr>
                <w:lang w:eastAsia="zh-CN"/>
              </w:rPr>
              <w:t>, от общей численности обучающихся 1-4 классах</w:t>
            </w:r>
          </w:p>
        </w:tc>
        <w:tc>
          <w:tcPr>
            <w:tcW w:w="669" w:type="pct"/>
            <w:shd w:val="clear" w:color="auto" w:fill="auto"/>
            <w:vAlign w:val="center"/>
          </w:tcPr>
          <w:p w14:paraId="7B6F2BC6" w14:textId="77777777" w:rsidR="003E13CA" w:rsidRPr="00884CFF" w:rsidRDefault="003E13CA" w:rsidP="003E13CA">
            <w:pPr>
              <w:suppressAutoHyphens/>
              <w:jc w:val="center"/>
              <w:rPr>
                <w:color w:val="000000"/>
              </w:rPr>
            </w:pPr>
            <w:r w:rsidRPr="00884CFF">
              <w:rPr>
                <w:color w:val="000000"/>
              </w:rPr>
              <w:t>%</w:t>
            </w:r>
          </w:p>
        </w:tc>
        <w:tc>
          <w:tcPr>
            <w:tcW w:w="1000" w:type="pct"/>
            <w:shd w:val="clear" w:color="auto" w:fill="auto"/>
            <w:vAlign w:val="center"/>
          </w:tcPr>
          <w:p w14:paraId="72EF3B3F" w14:textId="77777777" w:rsidR="003E13CA" w:rsidRPr="00884CFF" w:rsidRDefault="003E13CA" w:rsidP="003E13CA">
            <w:pPr>
              <w:suppressAutoHyphens/>
              <w:jc w:val="center"/>
              <w:rPr>
                <w:lang w:eastAsia="zh-CN"/>
              </w:rPr>
            </w:pPr>
            <w:r w:rsidRPr="00884CFF">
              <w:rPr>
                <w:lang w:eastAsia="zh-CN"/>
              </w:rPr>
              <w:t>100</w:t>
            </w:r>
          </w:p>
        </w:tc>
        <w:tc>
          <w:tcPr>
            <w:tcW w:w="712" w:type="pct"/>
            <w:shd w:val="clear" w:color="auto" w:fill="auto"/>
            <w:vAlign w:val="center"/>
          </w:tcPr>
          <w:p w14:paraId="5EC0C484" w14:textId="77777777" w:rsidR="003E13CA" w:rsidRPr="00884CFF" w:rsidRDefault="003E13CA" w:rsidP="003E13CA">
            <w:pPr>
              <w:suppressAutoHyphens/>
              <w:jc w:val="center"/>
              <w:rPr>
                <w:lang w:eastAsia="zh-CN"/>
              </w:rPr>
            </w:pPr>
            <w:r w:rsidRPr="00884CFF">
              <w:rPr>
                <w:lang w:eastAsia="zh-CN"/>
              </w:rPr>
              <w:t>100</w:t>
            </w:r>
          </w:p>
        </w:tc>
        <w:tc>
          <w:tcPr>
            <w:tcW w:w="611" w:type="pct"/>
            <w:shd w:val="clear" w:color="auto" w:fill="auto"/>
            <w:vAlign w:val="center"/>
          </w:tcPr>
          <w:p w14:paraId="243FD3B2" w14:textId="77777777" w:rsidR="003E13CA" w:rsidRPr="00884CFF" w:rsidRDefault="003E13CA" w:rsidP="003E13CA">
            <w:pPr>
              <w:suppressAutoHyphens/>
              <w:jc w:val="center"/>
              <w:rPr>
                <w:lang w:eastAsia="zh-CN"/>
              </w:rPr>
            </w:pPr>
            <w:r w:rsidRPr="00884CFF">
              <w:rPr>
                <w:lang w:eastAsia="zh-CN"/>
              </w:rPr>
              <w:t>100</w:t>
            </w:r>
          </w:p>
        </w:tc>
        <w:tc>
          <w:tcPr>
            <w:tcW w:w="613" w:type="pct"/>
            <w:shd w:val="clear" w:color="auto" w:fill="auto"/>
            <w:vAlign w:val="center"/>
          </w:tcPr>
          <w:p w14:paraId="3FA9220A" w14:textId="77777777" w:rsidR="003E13CA" w:rsidRPr="00884CFF" w:rsidRDefault="003E13CA" w:rsidP="003E13CA">
            <w:pPr>
              <w:suppressAutoHyphens/>
              <w:jc w:val="center"/>
              <w:rPr>
                <w:lang w:eastAsia="zh-CN"/>
              </w:rPr>
            </w:pPr>
            <w:r w:rsidRPr="00884CFF">
              <w:rPr>
                <w:lang w:eastAsia="zh-CN"/>
              </w:rPr>
              <w:t>100</w:t>
            </w:r>
          </w:p>
        </w:tc>
      </w:tr>
      <w:tr w:rsidR="00691F4C" w:rsidRPr="007B6BE0" w14:paraId="1728E37D" w14:textId="77777777" w:rsidTr="006470C1">
        <w:trPr>
          <w:jc w:val="center"/>
        </w:trPr>
        <w:tc>
          <w:tcPr>
            <w:tcW w:w="1394" w:type="pct"/>
            <w:shd w:val="clear" w:color="auto" w:fill="auto"/>
            <w:vAlign w:val="center"/>
          </w:tcPr>
          <w:p w14:paraId="486B3AE3" w14:textId="77777777" w:rsidR="00691F4C" w:rsidRPr="00612CE5" w:rsidRDefault="00691F4C" w:rsidP="003E13CA">
            <w:pPr>
              <w:suppressAutoHyphens/>
              <w:rPr>
                <w:lang w:eastAsia="zh-CN"/>
              </w:rPr>
            </w:pPr>
            <w:r>
              <w:t>Доля детей первой и второй группы здоровья в общей численности обучающихся в муниципальных общеобразовательных учреждениях</w:t>
            </w:r>
          </w:p>
        </w:tc>
        <w:tc>
          <w:tcPr>
            <w:tcW w:w="669" w:type="pct"/>
            <w:shd w:val="clear" w:color="auto" w:fill="auto"/>
            <w:vAlign w:val="center"/>
          </w:tcPr>
          <w:p w14:paraId="54BEF818" w14:textId="77777777" w:rsidR="00691F4C" w:rsidRPr="00884CFF" w:rsidRDefault="00691F4C" w:rsidP="003E13CA">
            <w:pPr>
              <w:suppressAutoHyphens/>
              <w:jc w:val="center"/>
              <w:rPr>
                <w:color w:val="000000"/>
              </w:rPr>
            </w:pPr>
            <w:r>
              <w:rPr>
                <w:color w:val="000000"/>
              </w:rPr>
              <w:t>%</w:t>
            </w:r>
          </w:p>
        </w:tc>
        <w:tc>
          <w:tcPr>
            <w:tcW w:w="1000" w:type="pct"/>
            <w:shd w:val="clear" w:color="auto" w:fill="auto"/>
            <w:vAlign w:val="center"/>
          </w:tcPr>
          <w:p w14:paraId="3D40A48F" w14:textId="77777777" w:rsidR="00691F4C" w:rsidRPr="00725E77" w:rsidRDefault="00691F4C" w:rsidP="00691F4C">
            <w:pPr>
              <w:suppressAutoHyphens/>
              <w:jc w:val="center"/>
              <w:rPr>
                <w:lang w:eastAsia="zh-CN"/>
              </w:rPr>
            </w:pPr>
            <w:r>
              <w:rPr>
                <w:lang w:eastAsia="zh-CN"/>
              </w:rPr>
              <w:t>86,2</w:t>
            </w:r>
          </w:p>
        </w:tc>
        <w:tc>
          <w:tcPr>
            <w:tcW w:w="712" w:type="pct"/>
            <w:shd w:val="clear" w:color="auto" w:fill="auto"/>
            <w:vAlign w:val="center"/>
          </w:tcPr>
          <w:p w14:paraId="73F5D4BE" w14:textId="77777777" w:rsidR="00691F4C" w:rsidRDefault="00691F4C" w:rsidP="00375212">
            <w:pPr>
              <w:jc w:val="center"/>
            </w:pPr>
            <w:r w:rsidRPr="00E05778">
              <w:rPr>
                <w:lang w:eastAsia="zh-CN"/>
              </w:rPr>
              <w:t>8</w:t>
            </w:r>
            <w:r w:rsidR="00375212">
              <w:rPr>
                <w:lang w:eastAsia="zh-CN"/>
              </w:rPr>
              <w:t>7</w:t>
            </w:r>
            <w:r w:rsidRPr="00E05778">
              <w:rPr>
                <w:lang w:eastAsia="zh-CN"/>
              </w:rPr>
              <w:t>,</w:t>
            </w:r>
            <w:r w:rsidR="0068072E">
              <w:rPr>
                <w:lang w:eastAsia="zh-CN"/>
              </w:rPr>
              <w:t>0</w:t>
            </w:r>
          </w:p>
        </w:tc>
        <w:tc>
          <w:tcPr>
            <w:tcW w:w="611" w:type="pct"/>
            <w:shd w:val="clear" w:color="auto" w:fill="auto"/>
            <w:vAlign w:val="center"/>
          </w:tcPr>
          <w:p w14:paraId="38EF7236" w14:textId="77777777" w:rsidR="00691F4C" w:rsidRDefault="00691F4C" w:rsidP="00375212">
            <w:pPr>
              <w:jc w:val="center"/>
            </w:pPr>
            <w:r w:rsidRPr="00E05778">
              <w:rPr>
                <w:lang w:eastAsia="zh-CN"/>
              </w:rPr>
              <w:t>8</w:t>
            </w:r>
            <w:r w:rsidR="00375212">
              <w:rPr>
                <w:lang w:eastAsia="zh-CN"/>
              </w:rPr>
              <w:t>7</w:t>
            </w:r>
            <w:r w:rsidRPr="00E05778">
              <w:rPr>
                <w:lang w:eastAsia="zh-CN"/>
              </w:rPr>
              <w:t>,</w:t>
            </w:r>
            <w:r w:rsidR="00375212">
              <w:rPr>
                <w:lang w:eastAsia="zh-CN"/>
              </w:rPr>
              <w:t>5</w:t>
            </w:r>
          </w:p>
        </w:tc>
        <w:tc>
          <w:tcPr>
            <w:tcW w:w="613" w:type="pct"/>
            <w:shd w:val="clear" w:color="auto" w:fill="auto"/>
            <w:vAlign w:val="center"/>
          </w:tcPr>
          <w:p w14:paraId="54FD5EC1" w14:textId="77777777" w:rsidR="00691F4C" w:rsidRDefault="00691F4C" w:rsidP="00375212">
            <w:pPr>
              <w:jc w:val="center"/>
            </w:pPr>
            <w:r w:rsidRPr="00E05778">
              <w:rPr>
                <w:lang w:eastAsia="zh-CN"/>
              </w:rPr>
              <w:t>8</w:t>
            </w:r>
            <w:r w:rsidR="00375212">
              <w:rPr>
                <w:lang w:eastAsia="zh-CN"/>
              </w:rPr>
              <w:t>7</w:t>
            </w:r>
            <w:r w:rsidRPr="00E05778">
              <w:rPr>
                <w:lang w:eastAsia="zh-CN"/>
              </w:rPr>
              <w:t>,</w:t>
            </w:r>
            <w:r w:rsidR="00375212">
              <w:rPr>
                <w:lang w:eastAsia="zh-CN"/>
              </w:rPr>
              <w:t>9</w:t>
            </w:r>
          </w:p>
        </w:tc>
      </w:tr>
      <w:tr w:rsidR="003E13CA" w:rsidRPr="00E35D9B" w14:paraId="4D335FFB" w14:textId="77777777" w:rsidTr="006470C1">
        <w:trPr>
          <w:jc w:val="center"/>
        </w:trPr>
        <w:tc>
          <w:tcPr>
            <w:tcW w:w="1394" w:type="pct"/>
            <w:shd w:val="clear" w:color="auto" w:fill="auto"/>
          </w:tcPr>
          <w:p w14:paraId="16ABEFEE" w14:textId="77777777" w:rsidR="003E13CA" w:rsidRPr="00E35D9B" w:rsidRDefault="003E13CA" w:rsidP="003E13CA">
            <w:pPr>
              <w:suppressAutoHyphens/>
              <w:rPr>
                <w:sz w:val="22"/>
                <w:szCs w:val="22"/>
              </w:rPr>
            </w:pPr>
            <w:r w:rsidRPr="00E35D9B">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669" w:type="pct"/>
            <w:shd w:val="clear" w:color="auto" w:fill="auto"/>
            <w:vAlign w:val="center"/>
          </w:tcPr>
          <w:p w14:paraId="5D2035CE" w14:textId="77777777" w:rsidR="003E13CA" w:rsidRPr="00E35D9B" w:rsidRDefault="003E13CA" w:rsidP="003E13CA">
            <w:pPr>
              <w:suppressAutoHyphens/>
              <w:jc w:val="center"/>
            </w:pPr>
            <w:r w:rsidRPr="00E35D9B">
              <w:t>%</w:t>
            </w:r>
          </w:p>
        </w:tc>
        <w:tc>
          <w:tcPr>
            <w:tcW w:w="1000" w:type="pct"/>
            <w:shd w:val="clear" w:color="auto" w:fill="auto"/>
            <w:vAlign w:val="center"/>
          </w:tcPr>
          <w:p w14:paraId="37BD1074" w14:textId="77777777" w:rsidR="003E13CA" w:rsidRPr="00E35D9B" w:rsidRDefault="0003147A" w:rsidP="00375212">
            <w:pPr>
              <w:suppressAutoHyphens/>
              <w:jc w:val="center"/>
            </w:pPr>
            <w:r w:rsidRPr="00E35D9B">
              <w:t>6</w:t>
            </w:r>
            <w:r w:rsidR="00375212">
              <w:t>5</w:t>
            </w:r>
            <w:r w:rsidR="003E13CA" w:rsidRPr="00E35D9B">
              <w:t>,</w:t>
            </w:r>
            <w:r w:rsidR="006470C1">
              <w:t>0</w:t>
            </w:r>
          </w:p>
        </w:tc>
        <w:tc>
          <w:tcPr>
            <w:tcW w:w="712" w:type="pct"/>
            <w:shd w:val="clear" w:color="auto" w:fill="auto"/>
            <w:vAlign w:val="center"/>
          </w:tcPr>
          <w:p w14:paraId="6B2D0C34" w14:textId="77777777" w:rsidR="003E13CA" w:rsidRPr="00E35D9B" w:rsidRDefault="00375212" w:rsidP="003E13CA">
            <w:pPr>
              <w:suppressAutoHyphens/>
              <w:jc w:val="center"/>
            </w:pPr>
            <w:r>
              <w:t>66</w:t>
            </w:r>
            <w:r w:rsidR="0003147A" w:rsidRPr="00E35D9B">
              <w:t>,0</w:t>
            </w:r>
          </w:p>
        </w:tc>
        <w:tc>
          <w:tcPr>
            <w:tcW w:w="611" w:type="pct"/>
            <w:shd w:val="clear" w:color="auto" w:fill="auto"/>
            <w:vAlign w:val="center"/>
          </w:tcPr>
          <w:p w14:paraId="3A3A0D78" w14:textId="77777777" w:rsidR="003E13CA" w:rsidRPr="00E35D9B" w:rsidRDefault="0003147A" w:rsidP="003E13CA">
            <w:pPr>
              <w:suppressAutoHyphens/>
              <w:jc w:val="center"/>
            </w:pPr>
            <w:r w:rsidRPr="00E35D9B">
              <w:t>66,0</w:t>
            </w:r>
          </w:p>
        </w:tc>
        <w:tc>
          <w:tcPr>
            <w:tcW w:w="613" w:type="pct"/>
            <w:shd w:val="clear" w:color="auto" w:fill="auto"/>
            <w:vAlign w:val="center"/>
          </w:tcPr>
          <w:p w14:paraId="602381B1" w14:textId="77777777" w:rsidR="003E13CA" w:rsidRPr="00E35D9B" w:rsidRDefault="0003147A" w:rsidP="003E13CA">
            <w:pPr>
              <w:suppressAutoHyphens/>
              <w:jc w:val="center"/>
            </w:pPr>
            <w:r w:rsidRPr="00E35D9B">
              <w:t>66,0</w:t>
            </w:r>
          </w:p>
        </w:tc>
      </w:tr>
      <w:tr w:rsidR="006470C1" w:rsidRPr="00E35D9B" w14:paraId="2C7B669B" w14:textId="77777777" w:rsidTr="006470C1">
        <w:trPr>
          <w:jc w:val="center"/>
        </w:trPr>
        <w:tc>
          <w:tcPr>
            <w:tcW w:w="1394" w:type="pct"/>
            <w:shd w:val="clear" w:color="auto" w:fill="auto"/>
          </w:tcPr>
          <w:p w14:paraId="46F6039D" w14:textId="77777777" w:rsidR="006470C1" w:rsidRPr="00E35D9B" w:rsidRDefault="006470C1" w:rsidP="003E13CA">
            <w:pPr>
              <w:suppressAutoHyphens/>
              <w:rPr>
                <w:lang w:eastAsia="zh-CN"/>
              </w:rPr>
            </w:pPr>
            <w:r w:rsidRPr="00E35D9B">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69" w:type="pct"/>
            <w:shd w:val="clear" w:color="auto" w:fill="auto"/>
            <w:vAlign w:val="center"/>
          </w:tcPr>
          <w:p w14:paraId="66F5794C" w14:textId="77777777" w:rsidR="006470C1" w:rsidRPr="00E35D9B" w:rsidRDefault="006470C1" w:rsidP="003E13CA">
            <w:pPr>
              <w:suppressAutoHyphens/>
              <w:jc w:val="center"/>
            </w:pPr>
            <w:r w:rsidRPr="00E35D9B">
              <w:t>%</w:t>
            </w:r>
          </w:p>
        </w:tc>
        <w:tc>
          <w:tcPr>
            <w:tcW w:w="1000" w:type="pct"/>
            <w:shd w:val="clear" w:color="auto" w:fill="auto"/>
            <w:vAlign w:val="center"/>
          </w:tcPr>
          <w:p w14:paraId="723B3B96" w14:textId="77777777" w:rsidR="006470C1" w:rsidRPr="00375212" w:rsidRDefault="006470C1" w:rsidP="005363CC">
            <w:pPr>
              <w:suppressAutoHyphens/>
              <w:jc w:val="center"/>
            </w:pPr>
            <w:r w:rsidRPr="00375212">
              <w:t>75</w:t>
            </w:r>
          </w:p>
        </w:tc>
        <w:tc>
          <w:tcPr>
            <w:tcW w:w="712" w:type="pct"/>
            <w:shd w:val="clear" w:color="auto" w:fill="auto"/>
            <w:vAlign w:val="center"/>
          </w:tcPr>
          <w:p w14:paraId="6569E7AB" w14:textId="77777777" w:rsidR="006470C1" w:rsidRPr="00375212" w:rsidRDefault="00A765DF" w:rsidP="000620EB">
            <w:pPr>
              <w:suppressAutoHyphens/>
              <w:jc w:val="center"/>
            </w:pPr>
            <w:r>
              <w:t>78</w:t>
            </w:r>
          </w:p>
        </w:tc>
        <w:tc>
          <w:tcPr>
            <w:tcW w:w="611" w:type="pct"/>
            <w:shd w:val="clear" w:color="auto" w:fill="auto"/>
            <w:vAlign w:val="center"/>
          </w:tcPr>
          <w:p w14:paraId="2AE986D4" w14:textId="77777777" w:rsidR="006470C1" w:rsidRPr="00375212" w:rsidRDefault="005363CC" w:rsidP="000620EB">
            <w:pPr>
              <w:suppressAutoHyphens/>
              <w:jc w:val="center"/>
            </w:pPr>
            <w:r w:rsidRPr="00375212">
              <w:t>80</w:t>
            </w:r>
          </w:p>
        </w:tc>
        <w:tc>
          <w:tcPr>
            <w:tcW w:w="613" w:type="pct"/>
            <w:shd w:val="clear" w:color="auto" w:fill="auto"/>
            <w:vAlign w:val="center"/>
          </w:tcPr>
          <w:p w14:paraId="5BE64895" w14:textId="77777777" w:rsidR="006470C1" w:rsidRPr="00375212" w:rsidRDefault="005363CC" w:rsidP="000620EB">
            <w:pPr>
              <w:suppressAutoHyphens/>
              <w:jc w:val="center"/>
            </w:pPr>
            <w:r w:rsidRPr="00375212">
              <w:t>80</w:t>
            </w:r>
          </w:p>
        </w:tc>
      </w:tr>
      <w:tr w:rsidR="003E13CA" w:rsidRPr="00E35D9B" w14:paraId="61C65815" w14:textId="77777777" w:rsidTr="006470C1">
        <w:trPr>
          <w:jc w:val="center"/>
        </w:trPr>
        <w:tc>
          <w:tcPr>
            <w:tcW w:w="1394" w:type="pct"/>
            <w:shd w:val="clear" w:color="auto" w:fill="auto"/>
            <w:vAlign w:val="center"/>
          </w:tcPr>
          <w:p w14:paraId="151C000F" w14:textId="77777777" w:rsidR="003E13CA" w:rsidRPr="00E35D9B" w:rsidRDefault="003E13CA" w:rsidP="003E13CA">
            <w:pPr>
              <w:suppressAutoHyphens/>
            </w:pPr>
            <w:r w:rsidRPr="00E35D9B">
              <w:t xml:space="preserve">Доля детей, ставших победителями и призерами олимпиад и конкурсов регионального и международного уровней, от общего количества </w:t>
            </w:r>
            <w:proofErr w:type="gramStart"/>
            <w:r w:rsidRPr="00E35D9B">
              <w:t>детей</w:t>
            </w:r>
            <w:proofErr w:type="gramEnd"/>
            <w:r w:rsidRPr="00E35D9B">
              <w:t xml:space="preserve"> принявших участие</w:t>
            </w:r>
          </w:p>
        </w:tc>
        <w:tc>
          <w:tcPr>
            <w:tcW w:w="669" w:type="pct"/>
            <w:shd w:val="clear" w:color="auto" w:fill="auto"/>
            <w:vAlign w:val="center"/>
          </w:tcPr>
          <w:p w14:paraId="6E3AF851" w14:textId="77777777" w:rsidR="003E13CA" w:rsidRPr="00E35D9B" w:rsidRDefault="003E13CA" w:rsidP="003E13CA">
            <w:pPr>
              <w:suppressAutoHyphens/>
              <w:jc w:val="center"/>
            </w:pPr>
            <w:r w:rsidRPr="00E35D9B">
              <w:t>%</w:t>
            </w:r>
          </w:p>
        </w:tc>
        <w:tc>
          <w:tcPr>
            <w:tcW w:w="1000" w:type="pct"/>
            <w:shd w:val="clear" w:color="auto" w:fill="auto"/>
            <w:vAlign w:val="center"/>
          </w:tcPr>
          <w:p w14:paraId="67553675" w14:textId="77777777" w:rsidR="003E13CA" w:rsidRPr="00375212" w:rsidRDefault="003E13CA" w:rsidP="00322212">
            <w:pPr>
              <w:suppressAutoHyphens/>
              <w:jc w:val="center"/>
            </w:pPr>
            <w:r w:rsidRPr="00375212">
              <w:t>1</w:t>
            </w:r>
            <w:r w:rsidR="00322212" w:rsidRPr="00375212">
              <w:t>7</w:t>
            </w:r>
          </w:p>
        </w:tc>
        <w:tc>
          <w:tcPr>
            <w:tcW w:w="712" w:type="pct"/>
            <w:shd w:val="clear" w:color="auto" w:fill="auto"/>
            <w:vAlign w:val="center"/>
          </w:tcPr>
          <w:p w14:paraId="4B170A3C" w14:textId="77777777" w:rsidR="003E13CA" w:rsidRPr="00375212" w:rsidRDefault="003E13CA" w:rsidP="00322212">
            <w:pPr>
              <w:suppressAutoHyphens/>
              <w:jc w:val="center"/>
            </w:pPr>
            <w:r w:rsidRPr="00375212">
              <w:t>1</w:t>
            </w:r>
            <w:r w:rsidR="00322212" w:rsidRPr="00375212">
              <w:t>8</w:t>
            </w:r>
          </w:p>
        </w:tc>
        <w:tc>
          <w:tcPr>
            <w:tcW w:w="611" w:type="pct"/>
            <w:shd w:val="clear" w:color="auto" w:fill="auto"/>
            <w:vAlign w:val="center"/>
          </w:tcPr>
          <w:p w14:paraId="4DF07092" w14:textId="77777777" w:rsidR="003E13CA" w:rsidRPr="00375212" w:rsidRDefault="003E13CA" w:rsidP="003E13CA">
            <w:pPr>
              <w:suppressAutoHyphens/>
              <w:jc w:val="center"/>
            </w:pPr>
            <w:r w:rsidRPr="00375212">
              <w:t>18</w:t>
            </w:r>
          </w:p>
        </w:tc>
        <w:tc>
          <w:tcPr>
            <w:tcW w:w="613" w:type="pct"/>
            <w:shd w:val="clear" w:color="auto" w:fill="auto"/>
            <w:vAlign w:val="center"/>
          </w:tcPr>
          <w:p w14:paraId="1C1B638A" w14:textId="77777777" w:rsidR="003E13CA" w:rsidRPr="00375212" w:rsidRDefault="003E13CA" w:rsidP="00322212">
            <w:pPr>
              <w:suppressAutoHyphens/>
              <w:jc w:val="center"/>
              <w:rPr>
                <w:lang w:eastAsia="zh-CN"/>
              </w:rPr>
            </w:pPr>
            <w:r w:rsidRPr="00375212">
              <w:rPr>
                <w:lang w:eastAsia="zh-CN"/>
              </w:rPr>
              <w:t>1</w:t>
            </w:r>
            <w:r w:rsidR="00322212" w:rsidRPr="00375212">
              <w:rPr>
                <w:lang w:eastAsia="zh-CN"/>
              </w:rPr>
              <w:t>8</w:t>
            </w:r>
          </w:p>
        </w:tc>
      </w:tr>
      <w:tr w:rsidR="003E13CA" w:rsidRPr="00E35D9B" w14:paraId="511FDBBE" w14:textId="77777777" w:rsidTr="006470C1">
        <w:trPr>
          <w:jc w:val="center"/>
        </w:trPr>
        <w:tc>
          <w:tcPr>
            <w:tcW w:w="1394" w:type="pct"/>
            <w:shd w:val="clear" w:color="auto" w:fill="auto"/>
            <w:vAlign w:val="center"/>
          </w:tcPr>
          <w:p w14:paraId="112E0B41" w14:textId="77777777" w:rsidR="003E13CA" w:rsidRPr="00E35D9B" w:rsidRDefault="003E13CA" w:rsidP="003E13CA">
            <w:pPr>
              <w:suppressAutoHyphens/>
            </w:pPr>
            <w:r w:rsidRPr="00E35D9B">
              <w:t>Охват оздоровлением детей в возрасте от 7 до 17 лет в лагерях с дневным пребыванием детей, организованных на базе образовательных учреждений</w:t>
            </w:r>
          </w:p>
        </w:tc>
        <w:tc>
          <w:tcPr>
            <w:tcW w:w="669" w:type="pct"/>
            <w:shd w:val="clear" w:color="auto" w:fill="auto"/>
            <w:vAlign w:val="center"/>
          </w:tcPr>
          <w:p w14:paraId="2E726620" w14:textId="77777777" w:rsidR="003E13CA" w:rsidRPr="00E35D9B" w:rsidRDefault="003E13CA" w:rsidP="003E13CA">
            <w:pPr>
              <w:suppressAutoHyphens/>
              <w:jc w:val="center"/>
            </w:pPr>
            <w:r w:rsidRPr="00E35D9B">
              <w:t>%</w:t>
            </w:r>
          </w:p>
        </w:tc>
        <w:tc>
          <w:tcPr>
            <w:tcW w:w="1000" w:type="pct"/>
            <w:shd w:val="clear" w:color="auto" w:fill="auto"/>
            <w:vAlign w:val="center"/>
          </w:tcPr>
          <w:p w14:paraId="75C4A53A" w14:textId="77777777" w:rsidR="003E13CA" w:rsidRPr="00375212" w:rsidRDefault="003E13CA" w:rsidP="00322212">
            <w:pPr>
              <w:suppressAutoHyphens/>
              <w:jc w:val="center"/>
            </w:pPr>
            <w:r w:rsidRPr="00375212">
              <w:t>12,</w:t>
            </w:r>
            <w:r w:rsidR="00322212" w:rsidRPr="00375212">
              <w:t>8</w:t>
            </w:r>
          </w:p>
        </w:tc>
        <w:tc>
          <w:tcPr>
            <w:tcW w:w="712" w:type="pct"/>
            <w:shd w:val="clear" w:color="auto" w:fill="auto"/>
            <w:vAlign w:val="center"/>
          </w:tcPr>
          <w:p w14:paraId="1403867A" w14:textId="77777777" w:rsidR="003E13CA" w:rsidRPr="00375212" w:rsidRDefault="003E13CA" w:rsidP="00322212">
            <w:pPr>
              <w:suppressAutoHyphens/>
              <w:jc w:val="center"/>
            </w:pPr>
            <w:r w:rsidRPr="00375212">
              <w:t>12,</w:t>
            </w:r>
            <w:r w:rsidR="00322212" w:rsidRPr="00375212">
              <w:t>9</w:t>
            </w:r>
          </w:p>
        </w:tc>
        <w:tc>
          <w:tcPr>
            <w:tcW w:w="611" w:type="pct"/>
            <w:shd w:val="clear" w:color="auto" w:fill="auto"/>
            <w:vAlign w:val="center"/>
          </w:tcPr>
          <w:p w14:paraId="664AB914" w14:textId="77777777" w:rsidR="003E13CA" w:rsidRPr="00375212" w:rsidRDefault="003E13CA" w:rsidP="003E13CA">
            <w:pPr>
              <w:suppressAutoHyphens/>
              <w:jc w:val="center"/>
            </w:pPr>
            <w:r w:rsidRPr="00375212">
              <w:t>12,9</w:t>
            </w:r>
          </w:p>
        </w:tc>
        <w:tc>
          <w:tcPr>
            <w:tcW w:w="613" w:type="pct"/>
            <w:shd w:val="clear" w:color="auto" w:fill="auto"/>
            <w:vAlign w:val="center"/>
          </w:tcPr>
          <w:p w14:paraId="5BAB2E66" w14:textId="77777777" w:rsidR="003E13CA" w:rsidRPr="00375212" w:rsidRDefault="003E13CA" w:rsidP="00322212">
            <w:pPr>
              <w:suppressAutoHyphens/>
              <w:jc w:val="center"/>
              <w:rPr>
                <w:lang w:eastAsia="zh-CN"/>
              </w:rPr>
            </w:pPr>
            <w:r w:rsidRPr="00375212">
              <w:t>1</w:t>
            </w:r>
            <w:r w:rsidR="00322212" w:rsidRPr="00375212">
              <w:t>2</w:t>
            </w:r>
            <w:r w:rsidRPr="00375212">
              <w:t>,</w:t>
            </w:r>
            <w:r w:rsidR="00322212" w:rsidRPr="00375212">
              <w:t>9</w:t>
            </w:r>
          </w:p>
        </w:tc>
      </w:tr>
      <w:tr w:rsidR="003E13CA" w:rsidRPr="00E35D9B" w14:paraId="194F4E46" w14:textId="77777777" w:rsidTr="006470C1">
        <w:trPr>
          <w:jc w:val="center"/>
        </w:trPr>
        <w:tc>
          <w:tcPr>
            <w:tcW w:w="1394" w:type="pct"/>
            <w:shd w:val="clear" w:color="auto" w:fill="auto"/>
          </w:tcPr>
          <w:p w14:paraId="4E3DD5F3" w14:textId="77777777" w:rsidR="003E13CA" w:rsidRPr="00E35D9B" w:rsidRDefault="003E13CA" w:rsidP="003E13CA">
            <w:pPr>
              <w:spacing w:line="230" w:lineRule="auto"/>
            </w:pPr>
            <w:r w:rsidRPr="00E35D9B">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669" w:type="pct"/>
            <w:shd w:val="clear" w:color="auto" w:fill="auto"/>
            <w:vAlign w:val="center"/>
          </w:tcPr>
          <w:p w14:paraId="3545A185" w14:textId="77777777" w:rsidR="003E13CA" w:rsidRPr="00E35D9B" w:rsidRDefault="003E13CA" w:rsidP="003E13CA">
            <w:pPr>
              <w:tabs>
                <w:tab w:val="left" w:pos="457"/>
              </w:tabs>
              <w:ind w:firstLine="32"/>
              <w:jc w:val="center"/>
              <w:rPr>
                <w:rFonts w:eastAsia="Calibri"/>
              </w:rPr>
            </w:pPr>
            <w:r w:rsidRPr="00E35D9B">
              <w:rPr>
                <w:rFonts w:eastAsia="Calibri"/>
              </w:rPr>
              <w:t>%</w:t>
            </w:r>
          </w:p>
        </w:tc>
        <w:tc>
          <w:tcPr>
            <w:tcW w:w="1000" w:type="pct"/>
            <w:shd w:val="clear" w:color="auto" w:fill="auto"/>
            <w:vAlign w:val="center"/>
          </w:tcPr>
          <w:p w14:paraId="4B5247C7" w14:textId="77777777" w:rsidR="003E13CA" w:rsidRPr="00375212" w:rsidRDefault="003E13CA" w:rsidP="00322212">
            <w:pPr>
              <w:jc w:val="center"/>
              <w:rPr>
                <w:rFonts w:eastAsia="Calibri"/>
              </w:rPr>
            </w:pPr>
            <w:r w:rsidRPr="00375212">
              <w:rPr>
                <w:rFonts w:eastAsia="Calibri"/>
              </w:rPr>
              <w:t>4</w:t>
            </w:r>
            <w:r w:rsidR="00322212" w:rsidRPr="00375212">
              <w:rPr>
                <w:rFonts w:eastAsia="Calibri"/>
              </w:rPr>
              <w:t>1</w:t>
            </w:r>
            <w:r w:rsidR="00BB00A8">
              <w:rPr>
                <w:rFonts w:eastAsia="Calibri"/>
              </w:rPr>
              <w:t>,0</w:t>
            </w:r>
          </w:p>
        </w:tc>
        <w:tc>
          <w:tcPr>
            <w:tcW w:w="712" w:type="pct"/>
            <w:shd w:val="clear" w:color="auto" w:fill="auto"/>
            <w:vAlign w:val="center"/>
          </w:tcPr>
          <w:p w14:paraId="2E987CAE" w14:textId="77777777" w:rsidR="003E13CA" w:rsidRPr="00375212" w:rsidRDefault="003E13CA" w:rsidP="00BB00A8">
            <w:pPr>
              <w:jc w:val="center"/>
              <w:rPr>
                <w:rFonts w:eastAsia="Calibri"/>
              </w:rPr>
            </w:pPr>
            <w:r w:rsidRPr="00375212">
              <w:rPr>
                <w:rFonts w:eastAsia="Calibri"/>
              </w:rPr>
              <w:t>4</w:t>
            </w:r>
            <w:r w:rsidR="00BB00A8">
              <w:rPr>
                <w:rFonts w:eastAsia="Calibri"/>
              </w:rPr>
              <w:t>1,5</w:t>
            </w:r>
          </w:p>
        </w:tc>
        <w:tc>
          <w:tcPr>
            <w:tcW w:w="611" w:type="pct"/>
            <w:shd w:val="clear" w:color="auto" w:fill="auto"/>
            <w:vAlign w:val="center"/>
          </w:tcPr>
          <w:p w14:paraId="2AF3DB74" w14:textId="77777777" w:rsidR="003E13CA" w:rsidRPr="00375212" w:rsidRDefault="003E13CA" w:rsidP="003E13CA">
            <w:pPr>
              <w:jc w:val="center"/>
              <w:rPr>
                <w:rFonts w:eastAsia="Calibri"/>
              </w:rPr>
            </w:pPr>
            <w:r w:rsidRPr="00375212">
              <w:rPr>
                <w:rFonts w:eastAsia="Calibri"/>
              </w:rPr>
              <w:t>4</w:t>
            </w:r>
            <w:r w:rsidR="00BB00A8">
              <w:rPr>
                <w:rFonts w:eastAsia="Calibri"/>
              </w:rPr>
              <w:t>1,7</w:t>
            </w:r>
          </w:p>
        </w:tc>
        <w:tc>
          <w:tcPr>
            <w:tcW w:w="613" w:type="pct"/>
            <w:shd w:val="clear" w:color="auto" w:fill="auto"/>
            <w:vAlign w:val="center"/>
          </w:tcPr>
          <w:p w14:paraId="6836CC7A" w14:textId="77777777" w:rsidR="003E13CA" w:rsidRPr="00375212" w:rsidRDefault="003E13CA" w:rsidP="00322212">
            <w:pPr>
              <w:jc w:val="center"/>
              <w:rPr>
                <w:rFonts w:eastAsia="Calibri"/>
              </w:rPr>
            </w:pPr>
            <w:r w:rsidRPr="00375212">
              <w:rPr>
                <w:rFonts w:eastAsia="Calibri"/>
              </w:rPr>
              <w:t>4</w:t>
            </w:r>
            <w:r w:rsidR="00BB00A8">
              <w:rPr>
                <w:rFonts w:eastAsia="Calibri"/>
              </w:rPr>
              <w:t>1,9</w:t>
            </w:r>
          </w:p>
        </w:tc>
      </w:tr>
      <w:tr w:rsidR="003E13CA" w:rsidRPr="00E35D9B" w14:paraId="3085F656" w14:textId="77777777" w:rsidTr="006470C1">
        <w:trPr>
          <w:jc w:val="center"/>
        </w:trPr>
        <w:tc>
          <w:tcPr>
            <w:tcW w:w="1394" w:type="pct"/>
            <w:shd w:val="clear" w:color="auto" w:fill="auto"/>
          </w:tcPr>
          <w:p w14:paraId="127A80C4" w14:textId="77777777" w:rsidR="003E13CA" w:rsidRPr="00E35D9B" w:rsidRDefault="003E13CA" w:rsidP="003E13CA">
            <w:pPr>
              <w:spacing w:line="230" w:lineRule="auto"/>
            </w:pPr>
            <w:r w:rsidRPr="00E35D9B">
              <w:t>Доля замещающих семей, получивших материальную поддержку, от общего числа замещающих семей, проживающих в Смоленской области</w:t>
            </w:r>
          </w:p>
        </w:tc>
        <w:tc>
          <w:tcPr>
            <w:tcW w:w="669" w:type="pct"/>
            <w:shd w:val="clear" w:color="auto" w:fill="auto"/>
            <w:vAlign w:val="center"/>
          </w:tcPr>
          <w:p w14:paraId="00AA8E90" w14:textId="77777777" w:rsidR="003E13CA" w:rsidRPr="00E35D9B" w:rsidRDefault="003E13CA" w:rsidP="003E13CA">
            <w:pPr>
              <w:jc w:val="center"/>
              <w:rPr>
                <w:rFonts w:eastAsia="Calibri"/>
              </w:rPr>
            </w:pPr>
            <w:r w:rsidRPr="00E35D9B">
              <w:rPr>
                <w:rFonts w:eastAsia="Calibri"/>
              </w:rPr>
              <w:t>%</w:t>
            </w:r>
          </w:p>
        </w:tc>
        <w:tc>
          <w:tcPr>
            <w:tcW w:w="1000" w:type="pct"/>
            <w:shd w:val="clear" w:color="auto" w:fill="auto"/>
            <w:vAlign w:val="center"/>
          </w:tcPr>
          <w:p w14:paraId="2A2BD5FF" w14:textId="77777777" w:rsidR="003E13CA" w:rsidRPr="00375212" w:rsidRDefault="003E13CA" w:rsidP="003E13CA">
            <w:pPr>
              <w:jc w:val="center"/>
              <w:rPr>
                <w:rFonts w:eastAsia="Calibri"/>
              </w:rPr>
            </w:pPr>
            <w:r w:rsidRPr="00375212">
              <w:rPr>
                <w:rFonts w:eastAsia="Calibri"/>
              </w:rPr>
              <w:t>100</w:t>
            </w:r>
          </w:p>
        </w:tc>
        <w:tc>
          <w:tcPr>
            <w:tcW w:w="712" w:type="pct"/>
            <w:shd w:val="clear" w:color="auto" w:fill="auto"/>
            <w:vAlign w:val="center"/>
          </w:tcPr>
          <w:p w14:paraId="6EBD6D81" w14:textId="77777777" w:rsidR="003E13CA" w:rsidRPr="00375212" w:rsidRDefault="003E13CA" w:rsidP="003E13CA">
            <w:pPr>
              <w:jc w:val="center"/>
              <w:rPr>
                <w:rFonts w:eastAsia="Calibri"/>
              </w:rPr>
            </w:pPr>
            <w:r w:rsidRPr="00375212">
              <w:rPr>
                <w:rFonts w:eastAsia="Calibri"/>
              </w:rPr>
              <w:t>100</w:t>
            </w:r>
          </w:p>
        </w:tc>
        <w:tc>
          <w:tcPr>
            <w:tcW w:w="611" w:type="pct"/>
            <w:shd w:val="clear" w:color="auto" w:fill="auto"/>
            <w:vAlign w:val="center"/>
          </w:tcPr>
          <w:p w14:paraId="741ED958" w14:textId="77777777" w:rsidR="003E13CA" w:rsidRPr="00375212" w:rsidRDefault="003E13CA" w:rsidP="003E13CA">
            <w:pPr>
              <w:jc w:val="center"/>
              <w:rPr>
                <w:rFonts w:eastAsia="Calibri"/>
              </w:rPr>
            </w:pPr>
            <w:r w:rsidRPr="00375212">
              <w:rPr>
                <w:rFonts w:eastAsia="Calibri"/>
              </w:rPr>
              <w:t>100</w:t>
            </w:r>
          </w:p>
        </w:tc>
        <w:tc>
          <w:tcPr>
            <w:tcW w:w="613" w:type="pct"/>
            <w:shd w:val="clear" w:color="auto" w:fill="auto"/>
            <w:vAlign w:val="center"/>
          </w:tcPr>
          <w:p w14:paraId="5E8507B8" w14:textId="77777777" w:rsidR="003E13CA" w:rsidRPr="00375212" w:rsidRDefault="003E13CA" w:rsidP="003E13CA">
            <w:pPr>
              <w:jc w:val="center"/>
              <w:rPr>
                <w:rFonts w:eastAsia="Calibri"/>
              </w:rPr>
            </w:pPr>
            <w:r w:rsidRPr="00375212">
              <w:rPr>
                <w:rFonts w:eastAsia="Calibri"/>
              </w:rPr>
              <w:t>100</w:t>
            </w:r>
          </w:p>
        </w:tc>
      </w:tr>
      <w:tr w:rsidR="003E13CA" w:rsidRPr="00E35D9B" w14:paraId="43C25725" w14:textId="77777777" w:rsidTr="006470C1">
        <w:trPr>
          <w:jc w:val="center"/>
        </w:trPr>
        <w:tc>
          <w:tcPr>
            <w:tcW w:w="1394" w:type="pct"/>
            <w:shd w:val="clear" w:color="auto" w:fill="auto"/>
            <w:vAlign w:val="center"/>
          </w:tcPr>
          <w:p w14:paraId="1E480894" w14:textId="77777777" w:rsidR="003E13CA" w:rsidRPr="00E35D9B" w:rsidRDefault="00B57A07" w:rsidP="003E13CA">
            <w:pPr>
              <w:suppressAutoHyphens/>
              <w:rPr>
                <w:lang w:eastAsia="zh-CN"/>
              </w:rPr>
            </w:pPr>
            <w:r w:rsidRPr="00E35D9B">
              <w:rPr>
                <w:szCs w:val="24"/>
              </w:rPr>
              <w:t>Доля педагогов, принимающих участие в районных, областных и всероссийских мероприятиях и конкурсах</w:t>
            </w:r>
          </w:p>
        </w:tc>
        <w:tc>
          <w:tcPr>
            <w:tcW w:w="669" w:type="pct"/>
            <w:shd w:val="clear" w:color="auto" w:fill="auto"/>
            <w:vAlign w:val="center"/>
          </w:tcPr>
          <w:p w14:paraId="4C7DC63E" w14:textId="77777777" w:rsidR="003E13CA" w:rsidRPr="00E35D9B" w:rsidRDefault="003E13CA" w:rsidP="003E13CA">
            <w:pPr>
              <w:suppressAutoHyphens/>
              <w:jc w:val="center"/>
            </w:pPr>
            <w:r w:rsidRPr="00E35D9B">
              <w:t>%</w:t>
            </w:r>
          </w:p>
        </w:tc>
        <w:tc>
          <w:tcPr>
            <w:tcW w:w="1000" w:type="pct"/>
            <w:shd w:val="clear" w:color="auto" w:fill="auto"/>
            <w:vAlign w:val="center"/>
          </w:tcPr>
          <w:p w14:paraId="102B265F" w14:textId="77777777" w:rsidR="003E13CA" w:rsidRPr="00375212" w:rsidRDefault="00322212" w:rsidP="003E13CA">
            <w:pPr>
              <w:suppressAutoHyphens/>
              <w:jc w:val="center"/>
              <w:rPr>
                <w:rFonts w:ascii="Calibri" w:hAnsi="Calibri" w:cs="Calibri"/>
                <w:sz w:val="22"/>
                <w:szCs w:val="22"/>
                <w:lang w:eastAsia="zh-CN"/>
              </w:rPr>
            </w:pPr>
            <w:r w:rsidRPr="00375212">
              <w:t>37</w:t>
            </w:r>
            <w:r w:rsidR="003E13CA" w:rsidRPr="00375212">
              <w:t>,0</w:t>
            </w:r>
          </w:p>
        </w:tc>
        <w:tc>
          <w:tcPr>
            <w:tcW w:w="712" w:type="pct"/>
            <w:shd w:val="clear" w:color="auto" w:fill="auto"/>
            <w:vAlign w:val="center"/>
          </w:tcPr>
          <w:p w14:paraId="626BC8ED" w14:textId="77777777" w:rsidR="003E13CA" w:rsidRPr="00375212" w:rsidRDefault="003E13CA" w:rsidP="00322212">
            <w:pPr>
              <w:suppressAutoHyphens/>
              <w:jc w:val="center"/>
              <w:rPr>
                <w:rFonts w:ascii="Calibri" w:hAnsi="Calibri" w:cs="Calibri"/>
                <w:sz w:val="22"/>
                <w:szCs w:val="22"/>
                <w:lang w:eastAsia="zh-CN"/>
              </w:rPr>
            </w:pPr>
            <w:r w:rsidRPr="00375212">
              <w:t>3</w:t>
            </w:r>
            <w:r w:rsidR="00322212" w:rsidRPr="00375212">
              <w:t>8</w:t>
            </w:r>
            <w:r w:rsidRPr="00375212">
              <w:t>,0</w:t>
            </w:r>
          </w:p>
        </w:tc>
        <w:tc>
          <w:tcPr>
            <w:tcW w:w="611" w:type="pct"/>
            <w:shd w:val="clear" w:color="auto" w:fill="auto"/>
            <w:vAlign w:val="center"/>
          </w:tcPr>
          <w:p w14:paraId="5C0811B3" w14:textId="77777777" w:rsidR="003E13CA" w:rsidRPr="00375212" w:rsidRDefault="003E13CA" w:rsidP="003E13CA">
            <w:pPr>
              <w:suppressAutoHyphens/>
              <w:jc w:val="center"/>
              <w:rPr>
                <w:rFonts w:ascii="Calibri" w:hAnsi="Calibri" w:cs="Calibri"/>
                <w:sz w:val="22"/>
                <w:szCs w:val="22"/>
                <w:lang w:eastAsia="zh-CN"/>
              </w:rPr>
            </w:pPr>
            <w:r w:rsidRPr="00375212">
              <w:t>38,0</w:t>
            </w:r>
          </w:p>
        </w:tc>
        <w:tc>
          <w:tcPr>
            <w:tcW w:w="613" w:type="pct"/>
            <w:shd w:val="clear" w:color="auto" w:fill="auto"/>
            <w:vAlign w:val="center"/>
          </w:tcPr>
          <w:p w14:paraId="3C9BE58E" w14:textId="77777777" w:rsidR="003E13CA" w:rsidRPr="00375212" w:rsidRDefault="003E13CA" w:rsidP="00322212">
            <w:pPr>
              <w:suppressAutoHyphens/>
              <w:jc w:val="center"/>
              <w:rPr>
                <w:rFonts w:ascii="Calibri" w:hAnsi="Calibri" w:cs="Calibri"/>
                <w:sz w:val="22"/>
                <w:szCs w:val="22"/>
                <w:lang w:eastAsia="zh-CN"/>
              </w:rPr>
            </w:pPr>
            <w:r w:rsidRPr="00375212">
              <w:t>3</w:t>
            </w:r>
            <w:r w:rsidR="00322212" w:rsidRPr="00375212">
              <w:t>8</w:t>
            </w:r>
            <w:r w:rsidRPr="00375212">
              <w:t>,0</w:t>
            </w:r>
          </w:p>
        </w:tc>
      </w:tr>
      <w:tr w:rsidR="003E13CA" w:rsidRPr="00E35D9B" w14:paraId="04AF0161" w14:textId="77777777" w:rsidTr="006470C1">
        <w:trPr>
          <w:jc w:val="center"/>
        </w:trPr>
        <w:tc>
          <w:tcPr>
            <w:tcW w:w="1394" w:type="pct"/>
            <w:shd w:val="clear" w:color="auto" w:fill="auto"/>
            <w:vAlign w:val="center"/>
          </w:tcPr>
          <w:p w14:paraId="11960920" w14:textId="77777777" w:rsidR="003E13CA" w:rsidRPr="00E35D9B" w:rsidRDefault="003E13CA" w:rsidP="003E13CA">
            <w:pPr>
              <w:suppressAutoHyphens/>
            </w:pPr>
            <w:r w:rsidRPr="00E35D9B">
              <w:t xml:space="preserve">Результаты независимой оценки качества условий оказания услуг муниципальными организациями в </w:t>
            </w:r>
            <w:proofErr w:type="gramStart"/>
            <w:r w:rsidRPr="00E35D9B">
              <w:t>сферах  образования</w:t>
            </w:r>
            <w:proofErr w:type="gramEnd"/>
            <w:r w:rsidRPr="00E35D9B">
              <w:t xml:space="preserve">, расположенными на территории муниципального образования Руднянский район Смоленской области и оказывающими услуги в указанных сферах за счет бюджетных </w:t>
            </w:r>
            <w:proofErr w:type="spellStart"/>
            <w:r w:rsidRPr="00E35D9B">
              <w:t>ассигнова-ний</w:t>
            </w:r>
            <w:proofErr w:type="spellEnd"/>
            <w:r w:rsidRPr="00E35D9B">
              <w:t xml:space="preserve"> бюджетов </w:t>
            </w:r>
            <w:proofErr w:type="spellStart"/>
            <w:r w:rsidRPr="00E35D9B">
              <w:t>муници-пальных</w:t>
            </w:r>
            <w:proofErr w:type="spellEnd"/>
            <w:r w:rsidRPr="00E35D9B">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669" w:type="pct"/>
            <w:shd w:val="clear" w:color="auto" w:fill="auto"/>
            <w:vAlign w:val="center"/>
          </w:tcPr>
          <w:p w14:paraId="43E8CC91" w14:textId="77777777" w:rsidR="003E13CA" w:rsidRPr="00E35D9B" w:rsidRDefault="003E13CA" w:rsidP="003E13CA">
            <w:pPr>
              <w:jc w:val="center"/>
              <w:rPr>
                <w:rFonts w:eastAsia="Calibri"/>
              </w:rPr>
            </w:pPr>
            <w:r w:rsidRPr="00E35D9B">
              <w:rPr>
                <w:rFonts w:eastAsia="Calibri"/>
              </w:rPr>
              <w:t>количество ОУ</w:t>
            </w:r>
          </w:p>
        </w:tc>
        <w:tc>
          <w:tcPr>
            <w:tcW w:w="1000" w:type="pct"/>
            <w:shd w:val="clear" w:color="auto" w:fill="auto"/>
            <w:vAlign w:val="center"/>
          </w:tcPr>
          <w:p w14:paraId="54FCBC81" w14:textId="77777777" w:rsidR="003E13CA" w:rsidRPr="00375212" w:rsidRDefault="00322212" w:rsidP="00322212">
            <w:pPr>
              <w:jc w:val="center"/>
              <w:rPr>
                <w:rFonts w:eastAsia="Calibri"/>
              </w:rPr>
            </w:pPr>
            <w:r w:rsidRPr="00375212">
              <w:rPr>
                <w:rFonts w:eastAsia="Calibri"/>
              </w:rPr>
              <w:t>8</w:t>
            </w:r>
          </w:p>
        </w:tc>
        <w:tc>
          <w:tcPr>
            <w:tcW w:w="712" w:type="pct"/>
            <w:shd w:val="clear" w:color="auto" w:fill="auto"/>
            <w:vAlign w:val="center"/>
          </w:tcPr>
          <w:p w14:paraId="7ED874EE" w14:textId="77777777" w:rsidR="003E13CA" w:rsidRPr="00375212" w:rsidRDefault="00322212" w:rsidP="003E13CA">
            <w:pPr>
              <w:jc w:val="center"/>
              <w:rPr>
                <w:rFonts w:eastAsia="Calibri"/>
              </w:rPr>
            </w:pPr>
            <w:r w:rsidRPr="00375212">
              <w:rPr>
                <w:rFonts w:eastAsia="Calibri"/>
              </w:rPr>
              <w:t>0</w:t>
            </w:r>
          </w:p>
        </w:tc>
        <w:tc>
          <w:tcPr>
            <w:tcW w:w="611" w:type="pct"/>
            <w:shd w:val="clear" w:color="auto" w:fill="auto"/>
            <w:vAlign w:val="center"/>
          </w:tcPr>
          <w:p w14:paraId="510AC705" w14:textId="77777777" w:rsidR="003E13CA" w:rsidRPr="00375212" w:rsidRDefault="003E13CA" w:rsidP="003E13CA">
            <w:pPr>
              <w:jc w:val="center"/>
              <w:rPr>
                <w:rFonts w:eastAsia="Calibri"/>
              </w:rPr>
            </w:pPr>
            <w:r w:rsidRPr="00375212">
              <w:rPr>
                <w:rFonts w:eastAsia="Calibri"/>
              </w:rPr>
              <w:t>8</w:t>
            </w:r>
          </w:p>
        </w:tc>
        <w:tc>
          <w:tcPr>
            <w:tcW w:w="613" w:type="pct"/>
            <w:shd w:val="clear" w:color="auto" w:fill="auto"/>
            <w:vAlign w:val="center"/>
          </w:tcPr>
          <w:p w14:paraId="2581EEB3" w14:textId="77777777" w:rsidR="003E13CA" w:rsidRPr="00375212" w:rsidRDefault="0068072E" w:rsidP="003E13CA">
            <w:pPr>
              <w:jc w:val="center"/>
              <w:rPr>
                <w:rFonts w:eastAsia="Calibri"/>
              </w:rPr>
            </w:pPr>
            <w:r>
              <w:rPr>
                <w:rFonts w:eastAsia="Calibri"/>
              </w:rPr>
              <w:t>9</w:t>
            </w:r>
          </w:p>
        </w:tc>
      </w:tr>
      <w:tr w:rsidR="003E13CA" w:rsidRPr="00E35D9B" w14:paraId="34B47AF0" w14:textId="77777777" w:rsidTr="006470C1">
        <w:trPr>
          <w:jc w:val="center"/>
        </w:trPr>
        <w:tc>
          <w:tcPr>
            <w:tcW w:w="1394" w:type="pct"/>
            <w:shd w:val="clear" w:color="auto" w:fill="auto"/>
          </w:tcPr>
          <w:p w14:paraId="48D48A21" w14:textId="77777777" w:rsidR="003E13CA" w:rsidRPr="00E35D9B" w:rsidRDefault="003E13CA" w:rsidP="003E13CA">
            <w:pPr>
              <w:spacing w:line="230" w:lineRule="auto"/>
            </w:pPr>
            <w:r w:rsidRPr="00E35D9B">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669" w:type="pct"/>
            <w:shd w:val="clear" w:color="auto" w:fill="auto"/>
            <w:vAlign w:val="center"/>
          </w:tcPr>
          <w:p w14:paraId="1CC3EE0E" w14:textId="77777777" w:rsidR="003E13CA" w:rsidRPr="00E35D9B" w:rsidRDefault="003E13CA" w:rsidP="003E13CA">
            <w:pPr>
              <w:jc w:val="center"/>
              <w:rPr>
                <w:rFonts w:eastAsia="Calibri"/>
              </w:rPr>
            </w:pPr>
            <w:r w:rsidRPr="00E35D9B">
              <w:rPr>
                <w:rFonts w:eastAsia="Calibri"/>
              </w:rPr>
              <w:t>%</w:t>
            </w:r>
          </w:p>
        </w:tc>
        <w:tc>
          <w:tcPr>
            <w:tcW w:w="1000" w:type="pct"/>
            <w:shd w:val="clear" w:color="auto" w:fill="auto"/>
            <w:vAlign w:val="center"/>
          </w:tcPr>
          <w:p w14:paraId="23904F4D" w14:textId="77777777" w:rsidR="003E13CA" w:rsidRPr="00E35D9B" w:rsidRDefault="003E13CA" w:rsidP="00645882">
            <w:pPr>
              <w:jc w:val="center"/>
              <w:rPr>
                <w:rFonts w:eastAsia="Calibri"/>
              </w:rPr>
            </w:pPr>
            <w:r w:rsidRPr="00E35D9B">
              <w:rPr>
                <w:rFonts w:eastAsia="Calibri"/>
              </w:rPr>
              <w:t>100</w:t>
            </w:r>
          </w:p>
        </w:tc>
        <w:tc>
          <w:tcPr>
            <w:tcW w:w="712" w:type="pct"/>
            <w:shd w:val="clear" w:color="auto" w:fill="auto"/>
            <w:vAlign w:val="center"/>
          </w:tcPr>
          <w:p w14:paraId="723F09FF" w14:textId="77777777" w:rsidR="003E13CA" w:rsidRPr="00E35D9B" w:rsidRDefault="003E13CA" w:rsidP="003E13CA">
            <w:pPr>
              <w:jc w:val="center"/>
              <w:rPr>
                <w:rFonts w:eastAsia="Calibri"/>
              </w:rPr>
            </w:pPr>
            <w:r w:rsidRPr="00E35D9B">
              <w:rPr>
                <w:rFonts w:eastAsia="Calibri"/>
              </w:rPr>
              <w:t>100</w:t>
            </w:r>
          </w:p>
        </w:tc>
        <w:tc>
          <w:tcPr>
            <w:tcW w:w="611" w:type="pct"/>
            <w:shd w:val="clear" w:color="auto" w:fill="auto"/>
            <w:vAlign w:val="center"/>
          </w:tcPr>
          <w:p w14:paraId="776F7159" w14:textId="77777777" w:rsidR="003E13CA" w:rsidRPr="00E35D9B" w:rsidRDefault="003E13CA" w:rsidP="003E13CA">
            <w:pPr>
              <w:jc w:val="center"/>
              <w:rPr>
                <w:rFonts w:eastAsia="Calibri"/>
              </w:rPr>
            </w:pPr>
            <w:r w:rsidRPr="00E35D9B">
              <w:rPr>
                <w:rFonts w:eastAsia="Calibri"/>
              </w:rPr>
              <w:t>100</w:t>
            </w:r>
          </w:p>
        </w:tc>
        <w:tc>
          <w:tcPr>
            <w:tcW w:w="613" w:type="pct"/>
            <w:shd w:val="clear" w:color="auto" w:fill="auto"/>
            <w:vAlign w:val="center"/>
          </w:tcPr>
          <w:p w14:paraId="095C4AF6" w14:textId="77777777" w:rsidR="003E13CA" w:rsidRPr="00E35D9B" w:rsidRDefault="003E13CA" w:rsidP="003E13CA">
            <w:pPr>
              <w:jc w:val="center"/>
              <w:rPr>
                <w:rFonts w:eastAsia="Calibri"/>
              </w:rPr>
            </w:pPr>
            <w:r w:rsidRPr="00E35D9B">
              <w:rPr>
                <w:rFonts w:eastAsia="Calibri"/>
              </w:rPr>
              <w:t>100</w:t>
            </w:r>
          </w:p>
        </w:tc>
      </w:tr>
      <w:tr w:rsidR="003E13CA" w:rsidRPr="00E35D9B" w14:paraId="0ACB34D3" w14:textId="77777777" w:rsidTr="006470C1">
        <w:trPr>
          <w:jc w:val="center"/>
        </w:trPr>
        <w:tc>
          <w:tcPr>
            <w:tcW w:w="1394" w:type="pct"/>
            <w:shd w:val="clear" w:color="auto" w:fill="auto"/>
            <w:vAlign w:val="center"/>
          </w:tcPr>
          <w:p w14:paraId="0ADD0C2D" w14:textId="77777777" w:rsidR="003E13CA" w:rsidRPr="00E35D9B" w:rsidRDefault="003E13CA" w:rsidP="003E13CA">
            <w:pPr>
              <w:suppressAutoHyphens/>
            </w:pPr>
            <w:r w:rsidRPr="00E35D9B">
              <w:t>Обеспечение бухгалтерского обслуживания муниципальных образовательных учреждений</w:t>
            </w:r>
          </w:p>
        </w:tc>
        <w:tc>
          <w:tcPr>
            <w:tcW w:w="669" w:type="pct"/>
            <w:shd w:val="clear" w:color="auto" w:fill="auto"/>
            <w:vAlign w:val="center"/>
          </w:tcPr>
          <w:p w14:paraId="5D28DCA8" w14:textId="77777777" w:rsidR="003E13CA" w:rsidRPr="00E35D9B" w:rsidRDefault="003E13CA" w:rsidP="003E13CA">
            <w:pPr>
              <w:suppressAutoHyphens/>
              <w:jc w:val="center"/>
            </w:pPr>
            <w:r w:rsidRPr="00E35D9B">
              <w:t>%</w:t>
            </w:r>
          </w:p>
        </w:tc>
        <w:tc>
          <w:tcPr>
            <w:tcW w:w="1000" w:type="pct"/>
            <w:shd w:val="clear" w:color="auto" w:fill="auto"/>
            <w:vAlign w:val="center"/>
          </w:tcPr>
          <w:p w14:paraId="03A60FB9" w14:textId="77777777" w:rsidR="003E13CA" w:rsidRPr="00E35D9B" w:rsidRDefault="003E13CA" w:rsidP="003E13CA">
            <w:pPr>
              <w:suppressAutoHyphens/>
              <w:jc w:val="center"/>
            </w:pPr>
            <w:r w:rsidRPr="00E35D9B">
              <w:t>100</w:t>
            </w:r>
          </w:p>
        </w:tc>
        <w:tc>
          <w:tcPr>
            <w:tcW w:w="712" w:type="pct"/>
            <w:shd w:val="clear" w:color="auto" w:fill="auto"/>
            <w:vAlign w:val="center"/>
          </w:tcPr>
          <w:p w14:paraId="14B5D4E5" w14:textId="77777777" w:rsidR="003E13CA" w:rsidRPr="00E35D9B" w:rsidRDefault="003E13CA" w:rsidP="003E13CA">
            <w:pPr>
              <w:suppressAutoHyphens/>
              <w:jc w:val="center"/>
            </w:pPr>
            <w:r w:rsidRPr="00E35D9B">
              <w:t>100</w:t>
            </w:r>
          </w:p>
        </w:tc>
        <w:tc>
          <w:tcPr>
            <w:tcW w:w="611" w:type="pct"/>
            <w:shd w:val="clear" w:color="auto" w:fill="auto"/>
            <w:vAlign w:val="center"/>
          </w:tcPr>
          <w:p w14:paraId="1EB520DF" w14:textId="77777777" w:rsidR="003E13CA" w:rsidRPr="00E35D9B" w:rsidRDefault="003E13CA" w:rsidP="003E13CA">
            <w:pPr>
              <w:suppressAutoHyphens/>
              <w:jc w:val="center"/>
            </w:pPr>
            <w:r w:rsidRPr="00E35D9B">
              <w:t>100</w:t>
            </w:r>
          </w:p>
        </w:tc>
        <w:tc>
          <w:tcPr>
            <w:tcW w:w="613" w:type="pct"/>
            <w:shd w:val="clear" w:color="auto" w:fill="auto"/>
            <w:vAlign w:val="center"/>
          </w:tcPr>
          <w:p w14:paraId="25BAD006" w14:textId="77777777" w:rsidR="003E13CA" w:rsidRPr="00E35D9B" w:rsidRDefault="003E13CA" w:rsidP="003E13CA">
            <w:pPr>
              <w:suppressAutoHyphens/>
              <w:jc w:val="center"/>
              <w:rPr>
                <w:lang w:eastAsia="zh-CN"/>
              </w:rPr>
            </w:pPr>
            <w:r w:rsidRPr="00E35D9B">
              <w:t>100</w:t>
            </w:r>
          </w:p>
        </w:tc>
      </w:tr>
      <w:tr w:rsidR="003E13CA" w:rsidRPr="00E35D9B" w14:paraId="5A9515BA" w14:textId="77777777" w:rsidTr="006470C1">
        <w:trPr>
          <w:jc w:val="center"/>
        </w:trPr>
        <w:tc>
          <w:tcPr>
            <w:tcW w:w="1394" w:type="pct"/>
            <w:shd w:val="clear" w:color="auto" w:fill="auto"/>
            <w:vAlign w:val="center"/>
          </w:tcPr>
          <w:p w14:paraId="30B6306F" w14:textId="77777777" w:rsidR="003E13CA" w:rsidRPr="00E35D9B" w:rsidRDefault="003E13CA" w:rsidP="003E13CA">
            <w:pPr>
              <w:suppressAutoHyphens/>
            </w:pPr>
            <w:r w:rsidRPr="00E35D9B">
              <w:t>Выполнение мероприятий муниципальной программы</w:t>
            </w:r>
          </w:p>
        </w:tc>
        <w:tc>
          <w:tcPr>
            <w:tcW w:w="669" w:type="pct"/>
            <w:shd w:val="clear" w:color="auto" w:fill="auto"/>
            <w:vAlign w:val="center"/>
          </w:tcPr>
          <w:p w14:paraId="586CEB7D" w14:textId="77777777" w:rsidR="003E13CA" w:rsidRPr="00E35D9B" w:rsidRDefault="003E13CA" w:rsidP="003E13CA">
            <w:pPr>
              <w:suppressAutoHyphens/>
              <w:jc w:val="center"/>
            </w:pPr>
            <w:r w:rsidRPr="00E35D9B">
              <w:t>%</w:t>
            </w:r>
          </w:p>
        </w:tc>
        <w:tc>
          <w:tcPr>
            <w:tcW w:w="1000" w:type="pct"/>
            <w:shd w:val="clear" w:color="auto" w:fill="auto"/>
            <w:vAlign w:val="center"/>
          </w:tcPr>
          <w:p w14:paraId="6592FA17" w14:textId="77777777" w:rsidR="003E13CA" w:rsidRPr="00E35D9B" w:rsidRDefault="003E13CA" w:rsidP="003E13CA">
            <w:pPr>
              <w:suppressAutoHyphens/>
              <w:jc w:val="center"/>
            </w:pPr>
            <w:r w:rsidRPr="00E35D9B">
              <w:t>100</w:t>
            </w:r>
          </w:p>
        </w:tc>
        <w:tc>
          <w:tcPr>
            <w:tcW w:w="712" w:type="pct"/>
            <w:shd w:val="clear" w:color="auto" w:fill="auto"/>
            <w:vAlign w:val="center"/>
          </w:tcPr>
          <w:p w14:paraId="529142D5" w14:textId="77777777" w:rsidR="003E13CA" w:rsidRPr="00E35D9B" w:rsidRDefault="003E13CA" w:rsidP="003E13CA">
            <w:pPr>
              <w:suppressAutoHyphens/>
              <w:jc w:val="center"/>
            </w:pPr>
            <w:r w:rsidRPr="00E35D9B">
              <w:t>100</w:t>
            </w:r>
          </w:p>
        </w:tc>
        <w:tc>
          <w:tcPr>
            <w:tcW w:w="611" w:type="pct"/>
            <w:shd w:val="clear" w:color="auto" w:fill="auto"/>
            <w:vAlign w:val="center"/>
          </w:tcPr>
          <w:p w14:paraId="29BDD699" w14:textId="77777777" w:rsidR="003E13CA" w:rsidRPr="00E35D9B" w:rsidRDefault="003E13CA" w:rsidP="003E13CA">
            <w:pPr>
              <w:suppressAutoHyphens/>
              <w:jc w:val="center"/>
            </w:pPr>
            <w:r w:rsidRPr="00E35D9B">
              <w:t>100</w:t>
            </w:r>
          </w:p>
        </w:tc>
        <w:tc>
          <w:tcPr>
            <w:tcW w:w="613" w:type="pct"/>
            <w:shd w:val="clear" w:color="auto" w:fill="auto"/>
            <w:vAlign w:val="center"/>
          </w:tcPr>
          <w:p w14:paraId="72DE70AA" w14:textId="77777777" w:rsidR="003E13CA" w:rsidRPr="00E35D9B" w:rsidRDefault="003E13CA" w:rsidP="003E13CA">
            <w:pPr>
              <w:suppressAutoHyphens/>
              <w:jc w:val="center"/>
              <w:rPr>
                <w:lang w:eastAsia="zh-CN"/>
              </w:rPr>
            </w:pPr>
            <w:r w:rsidRPr="00E35D9B">
              <w:t>100</w:t>
            </w:r>
          </w:p>
        </w:tc>
      </w:tr>
    </w:tbl>
    <w:p w14:paraId="246F7709" w14:textId="77777777" w:rsidR="003E13CA" w:rsidRPr="00E35D9B" w:rsidRDefault="003E13CA" w:rsidP="003E13CA">
      <w:pPr>
        <w:jc w:val="center"/>
        <w:outlineLvl w:val="0"/>
        <w:rPr>
          <w:b/>
        </w:rPr>
      </w:pPr>
      <w:r w:rsidRPr="00E35D9B">
        <w:rPr>
          <w:b/>
        </w:rPr>
        <w:t>Структура муниципальной программы</w:t>
      </w:r>
    </w:p>
    <w:p w14:paraId="63364E69" w14:textId="77777777" w:rsidR="003E13CA" w:rsidRPr="00E35D9B" w:rsidRDefault="003E13CA" w:rsidP="003E13CA">
      <w:pPr>
        <w:jc w:val="center"/>
        <w:outlineLvl w:val="0"/>
        <w:rPr>
          <w:b/>
        </w:rPr>
      </w:pPr>
    </w:p>
    <w:tbl>
      <w:tblPr>
        <w:tblW w:w="10214" w:type="dxa"/>
        <w:jc w:val="center"/>
        <w:tblLayout w:type="fixed"/>
        <w:tblCellMar>
          <w:left w:w="0" w:type="dxa"/>
          <w:right w:w="0" w:type="dxa"/>
        </w:tblCellMar>
        <w:tblLook w:val="0000" w:firstRow="0" w:lastRow="0" w:firstColumn="0" w:lastColumn="0" w:noHBand="0" w:noVBand="0"/>
      </w:tblPr>
      <w:tblGrid>
        <w:gridCol w:w="573"/>
        <w:gridCol w:w="2569"/>
        <w:gridCol w:w="2878"/>
        <w:gridCol w:w="4194"/>
      </w:tblGrid>
      <w:tr w:rsidR="003E13CA" w:rsidRPr="00E35D9B" w14:paraId="2A6A068F" w14:textId="77777777" w:rsidTr="003E13CA">
        <w:trPr>
          <w:cantSplit/>
          <w:trHeight w:hRule="exact" w:val="1107"/>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356B108D" w14:textId="77777777" w:rsidR="003E13CA" w:rsidRPr="00E35D9B" w:rsidRDefault="003E13CA" w:rsidP="003E13CA">
            <w:pPr>
              <w:suppressAutoHyphens/>
              <w:spacing w:line="230" w:lineRule="auto"/>
              <w:jc w:val="center"/>
              <w:rPr>
                <w:spacing w:val="-2"/>
              </w:rPr>
            </w:pPr>
            <w:r w:rsidRPr="00E35D9B">
              <w:rPr>
                <w:spacing w:val="-2"/>
              </w:rPr>
              <w:t>№ п/п</w:t>
            </w:r>
          </w:p>
        </w:tc>
        <w:tc>
          <w:tcPr>
            <w:tcW w:w="2569" w:type="dxa"/>
            <w:tcBorders>
              <w:top w:val="single" w:sz="5" w:space="0" w:color="000000"/>
              <w:left w:val="single" w:sz="5" w:space="0" w:color="000000"/>
              <w:bottom w:val="single" w:sz="5" w:space="0" w:color="000000"/>
              <w:right w:val="single" w:sz="5" w:space="0" w:color="000000"/>
            </w:tcBorders>
            <w:tcMar>
              <w:right w:w="-1" w:type="dxa"/>
            </w:tcMar>
            <w:vAlign w:val="center"/>
          </w:tcPr>
          <w:p w14:paraId="6766B51B" w14:textId="77777777" w:rsidR="003E13CA" w:rsidRPr="00E35D9B" w:rsidRDefault="003E13CA" w:rsidP="003E13CA">
            <w:pPr>
              <w:suppressAutoHyphens/>
              <w:spacing w:line="230" w:lineRule="auto"/>
              <w:ind w:left="113" w:right="96"/>
              <w:jc w:val="center"/>
              <w:rPr>
                <w:spacing w:val="-2"/>
              </w:rPr>
            </w:pPr>
            <w:r w:rsidRPr="00E35D9B">
              <w:rPr>
                <w:spacing w:val="-2"/>
              </w:rPr>
              <w:t>Задача структурного элемента</w:t>
            </w:r>
          </w:p>
        </w:tc>
        <w:tc>
          <w:tcPr>
            <w:tcW w:w="2878" w:type="dxa"/>
            <w:tcBorders>
              <w:top w:val="single" w:sz="5" w:space="0" w:color="000000"/>
              <w:left w:val="single" w:sz="5" w:space="0" w:color="000000"/>
              <w:bottom w:val="single" w:sz="5" w:space="0" w:color="000000"/>
              <w:right w:val="single" w:sz="5" w:space="0" w:color="000000"/>
            </w:tcBorders>
            <w:vAlign w:val="center"/>
          </w:tcPr>
          <w:p w14:paraId="6A3EBC60" w14:textId="77777777" w:rsidR="003E13CA" w:rsidRPr="00E35D9B" w:rsidRDefault="003E13CA" w:rsidP="003E13CA">
            <w:pPr>
              <w:suppressAutoHyphens/>
              <w:spacing w:line="230" w:lineRule="auto"/>
              <w:ind w:left="113" w:right="96"/>
              <w:jc w:val="center"/>
              <w:rPr>
                <w:spacing w:val="-2"/>
              </w:rPr>
            </w:pPr>
            <w:r w:rsidRPr="00E35D9B">
              <w:rPr>
                <w:spacing w:val="-2"/>
              </w:rPr>
              <w:t>Краткое описание ожидаемых эффектов от реализации задачи структурного элемента</w:t>
            </w:r>
          </w:p>
          <w:p w14:paraId="03CD9A7A" w14:textId="77777777" w:rsidR="003E13CA" w:rsidRPr="00E35D9B" w:rsidRDefault="003E13CA" w:rsidP="003E13CA">
            <w:pPr>
              <w:suppressAutoHyphens/>
              <w:spacing w:line="230" w:lineRule="auto"/>
              <w:ind w:left="113" w:right="96"/>
              <w:jc w:val="center"/>
              <w:rPr>
                <w:spacing w:val="-2"/>
              </w:rPr>
            </w:pPr>
            <w:r w:rsidRPr="00E35D9B">
              <w:rPr>
                <w:spacing w:val="-2"/>
              </w:rPr>
              <w:t xml:space="preserve"> </w:t>
            </w:r>
          </w:p>
          <w:p w14:paraId="01ABE782" w14:textId="77777777" w:rsidR="003E13CA" w:rsidRPr="00E35D9B" w:rsidRDefault="003E13CA" w:rsidP="003E13CA">
            <w:pPr>
              <w:suppressAutoHyphens/>
              <w:spacing w:line="230" w:lineRule="auto"/>
              <w:ind w:left="113" w:right="96"/>
              <w:jc w:val="center"/>
              <w:rPr>
                <w:spacing w:val="-2"/>
              </w:rPr>
            </w:pPr>
            <w:r w:rsidRPr="00E35D9B">
              <w:rPr>
                <w:spacing w:val="-2"/>
              </w:rPr>
              <w:t>реализации задачи структурного элемента</w:t>
            </w:r>
          </w:p>
        </w:tc>
        <w:tc>
          <w:tcPr>
            <w:tcW w:w="4194" w:type="dxa"/>
            <w:tcBorders>
              <w:top w:val="single" w:sz="5" w:space="0" w:color="000000"/>
              <w:left w:val="single" w:sz="5" w:space="0" w:color="000000"/>
              <w:bottom w:val="single" w:sz="5" w:space="0" w:color="000000"/>
              <w:right w:val="single" w:sz="5" w:space="0" w:color="000000"/>
            </w:tcBorders>
            <w:vAlign w:val="center"/>
          </w:tcPr>
          <w:p w14:paraId="3ADD07A5" w14:textId="77777777" w:rsidR="003E13CA" w:rsidRPr="00E35D9B" w:rsidRDefault="003E13CA" w:rsidP="003E13CA">
            <w:pPr>
              <w:suppressAutoHyphens/>
              <w:spacing w:line="230" w:lineRule="auto"/>
              <w:ind w:left="113" w:right="96"/>
              <w:jc w:val="center"/>
              <w:rPr>
                <w:spacing w:val="-2"/>
              </w:rPr>
            </w:pPr>
            <w:r w:rsidRPr="00E35D9B">
              <w:rPr>
                <w:spacing w:val="-2"/>
              </w:rPr>
              <w:t xml:space="preserve">Связь с </w:t>
            </w:r>
          </w:p>
          <w:p w14:paraId="4C7B1F3B" w14:textId="77777777" w:rsidR="003E13CA" w:rsidRPr="00E35D9B" w:rsidRDefault="003E13CA" w:rsidP="003E13CA">
            <w:pPr>
              <w:suppressAutoHyphens/>
              <w:spacing w:line="230" w:lineRule="auto"/>
              <w:ind w:left="113" w:right="96"/>
              <w:jc w:val="center"/>
              <w:rPr>
                <w:spacing w:val="-2"/>
              </w:rPr>
            </w:pPr>
            <w:r w:rsidRPr="00E35D9B">
              <w:rPr>
                <w:spacing w:val="-2"/>
              </w:rPr>
              <w:t>показателями</w:t>
            </w:r>
          </w:p>
        </w:tc>
      </w:tr>
      <w:tr w:rsidR="003E13CA" w:rsidRPr="00E35D9B" w14:paraId="3FE246FB" w14:textId="77777777" w:rsidTr="003E13CA">
        <w:trPr>
          <w:cantSplit/>
          <w:trHeight w:hRule="exact" w:val="330"/>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408A538C" w14:textId="77777777" w:rsidR="003E13CA" w:rsidRPr="00E35D9B" w:rsidRDefault="003E13CA" w:rsidP="003E13CA">
            <w:pPr>
              <w:suppressAutoHyphens/>
              <w:spacing w:line="230" w:lineRule="auto"/>
              <w:jc w:val="center"/>
              <w:rPr>
                <w:spacing w:val="-2"/>
              </w:rPr>
            </w:pPr>
            <w:r w:rsidRPr="00E35D9B">
              <w:rPr>
                <w:spacing w:val="-2"/>
              </w:rPr>
              <w:t>1</w:t>
            </w:r>
          </w:p>
        </w:tc>
        <w:tc>
          <w:tcPr>
            <w:tcW w:w="2569" w:type="dxa"/>
            <w:tcBorders>
              <w:top w:val="single" w:sz="5" w:space="0" w:color="000000"/>
              <w:left w:val="single" w:sz="5" w:space="0" w:color="000000"/>
              <w:bottom w:val="single" w:sz="5" w:space="0" w:color="000000"/>
              <w:right w:val="single" w:sz="5" w:space="0" w:color="000000"/>
            </w:tcBorders>
            <w:vAlign w:val="center"/>
          </w:tcPr>
          <w:p w14:paraId="15B3F329" w14:textId="77777777" w:rsidR="003E13CA" w:rsidRPr="00E35D9B" w:rsidRDefault="003E13CA" w:rsidP="003E13CA">
            <w:pPr>
              <w:suppressAutoHyphens/>
              <w:spacing w:line="230" w:lineRule="auto"/>
              <w:ind w:left="113" w:right="96"/>
              <w:jc w:val="center"/>
              <w:rPr>
                <w:spacing w:val="-2"/>
              </w:rPr>
            </w:pPr>
            <w:r w:rsidRPr="00E35D9B">
              <w:rPr>
                <w:spacing w:val="-2"/>
              </w:rPr>
              <w:t>2</w:t>
            </w:r>
          </w:p>
        </w:tc>
        <w:tc>
          <w:tcPr>
            <w:tcW w:w="2878" w:type="dxa"/>
            <w:tcBorders>
              <w:top w:val="single" w:sz="5" w:space="0" w:color="000000"/>
              <w:left w:val="single" w:sz="5" w:space="0" w:color="000000"/>
              <w:bottom w:val="single" w:sz="5" w:space="0" w:color="000000"/>
              <w:right w:val="single" w:sz="5" w:space="0" w:color="000000"/>
            </w:tcBorders>
            <w:vAlign w:val="center"/>
          </w:tcPr>
          <w:p w14:paraId="33842272" w14:textId="77777777" w:rsidR="003E13CA" w:rsidRPr="00E35D9B" w:rsidRDefault="003E13CA" w:rsidP="003E13CA">
            <w:pPr>
              <w:suppressAutoHyphens/>
              <w:spacing w:line="230" w:lineRule="auto"/>
              <w:ind w:left="113" w:right="96"/>
              <w:jc w:val="center"/>
              <w:rPr>
                <w:spacing w:val="-2"/>
              </w:rPr>
            </w:pPr>
            <w:r w:rsidRPr="00E35D9B">
              <w:rPr>
                <w:spacing w:val="-2"/>
              </w:rPr>
              <w:t>3</w:t>
            </w:r>
          </w:p>
        </w:tc>
        <w:tc>
          <w:tcPr>
            <w:tcW w:w="4194" w:type="dxa"/>
            <w:tcBorders>
              <w:top w:val="single" w:sz="5" w:space="0" w:color="000000"/>
              <w:left w:val="single" w:sz="5" w:space="0" w:color="000000"/>
              <w:bottom w:val="single" w:sz="5" w:space="0" w:color="000000"/>
              <w:right w:val="single" w:sz="5" w:space="0" w:color="000000"/>
            </w:tcBorders>
            <w:vAlign w:val="center"/>
          </w:tcPr>
          <w:p w14:paraId="6F2A2BE1" w14:textId="77777777" w:rsidR="003E13CA" w:rsidRPr="00E35D9B" w:rsidRDefault="003E13CA" w:rsidP="003E13CA">
            <w:pPr>
              <w:suppressAutoHyphens/>
              <w:spacing w:line="230" w:lineRule="auto"/>
              <w:ind w:left="113" w:right="96"/>
              <w:jc w:val="center"/>
              <w:rPr>
                <w:spacing w:val="-2"/>
              </w:rPr>
            </w:pPr>
            <w:r w:rsidRPr="00E35D9B">
              <w:rPr>
                <w:spacing w:val="-2"/>
              </w:rPr>
              <w:t>4</w:t>
            </w:r>
          </w:p>
        </w:tc>
      </w:tr>
      <w:tr w:rsidR="003E13CA" w:rsidRPr="00E35D9B" w14:paraId="6AF96220" w14:textId="77777777" w:rsidTr="003E13CA">
        <w:trPr>
          <w:cantSplit/>
          <w:trHeight w:val="120"/>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66C9E8EB" w14:textId="77777777" w:rsidR="0074135D" w:rsidRPr="0074135D" w:rsidRDefault="0074135D" w:rsidP="0074135D">
            <w:pPr>
              <w:widowControl w:val="0"/>
              <w:numPr>
                <w:ilvl w:val="0"/>
                <w:numId w:val="36"/>
              </w:numPr>
              <w:suppressAutoHyphens/>
              <w:spacing w:line="230" w:lineRule="auto"/>
              <w:jc w:val="center"/>
              <w:rPr>
                <w:b/>
                <w:spacing w:val="-2"/>
              </w:rPr>
            </w:pPr>
            <w:r w:rsidRPr="0074135D">
              <w:rPr>
                <w:b/>
                <w:lang w:eastAsia="ar-SA"/>
              </w:rPr>
              <w:t>Ре</w:t>
            </w:r>
            <w:r w:rsidR="003E13CA" w:rsidRPr="0074135D">
              <w:rPr>
                <w:b/>
                <w:lang w:eastAsia="ar-SA"/>
              </w:rPr>
              <w:t>гиональный проект «Современная школа»</w:t>
            </w:r>
          </w:p>
        </w:tc>
      </w:tr>
      <w:tr w:rsidR="003E13CA" w:rsidRPr="00E35D9B" w14:paraId="52BC51BB" w14:textId="77777777" w:rsidTr="003E13CA">
        <w:trPr>
          <w:cantSplit/>
          <w:trHeight w:hRule="exact" w:val="831"/>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7C364EE5" w14:textId="77777777" w:rsidR="003E13CA" w:rsidRPr="00E35D9B" w:rsidRDefault="003E13CA" w:rsidP="003E13CA">
            <w:pPr>
              <w:suppressAutoHyphens/>
              <w:spacing w:line="230" w:lineRule="auto"/>
              <w:rPr>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4A7DAF56" w14:textId="77777777" w:rsidR="003E13CA" w:rsidRPr="00E35D9B" w:rsidRDefault="003E13CA" w:rsidP="003E13CA">
            <w:pPr>
              <w:suppressAutoHyphens/>
              <w:spacing w:line="230" w:lineRule="auto"/>
              <w:ind w:left="113" w:right="96"/>
              <w:rPr>
                <w:spacing w:val="-2"/>
              </w:rPr>
            </w:pPr>
            <w:r w:rsidRPr="00E35D9B">
              <w:rPr>
                <w:spacing w:val="-2"/>
              </w:rPr>
              <w:t>Руководитель регионального проекта: н</w:t>
            </w:r>
            <w:r w:rsidRPr="00E35D9B">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14:paraId="3C970421" w14:textId="77777777" w:rsidTr="003E13CA">
        <w:trPr>
          <w:cantSplit/>
          <w:trHeight w:hRule="exact" w:val="2719"/>
          <w:tblHeader/>
          <w:jc w:val="center"/>
        </w:trPr>
        <w:tc>
          <w:tcPr>
            <w:tcW w:w="573" w:type="dxa"/>
            <w:tcBorders>
              <w:top w:val="single" w:sz="5" w:space="0" w:color="000000"/>
              <w:left w:val="single" w:sz="5" w:space="0" w:color="000000"/>
              <w:bottom w:val="single" w:sz="5" w:space="0" w:color="000000"/>
              <w:right w:val="single" w:sz="5" w:space="0" w:color="000000"/>
            </w:tcBorders>
          </w:tcPr>
          <w:p w14:paraId="1D984475" w14:textId="77777777" w:rsidR="003E13CA" w:rsidRDefault="003E13CA" w:rsidP="003E13CA">
            <w:pPr>
              <w:suppressAutoHyphens/>
              <w:spacing w:line="230" w:lineRule="auto"/>
              <w:jc w:val="center"/>
              <w:rPr>
                <w:color w:val="000000"/>
                <w:spacing w:val="-2"/>
              </w:rPr>
            </w:pPr>
            <w:r>
              <w:rPr>
                <w:color w:val="000000"/>
                <w:spacing w:val="-2"/>
              </w:rPr>
              <w:t>1.1.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758707F4" w14:textId="77777777" w:rsidR="003E13CA" w:rsidRDefault="003E13CA" w:rsidP="003E13CA">
            <w:pPr>
              <w:suppressAutoHyphens/>
              <w:spacing w:line="230" w:lineRule="auto"/>
              <w:ind w:left="113" w:right="96"/>
              <w:rPr>
                <w:color w:val="000000"/>
                <w:spacing w:val="-2"/>
              </w:rPr>
            </w:pPr>
            <w:r>
              <w:rPr>
                <w:lang w:eastAsia="zh-CN"/>
              </w:rPr>
              <w:t>Создание и обеспечение функционирования Центров образования «Точка роста» в общеобразовательных организациях, расположенных в сельской местности и малых городах</w:t>
            </w:r>
          </w:p>
        </w:tc>
        <w:tc>
          <w:tcPr>
            <w:tcW w:w="2878" w:type="dxa"/>
            <w:tcBorders>
              <w:top w:val="single" w:sz="5" w:space="0" w:color="000000"/>
              <w:left w:val="single" w:sz="5" w:space="0" w:color="000000"/>
              <w:bottom w:val="single" w:sz="5" w:space="0" w:color="000000"/>
              <w:right w:val="single" w:sz="5" w:space="0" w:color="000000"/>
            </w:tcBorders>
          </w:tcPr>
          <w:p w14:paraId="58491878" w14:textId="77777777" w:rsidR="003E13CA" w:rsidRDefault="003E13CA" w:rsidP="003E13CA">
            <w:pPr>
              <w:suppressAutoHyphens/>
              <w:spacing w:line="230" w:lineRule="auto"/>
              <w:ind w:left="113" w:right="96"/>
              <w:rPr>
                <w:color w:val="000000"/>
                <w:spacing w:val="-2"/>
              </w:rPr>
            </w:pPr>
            <w:r>
              <w:rPr>
                <w:color w:val="000000"/>
                <w:spacing w:val="-2"/>
              </w:rPr>
              <w:t>Обеспечение условий деятельности центров для изучения предметных областей «Технология», «Математики и информатика», «Физическая культура и ОБЖ», «Естественнонаучные предметы»</w:t>
            </w:r>
          </w:p>
        </w:tc>
        <w:tc>
          <w:tcPr>
            <w:tcW w:w="4194" w:type="dxa"/>
            <w:tcBorders>
              <w:top w:val="single" w:sz="5" w:space="0" w:color="000000"/>
              <w:left w:val="single" w:sz="5" w:space="0" w:color="000000"/>
              <w:bottom w:val="single" w:sz="5" w:space="0" w:color="000000"/>
              <w:right w:val="single" w:sz="5" w:space="0" w:color="000000"/>
            </w:tcBorders>
          </w:tcPr>
          <w:p w14:paraId="073CA51D" w14:textId="77777777" w:rsidR="003E13CA" w:rsidRDefault="003E13CA" w:rsidP="003E13CA">
            <w:pPr>
              <w:suppressAutoHyphens/>
              <w:spacing w:line="230" w:lineRule="auto"/>
              <w:ind w:left="113" w:right="96"/>
              <w:rPr>
                <w:color w:val="000000"/>
                <w:spacing w:val="-2"/>
              </w:rPr>
            </w:pPr>
            <w:r>
              <w:rPr>
                <w:lang w:eastAsia="zh-CN"/>
              </w:rPr>
              <w:t>Охват учащихся основными и дополнительными общеобразовательными программами цифрового, естественнонаучного, технического и гуманитарного профилей в образовательных учреждениях</w:t>
            </w:r>
          </w:p>
        </w:tc>
      </w:tr>
      <w:tr w:rsidR="003E13CA" w14:paraId="218AB6D8" w14:textId="77777777" w:rsidTr="003E13CA">
        <w:trPr>
          <w:cantSplit/>
          <w:trHeight w:val="268"/>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0886417B" w14:textId="77777777" w:rsidR="0074135D" w:rsidRPr="0074135D" w:rsidRDefault="003E13CA" w:rsidP="0074135D">
            <w:pPr>
              <w:widowControl w:val="0"/>
              <w:numPr>
                <w:ilvl w:val="0"/>
                <w:numId w:val="36"/>
              </w:numPr>
              <w:suppressAutoHyphens/>
              <w:spacing w:line="230" w:lineRule="auto"/>
              <w:jc w:val="center"/>
              <w:rPr>
                <w:b/>
                <w:lang w:eastAsia="ar-SA"/>
              </w:rPr>
            </w:pPr>
            <w:r w:rsidRPr="00E85583">
              <w:rPr>
                <w:b/>
                <w:lang w:eastAsia="ar-SA"/>
              </w:rPr>
              <w:t>Региональный проект «Успех каждого ребенка»</w:t>
            </w:r>
          </w:p>
        </w:tc>
      </w:tr>
      <w:tr w:rsidR="003E13CA" w14:paraId="6FEF38E4" w14:textId="77777777" w:rsidTr="003E13CA">
        <w:trPr>
          <w:cantSplit/>
          <w:trHeight w:hRule="exact" w:val="771"/>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619547EB" w14:textId="77777777"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36F4FF34" w14:textId="77777777" w:rsidR="003E13CA" w:rsidRDefault="003E13CA" w:rsidP="003E13CA">
            <w:pPr>
              <w:suppressAutoHyphens/>
              <w:spacing w:line="230" w:lineRule="auto"/>
              <w:ind w:left="113" w:right="96"/>
              <w:rPr>
                <w:color w:val="000000"/>
                <w:spacing w:val="-2"/>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14:paraId="7390F1A6" w14:textId="77777777" w:rsidTr="003E13CA">
        <w:trPr>
          <w:cantSplit/>
          <w:trHeight w:hRule="exact" w:val="2280"/>
          <w:tblHeader/>
          <w:jc w:val="center"/>
        </w:trPr>
        <w:tc>
          <w:tcPr>
            <w:tcW w:w="573" w:type="dxa"/>
            <w:tcBorders>
              <w:top w:val="single" w:sz="5" w:space="0" w:color="000000"/>
              <w:left w:val="single" w:sz="5" w:space="0" w:color="000000"/>
              <w:bottom w:val="single" w:sz="5" w:space="0" w:color="000000"/>
              <w:right w:val="single" w:sz="5" w:space="0" w:color="000000"/>
            </w:tcBorders>
          </w:tcPr>
          <w:p w14:paraId="47667C36" w14:textId="77777777" w:rsidR="003E13CA" w:rsidRDefault="003E13CA" w:rsidP="003E13CA">
            <w:pPr>
              <w:suppressAutoHyphens/>
              <w:spacing w:line="230" w:lineRule="auto"/>
              <w:jc w:val="center"/>
              <w:rPr>
                <w:color w:val="000000"/>
                <w:spacing w:val="-2"/>
              </w:rPr>
            </w:pPr>
            <w:r>
              <w:rPr>
                <w:color w:val="000000"/>
                <w:spacing w:val="-2"/>
              </w:rPr>
              <w:t>2.1.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41B80759" w14:textId="77777777" w:rsidR="003E13CA" w:rsidRDefault="003E13CA" w:rsidP="003E13CA">
            <w:pPr>
              <w:suppressAutoHyphens/>
              <w:ind w:left="113" w:right="96"/>
              <w:rPr>
                <w:color w:val="000000"/>
                <w:spacing w:val="-2"/>
              </w:rPr>
            </w:pPr>
            <w:r>
              <w:t>Создание в общеобразовательных организациях, расположенных в сельской местности, условий для занятия</w:t>
            </w:r>
            <w:r>
              <w:rPr>
                <w:color w:val="000000"/>
                <w:spacing w:val="-2"/>
              </w:rPr>
              <w:t xml:space="preserve"> физической культурой и спортом</w:t>
            </w:r>
          </w:p>
        </w:tc>
        <w:tc>
          <w:tcPr>
            <w:tcW w:w="2878" w:type="dxa"/>
            <w:tcBorders>
              <w:top w:val="single" w:sz="5" w:space="0" w:color="000000"/>
              <w:left w:val="single" w:sz="5" w:space="0" w:color="000000"/>
              <w:bottom w:val="single" w:sz="5" w:space="0" w:color="000000"/>
              <w:right w:val="single" w:sz="5" w:space="0" w:color="000000"/>
            </w:tcBorders>
          </w:tcPr>
          <w:p w14:paraId="4BFEB21B" w14:textId="77777777" w:rsidR="003E13CA" w:rsidRDefault="003E13CA" w:rsidP="003E13CA">
            <w:pPr>
              <w:suppressAutoHyphens/>
              <w:spacing w:line="230" w:lineRule="auto"/>
              <w:ind w:left="113" w:right="96"/>
              <w:rPr>
                <w:color w:val="000000"/>
                <w:spacing w:val="-2"/>
              </w:rPr>
            </w:pPr>
            <w:r>
              <w:rPr>
                <w:color w:val="000000"/>
                <w:spacing w:val="-2"/>
              </w:rPr>
              <w:t xml:space="preserve">Оснащение спортивным инвентарем и оборудованием открытого плоскостного сооружения </w:t>
            </w:r>
          </w:p>
        </w:tc>
        <w:tc>
          <w:tcPr>
            <w:tcW w:w="4194" w:type="dxa"/>
            <w:tcBorders>
              <w:top w:val="single" w:sz="5" w:space="0" w:color="000000"/>
              <w:left w:val="single" w:sz="5" w:space="0" w:color="000000"/>
              <w:bottom w:val="single" w:sz="5" w:space="0" w:color="000000"/>
              <w:right w:val="single" w:sz="5" w:space="0" w:color="000000"/>
            </w:tcBorders>
          </w:tcPr>
          <w:p w14:paraId="0503884F" w14:textId="77777777" w:rsidR="003E13CA" w:rsidRDefault="003E13CA" w:rsidP="003E13CA">
            <w:pPr>
              <w:suppressAutoHyphens/>
              <w:spacing w:line="230" w:lineRule="auto"/>
              <w:ind w:left="81" w:right="96"/>
              <w:rPr>
                <w:color w:val="000000"/>
                <w:spacing w:val="-2"/>
              </w:rPr>
            </w:pPr>
            <w:r>
              <w:rPr>
                <w:color w:val="000000"/>
              </w:rPr>
              <w:t>Увеличение доли обучающихся, занимающихся физической культурой и спортом в образовательных учреждениях, расположенных в сельской местности, во внеурочное время</w:t>
            </w:r>
          </w:p>
        </w:tc>
      </w:tr>
      <w:tr w:rsidR="003E13CA" w14:paraId="7538CCED" w14:textId="77777777" w:rsidTr="003E13CA">
        <w:trPr>
          <w:cantSplit/>
          <w:trHeight w:hRule="exact" w:val="28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1A935AED" w14:textId="77777777" w:rsidR="003E13CA" w:rsidRPr="0074135D" w:rsidRDefault="003E13CA" w:rsidP="003E13CA">
            <w:pPr>
              <w:widowControl w:val="0"/>
              <w:numPr>
                <w:ilvl w:val="0"/>
                <w:numId w:val="36"/>
              </w:numPr>
              <w:suppressAutoHyphens/>
              <w:spacing w:line="230" w:lineRule="auto"/>
              <w:ind w:right="96"/>
              <w:jc w:val="center"/>
              <w:rPr>
                <w:color w:val="000000"/>
              </w:rPr>
            </w:pPr>
            <w:r w:rsidRPr="00E85583">
              <w:rPr>
                <w:b/>
                <w:lang w:eastAsia="ar-SA"/>
              </w:rPr>
              <w:t>Региональный проект «</w:t>
            </w:r>
            <w:r>
              <w:rPr>
                <w:b/>
                <w:lang w:eastAsia="ar-SA"/>
              </w:rPr>
              <w:t>Патриотическое воспитание граждан Российской Федерации»</w:t>
            </w:r>
          </w:p>
          <w:p w14:paraId="2214060C" w14:textId="77777777" w:rsidR="0074135D" w:rsidRDefault="0074135D" w:rsidP="003E13CA">
            <w:pPr>
              <w:widowControl w:val="0"/>
              <w:numPr>
                <w:ilvl w:val="0"/>
                <w:numId w:val="36"/>
              </w:numPr>
              <w:suppressAutoHyphens/>
              <w:spacing w:line="230" w:lineRule="auto"/>
              <w:ind w:right="96"/>
              <w:jc w:val="center"/>
              <w:rPr>
                <w:color w:val="000000"/>
              </w:rPr>
            </w:pPr>
          </w:p>
        </w:tc>
      </w:tr>
      <w:tr w:rsidR="003E13CA" w14:paraId="1032B4CD" w14:textId="77777777" w:rsidTr="003E13CA">
        <w:trPr>
          <w:cantSplit/>
          <w:trHeight w:hRule="exact" w:val="840"/>
          <w:tblHeader/>
          <w:jc w:val="center"/>
        </w:trPr>
        <w:tc>
          <w:tcPr>
            <w:tcW w:w="573" w:type="dxa"/>
            <w:tcBorders>
              <w:top w:val="single" w:sz="5" w:space="0" w:color="000000"/>
              <w:left w:val="single" w:sz="5" w:space="0" w:color="000000"/>
              <w:bottom w:val="single" w:sz="5" w:space="0" w:color="000000"/>
              <w:right w:val="single" w:sz="5" w:space="0" w:color="000000"/>
            </w:tcBorders>
          </w:tcPr>
          <w:p w14:paraId="1F1AA6BF" w14:textId="77777777" w:rsidR="003E13CA" w:rsidRDefault="003E13CA"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tcPr>
          <w:p w14:paraId="5C7BB099" w14:textId="77777777" w:rsidR="003E13CA" w:rsidRDefault="003E13CA" w:rsidP="003E13CA">
            <w:pPr>
              <w:suppressAutoHyphens/>
              <w:spacing w:line="230" w:lineRule="auto"/>
              <w:ind w:right="96"/>
              <w:rPr>
                <w:color w:val="000000"/>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3E13CA" w14:paraId="4C6FEE43" w14:textId="77777777" w:rsidTr="003E26C6">
        <w:trPr>
          <w:cantSplit/>
          <w:trHeight w:hRule="exact" w:val="4846"/>
          <w:tblHeader/>
          <w:jc w:val="center"/>
        </w:trPr>
        <w:tc>
          <w:tcPr>
            <w:tcW w:w="573" w:type="dxa"/>
            <w:tcBorders>
              <w:top w:val="single" w:sz="5" w:space="0" w:color="000000"/>
              <w:left w:val="single" w:sz="5" w:space="0" w:color="000000"/>
              <w:bottom w:val="single" w:sz="5" w:space="0" w:color="000000"/>
              <w:right w:val="single" w:sz="5" w:space="0" w:color="000000"/>
            </w:tcBorders>
          </w:tcPr>
          <w:p w14:paraId="044EE070" w14:textId="77777777" w:rsidR="003E13CA" w:rsidRDefault="003E13CA" w:rsidP="003E13CA">
            <w:pPr>
              <w:suppressAutoHyphens/>
              <w:spacing w:line="230" w:lineRule="auto"/>
              <w:jc w:val="center"/>
              <w:rPr>
                <w:color w:val="000000"/>
                <w:spacing w:val="-2"/>
              </w:rPr>
            </w:pPr>
            <w:r>
              <w:rPr>
                <w:color w:val="000000"/>
                <w:spacing w:val="-2"/>
              </w:rPr>
              <w:t>3.1.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6104D27F" w14:textId="77777777" w:rsidR="003E13CA" w:rsidRDefault="003E13CA" w:rsidP="003E13CA">
            <w:pPr>
              <w:suppressAutoHyphens/>
              <w:ind w:left="113" w:right="96"/>
            </w:pPr>
            <w:r>
              <w:t xml:space="preserve">Обеспечить </w:t>
            </w:r>
            <w:r w:rsidRPr="00B936C7">
              <w:t>функционирование системы патриотического воспитания граждан Российской Федерации</w:t>
            </w:r>
          </w:p>
        </w:tc>
        <w:tc>
          <w:tcPr>
            <w:tcW w:w="2878" w:type="dxa"/>
            <w:tcBorders>
              <w:top w:val="single" w:sz="5" w:space="0" w:color="000000"/>
              <w:left w:val="single" w:sz="5" w:space="0" w:color="000000"/>
              <w:bottom w:val="single" w:sz="5" w:space="0" w:color="000000"/>
              <w:right w:val="single" w:sz="5" w:space="0" w:color="000000"/>
            </w:tcBorders>
          </w:tcPr>
          <w:p w14:paraId="110C399E" w14:textId="77777777" w:rsidR="003E13CA" w:rsidRPr="00765762" w:rsidRDefault="003E13CA" w:rsidP="00BB00A8">
            <w:pPr>
              <w:autoSpaceDE w:val="0"/>
              <w:autoSpaceDN w:val="0"/>
              <w:adjustRightInd w:val="0"/>
              <w:ind w:left="124" w:right="203"/>
              <w:rPr>
                <w:color w:val="000000"/>
                <w:spacing w:val="-2"/>
                <w:sz w:val="20"/>
              </w:rPr>
            </w:pPr>
            <w:r w:rsidRPr="00765762">
              <w:rPr>
                <w:sz w:val="20"/>
              </w:rPr>
              <w:t xml:space="preserve">Создание условий для развития системы </w:t>
            </w:r>
            <w:proofErr w:type="spellStart"/>
            <w:r w:rsidRPr="00765762">
              <w:rPr>
                <w:sz w:val="20"/>
              </w:rPr>
              <w:t>межпоколенческого</w:t>
            </w:r>
            <w:proofErr w:type="spellEnd"/>
            <w:r w:rsidRPr="00765762">
              <w:rPr>
                <w:sz w:val="20"/>
              </w:rPr>
              <w:t xml:space="preserve"> взаимодействия и обеспечения </w:t>
            </w:r>
            <w:proofErr w:type="spellStart"/>
            <w:r w:rsidRPr="00765762">
              <w:rPr>
                <w:sz w:val="20"/>
              </w:rPr>
              <w:t>преемст-венности</w:t>
            </w:r>
            <w:proofErr w:type="spellEnd"/>
            <w:r w:rsidRPr="00765762">
              <w:rPr>
                <w:sz w:val="20"/>
              </w:rPr>
              <w:t xml:space="preserve"> поколений, поддержки молодежных инициатив и проектов, направленных на гражданское и </w:t>
            </w:r>
            <w:proofErr w:type="spellStart"/>
            <w:r w:rsidRPr="00765762">
              <w:rPr>
                <w:sz w:val="20"/>
              </w:rPr>
              <w:t>патрио-тическое</w:t>
            </w:r>
            <w:proofErr w:type="spellEnd"/>
            <w:r w:rsidRPr="00765762">
              <w:rPr>
                <w:sz w:val="20"/>
              </w:rPr>
              <w:t xml:space="preserve"> воспитание, путем обеспечения участия детей и молодежи в этапах популярных конкурсов, премий и проектов, реализация комплекса мероприятий, направленных на развитие системы гражданского и патриотического воспитания граждан</w:t>
            </w:r>
          </w:p>
        </w:tc>
        <w:tc>
          <w:tcPr>
            <w:tcW w:w="4194" w:type="dxa"/>
            <w:tcBorders>
              <w:top w:val="single" w:sz="5" w:space="0" w:color="000000"/>
              <w:left w:val="single" w:sz="5" w:space="0" w:color="000000"/>
              <w:bottom w:val="single" w:sz="5" w:space="0" w:color="000000"/>
              <w:right w:val="single" w:sz="5" w:space="0" w:color="000000"/>
            </w:tcBorders>
          </w:tcPr>
          <w:p w14:paraId="1D0B0FF5" w14:textId="77777777" w:rsidR="003E13CA" w:rsidRDefault="003E13CA" w:rsidP="003E13CA">
            <w:pPr>
              <w:suppressAutoHyphens/>
              <w:spacing w:line="230" w:lineRule="auto"/>
              <w:ind w:left="81" w:right="96"/>
              <w:rPr>
                <w:color w:val="000000"/>
              </w:rPr>
            </w:pPr>
            <w:r>
              <w:t>Количество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6114E4" w14:paraId="6C8BD47F" w14:textId="77777777" w:rsidTr="006114E4">
        <w:trPr>
          <w:cantSplit/>
          <w:trHeight w:hRule="exact" w:val="28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7D146C62" w14:textId="77777777" w:rsidR="006114E4" w:rsidRPr="0074135D" w:rsidRDefault="006114E4" w:rsidP="006114E4">
            <w:pPr>
              <w:widowControl w:val="0"/>
              <w:suppressAutoHyphens/>
              <w:spacing w:line="230" w:lineRule="auto"/>
              <w:ind w:left="360" w:right="96"/>
              <w:jc w:val="center"/>
              <w:rPr>
                <w:color w:val="000000"/>
              </w:rPr>
            </w:pPr>
            <w:r w:rsidRPr="006114E4">
              <w:rPr>
                <w:b/>
                <w:sz w:val="20"/>
                <w:lang w:eastAsia="ar-SA"/>
              </w:rPr>
              <w:t>4.</w:t>
            </w:r>
            <w:r w:rsidRPr="006114E4">
              <w:rPr>
                <w:b/>
              </w:rPr>
              <w:t xml:space="preserve"> </w:t>
            </w:r>
            <w:r w:rsidRPr="006114E4">
              <w:rPr>
                <w:b/>
                <w:lang w:eastAsia="ar-SA"/>
              </w:rPr>
              <w:t>Региональный</w:t>
            </w:r>
            <w:r w:rsidRPr="00E85583">
              <w:rPr>
                <w:b/>
                <w:lang w:eastAsia="ar-SA"/>
              </w:rPr>
              <w:t xml:space="preserve"> проект «</w:t>
            </w:r>
            <w:r>
              <w:rPr>
                <w:b/>
                <w:lang w:eastAsia="ar-SA"/>
              </w:rPr>
              <w:t>Модернизация школьных систем образования»</w:t>
            </w:r>
          </w:p>
          <w:p w14:paraId="138EE8F6" w14:textId="77777777" w:rsidR="006114E4" w:rsidRDefault="006114E4" w:rsidP="006114E4">
            <w:pPr>
              <w:spacing w:line="230" w:lineRule="auto"/>
              <w:ind w:left="360" w:right="96"/>
            </w:pPr>
          </w:p>
        </w:tc>
      </w:tr>
      <w:tr w:rsidR="006114E4" w14:paraId="510F0C0F" w14:textId="77777777" w:rsidTr="006114E4">
        <w:trPr>
          <w:cantSplit/>
          <w:trHeight w:hRule="exact" w:val="850"/>
          <w:tblHeader/>
          <w:jc w:val="center"/>
        </w:trPr>
        <w:tc>
          <w:tcPr>
            <w:tcW w:w="573" w:type="dxa"/>
            <w:tcBorders>
              <w:top w:val="single" w:sz="5" w:space="0" w:color="000000"/>
              <w:left w:val="single" w:sz="5" w:space="0" w:color="000000"/>
              <w:bottom w:val="single" w:sz="5" w:space="0" w:color="000000"/>
              <w:right w:val="single" w:sz="5" w:space="0" w:color="000000"/>
            </w:tcBorders>
          </w:tcPr>
          <w:p w14:paraId="4B63EFA4" w14:textId="77777777" w:rsidR="006114E4" w:rsidRDefault="006114E4"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tcPr>
          <w:p w14:paraId="53ED48CF" w14:textId="77777777" w:rsidR="006114E4" w:rsidRDefault="006114E4" w:rsidP="006114E4">
            <w:pPr>
              <w:suppressAutoHyphens/>
              <w:spacing w:line="230" w:lineRule="auto"/>
              <w:ind w:right="96"/>
              <w:jc w:val="both"/>
              <w:rPr>
                <w:color w:val="000000"/>
              </w:rPr>
            </w:pPr>
            <w:r>
              <w:rPr>
                <w:color w:val="000000"/>
                <w:spacing w:val="-2"/>
              </w:rPr>
              <w:t>Руководитель регионального проекта: н</w:t>
            </w:r>
            <w:r>
              <w:t>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370053FF" w14:textId="77777777" w:rsidTr="0090041C">
        <w:trPr>
          <w:cantSplit/>
          <w:trHeight w:hRule="exact" w:val="1984"/>
          <w:tblHeader/>
          <w:jc w:val="center"/>
        </w:trPr>
        <w:tc>
          <w:tcPr>
            <w:tcW w:w="573" w:type="dxa"/>
            <w:tcBorders>
              <w:top w:val="single" w:sz="5" w:space="0" w:color="000000"/>
              <w:left w:val="single" w:sz="5" w:space="0" w:color="000000"/>
              <w:bottom w:val="single" w:sz="5" w:space="0" w:color="000000"/>
              <w:right w:val="single" w:sz="5" w:space="0" w:color="000000"/>
            </w:tcBorders>
          </w:tcPr>
          <w:p w14:paraId="494E73A4" w14:textId="77777777" w:rsidR="00765762" w:rsidRDefault="00765762" w:rsidP="003E13CA">
            <w:pPr>
              <w:suppressAutoHyphens/>
              <w:spacing w:line="230" w:lineRule="auto"/>
              <w:jc w:val="center"/>
              <w:rPr>
                <w:color w:val="000000"/>
                <w:spacing w:val="-2"/>
              </w:rPr>
            </w:pPr>
            <w:r>
              <w:rPr>
                <w:color w:val="000000"/>
                <w:spacing w:val="-2"/>
              </w:rPr>
              <w:t>4.1.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61B72C66" w14:textId="77777777" w:rsidR="00765762" w:rsidRDefault="00765762" w:rsidP="00765762">
            <w:pPr>
              <w:suppressAutoHyphens/>
              <w:ind w:left="113" w:right="96"/>
            </w:pPr>
            <w:proofErr w:type="gramStart"/>
            <w:r>
              <w:t>Реализация  мероприятий</w:t>
            </w:r>
            <w:proofErr w:type="gramEnd"/>
            <w:r>
              <w:t xml:space="preserve"> по капитальному ремонту зданий муниципальных общеобразовательных организаций </w:t>
            </w:r>
          </w:p>
        </w:tc>
        <w:tc>
          <w:tcPr>
            <w:tcW w:w="2878" w:type="dxa"/>
            <w:tcBorders>
              <w:top w:val="single" w:sz="5" w:space="0" w:color="000000"/>
              <w:left w:val="single" w:sz="5" w:space="0" w:color="000000"/>
              <w:bottom w:val="single" w:sz="5" w:space="0" w:color="000000"/>
              <w:right w:val="single" w:sz="5" w:space="0" w:color="000000"/>
            </w:tcBorders>
          </w:tcPr>
          <w:p w14:paraId="4B2F2C61" w14:textId="77777777" w:rsidR="00765762" w:rsidRPr="00765762" w:rsidRDefault="00765762" w:rsidP="0090041C">
            <w:pPr>
              <w:autoSpaceDE w:val="0"/>
              <w:autoSpaceDN w:val="0"/>
              <w:adjustRightInd w:val="0"/>
              <w:ind w:left="124" w:right="203"/>
              <w:rPr>
                <w:szCs w:val="24"/>
              </w:rPr>
            </w:pPr>
            <w:proofErr w:type="gramStart"/>
            <w:r w:rsidRPr="00765762">
              <w:rPr>
                <w:szCs w:val="24"/>
                <w:shd w:val="clear" w:color="auto" w:fill="FFFFFF"/>
              </w:rPr>
              <w:t>Проведение  ремонта</w:t>
            </w:r>
            <w:proofErr w:type="gramEnd"/>
            <w:r w:rsidRPr="00765762">
              <w:rPr>
                <w:szCs w:val="24"/>
                <w:shd w:val="clear" w:color="auto" w:fill="FFFFFF"/>
              </w:rPr>
              <w:t xml:space="preserve"> зданий </w:t>
            </w:r>
            <w:proofErr w:type="spellStart"/>
            <w:r w:rsidRPr="00765762">
              <w:rPr>
                <w:szCs w:val="24"/>
                <w:shd w:val="clear" w:color="auto" w:fill="FFFFFF"/>
              </w:rPr>
              <w:t>общеобразова</w:t>
            </w:r>
            <w:proofErr w:type="spellEnd"/>
            <w:r w:rsidR="0090041C">
              <w:rPr>
                <w:szCs w:val="24"/>
                <w:shd w:val="clear" w:color="auto" w:fill="FFFFFF"/>
              </w:rPr>
              <w:t>-</w:t>
            </w:r>
            <w:r w:rsidRPr="00765762">
              <w:rPr>
                <w:szCs w:val="24"/>
                <w:shd w:val="clear" w:color="auto" w:fill="FFFFFF"/>
              </w:rPr>
              <w:t>тельных организаций, позволяющий повысить доступность и улучшить качество образования</w:t>
            </w:r>
          </w:p>
        </w:tc>
        <w:tc>
          <w:tcPr>
            <w:tcW w:w="4194" w:type="dxa"/>
            <w:tcBorders>
              <w:top w:val="single" w:sz="5" w:space="0" w:color="000000"/>
              <w:left w:val="single" w:sz="5" w:space="0" w:color="000000"/>
              <w:bottom w:val="single" w:sz="5" w:space="0" w:color="000000"/>
              <w:right w:val="single" w:sz="5" w:space="0" w:color="000000"/>
            </w:tcBorders>
          </w:tcPr>
          <w:p w14:paraId="6BC67195" w14:textId="77777777" w:rsidR="00765762" w:rsidRPr="0090041C" w:rsidRDefault="0090041C" w:rsidP="0090041C">
            <w:pPr>
              <w:spacing w:line="230" w:lineRule="auto"/>
              <w:ind w:left="80"/>
              <w:rPr>
                <w:szCs w:val="24"/>
              </w:rPr>
            </w:pPr>
            <w:r w:rsidRPr="0090041C">
              <w:rPr>
                <w:szCs w:val="24"/>
                <w:shd w:val="clear" w:color="auto" w:fill="FFFFFF"/>
              </w:rPr>
              <w:t xml:space="preserve">Количество объектов, в которых в полном объеме выполнены мероприятия по капитальному ремонту общеобразовательных организаций </w:t>
            </w:r>
          </w:p>
        </w:tc>
      </w:tr>
      <w:tr w:rsidR="00765762" w14:paraId="6774F8F1" w14:textId="77777777" w:rsidTr="00681FFD">
        <w:trPr>
          <w:cantSplit/>
          <w:trHeight w:hRule="exact" w:val="59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22A322A6" w14:textId="77777777" w:rsidR="00765762" w:rsidRPr="00E85583" w:rsidRDefault="00765762" w:rsidP="00681FFD">
            <w:pPr>
              <w:suppressAutoHyphens/>
              <w:spacing w:line="230" w:lineRule="auto"/>
              <w:jc w:val="center"/>
              <w:rPr>
                <w:b/>
                <w:color w:val="000000"/>
                <w:spacing w:val="-2"/>
              </w:rPr>
            </w:pPr>
            <w:r>
              <w:rPr>
                <w:b/>
              </w:rPr>
              <w:t>5</w:t>
            </w:r>
            <w:r w:rsidRPr="00E85583">
              <w:rPr>
                <w:b/>
              </w:rPr>
              <w:t>. Комплекс процессных мероприятий «</w:t>
            </w:r>
            <w:r>
              <w:rPr>
                <w:b/>
              </w:rPr>
              <w:t xml:space="preserve">Обеспечение общедоступного и </w:t>
            </w:r>
            <w:proofErr w:type="gramStart"/>
            <w:r>
              <w:rPr>
                <w:b/>
              </w:rPr>
              <w:t xml:space="preserve">бесплатного </w:t>
            </w:r>
            <w:r w:rsidRPr="00E85583">
              <w:rPr>
                <w:b/>
              </w:rPr>
              <w:t xml:space="preserve"> дошкольного</w:t>
            </w:r>
            <w:proofErr w:type="gramEnd"/>
            <w:r w:rsidRPr="00E85583">
              <w:rPr>
                <w:b/>
              </w:rPr>
              <w:t xml:space="preserve"> образования»</w:t>
            </w:r>
          </w:p>
        </w:tc>
      </w:tr>
      <w:tr w:rsidR="00765762" w14:paraId="7C7CCEB7" w14:textId="77777777" w:rsidTr="003E13CA">
        <w:trPr>
          <w:cantSplit/>
          <w:trHeight w:hRule="exact" w:val="1000"/>
          <w:tblHeader/>
          <w:jc w:val="center"/>
        </w:trPr>
        <w:tc>
          <w:tcPr>
            <w:tcW w:w="573" w:type="dxa"/>
            <w:tcBorders>
              <w:top w:val="single" w:sz="5" w:space="0" w:color="000000"/>
              <w:left w:val="single" w:sz="5" w:space="0" w:color="000000"/>
              <w:bottom w:val="single" w:sz="5" w:space="0" w:color="000000"/>
              <w:right w:val="single" w:sz="5" w:space="0" w:color="000000"/>
            </w:tcBorders>
          </w:tcPr>
          <w:p w14:paraId="0D7F3010"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6363889D"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13EB322C" w14:textId="77777777" w:rsidTr="003E13CA">
        <w:trPr>
          <w:cantSplit/>
          <w:trHeight w:hRule="exact" w:val="1931"/>
          <w:tblHeader/>
          <w:jc w:val="center"/>
        </w:trPr>
        <w:tc>
          <w:tcPr>
            <w:tcW w:w="573" w:type="dxa"/>
            <w:tcBorders>
              <w:top w:val="single" w:sz="5" w:space="0" w:color="000000"/>
              <w:left w:val="single" w:sz="5" w:space="0" w:color="000000"/>
              <w:bottom w:val="single" w:sz="5" w:space="0" w:color="000000"/>
              <w:right w:val="single" w:sz="5" w:space="0" w:color="000000"/>
            </w:tcBorders>
          </w:tcPr>
          <w:p w14:paraId="5B1340F5" w14:textId="77777777" w:rsidR="00765762" w:rsidRDefault="0090041C" w:rsidP="003E13CA">
            <w:pPr>
              <w:suppressAutoHyphens/>
              <w:spacing w:line="230" w:lineRule="auto"/>
              <w:jc w:val="center"/>
              <w:rPr>
                <w:color w:val="000000"/>
                <w:spacing w:val="-2"/>
              </w:rPr>
            </w:pPr>
            <w:r>
              <w:rPr>
                <w:color w:val="000000"/>
                <w:spacing w:val="-2"/>
              </w:rPr>
              <w:t>5</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0CAFE839" w14:textId="77777777" w:rsidR="00765762" w:rsidRDefault="00765762" w:rsidP="003E13CA">
            <w:pPr>
              <w:suppressAutoHyphens/>
              <w:spacing w:line="230" w:lineRule="auto"/>
              <w:ind w:left="113" w:right="96"/>
              <w:rPr>
                <w:color w:val="000000"/>
                <w:spacing w:val="-2"/>
              </w:rPr>
            </w:pPr>
            <w:r>
              <w:t>Обеспечение общедоступного и бесплатного дошкольного образования</w:t>
            </w:r>
            <w:r>
              <w:rPr>
                <w:color w:val="000000"/>
              </w:rPr>
              <w:t xml:space="preserve"> </w:t>
            </w:r>
          </w:p>
        </w:tc>
        <w:tc>
          <w:tcPr>
            <w:tcW w:w="2878" w:type="dxa"/>
            <w:tcBorders>
              <w:top w:val="single" w:sz="5" w:space="0" w:color="000000"/>
              <w:left w:val="single" w:sz="5" w:space="0" w:color="000000"/>
              <w:bottom w:val="single" w:sz="5" w:space="0" w:color="000000"/>
              <w:right w:val="single" w:sz="5" w:space="0" w:color="000000"/>
            </w:tcBorders>
          </w:tcPr>
          <w:p w14:paraId="536C97CA" w14:textId="77777777" w:rsidR="00765762" w:rsidRPr="00FB1EE9" w:rsidRDefault="00765762" w:rsidP="003E13CA">
            <w:pPr>
              <w:suppressAutoHyphens/>
              <w:spacing w:line="230" w:lineRule="auto"/>
              <w:ind w:left="113" w:right="96"/>
              <w:rPr>
                <w:color w:val="000000"/>
                <w:spacing w:val="-2"/>
              </w:rPr>
            </w:pPr>
            <w:r w:rsidRPr="00FB1EE9">
              <w:t>Создание условий по получению бесплатного доступного дошкольного образования</w:t>
            </w:r>
          </w:p>
        </w:tc>
        <w:tc>
          <w:tcPr>
            <w:tcW w:w="4194" w:type="dxa"/>
            <w:tcBorders>
              <w:top w:val="single" w:sz="5" w:space="0" w:color="000000"/>
              <w:left w:val="single" w:sz="5" w:space="0" w:color="000000"/>
              <w:bottom w:val="single" w:sz="5" w:space="0" w:color="000000"/>
              <w:right w:val="single" w:sz="5" w:space="0" w:color="000000"/>
            </w:tcBorders>
          </w:tcPr>
          <w:p w14:paraId="08080C5C" w14:textId="77777777" w:rsidR="00765762" w:rsidRDefault="00765762" w:rsidP="003E13CA">
            <w:pPr>
              <w:suppressAutoHyphens/>
              <w:spacing w:line="230" w:lineRule="auto"/>
              <w:ind w:left="113" w:right="96"/>
            </w:pPr>
            <w:r>
              <w:t xml:space="preserve">Доля детей 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 (или) услугу по их содержанию в муниципальных образовательных учреждениях в общей численности детей в возрасте 1-6 лет.</w:t>
            </w:r>
          </w:p>
          <w:p w14:paraId="37CECF15" w14:textId="77777777" w:rsidR="00765762" w:rsidRPr="00612CE5" w:rsidRDefault="00765762" w:rsidP="003E13CA">
            <w:pPr>
              <w:suppressAutoHyphens/>
              <w:spacing w:line="230" w:lineRule="auto"/>
              <w:ind w:left="113" w:right="96"/>
              <w:rPr>
                <w:spacing w:val="-2"/>
              </w:rPr>
            </w:pPr>
          </w:p>
        </w:tc>
      </w:tr>
      <w:tr w:rsidR="00765762" w14:paraId="22D17559" w14:textId="77777777" w:rsidTr="003E13CA">
        <w:trPr>
          <w:cantSplit/>
          <w:trHeight w:hRule="exact" w:val="1854"/>
          <w:tblHeader/>
          <w:jc w:val="center"/>
        </w:trPr>
        <w:tc>
          <w:tcPr>
            <w:tcW w:w="573" w:type="dxa"/>
            <w:tcBorders>
              <w:top w:val="single" w:sz="5" w:space="0" w:color="000000"/>
              <w:left w:val="single" w:sz="5" w:space="0" w:color="000000"/>
              <w:bottom w:val="single" w:sz="5" w:space="0" w:color="000000"/>
              <w:right w:val="single" w:sz="5" w:space="0" w:color="000000"/>
            </w:tcBorders>
          </w:tcPr>
          <w:p w14:paraId="40F077C8" w14:textId="77777777" w:rsidR="00765762" w:rsidRDefault="0090041C" w:rsidP="003E13CA">
            <w:pPr>
              <w:suppressAutoHyphens/>
              <w:spacing w:line="230" w:lineRule="auto"/>
              <w:jc w:val="center"/>
              <w:rPr>
                <w:color w:val="000000"/>
                <w:spacing w:val="-2"/>
              </w:rPr>
            </w:pPr>
            <w:r>
              <w:rPr>
                <w:color w:val="000000"/>
                <w:spacing w:val="-2"/>
              </w:rPr>
              <w:t>5</w:t>
            </w:r>
            <w:r w:rsidR="00765762">
              <w:rPr>
                <w:color w:val="000000"/>
                <w:spacing w:val="-2"/>
              </w:rPr>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64301D87" w14:textId="77777777" w:rsidR="00765762" w:rsidRDefault="00765762" w:rsidP="003E13CA">
            <w:pPr>
              <w:suppressAutoHyphens/>
              <w:spacing w:line="230" w:lineRule="auto"/>
              <w:ind w:left="113" w:right="96"/>
            </w:pPr>
            <w:r>
              <w:t>Питание льготных категорий воспитанников дошкольных учреждений</w:t>
            </w:r>
          </w:p>
        </w:tc>
        <w:tc>
          <w:tcPr>
            <w:tcW w:w="2878" w:type="dxa"/>
            <w:tcBorders>
              <w:top w:val="single" w:sz="5" w:space="0" w:color="000000"/>
              <w:left w:val="single" w:sz="5" w:space="0" w:color="000000"/>
              <w:bottom w:val="single" w:sz="5" w:space="0" w:color="000000"/>
              <w:right w:val="single" w:sz="5" w:space="0" w:color="000000"/>
            </w:tcBorders>
          </w:tcPr>
          <w:p w14:paraId="24E9B723" w14:textId="77777777" w:rsidR="00765762" w:rsidRPr="00FB1EE9" w:rsidRDefault="00765762" w:rsidP="003E13CA">
            <w:pPr>
              <w:autoSpaceDE w:val="0"/>
              <w:autoSpaceDN w:val="0"/>
              <w:adjustRightInd w:val="0"/>
              <w:ind w:left="124" w:right="61"/>
            </w:pPr>
            <w:r w:rsidRPr="00FB1EE9">
              <w:t>Обеспечение государственных гарантий доступности дошкольного образования</w:t>
            </w:r>
          </w:p>
          <w:p w14:paraId="35236D31" w14:textId="77777777" w:rsidR="00765762" w:rsidRDefault="00765762" w:rsidP="003E13CA">
            <w:pPr>
              <w:suppressAutoHyphens/>
              <w:spacing w:line="230" w:lineRule="auto"/>
              <w:ind w:left="113" w:right="96"/>
              <w:rPr>
                <w:color w:val="000000"/>
                <w:spacing w:val="-2"/>
              </w:rPr>
            </w:pPr>
          </w:p>
        </w:tc>
        <w:tc>
          <w:tcPr>
            <w:tcW w:w="4194" w:type="dxa"/>
            <w:tcBorders>
              <w:top w:val="single" w:sz="5" w:space="0" w:color="000000"/>
              <w:left w:val="single" w:sz="5" w:space="0" w:color="000000"/>
              <w:bottom w:val="single" w:sz="5" w:space="0" w:color="000000"/>
              <w:right w:val="single" w:sz="5" w:space="0" w:color="000000"/>
            </w:tcBorders>
          </w:tcPr>
          <w:p w14:paraId="2B20C279" w14:textId="77777777" w:rsidR="00765762" w:rsidRDefault="00765762" w:rsidP="003E13CA">
            <w:pPr>
              <w:suppressAutoHyphens/>
              <w:spacing w:line="230" w:lineRule="auto"/>
              <w:ind w:left="113" w:right="96"/>
            </w:pPr>
            <w:r w:rsidRPr="00612CE5">
              <w:rPr>
                <w:lang w:eastAsia="zh-CN"/>
              </w:rPr>
              <w:t xml:space="preserve">Доля </w:t>
            </w:r>
            <w:r>
              <w:rPr>
                <w:lang w:eastAsia="zh-CN"/>
              </w:rPr>
              <w:t xml:space="preserve">родителей (законных представителей), получающих компенсацию платы, взимаемой с родителей (законных </w:t>
            </w:r>
            <w:proofErr w:type="gramStart"/>
            <w:r>
              <w:rPr>
                <w:lang w:eastAsia="zh-CN"/>
              </w:rPr>
              <w:t>представите-лей</w:t>
            </w:r>
            <w:proofErr w:type="gramEnd"/>
            <w:r>
              <w:rPr>
                <w:lang w:eastAsia="zh-CN"/>
              </w:rPr>
              <w:t>), за присмотр и уход за детьми в муниципальных дошкольных образовательных учреждениях указанной компенсацией.</w:t>
            </w:r>
          </w:p>
        </w:tc>
      </w:tr>
      <w:tr w:rsidR="00765762" w14:paraId="19CF2AB4" w14:textId="77777777" w:rsidTr="00681FFD">
        <w:trPr>
          <w:cantSplit/>
          <w:trHeight w:hRule="exact" w:val="599"/>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588FA58E" w14:textId="77777777" w:rsidR="00765762" w:rsidRPr="000F7B27" w:rsidRDefault="0090041C" w:rsidP="00BD0A61">
            <w:pPr>
              <w:suppressAutoHyphens/>
              <w:spacing w:line="230" w:lineRule="auto"/>
              <w:ind w:left="113" w:right="96"/>
              <w:jc w:val="center"/>
              <w:rPr>
                <w:b/>
                <w:color w:val="000000"/>
                <w:spacing w:val="-2"/>
              </w:rPr>
            </w:pPr>
            <w:r>
              <w:rPr>
                <w:b/>
              </w:rPr>
              <w:t>6</w:t>
            </w:r>
            <w:r w:rsidR="00765762" w:rsidRPr="000F7B27">
              <w:rPr>
                <w:b/>
              </w:rPr>
              <w:t>. Комплекс процессных мероприятий «</w:t>
            </w:r>
            <w:r w:rsidR="00765762">
              <w:rPr>
                <w:b/>
              </w:rPr>
              <w:t>Обеспечение общедоступного бесплатного начального общего, основного общего, среднего общего образования</w:t>
            </w:r>
            <w:r w:rsidR="00765762" w:rsidRPr="000F7B27">
              <w:rPr>
                <w:b/>
              </w:rPr>
              <w:t>»</w:t>
            </w:r>
          </w:p>
        </w:tc>
      </w:tr>
      <w:tr w:rsidR="00765762" w14:paraId="160A416E" w14:textId="77777777" w:rsidTr="003E13CA">
        <w:trPr>
          <w:cantSplit/>
          <w:trHeight w:hRule="exact" w:val="1004"/>
          <w:tblHeader/>
          <w:jc w:val="center"/>
        </w:trPr>
        <w:tc>
          <w:tcPr>
            <w:tcW w:w="573" w:type="dxa"/>
            <w:tcBorders>
              <w:top w:val="single" w:sz="5" w:space="0" w:color="000000"/>
              <w:left w:val="single" w:sz="5" w:space="0" w:color="000000"/>
              <w:bottom w:val="single" w:sz="5" w:space="0" w:color="000000"/>
              <w:right w:val="single" w:sz="5" w:space="0" w:color="000000"/>
            </w:tcBorders>
          </w:tcPr>
          <w:p w14:paraId="3BA6075E"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6B758207"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51492979" w14:textId="77777777" w:rsidTr="003E13CA">
        <w:trPr>
          <w:cantSplit/>
          <w:trHeight w:hRule="exact" w:val="2421"/>
          <w:tblHeader/>
          <w:jc w:val="center"/>
        </w:trPr>
        <w:tc>
          <w:tcPr>
            <w:tcW w:w="573" w:type="dxa"/>
            <w:tcBorders>
              <w:top w:val="single" w:sz="5" w:space="0" w:color="000000"/>
              <w:left w:val="single" w:sz="5" w:space="0" w:color="000000"/>
              <w:bottom w:val="single" w:sz="5" w:space="0" w:color="000000"/>
              <w:right w:val="single" w:sz="5" w:space="0" w:color="000000"/>
            </w:tcBorders>
          </w:tcPr>
          <w:p w14:paraId="227CC83E" w14:textId="77777777" w:rsidR="00765762" w:rsidRDefault="0090041C" w:rsidP="003E13CA">
            <w:pPr>
              <w:suppressAutoHyphens/>
              <w:spacing w:line="230" w:lineRule="auto"/>
              <w:jc w:val="center"/>
              <w:rPr>
                <w:color w:val="000000"/>
                <w:spacing w:val="-2"/>
              </w:rPr>
            </w:pPr>
            <w:r>
              <w:rPr>
                <w:color w:val="000000"/>
                <w:spacing w:val="-2"/>
              </w:rPr>
              <w:t>6</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281ABD9A" w14:textId="77777777" w:rsidR="00765762" w:rsidRDefault="00765762" w:rsidP="003E13CA">
            <w:pPr>
              <w:suppressAutoHyphens/>
              <w:spacing w:line="230" w:lineRule="auto"/>
              <w:ind w:left="113" w:right="96"/>
              <w:rPr>
                <w:color w:val="000000"/>
                <w:spacing w:val="-2"/>
              </w:rPr>
            </w:pPr>
            <w:r>
              <w:t>Обеспечение общедоступного бесплатного начального общего, основного общего, среднего общего образования</w:t>
            </w:r>
            <w:r>
              <w:rPr>
                <w:color w:val="000000"/>
                <w:spacing w:val="-2"/>
              </w:rPr>
              <w:t xml:space="preserve"> </w:t>
            </w:r>
          </w:p>
        </w:tc>
        <w:tc>
          <w:tcPr>
            <w:tcW w:w="2878" w:type="dxa"/>
            <w:tcBorders>
              <w:top w:val="single" w:sz="5" w:space="0" w:color="000000"/>
              <w:left w:val="single" w:sz="5" w:space="0" w:color="000000"/>
              <w:bottom w:val="single" w:sz="5" w:space="0" w:color="000000"/>
              <w:right w:val="single" w:sz="5" w:space="0" w:color="000000"/>
            </w:tcBorders>
          </w:tcPr>
          <w:p w14:paraId="24E896F0" w14:textId="77777777" w:rsidR="00765762" w:rsidRDefault="00765762" w:rsidP="003E13CA">
            <w:pPr>
              <w:suppressAutoHyphens/>
              <w:spacing w:line="230" w:lineRule="auto"/>
              <w:ind w:left="113" w:right="96"/>
              <w:rPr>
                <w:color w:val="000000"/>
                <w:spacing w:val="-2"/>
              </w:rPr>
            </w:pPr>
            <w:r>
              <w:rPr>
                <w:color w:val="000000"/>
              </w:rPr>
              <w:t>Обеспечение государственных гарантии реализации прав на получение общедоступного и бесплатного начального общего, основного общего, среднего общего образования</w:t>
            </w:r>
            <w:r>
              <w:rPr>
                <w:color w:val="000000"/>
                <w:spacing w:val="-2"/>
              </w:rPr>
              <w:t xml:space="preserve"> </w:t>
            </w:r>
          </w:p>
        </w:tc>
        <w:tc>
          <w:tcPr>
            <w:tcW w:w="4194" w:type="dxa"/>
            <w:tcBorders>
              <w:top w:val="single" w:sz="5" w:space="0" w:color="000000"/>
              <w:left w:val="single" w:sz="5" w:space="0" w:color="000000"/>
              <w:bottom w:val="single" w:sz="5" w:space="0" w:color="000000"/>
              <w:right w:val="single" w:sz="5" w:space="0" w:color="000000"/>
            </w:tcBorders>
          </w:tcPr>
          <w:p w14:paraId="09F32E70" w14:textId="77777777" w:rsidR="00765762" w:rsidRPr="00612CE5" w:rsidRDefault="00765762" w:rsidP="003E13CA">
            <w:pPr>
              <w:suppressAutoHyphens/>
              <w:spacing w:line="230" w:lineRule="auto"/>
              <w:ind w:left="113" w:right="96"/>
              <w:rPr>
                <w:spacing w:val="-2"/>
              </w:rPr>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w:t>
            </w:r>
            <w:r>
              <w:t>о</w:t>
            </w:r>
            <w:r w:rsidRPr="00DD7ABC">
              <w:t xml:space="preserve">бщеобразовательных </w:t>
            </w:r>
            <w:r>
              <w:t>учреждений</w:t>
            </w:r>
          </w:p>
        </w:tc>
      </w:tr>
      <w:tr w:rsidR="00765762" w14:paraId="487D1756" w14:textId="77777777" w:rsidTr="003E13CA">
        <w:trPr>
          <w:cantSplit/>
          <w:trHeight w:hRule="exact" w:val="1429"/>
          <w:tblHeader/>
          <w:jc w:val="center"/>
        </w:trPr>
        <w:tc>
          <w:tcPr>
            <w:tcW w:w="573" w:type="dxa"/>
            <w:tcBorders>
              <w:top w:val="single" w:sz="5" w:space="0" w:color="000000"/>
              <w:left w:val="single" w:sz="5" w:space="0" w:color="000000"/>
              <w:bottom w:val="single" w:sz="5" w:space="0" w:color="000000"/>
              <w:right w:val="single" w:sz="5" w:space="0" w:color="000000"/>
            </w:tcBorders>
          </w:tcPr>
          <w:p w14:paraId="7EC8D5EE" w14:textId="77777777" w:rsidR="00765762" w:rsidRPr="00536812" w:rsidRDefault="00765762" w:rsidP="0090041C">
            <w:pPr>
              <w:autoSpaceDE w:val="0"/>
              <w:autoSpaceDN w:val="0"/>
              <w:adjustRightInd w:val="0"/>
            </w:pPr>
            <w:r>
              <w:t xml:space="preserve"> </w:t>
            </w:r>
            <w:r w:rsidR="0090041C">
              <w:t>6</w:t>
            </w:r>
            <w:r w:rsidRPr="00536812">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79C3F688" w14:textId="77777777" w:rsidR="00765762" w:rsidRDefault="00765762" w:rsidP="003E13CA">
            <w:pPr>
              <w:autoSpaceDE w:val="0"/>
              <w:autoSpaceDN w:val="0"/>
              <w:adjustRightInd w:val="0"/>
              <w:ind w:left="68" w:right="161"/>
            </w:pPr>
            <w:r w:rsidRPr="00536812">
              <w:t>Обеспечение отдельных категорий, учащихся бесплатным горячим питанием</w:t>
            </w:r>
          </w:p>
          <w:p w14:paraId="6DD5AEF9" w14:textId="77777777" w:rsidR="0090041C" w:rsidRPr="00536812" w:rsidRDefault="0090041C" w:rsidP="003E13CA">
            <w:pPr>
              <w:autoSpaceDE w:val="0"/>
              <w:autoSpaceDN w:val="0"/>
              <w:adjustRightInd w:val="0"/>
              <w:ind w:left="68" w:right="161"/>
              <w:rPr>
                <w:highlight w:val="yellow"/>
              </w:rPr>
            </w:pPr>
          </w:p>
        </w:tc>
        <w:tc>
          <w:tcPr>
            <w:tcW w:w="2878" w:type="dxa"/>
            <w:tcBorders>
              <w:top w:val="single" w:sz="5" w:space="0" w:color="000000"/>
              <w:left w:val="single" w:sz="5" w:space="0" w:color="000000"/>
              <w:bottom w:val="single" w:sz="5" w:space="0" w:color="000000"/>
              <w:right w:val="single" w:sz="5" w:space="0" w:color="000000"/>
            </w:tcBorders>
          </w:tcPr>
          <w:p w14:paraId="39A67221" w14:textId="77777777" w:rsidR="00765762" w:rsidRDefault="00765762" w:rsidP="003E13CA">
            <w:pPr>
              <w:suppressAutoHyphens/>
              <w:ind w:left="113" w:right="96"/>
            </w:pPr>
            <w:r>
              <w:t xml:space="preserve">Организация питания учащихся общеобразовательных учреждений </w:t>
            </w:r>
          </w:p>
          <w:p w14:paraId="41753694" w14:textId="77777777" w:rsidR="00765762" w:rsidRPr="00186078" w:rsidRDefault="00765762" w:rsidP="003E13CA">
            <w:pPr>
              <w:autoSpaceDE w:val="0"/>
              <w:autoSpaceDN w:val="0"/>
              <w:adjustRightInd w:val="0"/>
            </w:pPr>
          </w:p>
        </w:tc>
        <w:tc>
          <w:tcPr>
            <w:tcW w:w="4194" w:type="dxa"/>
            <w:tcBorders>
              <w:top w:val="single" w:sz="5" w:space="0" w:color="000000"/>
              <w:left w:val="single" w:sz="5" w:space="0" w:color="000000"/>
              <w:bottom w:val="single" w:sz="5" w:space="0" w:color="000000"/>
              <w:right w:val="single" w:sz="5" w:space="0" w:color="000000"/>
            </w:tcBorders>
          </w:tcPr>
          <w:p w14:paraId="48BB9665" w14:textId="77777777" w:rsidR="00765762" w:rsidRDefault="00765762" w:rsidP="003E13CA">
            <w:pPr>
              <w:autoSpaceDE w:val="0"/>
              <w:autoSpaceDN w:val="0"/>
              <w:adjustRightInd w:val="0"/>
              <w:ind w:left="81" w:right="144"/>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p w14:paraId="5F85773B" w14:textId="77777777" w:rsidR="0090041C" w:rsidRDefault="0090041C" w:rsidP="003E13CA">
            <w:pPr>
              <w:autoSpaceDE w:val="0"/>
              <w:autoSpaceDN w:val="0"/>
              <w:adjustRightInd w:val="0"/>
              <w:ind w:left="81" w:right="144"/>
              <w:rPr>
                <w:lang w:eastAsia="zh-CN"/>
              </w:rPr>
            </w:pPr>
          </w:p>
          <w:p w14:paraId="1E3C0AC5" w14:textId="77777777" w:rsidR="0090041C" w:rsidRDefault="0090041C" w:rsidP="003E13CA">
            <w:pPr>
              <w:autoSpaceDE w:val="0"/>
              <w:autoSpaceDN w:val="0"/>
              <w:adjustRightInd w:val="0"/>
              <w:ind w:left="81" w:right="144"/>
              <w:rPr>
                <w:lang w:eastAsia="zh-CN"/>
              </w:rPr>
            </w:pPr>
          </w:p>
          <w:p w14:paraId="0075F678" w14:textId="77777777" w:rsidR="0090041C" w:rsidRPr="00536812" w:rsidRDefault="0090041C" w:rsidP="003E13CA">
            <w:pPr>
              <w:autoSpaceDE w:val="0"/>
              <w:autoSpaceDN w:val="0"/>
              <w:adjustRightInd w:val="0"/>
              <w:ind w:left="81" w:right="144"/>
            </w:pPr>
          </w:p>
        </w:tc>
      </w:tr>
      <w:tr w:rsidR="00765762" w14:paraId="30C6D07E" w14:textId="77777777" w:rsidTr="003E13CA">
        <w:trPr>
          <w:cantSplit/>
          <w:trHeight w:hRule="exact" w:val="285"/>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01F50B80" w14:textId="77777777" w:rsidR="00765762" w:rsidRPr="00FB1EE9" w:rsidRDefault="0090041C" w:rsidP="003E13CA">
            <w:pPr>
              <w:suppressAutoHyphens/>
              <w:spacing w:line="230" w:lineRule="auto"/>
              <w:jc w:val="center"/>
              <w:rPr>
                <w:b/>
                <w:color w:val="000000"/>
                <w:spacing w:val="-2"/>
              </w:rPr>
            </w:pPr>
            <w:r>
              <w:rPr>
                <w:b/>
              </w:rPr>
              <w:t>7</w:t>
            </w:r>
            <w:r w:rsidR="00765762" w:rsidRPr="00FB1EE9">
              <w:rPr>
                <w:b/>
              </w:rPr>
              <w:t>. Комплекс процессных мероприятий «Развитие дополнительного образования»</w:t>
            </w:r>
          </w:p>
        </w:tc>
      </w:tr>
      <w:tr w:rsidR="00765762" w14:paraId="7DBE7C2B" w14:textId="77777777" w:rsidTr="003E13CA">
        <w:trPr>
          <w:cantSplit/>
          <w:trHeight w:hRule="exact" w:val="985"/>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563944F2" w14:textId="77777777" w:rsidR="00765762" w:rsidRDefault="00765762" w:rsidP="003E13CA">
            <w:pPr>
              <w:suppressAutoHyphens/>
              <w:spacing w:line="230" w:lineRule="auto"/>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6E16DA38"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19D54D1F" w14:textId="77777777" w:rsidTr="003E13CA">
        <w:trPr>
          <w:cantSplit/>
          <w:trHeight w:hRule="exact" w:val="2086"/>
          <w:tblHeader/>
          <w:jc w:val="center"/>
        </w:trPr>
        <w:tc>
          <w:tcPr>
            <w:tcW w:w="573" w:type="dxa"/>
            <w:tcBorders>
              <w:top w:val="single" w:sz="5" w:space="0" w:color="000000"/>
              <w:left w:val="single" w:sz="5" w:space="0" w:color="000000"/>
              <w:bottom w:val="single" w:sz="5" w:space="0" w:color="000000"/>
              <w:right w:val="single" w:sz="5" w:space="0" w:color="000000"/>
            </w:tcBorders>
          </w:tcPr>
          <w:p w14:paraId="0FAE7822" w14:textId="77777777" w:rsidR="00765762" w:rsidRPr="00536812" w:rsidRDefault="00765762" w:rsidP="0090041C">
            <w:pPr>
              <w:autoSpaceDE w:val="0"/>
              <w:autoSpaceDN w:val="0"/>
              <w:adjustRightInd w:val="0"/>
            </w:pPr>
            <w:r>
              <w:t xml:space="preserve"> </w:t>
            </w:r>
            <w:r w:rsidR="0090041C">
              <w:t>7</w:t>
            </w:r>
            <w: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3343633B" w14:textId="77777777" w:rsidR="00765762" w:rsidRPr="00536812" w:rsidRDefault="00765762" w:rsidP="003E13CA">
            <w:pPr>
              <w:autoSpaceDE w:val="0"/>
              <w:autoSpaceDN w:val="0"/>
              <w:adjustRightInd w:val="0"/>
              <w:ind w:right="161"/>
            </w:pPr>
            <w:r w:rsidRPr="00536812">
              <w:rPr>
                <w:color w:val="000000"/>
              </w:rPr>
              <w:t>Обеспечение общедоступного и бесплатного дополнительного образования</w:t>
            </w:r>
          </w:p>
        </w:tc>
        <w:tc>
          <w:tcPr>
            <w:tcW w:w="2878" w:type="dxa"/>
            <w:tcBorders>
              <w:top w:val="single" w:sz="5" w:space="0" w:color="000000"/>
              <w:left w:val="single" w:sz="5" w:space="0" w:color="000000"/>
              <w:bottom w:val="single" w:sz="5" w:space="0" w:color="000000"/>
              <w:right w:val="single" w:sz="5" w:space="0" w:color="000000"/>
            </w:tcBorders>
          </w:tcPr>
          <w:p w14:paraId="3B428EB9" w14:textId="77777777" w:rsidR="00765762" w:rsidRPr="006962B7" w:rsidRDefault="00765762" w:rsidP="003E13CA">
            <w:pPr>
              <w:suppressAutoHyphens/>
              <w:spacing w:line="230" w:lineRule="auto"/>
              <w:ind w:left="113" w:right="96"/>
              <w:rPr>
                <w:color w:val="000000"/>
                <w:spacing w:val="-2"/>
              </w:rPr>
            </w:pPr>
            <w:r w:rsidRPr="006962B7">
              <w:t>Обеспечение доступности и качественного оказания муниципальной услуги по предоставлению дополнительного образования</w:t>
            </w:r>
          </w:p>
        </w:tc>
        <w:tc>
          <w:tcPr>
            <w:tcW w:w="4194" w:type="dxa"/>
            <w:tcBorders>
              <w:top w:val="single" w:sz="5" w:space="0" w:color="000000"/>
              <w:left w:val="single" w:sz="5" w:space="0" w:color="000000"/>
              <w:bottom w:val="single" w:sz="5" w:space="0" w:color="000000"/>
              <w:right w:val="single" w:sz="5" w:space="0" w:color="000000"/>
            </w:tcBorders>
          </w:tcPr>
          <w:p w14:paraId="036A2335" w14:textId="77777777" w:rsidR="00765762" w:rsidRPr="00612CE5" w:rsidRDefault="00765762" w:rsidP="003E13CA">
            <w:pPr>
              <w:suppressAutoHyphens/>
              <w:spacing w:line="230" w:lineRule="auto"/>
              <w:ind w:left="113" w:right="96"/>
              <w:rPr>
                <w:spacing w:val="-2"/>
              </w:rPr>
            </w:pPr>
            <w:r>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765762" w14:paraId="25743E5F" w14:textId="77777777" w:rsidTr="003E13CA">
        <w:trPr>
          <w:cantSplit/>
          <w:trHeight w:hRule="exact" w:val="2114"/>
          <w:tblHeader/>
          <w:jc w:val="center"/>
        </w:trPr>
        <w:tc>
          <w:tcPr>
            <w:tcW w:w="573" w:type="dxa"/>
            <w:tcBorders>
              <w:top w:val="single" w:sz="5" w:space="0" w:color="000000"/>
              <w:left w:val="single" w:sz="5" w:space="0" w:color="000000"/>
              <w:bottom w:val="single" w:sz="5" w:space="0" w:color="000000"/>
              <w:right w:val="single" w:sz="5" w:space="0" w:color="000000"/>
            </w:tcBorders>
          </w:tcPr>
          <w:p w14:paraId="26FC5FD3" w14:textId="77777777" w:rsidR="00765762" w:rsidRPr="00536812" w:rsidRDefault="00765762" w:rsidP="0090041C">
            <w:pPr>
              <w:autoSpaceDE w:val="0"/>
              <w:autoSpaceDN w:val="0"/>
              <w:adjustRightInd w:val="0"/>
              <w:rPr>
                <w:color w:val="000000"/>
              </w:rPr>
            </w:pPr>
            <w:r>
              <w:rPr>
                <w:color w:val="000000"/>
              </w:rPr>
              <w:t xml:space="preserve"> </w:t>
            </w:r>
            <w:r w:rsidR="0090041C">
              <w:rPr>
                <w:color w:val="000000"/>
              </w:rPr>
              <w:t>7</w:t>
            </w:r>
            <w:r>
              <w:rPr>
                <w:color w:val="000000"/>
              </w:rPr>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3AF4F905" w14:textId="77777777" w:rsidR="00765762" w:rsidRPr="00536812" w:rsidRDefault="00765762" w:rsidP="003E13CA">
            <w:pPr>
              <w:autoSpaceDE w:val="0"/>
              <w:autoSpaceDN w:val="0"/>
              <w:adjustRightInd w:val="0"/>
              <w:rPr>
                <w:color w:val="000000"/>
              </w:rPr>
            </w:pPr>
            <w:r w:rsidRPr="00536812">
              <w:t>Обеспечение функционирования системы персонифицированного финансирования дополнительного образования детей</w:t>
            </w:r>
          </w:p>
        </w:tc>
        <w:tc>
          <w:tcPr>
            <w:tcW w:w="2878" w:type="dxa"/>
            <w:tcBorders>
              <w:top w:val="single" w:sz="5" w:space="0" w:color="000000"/>
              <w:left w:val="single" w:sz="5" w:space="0" w:color="000000"/>
              <w:bottom w:val="single" w:sz="5" w:space="0" w:color="000000"/>
              <w:right w:val="single" w:sz="5" w:space="0" w:color="000000"/>
            </w:tcBorders>
          </w:tcPr>
          <w:p w14:paraId="630206B6" w14:textId="77777777" w:rsidR="00765762" w:rsidRPr="006962B7" w:rsidRDefault="00765762" w:rsidP="003E13CA">
            <w:pPr>
              <w:suppressAutoHyphens/>
              <w:spacing w:line="230" w:lineRule="auto"/>
              <w:ind w:left="113" w:right="96"/>
              <w:rPr>
                <w:color w:val="000000"/>
                <w:spacing w:val="-2"/>
              </w:rPr>
            </w:pPr>
            <w:r w:rsidRPr="006962B7">
              <w:rPr>
                <w:color w:val="000000"/>
                <w:spacing w:val="-2"/>
              </w:rPr>
              <w:t xml:space="preserve">Обеспечено </w:t>
            </w:r>
            <w:r>
              <w:rPr>
                <w:color w:val="000000"/>
                <w:spacing w:val="-2"/>
              </w:rPr>
              <w:t>функционирование системы</w:t>
            </w:r>
            <w:r w:rsidRPr="006962B7">
              <w:rPr>
                <w:color w:val="000000"/>
                <w:spacing w:val="-2"/>
              </w:rPr>
              <w:t xml:space="preserve"> </w:t>
            </w:r>
            <w:proofErr w:type="spellStart"/>
            <w:proofErr w:type="gramStart"/>
            <w:r w:rsidRPr="006962B7">
              <w:rPr>
                <w:color w:val="000000"/>
                <w:spacing w:val="-2"/>
              </w:rPr>
              <w:t>персонифициро</w:t>
            </w:r>
            <w:proofErr w:type="spellEnd"/>
            <w:r>
              <w:rPr>
                <w:color w:val="000000"/>
                <w:spacing w:val="-2"/>
              </w:rPr>
              <w:t>-</w:t>
            </w:r>
            <w:r w:rsidRPr="006962B7">
              <w:rPr>
                <w:color w:val="000000"/>
                <w:spacing w:val="-2"/>
              </w:rPr>
              <w:t>ванного</w:t>
            </w:r>
            <w:proofErr w:type="gramEnd"/>
            <w:r w:rsidRPr="006962B7">
              <w:rPr>
                <w:color w:val="000000"/>
                <w:spacing w:val="-2"/>
              </w:rPr>
              <w:t xml:space="preserve"> финансирования</w:t>
            </w:r>
            <w:r>
              <w:rPr>
                <w:color w:val="000000"/>
                <w:spacing w:val="-2"/>
              </w:rPr>
              <w:t xml:space="preserve"> дополнительного образования детей, создан муниципальный опорный пункт</w:t>
            </w:r>
          </w:p>
        </w:tc>
        <w:tc>
          <w:tcPr>
            <w:tcW w:w="4194" w:type="dxa"/>
            <w:tcBorders>
              <w:top w:val="single" w:sz="5" w:space="0" w:color="000000"/>
              <w:left w:val="single" w:sz="5" w:space="0" w:color="000000"/>
              <w:bottom w:val="single" w:sz="5" w:space="0" w:color="000000"/>
              <w:right w:val="single" w:sz="5" w:space="0" w:color="000000"/>
            </w:tcBorders>
          </w:tcPr>
          <w:p w14:paraId="5FC86269" w14:textId="77777777" w:rsidR="00765762" w:rsidRPr="00612CE5" w:rsidRDefault="00765762" w:rsidP="003E13CA">
            <w:pPr>
              <w:suppressAutoHyphens/>
              <w:spacing w:line="230" w:lineRule="auto"/>
              <w:ind w:left="113" w:right="96"/>
              <w:rPr>
                <w:spacing w:val="-2"/>
              </w:rPr>
            </w:pPr>
            <w:r>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765762" w14:paraId="734EB0BD" w14:textId="77777777" w:rsidTr="003E13CA">
        <w:trPr>
          <w:cantSplit/>
          <w:trHeight w:hRule="exact" w:val="284"/>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77898F63" w14:textId="77777777" w:rsidR="00765762" w:rsidRPr="006962B7" w:rsidRDefault="0090041C" w:rsidP="003E13CA">
            <w:pPr>
              <w:suppressAutoHyphens/>
              <w:spacing w:line="230" w:lineRule="auto"/>
              <w:jc w:val="center"/>
              <w:rPr>
                <w:b/>
                <w:color w:val="000000"/>
                <w:spacing w:val="-2"/>
              </w:rPr>
            </w:pPr>
            <w:r>
              <w:rPr>
                <w:b/>
              </w:rPr>
              <w:t>8</w:t>
            </w:r>
            <w:r w:rsidR="00765762" w:rsidRPr="006962B7">
              <w:rPr>
                <w:b/>
              </w:rPr>
              <w:t>. Комплекс процессных мероприятий «Дети Руднянского района»</w:t>
            </w:r>
          </w:p>
        </w:tc>
      </w:tr>
      <w:tr w:rsidR="00765762" w14:paraId="316CE91A" w14:textId="77777777" w:rsidTr="003E13CA">
        <w:trPr>
          <w:cantSplit/>
          <w:trHeight w:hRule="exact" w:val="843"/>
          <w:tblHeader/>
          <w:jc w:val="center"/>
        </w:trPr>
        <w:tc>
          <w:tcPr>
            <w:tcW w:w="573" w:type="dxa"/>
            <w:tcBorders>
              <w:top w:val="single" w:sz="5" w:space="0" w:color="000000"/>
              <w:left w:val="single" w:sz="5" w:space="0" w:color="000000"/>
              <w:bottom w:val="single" w:sz="5" w:space="0" w:color="000000"/>
              <w:right w:val="single" w:sz="5" w:space="0" w:color="000000"/>
            </w:tcBorders>
          </w:tcPr>
          <w:p w14:paraId="2CDF3288"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09A2463B"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51213B53" w14:textId="77777777" w:rsidTr="003E13CA">
        <w:trPr>
          <w:cantSplit/>
          <w:trHeight w:hRule="exact" w:val="1148"/>
          <w:tblHeader/>
          <w:jc w:val="center"/>
        </w:trPr>
        <w:tc>
          <w:tcPr>
            <w:tcW w:w="573" w:type="dxa"/>
            <w:tcBorders>
              <w:top w:val="single" w:sz="5" w:space="0" w:color="000000"/>
              <w:left w:val="single" w:sz="5" w:space="0" w:color="000000"/>
              <w:bottom w:val="single" w:sz="5" w:space="0" w:color="000000"/>
              <w:right w:val="single" w:sz="5" w:space="0" w:color="000000"/>
            </w:tcBorders>
          </w:tcPr>
          <w:p w14:paraId="3A374F9B" w14:textId="77777777" w:rsidR="00765762" w:rsidRPr="00D90C29" w:rsidRDefault="0090041C" w:rsidP="0090041C">
            <w:pPr>
              <w:autoSpaceDE w:val="0"/>
              <w:autoSpaceDN w:val="0"/>
              <w:adjustRightInd w:val="0"/>
            </w:pPr>
            <w:r>
              <w:t>8</w:t>
            </w:r>
            <w:r w:rsidR="00765762">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76F5B9E2" w14:textId="77777777" w:rsidR="00765762" w:rsidRPr="00D90C29" w:rsidRDefault="00765762" w:rsidP="003E13CA">
            <w:pPr>
              <w:autoSpaceDE w:val="0"/>
              <w:autoSpaceDN w:val="0"/>
              <w:adjustRightInd w:val="0"/>
              <w:ind w:right="161"/>
            </w:pPr>
            <w:r>
              <w:rPr>
                <w:color w:val="000000"/>
              </w:rPr>
              <w:t>Создание условий для выявления, поддержки талантливых детей</w:t>
            </w:r>
          </w:p>
        </w:tc>
        <w:tc>
          <w:tcPr>
            <w:tcW w:w="2878" w:type="dxa"/>
            <w:tcBorders>
              <w:top w:val="single" w:sz="5" w:space="0" w:color="000000"/>
              <w:left w:val="single" w:sz="5" w:space="0" w:color="000000"/>
              <w:bottom w:val="single" w:sz="5" w:space="0" w:color="000000"/>
              <w:right w:val="single" w:sz="5" w:space="0" w:color="000000"/>
            </w:tcBorders>
          </w:tcPr>
          <w:p w14:paraId="4BE9055E" w14:textId="77777777" w:rsidR="00765762" w:rsidRPr="00186078" w:rsidRDefault="00765762" w:rsidP="003E13CA">
            <w:pPr>
              <w:autoSpaceDE w:val="0"/>
              <w:autoSpaceDN w:val="0"/>
              <w:adjustRightInd w:val="0"/>
              <w:ind w:left="123" w:right="203"/>
            </w:pPr>
            <w:r w:rsidRPr="00186078">
              <w:t>Реализация мероприятий по поддержке одаренных детей</w:t>
            </w:r>
          </w:p>
        </w:tc>
        <w:tc>
          <w:tcPr>
            <w:tcW w:w="4194" w:type="dxa"/>
            <w:tcBorders>
              <w:top w:val="single" w:sz="5" w:space="0" w:color="000000"/>
              <w:left w:val="single" w:sz="5" w:space="0" w:color="000000"/>
              <w:bottom w:val="single" w:sz="5" w:space="0" w:color="000000"/>
              <w:right w:val="single" w:sz="5" w:space="0" w:color="000000"/>
            </w:tcBorders>
            <w:vAlign w:val="center"/>
          </w:tcPr>
          <w:p w14:paraId="457FC123" w14:textId="77777777" w:rsidR="00765762" w:rsidRPr="00612CE5" w:rsidRDefault="00765762" w:rsidP="003E13CA">
            <w:pPr>
              <w:suppressAutoHyphens/>
            </w:pPr>
            <w:r w:rsidRPr="00612CE5">
              <w:t>Доля детей, ставших победителями и призерами олимпиад и конкурсов</w:t>
            </w:r>
            <w:r>
              <w:t xml:space="preserve">, </w:t>
            </w:r>
            <w:r w:rsidRPr="00612CE5">
              <w:t>регионального и международного уровне</w:t>
            </w:r>
            <w:r>
              <w:t>й</w:t>
            </w:r>
          </w:p>
        </w:tc>
      </w:tr>
      <w:tr w:rsidR="00765762" w14:paraId="1B276990" w14:textId="77777777" w:rsidTr="003E13CA">
        <w:trPr>
          <w:cantSplit/>
          <w:trHeight w:hRule="exact" w:val="1262"/>
          <w:tblHeader/>
          <w:jc w:val="center"/>
        </w:trPr>
        <w:tc>
          <w:tcPr>
            <w:tcW w:w="573" w:type="dxa"/>
            <w:tcBorders>
              <w:top w:val="single" w:sz="5" w:space="0" w:color="000000"/>
              <w:left w:val="single" w:sz="5" w:space="0" w:color="000000"/>
              <w:bottom w:val="single" w:sz="5" w:space="0" w:color="000000"/>
              <w:right w:val="single" w:sz="5" w:space="0" w:color="000000"/>
            </w:tcBorders>
          </w:tcPr>
          <w:p w14:paraId="02EDB04E" w14:textId="77777777" w:rsidR="00765762" w:rsidRPr="00D90C29" w:rsidRDefault="00765762" w:rsidP="0090041C">
            <w:pPr>
              <w:autoSpaceDE w:val="0"/>
              <w:autoSpaceDN w:val="0"/>
              <w:adjustRightInd w:val="0"/>
            </w:pPr>
            <w:r>
              <w:t xml:space="preserve"> </w:t>
            </w:r>
            <w:r w:rsidR="0090041C">
              <w:t>8</w:t>
            </w:r>
            <w:r>
              <w:t>.2.</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739148F2" w14:textId="77777777" w:rsidR="00765762" w:rsidRPr="00D90C29" w:rsidRDefault="00765762" w:rsidP="003E13CA">
            <w:pPr>
              <w:autoSpaceDE w:val="0"/>
              <w:autoSpaceDN w:val="0"/>
              <w:adjustRightInd w:val="0"/>
              <w:ind w:right="161"/>
            </w:pPr>
            <w:r>
              <w:t>Проведение мероприятий по организации оздоровления детей</w:t>
            </w:r>
          </w:p>
        </w:tc>
        <w:tc>
          <w:tcPr>
            <w:tcW w:w="2878" w:type="dxa"/>
            <w:tcBorders>
              <w:top w:val="single" w:sz="5" w:space="0" w:color="000000"/>
              <w:left w:val="single" w:sz="5" w:space="0" w:color="000000"/>
              <w:bottom w:val="single" w:sz="5" w:space="0" w:color="000000"/>
              <w:right w:val="single" w:sz="5" w:space="0" w:color="000000"/>
            </w:tcBorders>
          </w:tcPr>
          <w:p w14:paraId="27A856FE" w14:textId="77777777" w:rsidR="00765762" w:rsidRPr="00186078" w:rsidRDefault="00765762" w:rsidP="003E13CA">
            <w:pPr>
              <w:autoSpaceDE w:val="0"/>
              <w:autoSpaceDN w:val="0"/>
              <w:adjustRightInd w:val="0"/>
              <w:ind w:left="123" w:right="203"/>
              <w:rPr>
                <w:color w:val="FF0000"/>
                <w:highlight w:val="yellow"/>
              </w:rPr>
            </w:pPr>
            <w:r w:rsidRPr="00186078">
              <w:rPr>
                <w:bCs/>
                <w:color w:val="000000"/>
              </w:rPr>
              <w:t>Реализация мероприятий по организации оздоровления детей</w:t>
            </w:r>
          </w:p>
        </w:tc>
        <w:tc>
          <w:tcPr>
            <w:tcW w:w="4194" w:type="dxa"/>
            <w:tcBorders>
              <w:top w:val="single" w:sz="5" w:space="0" w:color="000000"/>
              <w:left w:val="single" w:sz="5" w:space="0" w:color="000000"/>
              <w:bottom w:val="single" w:sz="5" w:space="0" w:color="000000"/>
              <w:right w:val="single" w:sz="5" w:space="0" w:color="000000"/>
            </w:tcBorders>
            <w:vAlign w:val="center"/>
          </w:tcPr>
          <w:p w14:paraId="001E080C" w14:textId="77777777" w:rsidR="00765762" w:rsidRPr="00612CE5" w:rsidRDefault="00765762" w:rsidP="003E13CA">
            <w:pPr>
              <w:suppressAutoHyphens/>
            </w:pPr>
            <w:r w:rsidRPr="00612CE5">
              <w:t>Охват оздоровлением детей в возрасте от 7 до 17 лет в лагерях с дневным пребыванием детей</w:t>
            </w:r>
            <w:r>
              <w:t>, организованных на базе образовательных учреждений</w:t>
            </w:r>
          </w:p>
        </w:tc>
      </w:tr>
      <w:tr w:rsidR="00765762" w14:paraId="12768E9E" w14:textId="77777777" w:rsidTr="003E13CA">
        <w:trPr>
          <w:cantSplit/>
          <w:trHeight w:val="15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52096B71" w14:textId="77777777" w:rsidR="00765762" w:rsidRDefault="0090041C" w:rsidP="003E13CA">
            <w:pPr>
              <w:suppressAutoHyphens/>
              <w:spacing w:line="230" w:lineRule="auto"/>
              <w:jc w:val="center"/>
              <w:rPr>
                <w:b/>
              </w:rPr>
            </w:pPr>
            <w:r>
              <w:rPr>
                <w:b/>
              </w:rPr>
              <w:t>9</w:t>
            </w:r>
            <w:r w:rsidR="00765762" w:rsidRPr="006962B7">
              <w:rPr>
                <w:b/>
              </w:rPr>
              <w:t xml:space="preserve">. Комплекс процессных мероприятий </w:t>
            </w:r>
          </w:p>
          <w:p w14:paraId="4E6BA3C5" w14:textId="77777777" w:rsidR="00765762" w:rsidRPr="006962B7" w:rsidRDefault="00765762" w:rsidP="003E13CA">
            <w:pPr>
              <w:suppressAutoHyphens/>
              <w:spacing w:line="230" w:lineRule="auto"/>
              <w:jc w:val="center"/>
              <w:rPr>
                <w:b/>
                <w:color w:val="000000"/>
                <w:spacing w:val="-2"/>
              </w:rPr>
            </w:pPr>
            <w:r w:rsidRPr="006962B7">
              <w:rPr>
                <w:b/>
              </w:rPr>
              <w:t>«Молодежь Руднянского района</w:t>
            </w:r>
            <w:r>
              <w:rPr>
                <w:b/>
              </w:rPr>
              <w:t xml:space="preserve"> Смоленской области</w:t>
            </w:r>
            <w:r w:rsidRPr="006962B7">
              <w:rPr>
                <w:b/>
              </w:rPr>
              <w:t>»</w:t>
            </w:r>
          </w:p>
        </w:tc>
      </w:tr>
      <w:tr w:rsidR="00765762" w14:paraId="58B6D68B" w14:textId="77777777" w:rsidTr="003E13CA">
        <w:trPr>
          <w:cantSplit/>
          <w:trHeight w:hRule="exact" w:val="864"/>
          <w:tblHeader/>
          <w:jc w:val="center"/>
        </w:trPr>
        <w:tc>
          <w:tcPr>
            <w:tcW w:w="573" w:type="dxa"/>
            <w:tcBorders>
              <w:top w:val="single" w:sz="5" w:space="0" w:color="000000"/>
              <w:left w:val="single" w:sz="5" w:space="0" w:color="000000"/>
              <w:bottom w:val="single" w:sz="5" w:space="0" w:color="000000"/>
              <w:right w:val="single" w:sz="5" w:space="0" w:color="000000"/>
            </w:tcBorders>
          </w:tcPr>
          <w:p w14:paraId="6949F2E7"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54F867E6"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727E94A3" w14:textId="77777777" w:rsidTr="003E13CA">
        <w:trPr>
          <w:cantSplit/>
          <w:trHeight w:hRule="exact" w:val="1693"/>
          <w:tblHeader/>
          <w:jc w:val="center"/>
        </w:trPr>
        <w:tc>
          <w:tcPr>
            <w:tcW w:w="573" w:type="dxa"/>
            <w:tcBorders>
              <w:top w:val="single" w:sz="5" w:space="0" w:color="000000"/>
              <w:left w:val="single" w:sz="5" w:space="0" w:color="000000"/>
              <w:bottom w:val="single" w:sz="5" w:space="0" w:color="000000"/>
              <w:right w:val="single" w:sz="5" w:space="0" w:color="000000"/>
            </w:tcBorders>
          </w:tcPr>
          <w:p w14:paraId="7951733A" w14:textId="77777777" w:rsidR="00765762" w:rsidRDefault="0090041C" w:rsidP="003E13CA">
            <w:pPr>
              <w:suppressAutoHyphens/>
              <w:spacing w:line="230" w:lineRule="auto"/>
              <w:jc w:val="center"/>
              <w:rPr>
                <w:color w:val="000000"/>
                <w:spacing w:val="-2"/>
              </w:rPr>
            </w:pPr>
            <w:r>
              <w:rPr>
                <w:color w:val="000000"/>
                <w:spacing w:val="-2"/>
              </w:rPr>
              <w:t>9</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44BE6504" w14:textId="77777777" w:rsidR="00765762" w:rsidRPr="00D90C29" w:rsidRDefault="00765762" w:rsidP="003E13CA">
            <w:pPr>
              <w:autoSpaceDE w:val="0"/>
              <w:autoSpaceDN w:val="0"/>
              <w:adjustRightInd w:val="0"/>
              <w:ind w:right="160"/>
            </w:pPr>
            <w:r>
              <w:rPr>
                <w:color w:val="000000"/>
              </w:rPr>
              <w:t>Создание условий для успешной социализации и эффективной самореализации молодежи</w:t>
            </w:r>
          </w:p>
        </w:tc>
        <w:tc>
          <w:tcPr>
            <w:tcW w:w="2878" w:type="dxa"/>
            <w:tcBorders>
              <w:top w:val="single" w:sz="5" w:space="0" w:color="000000"/>
              <w:left w:val="single" w:sz="5" w:space="0" w:color="000000"/>
              <w:bottom w:val="single" w:sz="5" w:space="0" w:color="000000"/>
              <w:right w:val="single" w:sz="5" w:space="0" w:color="000000"/>
            </w:tcBorders>
          </w:tcPr>
          <w:p w14:paraId="5736287D" w14:textId="77777777" w:rsidR="00765762" w:rsidRPr="00186078" w:rsidRDefault="00765762" w:rsidP="003E13CA">
            <w:pPr>
              <w:autoSpaceDE w:val="0"/>
              <w:autoSpaceDN w:val="0"/>
              <w:adjustRightInd w:val="0"/>
              <w:ind w:left="123" w:right="203"/>
            </w:pPr>
            <w:r>
              <w:t xml:space="preserve">Совершенствование </w:t>
            </w:r>
            <w:proofErr w:type="gramStart"/>
            <w:r>
              <w:t xml:space="preserve">системы </w:t>
            </w:r>
            <w:r w:rsidRPr="00186078">
              <w:t xml:space="preserve"> </w:t>
            </w:r>
            <w:proofErr w:type="spellStart"/>
            <w:r w:rsidRPr="00186078">
              <w:t>патриотичес</w:t>
            </w:r>
            <w:proofErr w:type="spellEnd"/>
            <w:proofErr w:type="gramEnd"/>
            <w:r>
              <w:t>-</w:t>
            </w:r>
            <w:r w:rsidRPr="00186078">
              <w:t>ко</w:t>
            </w:r>
            <w:r>
              <w:t>го</w:t>
            </w:r>
            <w:r w:rsidRPr="00186078">
              <w:t xml:space="preserve"> воспитани</w:t>
            </w:r>
            <w:r>
              <w:t>я</w:t>
            </w:r>
            <w:r w:rsidRPr="00186078">
              <w:t xml:space="preserve"> молодежи</w:t>
            </w:r>
          </w:p>
        </w:tc>
        <w:tc>
          <w:tcPr>
            <w:tcW w:w="4194" w:type="dxa"/>
            <w:tcBorders>
              <w:top w:val="single" w:sz="5" w:space="0" w:color="000000"/>
              <w:left w:val="single" w:sz="5" w:space="0" w:color="000000"/>
              <w:bottom w:val="single" w:sz="5" w:space="0" w:color="000000"/>
              <w:right w:val="single" w:sz="5" w:space="0" w:color="000000"/>
            </w:tcBorders>
          </w:tcPr>
          <w:p w14:paraId="53BC1BAD" w14:textId="77777777" w:rsidR="00765762" w:rsidRPr="00536812" w:rsidRDefault="00765762" w:rsidP="003E13CA">
            <w:pPr>
              <w:autoSpaceDE w:val="0"/>
              <w:autoSpaceDN w:val="0"/>
              <w:adjustRightInd w:val="0"/>
              <w:ind w:left="81" w:right="144"/>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r>
      <w:tr w:rsidR="00765762" w14:paraId="46313998" w14:textId="77777777" w:rsidTr="003E13CA">
        <w:trPr>
          <w:cantSplit/>
          <w:trHeight w:hRule="exact" w:val="565"/>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7D19146B" w14:textId="77777777" w:rsidR="00765762" w:rsidRPr="009B0CE8" w:rsidRDefault="0090041C" w:rsidP="008A4A19">
            <w:pPr>
              <w:suppressAutoHyphens/>
              <w:spacing w:line="230" w:lineRule="auto"/>
              <w:ind w:left="113" w:right="96"/>
              <w:jc w:val="center"/>
              <w:rPr>
                <w:b/>
                <w:color w:val="000000"/>
                <w:spacing w:val="-2"/>
              </w:rPr>
            </w:pPr>
            <w:r>
              <w:rPr>
                <w:b/>
              </w:rPr>
              <w:t>10</w:t>
            </w:r>
            <w:r w:rsidR="00765762" w:rsidRPr="009B0CE8">
              <w:rPr>
                <w:b/>
              </w:rPr>
              <w:t xml:space="preserve">. Комплекс процессных мероприятий </w:t>
            </w:r>
            <w:r w:rsidR="00765762" w:rsidRPr="009B0CE8">
              <w:rPr>
                <w:b/>
                <w:bCs/>
                <w:color w:val="000000"/>
              </w:rPr>
              <w:t>«Совершенствование системы устройства детей-сирот и детей, оставшихся без попечения родителей, на воспитание в семь</w:t>
            </w:r>
            <w:r w:rsidR="00765762">
              <w:rPr>
                <w:b/>
                <w:bCs/>
                <w:color w:val="000000"/>
              </w:rPr>
              <w:t>ю</w:t>
            </w:r>
            <w:r w:rsidR="00765762" w:rsidRPr="009B0CE8">
              <w:rPr>
                <w:b/>
                <w:bCs/>
                <w:color w:val="000000"/>
              </w:rPr>
              <w:t>»</w:t>
            </w:r>
          </w:p>
        </w:tc>
      </w:tr>
      <w:tr w:rsidR="00765762" w14:paraId="38C88A25" w14:textId="77777777" w:rsidTr="003E13CA">
        <w:trPr>
          <w:cantSplit/>
          <w:trHeight w:hRule="exact" w:val="839"/>
          <w:tblHeader/>
          <w:jc w:val="center"/>
        </w:trPr>
        <w:tc>
          <w:tcPr>
            <w:tcW w:w="573" w:type="dxa"/>
            <w:tcBorders>
              <w:top w:val="single" w:sz="5" w:space="0" w:color="000000"/>
              <w:left w:val="single" w:sz="5" w:space="0" w:color="000000"/>
              <w:bottom w:val="single" w:sz="5" w:space="0" w:color="000000"/>
              <w:right w:val="single" w:sz="5" w:space="0" w:color="000000"/>
            </w:tcBorders>
          </w:tcPr>
          <w:p w14:paraId="697B4546"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tcMar>
              <w:left w:w="72" w:type="dxa"/>
            </w:tcMar>
            <w:vAlign w:val="center"/>
          </w:tcPr>
          <w:p w14:paraId="391D6C17"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538D7608" w14:textId="77777777" w:rsidTr="003E13CA">
        <w:trPr>
          <w:cantSplit/>
          <w:trHeight w:hRule="exact" w:val="2843"/>
          <w:tblHeader/>
          <w:jc w:val="center"/>
        </w:trPr>
        <w:tc>
          <w:tcPr>
            <w:tcW w:w="573" w:type="dxa"/>
            <w:tcBorders>
              <w:top w:val="single" w:sz="5" w:space="0" w:color="000000"/>
              <w:left w:val="single" w:sz="5" w:space="0" w:color="000000"/>
              <w:bottom w:val="single" w:sz="5" w:space="0" w:color="000000"/>
              <w:right w:val="single" w:sz="5" w:space="0" w:color="000000"/>
            </w:tcBorders>
          </w:tcPr>
          <w:p w14:paraId="0068747A" w14:textId="77777777" w:rsidR="00765762" w:rsidRDefault="0090041C" w:rsidP="003E13CA">
            <w:pPr>
              <w:suppressAutoHyphens/>
              <w:spacing w:line="230" w:lineRule="auto"/>
              <w:jc w:val="center"/>
              <w:rPr>
                <w:color w:val="000000"/>
                <w:spacing w:val="-2"/>
              </w:rPr>
            </w:pPr>
            <w:r>
              <w:rPr>
                <w:color w:val="000000"/>
                <w:spacing w:val="-2"/>
              </w:rPr>
              <w:t>10</w:t>
            </w:r>
            <w:r w:rsidR="00765762">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4249274A" w14:textId="77777777" w:rsidR="00765762" w:rsidRPr="00922325" w:rsidRDefault="00765762" w:rsidP="003E13CA">
            <w:pPr>
              <w:autoSpaceDE w:val="0"/>
              <w:autoSpaceDN w:val="0"/>
              <w:adjustRightInd w:val="0"/>
              <w:ind w:right="160"/>
            </w:pPr>
            <w:r>
              <w:t>С</w:t>
            </w:r>
            <w:r w:rsidRPr="00922325">
              <w:t xml:space="preserve">овершенствование системы устройства детей-сирот и детей, оставшихся без попечения родителей, на воспитание в семьи и обеспечение их успешной </w:t>
            </w:r>
            <w:proofErr w:type="spellStart"/>
            <w:r w:rsidRPr="00922325">
              <w:t>социализа</w:t>
            </w:r>
            <w:r>
              <w:t>-</w:t>
            </w:r>
            <w:r w:rsidRPr="00922325">
              <w:t>ции</w:t>
            </w:r>
            <w:proofErr w:type="spellEnd"/>
            <w:r w:rsidRPr="00922325">
              <w:t xml:space="preserve"> и интеграции в общество</w:t>
            </w:r>
          </w:p>
        </w:tc>
        <w:tc>
          <w:tcPr>
            <w:tcW w:w="2878" w:type="dxa"/>
            <w:tcBorders>
              <w:top w:val="single" w:sz="5" w:space="0" w:color="000000"/>
              <w:left w:val="single" w:sz="5" w:space="0" w:color="000000"/>
              <w:bottom w:val="single" w:sz="5" w:space="0" w:color="000000"/>
              <w:right w:val="single" w:sz="5" w:space="0" w:color="000000"/>
            </w:tcBorders>
          </w:tcPr>
          <w:p w14:paraId="0B7519DB" w14:textId="77777777" w:rsidR="00765762" w:rsidRPr="00922325" w:rsidRDefault="00765762" w:rsidP="003E13CA">
            <w:pPr>
              <w:autoSpaceDE w:val="0"/>
              <w:autoSpaceDN w:val="0"/>
              <w:adjustRightInd w:val="0"/>
              <w:ind w:left="124" w:right="61"/>
              <w:rPr>
                <w:color w:val="FF0000"/>
                <w:highlight w:val="yellow"/>
              </w:rPr>
            </w:pPr>
            <w:r>
              <w:t>Реализация</w:t>
            </w:r>
            <w:r w:rsidRPr="00922325">
              <w:t xml:space="preserve"> комплекса мер по пропаганде семейного воспитания, увеличению количества переданных на воспитание в семью детей-сирот и детей</w:t>
            </w:r>
            <w:r w:rsidRPr="00B9175D">
              <w:rPr>
                <w:szCs w:val="28"/>
              </w:rPr>
              <w:t xml:space="preserve">, </w:t>
            </w:r>
            <w:r w:rsidRPr="00922325">
              <w:t>оставшихся без попечения родителей</w:t>
            </w:r>
          </w:p>
        </w:tc>
        <w:tc>
          <w:tcPr>
            <w:tcW w:w="4194" w:type="dxa"/>
            <w:tcBorders>
              <w:top w:val="single" w:sz="5" w:space="0" w:color="000000"/>
              <w:left w:val="single" w:sz="5" w:space="0" w:color="000000"/>
              <w:bottom w:val="single" w:sz="5" w:space="0" w:color="000000"/>
              <w:right w:val="single" w:sz="5" w:space="0" w:color="000000"/>
            </w:tcBorders>
          </w:tcPr>
          <w:p w14:paraId="266D8B80" w14:textId="77777777" w:rsidR="00765762" w:rsidRPr="00536812" w:rsidRDefault="00765762" w:rsidP="003E13CA">
            <w:pPr>
              <w:autoSpaceDE w:val="0"/>
              <w:autoSpaceDN w:val="0"/>
              <w:adjustRightInd w:val="0"/>
              <w:ind w:left="124" w:right="61"/>
            </w:pPr>
            <w:r w:rsidRPr="00DD7ABC">
              <w:t>.</w:t>
            </w:r>
            <w:r w:rsidRPr="00B43A55">
              <w:t xml:space="preserve"> Доля замещающих семей, получивших материальную поддержку, от общего числа замещающих семей, проживающих в Смоленской области</w:t>
            </w:r>
          </w:p>
        </w:tc>
      </w:tr>
      <w:tr w:rsidR="00765762" w14:paraId="183E7E71" w14:textId="77777777" w:rsidTr="003E13CA">
        <w:trPr>
          <w:cantSplit/>
          <w:trHeight w:hRule="exact" w:val="289"/>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74F5E426" w14:textId="77777777" w:rsidR="00765762" w:rsidRPr="00922325" w:rsidRDefault="00765762" w:rsidP="0090041C">
            <w:pPr>
              <w:suppressAutoHyphens/>
              <w:spacing w:line="230" w:lineRule="auto"/>
              <w:jc w:val="center"/>
              <w:rPr>
                <w:b/>
                <w:color w:val="000000"/>
                <w:spacing w:val="-2"/>
              </w:rPr>
            </w:pPr>
            <w:r>
              <w:rPr>
                <w:b/>
              </w:rPr>
              <w:t>1</w:t>
            </w:r>
            <w:r w:rsidR="0090041C">
              <w:rPr>
                <w:b/>
              </w:rPr>
              <w:t>1</w:t>
            </w:r>
            <w:r w:rsidRPr="00922325">
              <w:rPr>
                <w:b/>
              </w:rPr>
              <w:t>. Комплекс процессных мероприятий «Педагогические кадры»</w:t>
            </w:r>
          </w:p>
        </w:tc>
      </w:tr>
      <w:tr w:rsidR="00765762" w14:paraId="432E98F1" w14:textId="77777777" w:rsidTr="003E13CA">
        <w:trPr>
          <w:cantSplit/>
          <w:trHeight w:hRule="exact" w:val="989"/>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3085799D"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0B97373B"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2ADFD5D7" w14:textId="77777777" w:rsidTr="003E13CA">
        <w:trPr>
          <w:cantSplit/>
          <w:trHeight w:hRule="exact" w:val="1697"/>
          <w:tblHeader/>
          <w:jc w:val="center"/>
        </w:trPr>
        <w:tc>
          <w:tcPr>
            <w:tcW w:w="573" w:type="dxa"/>
            <w:tcBorders>
              <w:top w:val="single" w:sz="5" w:space="0" w:color="000000"/>
              <w:left w:val="single" w:sz="5" w:space="0" w:color="000000"/>
              <w:bottom w:val="single" w:sz="5" w:space="0" w:color="000000"/>
              <w:right w:val="single" w:sz="5" w:space="0" w:color="000000"/>
            </w:tcBorders>
          </w:tcPr>
          <w:p w14:paraId="6DAE2C77" w14:textId="77777777" w:rsidR="00765762" w:rsidRDefault="00765762" w:rsidP="0090041C">
            <w:pPr>
              <w:suppressAutoHyphens/>
              <w:spacing w:line="230" w:lineRule="auto"/>
              <w:jc w:val="center"/>
              <w:rPr>
                <w:color w:val="000000"/>
                <w:spacing w:val="-2"/>
              </w:rPr>
            </w:pPr>
            <w:r>
              <w:rPr>
                <w:color w:val="000000"/>
                <w:spacing w:val="-2"/>
              </w:rPr>
              <w:t>1</w:t>
            </w:r>
            <w:r w:rsidR="0090041C">
              <w:rPr>
                <w:color w:val="000000"/>
                <w:spacing w:val="-2"/>
              </w:rPr>
              <w:t>1</w:t>
            </w:r>
            <w:r>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4DECC60B" w14:textId="77777777" w:rsidR="00765762" w:rsidRPr="00D90C29" w:rsidRDefault="00765762" w:rsidP="003E13CA">
            <w:pPr>
              <w:autoSpaceDE w:val="0"/>
              <w:autoSpaceDN w:val="0"/>
              <w:adjustRightInd w:val="0"/>
              <w:rPr>
                <w:color w:val="000000"/>
              </w:rPr>
            </w:pPr>
            <w:r w:rsidRPr="00D90C29">
              <w:t>Развитие профессионального педагогического мастерства</w:t>
            </w:r>
          </w:p>
        </w:tc>
        <w:tc>
          <w:tcPr>
            <w:tcW w:w="2878" w:type="dxa"/>
            <w:tcBorders>
              <w:top w:val="single" w:sz="5" w:space="0" w:color="000000"/>
              <w:left w:val="single" w:sz="5" w:space="0" w:color="000000"/>
              <w:bottom w:val="single" w:sz="5" w:space="0" w:color="000000"/>
              <w:right w:val="single" w:sz="5" w:space="0" w:color="000000"/>
            </w:tcBorders>
          </w:tcPr>
          <w:p w14:paraId="0F7674BB" w14:textId="77777777" w:rsidR="00765762" w:rsidRPr="00BD1A52" w:rsidRDefault="00765762" w:rsidP="003E13CA">
            <w:pPr>
              <w:autoSpaceDE w:val="0"/>
              <w:autoSpaceDN w:val="0"/>
              <w:adjustRightInd w:val="0"/>
              <w:ind w:left="124" w:right="61"/>
            </w:pPr>
            <w:r w:rsidRPr="00BD1A52">
              <w:t>Реализация мероприятий</w:t>
            </w:r>
            <w:r>
              <w:t>,</w:t>
            </w:r>
            <w:r w:rsidRPr="00BD1A52">
              <w:t xml:space="preserve"> </w:t>
            </w:r>
            <w:r>
              <w:t xml:space="preserve">направленных на развитие </w:t>
            </w:r>
            <w:proofErr w:type="spellStart"/>
            <w:proofErr w:type="gramStart"/>
            <w:r>
              <w:t>профессиональ-ного</w:t>
            </w:r>
            <w:proofErr w:type="spellEnd"/>
            <w:proofErr w:type="gramEnd"/>
            <w:r>
              <w:t xml:space="preserve"> педагогического мастерства</w:t>
            </w:r>
          </w:p>
        </w:tc>
        <w:tc>
          <w:tcPr>
            <w:tcW w:w="4194" w:type="dxa"/>
            <w:tcBorders>
              <w:top w:val="single" w:sz="5" w:space="0" w:color="000000"/>
              <w:left w:val="single" w:sz="5" w:space="0" w:color="000000"/>
              <w:bottom w:val="single" w:sz="5" w:space="0" w:color="000000"/>
              <w:right w:val="single" w:sz="5" w:space="0" w:color="000000"/>
            </w:tcBorders>
          </w:tcPr>
          <w:p w14:paraId="4E68F084" w14:textId="77777777" w:rsidR="00765762" w:rsidRPr="00536812" w:rsidRDefault="00765762" w:rsidP="003E13CA">
            <w:pPr>
              <w:autoSpaceDE w:val="0"/>
              <w:autoSpaceDN w:val="0"/>
              <w:adjustRightInd w:val="0"/>
              <w:ind w:left="81" w:right="144"/>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r>
      <w:tr w:rsidR="00765762" w14:paraId="7DC27A5A" w14:textId="77777777" w:rsidTr="003E13CA">
        <w:trPr>
          <w:cantSplit/>
          <w:trHeight w:val="153"/>
          <w:tblHeader/>
          <w:jc w:val="center"/>
        </w:trPr>
        <w:tc>
          <w:tcPr>
            <w:tcW w:w="10214" w:type="dxa"/>
            <w:gridSpan w:val="4"/>
            <w:tcBorders>
              <w:top w:val="single" w:sz="5" w:space="0" w:color="000000"/>
              <w:left w:val="single" w:sz="5" w:space="0" w:color="000000"/>
              <w:bottom w:val="single" w:sz="5" w:space="0" w:color="000000"/>
              <w:right w:val="single" w:sz="5" w:space="0" w:color="000000"/>
            </w:tcBorders>
          </w:tcPr>
          <w:p w14:paraId="681B636F" w14:textId="77777777" w:rsidR="00765762" w:rsidRPr="00EC7EE8" w:rsidRDefault="00765762" w:rsidP="00D55F26">
            <w:pPr>
              <w:suppressAutoHyphens/>
              <w:spacing w:line="230" w:lineRule="auto"/>
              <w:jc w:val="center"/>
              <w:rPr>
                <w:b/>
                <w:color w:val="000000"/>
                <w:spacing w:val="-2"/>
              </w:rPr>
            </w:pPr>
            <w:r w:rsidRPr="00EC7EE8">
              <w:rPr>
                <w:b/>
              </w:rPr>
              <w:t>1</w:t>
            </w:r>
            <w:r w:rsidR="00D55F26">
              <w:rPr>
                <w:b/>
              </w:rPr>
              <w:t>2</w:t>
            </w:r>
            <w:r w:rsidRPr="00EC7EE8">
              <w:rPr>
                <w:b/>
              </w:rPr>
              <w:t>. Комплекс процессных мероприятий «</w:t>
            </w:r>
            <w:r w:rsidRPr="00EC7EE8">
              <w:rPr>
                <w:b/>
                <w:bCs/>
                <w:color w:val="000000"/>
              </w:rPr>
              <w:t>Обеспеч</w:t>
            </w:r>
            <w:r>
              <w:rPr>
                <w:b/>
                <w:bCs/>
                <w:color w:val="000000"/>
              </w:rPr>
              <w:t>ение организационных условий для реализации муниципальной программы</w:t>
            </w:r>
            <w:r w:rsidRPr="00EC7EE8">
              <w:rPr>
                <w:b/>
              </w:rPr>
              <w:t>»</w:t>
            </w:r>
          </w:p>
        </w:tc>
      </w:tr>
      <w:tr w:rsidR="00765762" w14:paraId="55341EA0" w14:textId="77777777" w:rsidTr="003E13CA">
        <w:trPr>
          <w:cantSplit/>
          <w:trHeight w:hRule="exact" w:val="855"/>
          <w:tblHeader/>
          <w:jc w:val="center"/>
        </w:trPr>
        <w:tc>
          <w:tcPr>
            <w:tcW w:w="573" w:type="dxa"/>
            <w:tcBorders>
              <w:top w:val="single" w:sz="5" w:space="0" w:color="000000"/>
              <w:left w:val="single" w:sz="5" w:space="0" w:color="000000"/>
              <w:bottom w:val="single" w:sz="5" w:space="0" w:color="000000"/>
              <w:right w:val="single" w:sz="5" w:space="0" w:color="000000"/>
            </w:tcBorders>
            <w:vAlign w:val="center"/>
          </w:tcPr>
          <w:p w14:paraId="28DCD784" w14:textId="77777777" w:rsidR="00765762" w:rsidRDefault="00765762" w:rsidP="003E13CA">
            <w:pPr>
              <w:suppressAutoHyphens/>
              <w:spacing w:line="230" w:lineRule="auto"/>
              <w:jc w:val="center"/>
              <w:rPr>
                <w:color w:val="000000"/>
                <w:spacing w:val="-2"/>
              </w:rPr>
            </w:pPr>
          </w:p>
        </w:tc>
        <w:tc>
          <w:tcPr>
            <w:tcW w:w="9641" w:type="dxa"/>
            <w:gridSpan w:val="3"/>
            <w:tcBorders>
              <w:top w:val="single" w:sz="5" w:space="0" w:color="000000"/>
              <w:left w:val="single" w:sz="5" w:space="0" w:color="000000"/>
              <w:bottom w:val="single" w:sz="5" w:space="0" w:color="000000"/>
              <w:right w:val="single" w:sz="5" w:space="0" w:color="000000"/>
            </w:tcBorders>
            <w:vAlign w:val="center"/>
          </w:tcPr>
          <w:p w14:paraId="3B44B081" w14:textId="77777777" w:rsidR="00765762" w:rsidRPr="008A4DB6" w:rsidRDefault="00765762" w:rsidP="003E13CA">
            <w:pPr>
              <w:autoSpaceDE w:val="0"/>
              <w:autoSpaceDN w:val="0"/>
              <w:adjustRightInd w:val="0"/>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начальник отдела по образованию, физической культуре и спорту Администрации муниципального образования Руднянский район Смоленской области</w:t>
            </w:r>
          </w:p>
        </w:tc>
      </w:tr>
      <w:tr w:rsidR="00765762" w14:paraId="3F514769" w14:textId="77777777" w:rsidTr="003E13CA">
        <w:trPr>
          <w:cantSplit/>
          <w:trHeight w:hRule="exact" w:val="1774"/>
          <w:tblHeader/>
          <w:jc w:val="center"/>
        </w:trPr>
        <w:tc>
          <w:tcPr>
            <w:tcW w:w="573" w:type="dxa"/>
            <w:tcBorders>
              <w:top w:val="single" w:sz="5" w:space="0" w:color="000000"/>
              <w:left w:val="single" w:sz="5" w:space="0" w:color="000000"/>
              <w:bottom w:val="single" w:sz="5" w:space="0" w:color="000000"/>
              <w:right w:val="single" w:sz="5" w:space="0" w:color="000000"/>
            </w:tcBorders>
          </w:tcPr>
          <w:p w14:paraId="4B87D131" w14:textId="77777777" w:rsidR="00765762" w:rsidRDefault="00765762" w:rsidP="00D55F26">
            <w:pPr>
              <w:suppressAutoHyphens/>
              <w:spacing w:line="230" w:lineRule="auto"/>
              <w:jc w:val="center"/>
              <w:rPr>
                <w:color w:val="000000"/>
                <w:spacing w:val="-2"/>
              </w:rPr>
            </w:pPr>
            <w:r>
              <w:rPr>
                <w:color w:val="000000"/>
                <w:spacing w:val="-2"/>
              </w:rPr>
              <w:t>1</w:t>
            </w:r>
            <w:r w:rsidR="00D55F26">
              <w:rPr>
                <w:color w:val="000000"/>
                <w:spacing w:val="-2"/>
              </w:rPr>
              <w:t>2</w:t>
            </w:r>
            <w:r>
              <w:rPr>
                <w:color w:val="000000"/>
                <w:spacing w:val="-2"/>
              </w:rPr>
              <w:t>.1.</w:t>
            </w:r>
          </w:p>
        </w:tc>
        <w:tc>
          <w:tcPr>
            <w:tcW w:w="2569" w:type="dxa"/>
            <w:tcBorders>
              <w:top w:val="single" w:sz="5" w:space="0" w:color="000000"/>
              <w:left w:val="single" w:sz="5" w:space="0" w:color="000000"/>
              <w:bottom w:val="single" w:sz="5" w:space="0" w:color="000000"/>
              <w:right w:val="single" w:sz="5" w:space="0" w:color="000000"/>
            </w:tcBorders>
            <w:tcMar>
              <w:left w:w="72" w:type="dxa"/>
            </w:tcMar>
          </w:tcPr>
          <w:p w14:paraId="34712250" w14:textId="77777777" w:rsidR="00765762" w:rsidRPr="00186078" w:rsidRDefault="00765762" w:rsidP="003E13CA">
            <w:pPr>
              <w:autoSpaceDE w:val="0"/>
              <w:autoSpaceDN w:val="0"/>
              <w:adjustRightInd w:val="0"/>
              <w:ind w:right="160"/>
              <w:rPr>
                <w:color w:val="000000"/>
              </w:rPr>
            </w:pPr>
            <w:r w:rsidRPr="00186078">
              <w:rPr>
                <w:color w:val="000000"/>
              </w:rPr>
              <w:t>Обеспечение организационных условий для реализации муниципальной программы</w:t>
            </w:r>
          </w:p>
        </w:tc>
        <w:tc>
          <w:tcPr>
            <w:tcW w:w="2878" w:type="dxa"/>
            <w:tcBorders>
              <w:top w:val="single" w:sz="5" w:space="0" w:color="000000"/>
              <w:left w:val="single" w:sz="5" w:space="0" w:color="000000"/>
              <w:bottom w:val="single" w:sz="5" w:space="0" w:color="000000"/>
              <w:right w:val="single" w:sz="5" w:space="0" w:color="000000"/>
            </w:tcBorders>
          </w:tcPr>
          <w:p w14:paraId="733E24E9" w14:textId="77777777" w:rsidR="00765762" w:rsidRPr="00BD1A52" w:rsidRDefault="00765762" w:rsidP="003E13CA">
            <w:pPr>
              <w:autoSpaceDE w:val="0"/>
              <w:autoSpaceDN w:val="0"/>
              <w:adjustRightInd w:val="0"/>
              <w:ind w:left="124" w:right="61"/>
            </w:pPr>
            <w:r>
              <w:t>Обеспечены организационные условия для реализации муниципальной программы</w:t>
            </w:r>
          </w:p>
        </w:tc>
        <w:tc>
          <w:tcPr>
            <w:tcW w:w="4194" w:type="dxa"/>
            <w:tcBorders>
              <w:top w:val="single" w:sz="5" w:space="0" w:color="000000"/>
              <w:left w:val="single" w:sz="5" w:space="0" w:color="000000"/>
              <w:bottom w:val="single" w:sz="5" w:space="0" w:color="000000"/>
              <w:right w:val="single" w:sz="5" w:space="0" w:color="000000"/>
            </w:tcBorders>
          </w:tcPr>
          <w:p w14:paraId="321AF448" w14:textId="77777777" w:rsidR="00765762" w:rsidRDefault="00765762" w:rsidP="003E13CA">
            <w:pPr>
              <w:suppressAutoHyphens/>
              <w:ind w:left="113" w:right="96"/>
            </w:pPr>
            <w:r w:rsidRPr="00612CE5">
              <w:t>Выполнение мероприятий муниципальной программы</w:t>
            </w:r>
            <w:r>
              <w:t xml:space="preserve"> </w:t>
            </w:r>
          </w:p>
          <w:p w14:paraId="4F1A4EE3" w14:textId="77777777" w:rsidR="00765762" w:rsidRDefault="00765762" w:rsidP="003E13CA">
            <w:pPr>
              <w:suppressAutoHyphens/>
              <w:spacing w:line="230" w:lineRule="auto"/>
              <w:ind w:left="113" w:right="96"/>
              <w:rPr>
                <w:color w:val="000000"/>
                <w:spacing w:val="-2"/>
              </w:rPr>
            </w:pPr>
          </w:p>
        </w:tc>
      </w:tr>
    </w:tbl>
    <w:p w14:paraId="2C2D6508" w14:textId="77777777" w:rsidR="003E13CA" w:rsidRDefault="003E13CA" w:rsidP="003E13CA"/>
    <w:p w14:paraId="6489AE3C" w14:textId="77777777" w:rsidR="003E13CA" w:rsidRDefault="003E13CA" w:rsidP="003E13CA">
      <w:pPr>
        <w:jc w:val="center"/>
        <w:outlineLvl w:val="0"/>
        <w:rPr>
          <w:b/>
        </w:rPr>
      </w:pPr>
    </w:p>
    <w:p w14:paraId="10EE14D5" w14:textId="77777777" w:rsidR="0074135D" w:rsidRDefault="0074135D" w:rsidP="003E13CA">
      <w:pPr>
        <w:jc w:val="center"/>
        <w:outlineLvl w:val="0"/>
        <w:rPr>
          <w:b/>
        </w:rPr>
      </w:pPr>
    </w:p>
    <w:p w14:paraId="18A1EB79" w14:textId="77777777" w:rsidR="0074135D" w:rsidRDefault="0074135D" w:rsidP="003E13CA">
      <w:pPr>
        <w:jc w:val="center"/>
        <w:outlineLvl w:val="0"/>
        <w:rPr>
          <w:b/>
        </w:rPr>
      </w:pPr>
    </w:p>
    <w:p w14:paraId="16D34E5C" w14:textId="77777777" w:rsidR="0074135D" w:rsidRDefault="0074135D" w:rsidP="003E13CA">
      <w:pPr>
        <w:jc w:val="center"/>
        <w:outlineLvl w:val="0"/>
        <w:rPr>
          <w:b/>
        </w:rPr>
      </w:pPr>
    </w:p>
    <w:p w14:paraId="4371EB40" w14:textId="77777777" w:rsidR="0074135D" w:rsidRDefault="0074135D" w:rsidP="003E13CA">
      <w:pPr>
        <w:jc w:val="center"/>
        <w:outlineLvl w:val="0"/>
        <w:rPr>
          <w:b/>
        </w:rPr>
      </w:pPr>
    </w:p>
    <w:p w14:paraId="045AC933" w14:textId="77777777" w:rsidR="003E13CA" w:rsidRPr="00B739F6" w:rsidRDefault="003E13CA" w:rsidP="003E13CA">
      <w:pPr>
        <w:jc w:val="center"/>
        <w:outlineLvl w:val="0"/>
        <w:rPr>
          <w:b/>
        </w:rPr>
      </w:pPr>
      <w:r w:rsidRPr="00B739F6">
        <w:rPr>
          <w:b/>
        </w:rPr>
        <w:t xml:space="preserve">Финансовое обеспечение муниципальной программы </w:t>
      </w:r>
    </w:p>
    <w:p w14:paraId="29E55FED" w14:textId="77777777" w:rsidR="003E13CA" w:rsidRPr="00B739F6" w:rsidRDefault="003E13CA" w:rsidP="003E13CA">
      <w:pPr>
        <w:jc w:val="center"/>
        <w:outlineLvl w:val="0"/>
        <w:rPr>
          <w:b/>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451"/>
        <w:gridCol w:w="1488"/>
        <w:gridCol w:w="1265"/>
        <w:gridCol w:w="1456"/>
      </w:tblGrid>
      <w:tr w:rsidR="003E13CA" w:rsidRPr="00B739F6" w14:paraId="0CC40C88" w14:textId="77777777" w:rsidTr="006E1613">
        <w:trPr>
          <w:tblHeader/>
          <w:jc w:val="center"/>
        </w:trPr>
        <w:tc>
          <w:tcPr>
            <w:tcW w:w="2333" w:type="pct"/>
            <w:vMerge w:val="restart"/>
            <w:shd w:val="clear" w:color="auto" w:fill="auto"/>
          </w:tcPr>
          <w:p w14:paraId="5F9DDBFD" w14:textId="77777777" w:rsidR="003E13CA" w:rsidRPr="00B739F6" w:rsidRDefault="003E13CA" w:rsidP="003E13CA">
            <w:pPr>
              <w:jc w:val="center"/>
              <w:rPr>
                <w:rFonts w:eastAsia="Calibri"/>
              </w:rPr>
            </w:pPr>
            <w:r w:rsidRPr="00B739F6">
              <w:rPr>
                <w:rFonts w:eastAsia="Calibri"/>
              </w:rPr>
              <w:t>Источник финансового обеспечения</w:t>
            </w:r>
          </w:p>
        </w:tc>
        <w:tc>
          <w:tcPr>
            <w:tcW w:w="2667" w:type="pct"/>
            <w:gridSpan w:val="4"/>
            <w:shd w:val="clear" w:color="auto" w:fill="auto"/>
          </w:tcPr>
          <w:p w14:paraId="460D7165" w14:textId="77777777" w:rsidR="003E13CA" w:rsidRPr="00B739F6" w:rsidRDefault="003E13CA" w:rsidP="003E13CA">
            <w:pPr>
              <w:jc w:val="center"/>
              <w:rPr>
                <w:spacing w:val="-2"/>
              </w:rPr>
            </w:pPr>
            <w:r w:rsidRPr="00B739F6">
              <w:rPr>
                <w:spacing w:val="-2"/>
              </w:rPr>
              <w:t>Объем финансового обеспечения по годам реализации (тыс. рублей)</w:t>
            </w:r>
          </w:p>
        </w:tc>
      </w:tr>
      <w:tr w:rsidR="003E13CA" w:rsidRPr="00B739F6" w14:paraId="419F5C93" w14:textId="77777777" w:rsidTr="003E26C6">
        <w:trPr>
          <w:trHeight w:val="448"/>
          <w:tblHeader/>
          <w:jc w:val="center"/>
        </w:trPr>
        <w:tc>
          <w:tcPr>
            <w:tcW w:w="2333" w:type="pct"/>
            <w:vMerge/>
            <w:shd w:val="clear" w:color="auto" w:fill="auto"/>
            <w:vAlign w:val="center"/>
          </w:tcPr>
          <w:p w14:paraId="582172E7" w14:textId="77777777" w:rsidR="003E13CA" w:rsidRPr="00B739F6" w:rsidRDefault="003E13CA" w:rsidP="003E13CA">
            <w:pPr>
              <w:jc w:val="center"/>
              <w:rPr>
                <w:rFonts w:eastAsia="Calibri"/>
              </w:rPr>
            </w:pPr>
          </w:p>
        </w:tc>
        <w:tc>
          <w:tcPr>
            <w:tcW w:w="684" w:type="pct"/>
            <w:shd w:val="clear" w:color="auto" w:fill="auto"/>
          </w:tcPr>
          <w:p w14:paraId="1641FC49" w14:textId="77777777" w:rsidR="003E13CA" w:rsidRPr="00B739F6" w:rsidRDefault="003E13CA" w:rsidP="003E13CA">
            <w:pPr>
              <w:ind w:right="54"/>
              <w:jc w:val="center"/>
              <w:rPr>
                <w:rFonts w:eastAsia="Calibri"/>
                <w:sz w:val="13"/>
                <w:szCs w:val="13"/>
                <w:shd w:val="clear" w:color="auto" w:fill="FFFFFF"/>
              </w:rPr>
            </w:pPr>
            <w:r w:rsidRPr="00B739F6">
              <w:rPr>
                <w:rFonts w:eastAsia="Calibri"/>
                <w:spacing w:val="-2"/>
              </w:rPr>
              <w:t>всего</w:t>
            </w:r>
          </w:p>
        </w:tc>
        <w:tc>
          <w:tcPr>
            <w:tcW w:w="701" w:type="pct"/>
            <w:shd w:val="clear" w:color="auto" w:fill="auto"/>
            <w:vAlign w:val="center"/>
          </w:tcPr>
          <w:p w14:paraId="7C78335D" w14:textId="77777777" w:rsidR="003E13CA" w:rsidRPr="00B739F6" w:rsidRDefault="003E13CA" w:rsidP="000D1163">
            <w:pPr>
              <w:jc w:val="center"/>
              <w:rPr>
                <w:spacing w:val="-2"/>
                <w:lang w:val="en-US"/>
              </w:rPr>
            </w:pPr>
            <w:r w:rsidRPr="00B739F6">
              <w:rPr>
                <w:rFonts w:eastAsia="Calibri"/>
                <w:shd w:val="clear" w:color="auto" w:fill="FFFFFF"/>
              </w:rPr>
              <w:t>202</w:t>
            </w:r>
            <w:r w:rsidR="000D1163">
              <w:rPr>
                <w:rFonts w:eastAsia="Calibri"/>
                <w:shd w:val="clear" w:color="auto" w:fill="FFFFFF"/>
              </w:rPr>
              <w:t>4</w:t>
            </w:r>
            <w:r w:rsidRPr="00B739F6">
              <w:rPr>
                <w:rFonts w:eastAsia="Calibri"/>
                <w:shd w:val="clear" w:color="auto" w:fill="FFFFFF"/>
              </w:rPr>
              <w:t xml:space="preserve"> год</w:t>
            </w:r>
          </w:p>
        </w:tc>
        <w:tc>
          <w:tcPr>
            <w:tcW w:w="596" w:type="pct"/>
            <w:shd w:val="clear" w:color="auto" w:fill="auto"/>
            <w:vAlign w:val="center"/>
          </w:tcPr>
          <w:p w14:paraId="2A57757E" w14:textId="77777777" w:rsidR="003E13CA" w:rsidRPr="00B739F6" w:rsidRDefault="003E13CA" w:rsidP="000D1163">
            <w:pPr>
              <w:jc w:val="center"/>
              <w:rPr>
                <w:spacing w:val="-2"/>
              </w:rPr>
            </w:pPr>
            <w:r w:rsidRPr="00B739F6">
              <w:rPr>
                <w:rFonts w:eastAsia="Calibri"/>
                <w:shd w:val="clear" w:color="auto" w:fill="FFFFFF"/>
              </w:rPr>
              <w:t>202</w:t>
            </w:r>
            <w:r w:rsidR="000D1163">
              <w:rPr>
                <w:rFonts w:eastAsia="Calibri"/>
                <w:shd w:val="clear" w:color="auto" w:fill="FFFFFF"/>
              </w:rPr>
              <w:t>5</w:t>
            </w:r>
            <w:r w:rsidRPr="00B739F6">
              <w:rPr>
                <w:rFonts w:eastAsia="Calibri"/>
                <w:shd w:val="clear" w:color="auto" w:fill="FFFFFF"/>
              </w:rPr>
              <w:t xml:space="preserve"> год </w:t>
            </w:r>
          </w:p>
        </w:tc>
        <w:tc>
          <w:tcPr>
            <w:tcW w:w="686" w:type="pct"/>
            <w:shd w:val="clear" w:color="auto" w:fill="auto"/>
            <w:vAlign w:val="center"/>
          </w:tcPr>
          <w:p w14:paraId="78431C3E" w14:textId="77777777" w:rsidR="003E13CA" w:rsidRPr="00B739F6" w:rsidRDefault="003E13CA" w:rsidP="000D1163">
            <w:pPr>
              <w:jc w:val="center"/>
              <w:rPr>
                <w:rFonts w:eastAsia="Calibri"/>
              </w:rPr>
            </w:pPr>
            <w:r w:rsidRPr="00B739F6">
              <w:rPr>
                <w:rFonts w:eastAsia="Calibri"/>
                <w:shd w:val="clear" w:color="auto" w:fill="FFFFFF"/>
              </w:rPr>
              <w:t>202</w:t>
            </w:r>
            <w:r w:rsidR="000D1163">
              <w:rPr>
                <w:rFonts w:eastAsia="Calibri"/>
                <w:shd w:val="clear" w:color="auto" w:fill="FFFFFF"/>
              </w:rPr>
              <w:t>6</w:t>
            </w:r>
            <w:r w:rsidRPr="00B739F6">
              <w:rPr>
                <w:rFonts w:eastAsia="Calibri"/>
                <w:shd w:val="clear" w:color="auto" w:fill="FFFFFF"/>
              </w:rPr>
              <w:t xml:space="preserve"> год </w:t>
            </w:r>
          </w:p>
        </w:tc>
      </w:tr>
      <w:tr w:rsidR="003E13CA" w:rsidRPr="00B739F6" w14:paraId="3F47BA35" w14:textId="77777777" w:rsidTr="003E26C6">
        <w:trPr>
          <w:trHeight w:val="282"/>
          <w:tblHeader/>
          <w:jc w:val="center"/>
        </w:trPr>
        <w:tc>
          <w:tcPr>
            <w:tcW w:w="2333" w:type="pct"/>
            <w:shd w:val="clear" w:color="auto" w:fill="auto"/>
            <w:vAlign w:val="center"/>
          </w:tcPr>
          <w:p w14:paraId="19AF5C88" w14:textId="77777777" w:rsidR="003E13CA" w:rsidRPr="00B739F6" w:rsidRDefault="003E13CA" w:rsidP="003E13CA">
            <w:pPr>
              <w:jc w:val="center"/>
              <w:rPr>
                <w:rFonts w:eastAsia="Calibri"/>
              </w:rPr>
            </w:pPr>
            <w:r w:rsidRPr="00B739F6">
              <w:rPr>
                <w:rFonts w:eastAsia="Calibri"/>
              </w:rPr>
              <w:t>1</w:t>
            </w:r>
          </w:p>
        </w:tc>
        <w:tc>
          <w:tcPr>
            <w:tcW w:w="684" w:type="pct"/>
            <w:shd w:val="clear" w:color="auto" w:fill="auto"/>
          </w:tcPr>
          <w:p w14:paraId="777D7ACF" w14:textId="77777777" w:rsidR="003E13CA" w:rsidRPr="00B739F6" w:rsidRDefault="003E13CA" w:rsidP="003E13CA">
            <w:pPr>
              <w:ind w:right="25"/>
              <w:jc w:val="center"/>
              <w:rPr>
                <w:rFonts w:eastAsia="Calibri"/>
                <w:spacing w:val="-2"/>
              </w:rPr>
            </w:pPr>
            <w:r w:rsidRPr="00B739F6">
              <w:rPr>
                <w:rFonts w:eastAsia="Calibri"/>
                <w:spacing w:val="-2"/>
              </w:rPr>
              <w:t>2</w:t>
            </w:r>
          </w:p>
        </w:tc>
        <w:tc>
          <w:tcPr>
            <w:tcW w:w="701" w:type="pct"/>
            <w:shd w:val="clear" w:color="auto" w:fill="auto"/>
            <w:vAlign w:val="center"/>
          </w:tcPr>
          <w:p w14:paraId="23DD5A40" w14:textId="77777777" w:rsidR="003E13CA" w:rsidRPr="00B739F6" w:rsidRDefault="003E13CA" w:rsidP="003E13CA">
            <w:pPr>
              <w:jc w:val="center"/>
              <w:rPr>
                <w:spacing w:val="-2"/>
              </w:rPr>
            </w:pPr>
            <w:r w:rsidRPr="00B739F6">
              <w:rPr>
                <w:spacing w:val="-2"/>
              </w:rPr>
              <w:t>3</w:t>
            </w:r>
          </w:p>
        </w:tc>
        <w:tc>
          <w:tcPr>
            <w:tcW w:w="596" w:type="pct"/>
            <w:shd w:val="clear" w:color="auto" w:fill="auto"/>
            <w:vAlign w:val="center"/>
          </w:tcPr>
          <w:p w14:paraId="7DDC173F" w14:textId="77777777" w:rsidR="003E13CA" w:rsidRPr="00B739F6" w:rsidRDefault="003E13CA" w:rsidP="003E13CA">
            <w:pPr>
              <w:jc w:val="center"/>
              <w:rPr>
                <w:spacing w:val="-2"/>
              </w:rPr>
            </w:pPr>
            <w:r w:rsidRPr="00B739F6">
              <w:rPr>
                <w:spacing w:val="-2"/>
              </w:rPr>
              <w:t>4</w:t>
            </w:r>
          </w:p>
        </w:tc>
        <w:tc>
          <w:tcPr>
            <w:tcW w:w="686" w:type="pct"/>
            <w:shd w:val="clear" w:color="auto" w:fill="auto"/>
            <w:vAlign w:val="center"/>
          </w:tcPr>
          <w:p w14:paraId="7F74CF75" w14:textId="77777777" w:rsidR="003E13CA" w:rsidRPr="00B739F6" w:rsidRDefault="003E13CA" w:rsidP="003E13CA">
            <w:pPr>
              <w:jc w:val="center"/>
              <w:rPr>
                <w:rFonts w:eastAsia="Calibri"/>
              </w:rPr>
            </w:pPr>
            <w:r w:rsidRPr="00B739F6">
              <w:rPr>
                <w:rFonts w:eastAsia="Calibri"/>
              </w:rPr>
              <w:t>5</w:t>
            </w:r>
          </w:p>
        </w:tc>
      </w:tr>
      <w:tr w:rsidR="00D6013C" w:rsidRPr="00B739F6" w14:paraId="1254C23C" w14:textId="77777777" w:rsidTr="003E26C6">
        <w:trPr>
          <w:trHeight w:val="433"/>
          <w:jc w:val="center"/>
        </w:trPr>
        <w:tc>
          <w:tcPr>
            <w:tcW w:w="2333" w:type="pct"/>
            <w:shd w:val="clear" w:color="auto" w:fill="auto"/>
            <w:vAlign w:val="center"/>
          </w:tcPr>
          <w:p w14:paraId="3DBF6316" w14:textId="77777777" w:rsidR="00D6013C" w:rsidRPr="00B739F6" w:rsidRDefault="00D6013C" w:rsidP="003E13CA">
            <w:pPr>
              <w:spacing w:line="230" w:lineRule="auto"/>
              <w:rPr>
                <w:spacing w:val="-2"/>
              </w:rPr>
            </w:pPr>
            <w:r w:rsidRPr="00B739F6">
              <w:rPr>
                <w:rFonts w:eastAsia="Calibri"/>
              </w:rPr>
              <w:t>В целом по муниципальной программе</w:t>
            </w:r>
            <w:r w:rsidRPr="00B739F6">
              <w:rPr>
                <w:spacing w:val="-2"/>
              </w:rPr>
              <w:t>,</w:t>
            </w:r>
          </w:p>
          <w:p w14:paraId="7249290B" w14:textId="77777777" w:rsidR="00D6013C" w:rsidRPr="00B739F6" w:rsidRDefault="00D6013C" w:rsidP="003E13CA">
            <w:pPr>
              <w:spacing w:line="230" w:lineRule="auto"/>
              <w:rPr>
                <w:spacing w:val="-2"/>
              </w:rPr>
            </w:pPr>
            <w:r w:rsidRPr="00B739F6">
              <w:rPr>
                <w:spacing w:val="-2"/>
              </w:rPr>
              <w:t>в том числе:</w:t>
            </w:r>
          </w:p>
        </w:tc>
        <w:tc>
          <w:tcPr>
            <w:tcW w:w="684" w:type="pct"/>
            <w:shd w:val="clear" w:color="auto" w:fill="auto"/>
          </w:tcPr>
          <w:p w14:paraId="7BB873F8" w14:textId="77777777" w:rsidR="00D6013C" w:rsidRPr="00C05FC4" w:rsidRDefault="00D6013C" w:rsidP="00915422">
            <w:pPr>
              <w:ind w:left="-96"/>
              <w:jc w:val="center"/>
              <w:rPr>
                <w:b/>
                <w:sz w:val="22"/>
                <w:szCs w:val="22"/>
              </w:rPr>
            </w:pPr>
          </w:p>
          <w:p w14:paraId="6E45DD5D" w14:textId="77777777" w:rsidR="00D6013C" w:rsidRPr="00C05FC4" w:rsidRDefault="000D1163" w:rsidP="00E26B4A">
            <w:pPr>
              <w:ind w:left="-96"/>
              <w:jc w:val="center"/>
              <w:rPr>
                <w:b/>
                <w:sz w:val="22"/>
                <w:szCs w:val="22"/>
              </w:rPr>
            </w:pPr>
            <w:r>
              <w:rPr>
                <w:b/>
                <w:sz w:val="22"/>
                <w:szCs w:val="22"/>
              </w:rPr>
              <w:t>8</w:t>
            </w:r>
            <w:r w:rsidR="00E26B4A">
              <w:rPr>
                <w:b/>
                <w:sz w:val="22"/>
                <w:szCs w:val="22"/>
              </w:rPr>
              <w:t>79</w:t>
            </w:r>
            <w:r>
              <w:rPr>
                <w:b/>
                <w:sz w:val="22"/>
                <w:szCs w:val="22"/>
              </w:rPr>
              <w:t xml:space="preserve"> </w:t>
            </w:r>
            <w:r w:rsidR="00E26B4A">
              <w:rPr>
                <w:b/>
                <w:sz w:val="22"/>
                <w:szCs w:val="22"/>
              </w:rPr>
              <w:t>060</w:t>
            </w:r>
            <w:r w:rsidR="00D6013C" w:rsidRPr="00C05FC4">
              <w:rPr>
                <w:b/>
                <w:sz w:val="22"/>
                <w:szCs w:val="22"/>
              </w:rPr>
              <w:t>,</w:t>
            </w:r>
            <w:r w:rsidR="00E26B4A">
              <w:rPr>
                <w:b/>
                <w:sz w:val="22"/>
                <w:szCs w:val="22"/>
              </w:rPr>
              <w:t>2</w:t>
            </w:r>
          </w:p>
        </w:tc>
        <w:tc>
          <w:tcPr>
            <w:tcW w:w="701" w:type="pct"/>
            <w:shd w:val="clear" w:color="auto" w:fill="auto"/>
          </w:tcPr>
          <w:p w14:paraId="094A24C3" w14:textId="77777777" w:rsidR="00D6013C" w:rsidRPr="00C05FC4" w:rsidRDefault="00D6013C" w:rsidP="00915422">
            <w:pPr>
              <w:ind w:left="-96"/>
              <w:jc w:val="center"/>
              <w:rPr>
                <w:b/>
                <w:color w:val="000000"/>
                <w:sz w:val="22"/>
                <w:szCs w:val="22"/>
              </w:rPr>
            </w:pPr>
          </w:p>
          <w:p w14:paraId="7C70F692" w14:textId="77777777" w:rsidR="00D6013C" w:rsidRPr="00C05FC4" w:rsidRDefault="00E26B4A" w:rsidP="00E26B4A">
            <w:pPr>
              <w:ind w:left="-96"/>
              <w:jc w:val="center"/>
              <w:rPr>
                <w:b/>
                <w:color w:val="000000"/>
                <w:sz w:val="22"/>
                <w:szCs w:val="22"/>
              </w:rPr>
            </w:pPr>
            <w:r>
              <w:rPr>
                <w:b/>
                <w:color w:val="000000"/>
                <w:sz w:val="22"/>
                <w:szCs w:val="22"/>
              </w:rPr>
              <w:t>30</w:t>
            </w:r>
            <w:r w:rsidR="000D1163">
              <w:rPr>
                <w:b/>
                <w:color w:val="000000"/>
                <w:sz w:val="22"/>
                <w:szCs w:val="22"/>
              </w:rPr>
              <w:t xml:space="preserve">2 </w:t>
            </w:r>
            <w:r>
              <w:rPr>
                <w:b/>
                <w:color w:val="000000"/>
                <w:sz w:val="22"/>
                <w:szCs w:val="22"/>
              </w:rPr>
              <w:t>688</w:t>
            </w:r>
            <w:r w:rsidR="00D6013C" w:rsidRPr="00C05FC4">
              <w:rPr>
                <w:b/>
                <w:color w:val="000000"/>
                <w:sz w:val="22"/>
                <w:szCs w:val="22"/>
              </w:rPr>
              <w:t>,</w:t>
            </w:r>
            <w:r>
              <w:rPr>
                <w:b/>
                <w:color w:val="000000"/>
                <w:sz w:val="22"/>
                <w:szCs w:val="22"/>
              </w:rPr>
              <w:t>5</w:t>
            </w:r>
          </w:p>
        </w:tc>
        <w:tc>
          <w:tcPr>
            <w:tcW w:w="596" w:type="pct"/>
            <w:shd w:val="clear" w:color="auto" w:fill="auto"/>
          </w:tcPr>
          <w:p w14:paraId="14B045EA" w14:textId="77777777" w:rsidR="00D6013C" w:rsidRPr="00C05FC4" w:rsidRDefault="00D6013C" w:rsidP="00915422">
            <w:pPr>
              <w:ind w:left="-96"/>
              <w:jc w:val="center"/>
              <w:rPr>
                <w:b/>
                <w:color w:val="000000"/>
                <w:sz w:val="22"/>
                <w:szCs w:val="22"/>
              </w:rPr>
            </w:pPr>
          </w:p>
          <w:p w14:paraId="4976D3AF" w14:textId="77777777" w:rsidR="00D6013C" w:rsidRPr="00C05FC4" w:rsidRDefault="005177C6" w:rsidP="00E26B4A">
            <w:pPr>
              <w:ind w:left="-96"/>
              <w:jc w:val="center"/>
              <w:rPr>
                <w:b/>
                <w:color w:val="000000"/>
                <w:sz w:val="22"/>
                <w:szCs w:val="22"/>
              </w:rPr>
            </w:pPr>
            <w:r>
              <w:rPr>
                <w:b/>
                <w:color w:val="000000"/>
                <w:sz w:val="22"/>
                <w:szCs w:val="22"/>
              </w:rPr>
              <w:t>3</w:t>
            </w:r>
            <w:r w:rsidR="00E26B4A">
              <w:rPr>
                <w:b/>
                <w:color w:val="000000"/>
                <w:sz w:val="22"/>
                <w:szCs w:val="22"/>
              </w:rPr>
              <w:t>01</w:t>
            </w:r>
            <w:r w:rsidR="00D6013C">
              <w:rPr>
                <w:b/>
                <w:color w:val="000000"/>
                <w:sz w:val="22"/>
                <w:szCs w:val="22"/>
              </w:rPr>
              <w:t xml:space="preserve"> </w:t>
            </w:r>
            <w:r w:rsidR="00E26B4A">
              <w:rPr>
                <w:b/>
                <w:color w:val="000000"/>
                <w:sz w:val="22"/>
                <w:szCs w:val="22"/>
              </w:rPr>
              <w:t>742</w:t>
            </w:r>
            <w:r w:rsidR="00D6013C" w:rsidRPr="00C05FC4">
              <w:rPr>
                <w:b/>
                <w:color w:val="000000"/>
                <w:sz w:val="22"/>
                <w:szCs w:val="22"/>
              </w:rPr>
              <w:t>,</w:t>
            </w:r>
            <w:r w:rsidR="00E26B4A">
              <w:rPr>
                <w:b/>
                <w:color w:val="000000"/>
                <w:sz w:val="22"/>
                <w:szCs w:val="22"/>
              </w:rPr>
              <w:t>9</w:t>
            </w:r>
          </w:p>
        </w:tc>
        <w:tc>
          <w:tcPr>
            <w:tcW w:w="686" w:type="pct"/>
            <w:shd w:val="clear" w:color="auto" w:fill="auto"/>
          </w:tcPr>
          <w:p w14:paraId="6EA3CAD2" w14:textId="77777777" w:rsidR="00D6013C" w:rsidRPr="00C05FC4" w:rsidRDefault="00D6013C" w:rsidP="00915422">
            <w:pPr>
              <w:ind w:left="-96"/>
              <w:jc w:val="center"/>
              <w:rPr>
                <w:b/>
                <w:color w:val="000000"/>
                <w:sz w:val="22"/>
                <w:szCs w:val="22"/>
              </w:rPr>
            </w:pPr>
          </w:p>
          <w:p w14:paraId="1CA8C9DC" w14:textId="77777777" w:rsidR="00D6013C" w:rsidRPr="00C05FC4" w:rsidRDefault="00D6013C" w:rsidP="00E26B4A">
            <w:pPr>
              <w:ind w:left="-96"/>
              <w:jc w:val="center"/>
              <w:rPr>
                <w:b/>
                <w:color w:val="000000"/>
                <w:sz w:val="22"/>
                <w:szCs w:val="22"/>
              </w:rPr>
            </w:pPr>
            <w:r w:rsidRPr="00C05FC4">
              <w:rPr>
                <w:b/>
                <w:color w:val="000000"/>
                <w:sz w:val="22"/>
                <w:szCs w:val="22"/>
              </w:rPr>
              <w:t>2</w:t>
            </w:r>
            <w:r w:rsidR="00E26B4A">
              <w:rPr>
                <w:b/>
                <w:color w:val="000000"/>
                <w:sz w:val="22"/>
                <w:szCs w:val="22"/>
              </w:rPr>
              <w:t>74</w:t>
            </w:r>
            <w:r w:rsidR="000D1163">
              <w:rPr>
                <w:b/>
                <w:color w:val="000000"/>
                <w:sz w:val="22"/>
                <w:szCs w:val="22"/>
              </w:rPr>
              <w:t xml:space="preserve"> </w:t>
            </w:r>
            <w:r w:rsidR="00E26B4A">
              <w:rPr>
                <w:b/>
                <w:color w:val="000000"/>
                <w:sz w:val="22"/>
                <w:szCs w:val="22"/>
              </w:rPr>
              <w:t>628</w:t>
            </w:r>
            <w:r w:rsidRPr="00C05FC4">
              <w:rPr>
                <w:b/>
                <w:color w:val="000000"/>
                <w:sz w:val="22"/>
                <w:szCs w:val="22"/>
              </w:rPr>
              <w:t>,</w:t>
            </w:r>
            <w:r w:rsidR="000D1163">
              <w:rPr>
                <w:b/>
                <w:color w:val="000000"/>
                <w:sz w:val="22"/>
                <w:szCs w:val="22"/>
              </w:rPr>
              <w:t>8</w:t>
            </w:r>
          </w:p>
        </w:tc>
      </w:tr>
      <w:tr w:rsidR="00D6013C" w:rsidRPr="00B739F6" w14:paraId="1FB3C6F8" w14:textId="77777777" w:rsidTr="00915422">
        <w:trPr>
          <w:jc w:val="center"/>
        </w:trPr>
        <w:tc>
          <w:tcPr>
            <w:tcW w:w="2333" w:type="pct"/>
            <w:shd w:val="clear" w:color="auto" w:fill="auto"/>
          </w:tcPr>
          <w:p w14:paraId="58AC2BF2" w14:textId="77777777" w:rsidR="00D6013C" w:rsidRPr="00B739F6" w:rsidRDefault="00D6013C" w:rsidP="003E13CA">
            <w:pPr>
              <w:spacing w:line="230" w:lineRule="auto"/>
              <w:rPr>
                <w:spacing w:val="-2"/>
              </w:rPr>
            </w:pPr>
            <w:r w:rsidRPr="00B739F6">
              <w:rPr>
                <w:spacing w:val="-2"/>
              </w:rPr>
              <w:t>федеральный бюджет</w:t>
            </w:r>
          </w:p>
        </w:tc>
        <w:tc>
          <w:tcPr>
            <w:tcW w:w="684" w:type="pct"/>
            <w:shd w:val="clear" w:color="auto" w:fill="auto"/>
            <w:vAlign w:val="center"/>
          </w:tcPr>
          <w:p w14:paraId="601ECCF0" w14:textId="77777777" w:rsidR="00D6013C" w:rsidRPr="00E83E90" w:rsidRDefault="00E26B4A" w:rsidP="00E26B4A">
            <w:pPr>
              <w:ind w:left="-96"/>
              <w:jc w:val="center"/>
              <w:rPr>
                <w:sz w:val="22"/>
                <w:szCs w:val="22"/>
              </w:rPr>
            </w:pPr>
            <w:r>
              <w:rPr>
                <w:sz w:val="22"/>
                <w:szCs w:val="22"/>
              </w:rPr>
              <w:t>79 399</w:t>
            </w:r>
            <w:r w:rsidR="00D6013C" w:rsidRPr="00E83E90">
              <w:rPr>
                <w:sz w:val="22"/>
                <w:szCs w:val="22"/>
              </w:rPr>
              <w:t>,</w:t>
            </w:r>
            <w:r w:rsidR="000D1163">
              <w:rPr>
                <w:sz w:val="22"/>
                <w:szCs w:val="22"/>
              </w:rPr>
              <w:t>2</w:t>
            </w:r>
          </w:p>
        </w:tc>
        <w:tc>
          <w:tcPr>
            <w:tcW w:w="701" w:type="pct"/>
            <w:shd w:val="clear" w:color="auto" w:fill="auto"/>
            <w:vAlign w:val="center"/>
          </w:tcPr>
          <w:p w14:paraId="18A8EDDA" w14:textId="77777777" w:rsidR="00D6013C" w:rsidRPr="00E83E90" w:rsidRDefault="00E26B4A" w:rsidP="00E26B4A">
            <w:pPr>
              <w:ind w:left="-96"/>
              <w:jc w:val="center"/>
              <w:rPr>
                <w:color w:val="000000"/>
                <w:sz w:val="22"/>
                <w:szCs w:val="22"/>
              </w:rPr>
            </w:pPr>
            <w:r>
              <w:rPr>
                <w:color w:val="000000"/>
                <w:sz w:val="22"/>
                <w:szCs w:val="22"/>
              </w:rPr>
              <w:t>2</w:t>
            </w:r>
            <w:r w:rsidR="000D1163">
              <w:rPr>
                <w:color w:val="000000"/>
                <w:sz w:val="22"/>
                <w:szCs w:val="22"/>
              </w:rPr>
              <w:t>0</w:t>
            </w:r>
            <w:r w:rsidR="00D6013C">
              <w:rPr>
                <w:color w:val="000000"/>
                <w:sz w:val="22"/>
                <w:szCs w:val="22"/>
              </w:rPr>
              <w:t xml:space="preserve"> </w:t>
            </w:r>
            <w:r>
              <w:rPr>
                <w:color w:val="000000"/>
                <w:sz w:val="22"/>
                <w:szCs w:val="22"/>
              </w:rPr>
              <w:t>18</w:t>
            </w:r>
            <w:r w:rsidR="000D1163">
              <w:rPr>
                <w:color w:val="000000"/>
                <w:sz w:val="22"/>
                <w:szCs w:val="22"/>
              </w:rPr>
              <w:t>9</w:t>
            </w:r>
            <w:r w:rsidR="00D6013C" w:rsidRPr="00E83E90">
              <w:rPr>
                <w:color w:val="000000"/>
                <w:sz w:val="22"/>
                <w:szCs w:val="22"/>
              </w:rPr>
              <w:t>,</w:t>
            </w:r>
            <w:r>
              <w:rPr>
                <w:color w:val="000000"/>
                <w:sz w:val="22"/>
                <w:szCs w:val="22"/>
              </w:rPr>
              <w:t>4</w:t>
            </w:r>
          </w:p>
        </w:tc>
        <w:tc>
          <w:tcPr>
            <w:tcW w:w="596" w:type="pct"/>
            <w:shd w:val="clear" w:color="auto" w:fill="auto"/>
            <w:vAlign w:val="center"/>
          </w:tcPr>
          <w:p w14:paraId="23B995CB" w14:textId="77777777" w:rsidR="00D6013C" w:rsidRPr="00E83E90" w:rsidRDefault="00E26B4A" w:rsidP="00E26B4A">
            <w:pPr>
              <w:ind w:left="-96"/>
              <w:jc w:val="center"/>
              <w:rPr>
                <w:color w:val="000000"/>
                <w:sz w:val="22"/>
                <w:szCs w:val="22"/>
              </w:rPr>
            </w:pPr>
            <w:r>
              <w:rPr>
                <w:color w:val="000000"/>
                <w:sz w:val="22"/>
                <w:szCs w:val="22"/>
              </w:rPr>
              <w:t>42</w:t>
            </w:r>
            <w:r w:rsidR="00D6013C">
              <w:rPr>
                <w:color w:val="000000"/>
                <w:sz w:val="22"/>
                <w:szCs w:val="22"/>
              </w:rPr>
              <w:t xml:space="preserve"> </w:t>
            </w:r>
            <w:r>
              <w:rPr>
                <w:color w:val="000000"/>
                <w:sz w:val="22"/>
                <w:szCs w:val="22"/>
              </w:rPr>
              <w:t>537</w:t>
            </w:r>
            <w:r w:rsidR="00D6013C" w:rsidRPr="00E83E90">
              <w:rPr>
                <w:color w:val="000000"/>
                <w:sz w:val="22"/>
                <w:szCs w:val="22"/>
              </w:rPr>
              <w:t>,</w:t>
            </w:r>
            <w:r w:rsidR="000D1163">
              <w:rPr>
                <w:color w:val="000000"/>
                <w:sz w:val="22"/>
                <w:szCs w:val="22"/>
              </w:rPr>
              <w:t>1</w:t>
            </w:r>
          </w:p>
        </w:tc>
        <w:tc>
          <w:tcPr>
            <w:tcW w:w="686" w:type="pct"/>
            <w:shd w:val="clear" w:color="auto" w:fill="auto"/>
            <w:vAlign w:val="center"/>
          </w:tcPr>
          <w:p w14:paraId="21B45F2B" w14:textId="77777777" w:rsidR="00D6013C" w:rsidRPr="00E83E90" w:rsidRDefault="00D6013C" w:rsidP="00E26B4A">
            <w:pPr>
              <w:ind w:left="-96"/>
              <w:jc w:val="center"/>
              <w:rPr>
                <w:color w:val="000000"/>
                <w:sz w:val="22"/>
                <w:szCs w:val="22"/>
              </w:rPr>
            </w:pPr>
            <w:r w:rsidRPr="00E83E90">
              <w:rPr>
                <w:color w:val="000000"/>
                <w:sz w:val="22"/>
                <w:szCs w:val="22"/>
              </w:rPr>
              <w:t>1</w:t>
            </w:r>
            <w:r w:rsidR="00E26B4A">
              <w:rPr>
                <w:color w:val="000000"/>
                <w:sz w:val="22"/>
                <w:szCs w:val="22"/>
              </w:rPr>
              <w:t>6</w:t>
            </w:r>
            <w:r w:rsidR="00FC00D7">
              <w:rPr>
                <w:color w:val="000000"/>
                <w:sz w:val="22"/>
                <w:szCs w:val="22"/>
              </w:rPr>
              <w:t xml:space="preserve"> </w:t>
            </w:r>
            <w:r w:rsidR="00E26B4A">
              <w:rPr>
                <w:color w:val="000000"/>
                <w:sz w:val="22"/>
                <w:szCs w:val="22"/>
              </w:rPr>
              <w:t>672</w:t>
            </w:r>
            <w:r w:rsidRPr="00E83E90">
              <w:rPr>
                <w:color w:val="000000"/>
                <w:sz w:val="22"/>
                <w:szCs w:val="22"/>
              </w:rPr>
              <w:t>,</w:t>
            </w:r>
            <w:r w:rsidR="00E26B4A">
              <w:rPr>
                <w:color w:val="000000"/>
                <w:sz w:val="22"/>
                <w:szCs w:val="22"/>
              </w:rPr>
              <w:t>7</w:t>
            </w:r>
          </w:p>
        </w:tc>
      </w:tr>
      <w:tr w:rsidR="00D6013C" w:rsidRPr="00B739F6" w14:paraId="13550254" w14:textId="77777777" w:rsidTr="00915422">
        <w:trPr>
          <w:jc w:val="center"/>
        </w:trPr>
        <w:tc>
          <w:tcPr>
            <w:tcW w:w="2333" w:type="pct"/>
            <w:shd w:val="clear" w:color="auto" w:fill="auto"/>
          </w:tcPr>
          <w:p w14:paraId="4EE4E379" w14:textId="77777777" w:rsidR="00D6013C" w:rsidRPr="00B739F6" w:rsidRDefault="00D6013C" w:rsidP="003E13CA">
            <w:pPr>
              <w:spacing w:line="230" w:lineRule="auto"/>
              <w:rPr>
                <w:spacing w:val="-2"/>
              </w:rPr>
            </w:pPr>
            <w:r w:rsidRPr="00B739F6">
              <w:rPr>
                <w:spacing w:val="-2"/>
              </w:rPr>
              <w:t>областной бюджет</w:t>
            </w:r>
          </w:p>
        </w:tc>
        <w:tc>
          <w:tcPr>
            <w:tcW w:w="684" w:type="pct"/>
            <w:shd w:val="clear" w:color="auto" w:fill="auto"/>
            <w:vAlign w:val="center"/>
          </w:tcPr>
          <w:p w14:paraId="3DF76875" w14:textId="77777777" w:rsidR="00D6013C" w:rsidRPr="00E83E90" w:rsidRDefault="000D1163" w:rsidP="00E26B4A">
            <w:pPr>
              <w:ind w:left="-96"/>
              <w:jc w:val="center"/>
              <w:rPr>
                <w:sz w:val="22"/>
                <w:szCs w:val="22"/>
              </w:rPr>
            </w:pPr>
            <w:r>
              <w:rPr>
                <w:sz w:val="22"/>
                <w:szCs w:val="22"/>
              </w:rPr>
              <w:t>6</w:t>
            </w:r>
            <w:r w:rsidR="00E26B4A">
              <w:rPr>
                <w:sz w:val="22"/>
                <w:szCs w:val="22"/>
              </w:rPr>
              <w:t>18</w:t>
            </w:r>
            <w:r w:rsidR="00D6013C">
              <w:rPr>
                <w:sz w:val="22"/>
                <w:szCs w:val="22"/>
              </w:rPr>
              <w:t xml:space="preserve"> </w:t>
            </w:r>
            <w:r w:rsidR="00E26B4A">
              <w:rPr>
                <w:sz w:val="22"/>
                <w:szCs w:val="22"/>
              </w:rPr>
              <w:t>0</w:t>
            </w:r>
            <w:r>
              <w:rPr>
                <w:sz w:val="22"/>
                <w:szCs w:val="22"/>
              </w:rPr>
              <w:t>4</w:t>
            </w:r>
            <w:r w:rsidR="00E26B4A">
              <w:rPr>
                <w:sz w:val="22"/>
                <w:szCs w:val="22"/>
              </w:rPr>
              <w:t>9</w:t>
            </w:r>
            <w:r w:rsidR="00D6013C" w:rsidRPr="00E83E90">
              <w:rPr>
                <w:sz w:val="22"/>
                <w:szCs w:val="22"/>
              </w:rPr>
              <w:t>,</w:t>
            </w:r>
            <w:r w:rsidR="00E26B4A">
              <w:rPr>
                <w:sz w:val="22"/>
                <w:szCs w:val="22"/>
              </w:rPr>
              <w:t>2</w:t>
            </w:r>
          </w:p>
        </w:tc>
        <w:tc>
          <w:tcPr>
            <w:tcW w:w="701" w:type="pct"/>
            <w:shd w:val="clear" w:color="auto" w:fill="auto"/>
            <w:vAlign w:val="center"/>
          </w:tcPr>
          <w:p w14:paraId="576F1FA1" w14:textId="77777777" w:rsidR="00D6013C" w:rsidRPr="00E83E90" w:rsidRDefault="00D6013C" w:rsidP="00E26B4A">
            <w:pPr>
              <w:ind w:left="-96"/>
              <w:jc w:val="center"/>
              <w:rPr>
                <w:color w:val="000000"/>
                <w:sz w:val="22"/>
                <w:szCs w:val="22"/>
              </w:rPr>
            </w:pPr>
            <w:r w:rsidRPr="00E83E90">
              <w:rPr>
                <w:color w:val="000000"/>
                <w:sz w:val="22"/>
                <w:szCs w:val="22"/>
              </w:rPr>
              <w:t>1</w:t>
            </w:r>
            <w:r w:rsidR="000D1163">
              <w:rPr>
                <w:color w:val="000000"/>
                <w:sz w:val="22"/>
                <w:szCs w:val="22"/>
              </w:rPr>
              <w:t>9</w:t>
            </w:r>
            <w:r w:rsidR="00E26B4A">
              <w:rPr>
                <w:color w:val="000000"/>
                <w:sz w:val="22"/>
                <w:szCs w:val="22"/>
              </w:rPr>
              <w:t>5</w:t>
            </w:r>
            <w:r w:rsidR="000D1163">
              <w:rPr>
                <w:color w:val="000000"/>
                <w:sz w:val="22"/>
                <w:szCs w:val="22"/>
              </w:rPr>
              <w:t xml:space="preserve"> </w:t>
            </w:r>
            <w:r w:rsidR="00E26B4A">
              <w:rPr>
                <w:color w:val="000000"/>
                <w:sz w:val="22"/>
                <w:szCs w:val="22"/>
              </w:rPr>
              <w:t>05</w:t>
            </w:r>
            <w:r w:rsidR="000D1163">
              <w:rPr>
                <w:color w:val="000000"/>
                <w:sz w:val="22"/>
                <w:szCs w:val="22"/>
              </w:rPr>
              <w:t>0</w:t>
            </w:r>
            <w:r w:rsidRPr="00E83E90">
              <w:rPr>
                <w:color w:val="000000"/>
                <w:sz w:val="22"/>
                <w:szCs w:val="22"/>
              </w:rPr>
              <w:t>,</w:t>
            </w:r>
            <w:r w:rsidR="00E26B4A">
              <w:rPr>
                <w:color w:val="000000"/>
                <w:sz w:val="22"/>
                <w:szCs w:val="22"/>
              </w:rPr>
              <w:t>3</w:t>
            </w:r>
          </w:p>
        </w:tc>
        <w:tc>
          <w:tcPr>
            <w:tcW w:w="596" w:type="pct"/>
            <w:shd w:val="clear" w:color="auto" w:fill="auto"/>
            <w:vAlign w:val="center"/>
          </w:tcPr>
          <w:p w14:paraId="5D1D3622" w14:textId="77777777" w:rsidR="00D6013C" w:rsidRPr="00E83E90" w:rsidRDefault="000D1163" w:rsidP="00E26B4A">
            <w:pPr>
              <w:ind w:left="-96"/>
              <w:jc w:val="center"/>
              <w:rPr>
                <w:color w:val="000000"/>
                <w:sz w:val="22"/>
                <w:szCs w:val="22"/>
              </w:rPr>
            </w:pPr>
            <w:r>
              <w:rPr>
                <w:color w:val="000000"/>
                <w:sz w:val="22"/>
                <w:szCs w:val="22"/>
              </w:rPr>
              <w:t>2</w:t>
            </w:r>
            <w:r w:rsidR="00E26B4A">
              <w:rPr>
                <w:color w:val="000000"/>
                <w:sz w:val="22"/>
                <w:szCs w:val="22"/>
              </w:rPr>
              <w:t>1</w:t>
            </w:r>
            <w:r>
              <w:rPr>
                <w:color w:val="000000"/>
                <w:sz w:val="22"/>
                <w:szCs w:val="22"/>
              </w:rPr>
              <w:t>0</w:t>
            </w:r>
            <w:r w:rsidR="00D6013C">
              <w:rPr>
                <w:color w:val="000000"/>
                <w:sz w:val="22"/>
                <w:szCs w:val="22"/>
              </w:rPr>
              <w:t xml:space="preserve"> </w:t>
            </w:r>
            <w:r w:rsidR="005177C6">
              <w:rPr>
                <w:color w:val="000000"/>
                <w:sz w:val="22"/>
                <w:szCs w:val="22"/>
              </w:rPr>
              <w:t>2</w:t>
            </w:r>
            <w:r w:rsidR="00E26B4A">
              <w:rPr>
                <w:color w:val="000000"/>
                <w:sz w:val="22"/>
                <w:szCs w:val="22"/>
              </w:rPr>
              <w:t>68</w:t>
            </w:r>
            <w:r w:rsidR="00D6013C" w:rsidRPr="00E83E90">
              <w:rPr>
                <w:color w:val="000000"/>
                <w:sz w:val="22"/>
                <w:szCs w:val="22"/>
              </w:rPr>
              <w:t>,</w:t>
            </w:r>
            <w:r w:rsidR="00E26B4A">
              <w:rPr>
                <w:color w:val="000000"/>
                <w:sz w:val="22"/>
                <w:szCs w:val="22"/>
              </w:rPr>
              <w:t>2</w:t>
            </w:r>
          </w:p>
        </w:tc>
        <w:tc>
          <w:tcPr>
            <w:tcW w:w="686" w:type="pct"/>
            <w:shd w:val="clear" w:color="auto" w:fill="auto"/>
            <w:vAlign w:val="center"/>
          </w:tcPr>
          <w:p w14:paraId="44B29D9A" w14:textId="77777777" w:rsidR="00D6013C" w:rsidRPr="00E83E90" w:rsidRDefault="000D1163" w:rsidP="00E26B4A">
            <w:pPr>
              <w:ind w:left="-96"/>
              <w:jc w:val="center"/>
              <w:rPr>
                <w:color w:val="000000"/>
                <w:sz w:val="22"/>
                <w:szCs w:val="22"/>
              </w:rPr>
            </w:pPr>
            <w:r>
              <w:rPr>
                <w:color w:val="000000"/>
                <w:sz w:val="22"/>
                <w:szCs w:val="22"/>
              </w:rPr>
              <w:t>21</w:t>
            </w:r>
            <w:r w:rsidR="00E26B4A">
              <w:rPr>
                <w:color w:val="000000"/>
                <w:sz w:val="22"/>
                <w:szCs w:val="22"/>
              </w:rPr>
              <w:t>2</w:t>
            </w:r>
            <w:r w:rsidR="00D6013C">
              <w:rPr>
                <w:color w:val="000000"/>
                <w:sz w:val="22"/>
                <w:szCs w:val="22"/>
              </w:rPr>
              <w:t xml:space="preserve"> </w:t>
            </w:r>
            <w:r>
              <w:rPr>
                <w:color w:val="000000"/>
                <w:sz w:val="22"/>
                <w:szCs w:val="22"/>
              </w:rPr>
              <w:t>7</w:t>
            </w:r>
            <w:r w:rsidR="00E26B4A">
              <w:rPr>
                <w:color w:val="000000"/>
                <w:sz w:val="22"/>
                <w:szCs w:val="22"/>
              </w:rPr>
              <w:t>30</w:t>
            </w:r>
            <w:r w:rsidR="00D6013C" w:rsidRPr="00E83E90">
              <w:rPr>
                <w:color w:val="000000"/>
                <w:sz w:val="22"/>
                <w:szCs w:val="22"/>
              </w:rPr>
              <w:t>,</w:t>
            </w:r>
            <w:r w:rsidR="00E26B4A">
              <w:rPr>
                <w:color w:val="000000"/>
                <w:sz w:val="22"/>
                <w:szCs w:val="22"/>
              </w:rPr>
              <w:t>7</w:t>
            </w:r>
          </w:p>
        </w:tc>
      </w:tr>
      <w:tr w:rsidR="00D6013C" w:rsidRPr="00B739F6" w14:paraId="048B09AA" w14:textId="77777777" w:rsidTr="00915422">
        <w:trPr>
          <w:jc w:val="center"/>
        </w:trPr>
        <w:tc>
          <w:tcPr>
            <w:tcW w:w="2333" w:type="pct"/>
            <w:shd w:val="clear" w:color="auto" w:fill="auto"/>
          </w:tcPr>
          <w:p w14:paraId="3F46FAC7" w14:textId="77777777" w:rsidR="00D6013C" w:rsidRPr="00B739F6" w:rsidRDefault="00D6013C" w:rsidP="003E13CA">
            <w:pPr>
              <w:spacing w:line="230" w:lineRule="auto"/>
              <w:rPr>
                <w:spacing w:val="-2"/>
              </w:rPr>
            </w:pPr>
            <w:r w:rsidRPr="00B739F6">
              <w:rPr>
                <w:spacing w:val="-2"/>
              </w:rPr>
              <w:t>местные бюджеты</w:t>
            </w:r>
          </w:p>
        </w:tc>
        <w:tc>
          <w:tcPr>
            <w:tcW w:w="684" w:type="pct"/>
            <w:shd w:val="clear" w:color="auto" w:fill="auto"/>
            <w:vAlign w:val="center"/>
          </w:tcPr>
          <w:p w14:paraId="210F68DB" w14:textId="77777777" w:rsidR="00D6013C" w:rsidRPr="00E83E90" w:rsidRDefault="00D6013C" w:rsidP="00E26B4A">
            <w:pPr>
              <w:ind w:left="-96"/>
              <w:jc w:val="center"/>
              <w:rPr>
                <w:sz w:val="22"/>
                <w:szCs w:val="22"/>
              </w:rPr>
            </w:pPr>
            <w:r w:rsidRPr="00E83E90">
              <w:rPr>
                <w:sz w:val="22"/>
                <w:szCs w:val="22"/>
              </w:rPr>
              <w:t>1</w:t>
            </w:r>
            <w:r w:rsidR="005177C6">
              <w:rPr>
                <w:sz w:val="22"/>
                <w:szCs w:val="22"/>
              </w:rPr>
              <w:t>8</w:t>
            </w:r>
            <w:r w:rsidR="000D1163">
              <w:rPr>
                <w:sz w:val="22"/>
                <w:szCs w:val="22"/>
              </w:rPr>
              <w:t>1</w:t>
            </w:r>
            <w:r w:rsidR="00FF306B">
              <w:rPr>
                <w:sz w:val="22"/>
                <w:szCs w:val="22"/>
              </w:rPr>
              <w:t> </w:t>
            </w:r>
            <w:r w:rsidR="00E26B4A">
              <w:rPr>
                <w:sz w:val="22"/>
                <w:szCs w:val="22"/>
              </w:rPr>
              <w:t>611</w:t>
            </w:r>
            <w:r w:rsidR="00FF306B">
              <w:rPr>
                <w:sz w:val="22"/>
                <w:szCs w:val="22"/>
              </w:rPr>
              <w:t>,</w:t>
            </w:r>
            <w:r w:rsidR="00E26B4A">
              <w:rPr>
                <w:sz w:val="22"/>
                <w:szCs w:val="22"/>
              </w:rPr>
              <w:t>8</w:t>
            </w:r>
          </w:p>
        </w:tc>
        <w:tc>
          <w:tcPr>
            <w:tcW w:w="701" w:type="pct"/>
            <w:shd w:val="clear" w:color="auto" w:fill="auto"/>
            <w:vAlign w:val="center"/>
          </w:tcPr>
          <w:p w14:paraId="673654C0" w14:textId="77777777" w:rsidR="00D6013C" w:rsidRPr="00E83E90" w:rsidRDefault="000D1163" w:rsidP="00E26B4A">
            <w:pPr>
              <w:ind w:left="-96"/>
              <w:jc w:val="center"/>
              <w:rPr>
                <w:color w:val="000000"/>
                <w:sz w:val="22"/>
                <w:szCs w:val="22"/>
              </w:rPr>
            </w:pPr>
            <w:r>
              <w:rPr>
                <w:color w:val="000000"/>
                <w:sz w:val="22"/>
                <w:szCs w:val="22"/>
              </w:rPr>
              <w:t>87</w:t>
            </w:r>
            <w:r w:rsidR="00E26B4A">
              <w:rPr>
                <w:color w:val="000000"/>
                <w:sz w:val="22"/>
                <w:szCs w:val="22"/>
              </w:rPr>
              <w:t> 448,8</w:t>
            </w:r>
          </w:p>
        </w:tc>
        <w:tc>
          <w:tcPr>
            <w:tcW w:w="596" w:type="pct"/>
            <w:shd w:val="clear" w:color="auto" w:fill="auto"/>
            <w:vAlign w:val="center"/>
          </w:tcPr>
          <w:p w14:paraId="2A5E369F" w14:textId="77777777" w:rsidR="00D6013C" w:rsidRPr="00E83E90" w:rsidRDefault="000D1163" w:rsidP="000D1163">
            <w:pPr>
              <w:ind w:left="-96"/>
              <w:jc w:val="center"/>
              <w:rPr>
                <w:color w:val="000000"/>
                <w:sz w:val="22"/>
                <w:szCs w:val="22"/>
              </w:rPr>
            </w:pPr>
            <w:r>
              <w:rPr>
                <w:color w:val="000000"/>
                <w:sz w:val="22"/>
                <w:szCs w:val="22"/>
              </w:rPr>
              <w:t>48</w:t>
            </w:r>
            <w:r w:rsidR="00D6013C">
              <w:rPr>
                <w:color w:val="000000"/>
                <w:sz w:val="22"/>
                <w:szCs w:val="22"/>
              </w:rPr>
              <w:t xml:space="preserve"> </w:t>
            </w:r>
            <w:r>
              <w:rPr>
                <w:color w:val="000000"/>
                <w:sz w:val="22"/>
                <w:szCs w:val="22"/>
              </w:rPr>
              <w:t>93</w:t>
            </w:r>
            <w:r w:rsidR="00D6013C">
              <w:rPr>
                <w:color w:val="000000"/>
                <w:sz w:val="22"/>
                <w:szCs w:val="22"/>
              </w:rPr>
              <w:t>7</w:t>
            </w:r>
            <w:r w:rsidR="00D6013C" w:rsidRPr="00E83E90">
              <w:rPr>
                <w:color w:val="000000"/>
                <w:sz w:val="22"/>
                <w:szCs w:val="22"/>
              </w:rPr>
              <w:t>,</w:t>
            </w:r>
            <w:r>
              <w:rPr>
                <w:color w:val="000000"/>
                <w:sz w:val="22"/>
                <w:szCs w:val="22"/>
              </w:rPr>
              <w:t>6</w:t>
            </w:r>
          </w:p>
        </w:tc>
        <w:tc>
          <w:tcPr>
            <w:tcW w:w="686" w:type="pct"/>
            <w:shd w:val="clear" w:color="auto" w:fill="auto"/>
            <w:vAlign w:val="center"/>
          </w:tcPr>
          <w:p w14:paraId="7B6248AD" w14:textId="77777777" w:rsidR="00D6013C" w:rsidRPr="00E83E90" w:rsidRDefault="000D1163" w:rsidP="000D1163">
            <w:pPr>
              <w:ind w:left="-96"/>
              <w:jc w:val="center"/>
              <w:rPr>
                <w:color w:val="000000"/>
                <w:sz w:val="22"/>
                <w:szCs w:val="22"/>
              </w:rPr>
            </w:pPr>
            <w:r>
              <w:rPr>
                <w:color w:val="000000"/>
                <w:sz w:val="22"/>
                <w:szCs w:val="22"/>
              </w:rPr>
              <w:t>45</w:t>
            </w:r>
            <w:r w:rsidR="00D6013C">
              <w:rPr>
                <w:color w:val="000000"/>
                <w:sz w:val="22"/>
                <w:szCs w:val="22"/>
              </w:rPr>
              <w:t xml:space="preserve"> </w:t>
            </w:r>
            <w:r>
              <w:rPr>
                <w:color w:val="000000"/>
                <w:sz w:val="22"/>
                <w:szCs w:val="22"/>
              </w:rPr>
              <w:t>2</w:t>
            </w:r>
            <w:r w:rsidR="00D6013C">
              <w:rPr>
                <w:color w:val="000000"/>
                <w:sz w:val="22"/>
                <w:szCs w:val="22"/>
              </w:rPr>
              <w:t>2</w:t>
            </w:r>
            <w:r>
              <w:rPr>
                <w:color w:val="000000"/>
                <w:sz w:val="22"/>
                <w:szCs w:val="22"/>
              </w:rPr>
              <w:t>5</w:t>
            </w:r>
            <w:r w:rsidR="00D6013C" w:rsidRPr="00E83E90">
              <w:rPr>
                <w:color w:val="000000"/>
                <w:sz w:val="22"/>
                <w:szCs w:val="22"/>
              </w:rPr>
              <w:t>,</w:t>
            </w:r>
            <w:r>
              <w:rPr>
                <w:color w:val="000000"/>
                <w:sz w:val="22"/>
                <w:szCs w:val="22"/>
              </w:rPr>
              <w:t>4</w:t>
            </w:r>
          </w:p>
        </w:tc>
      </w:tr>
      <w:tr w:rsidR="003E26C6" w:rsidRPr="00B739F6" w14:paraId="1E57D1F2" w14:textId="77777777" w:rsidTr="003E26C6">
        <w:trPr>
          <w:jc w:val="center"/>
        </w:trPr>
        <w:tc>
          <w:tcPr>
            <w:tcW w:w="2333" w:type="pct"/>
            <w:shd w:val="clear" w:color="auto" w:fill="auto"/>
          </w:tcPr>
          <w:p w14:paraId="64FE7920" w14:textId="77777777" w:rsidR="003E26C6" w:rsidRPr="00D6013C" w:rsidRDefault="003E26C6" w:rsidP="003E13CA">
            <w:pPr>
              <w:spacing w:line="230" w:lineRule="auto"/>
              <w:rPr>
                <w:spacing w:val="-2"/>
              </w:rPr>
            </w:pPr>
            <w:r w:rsidRPr="00D6013C">
              <w:rPr>
                <w:spacing w:val="-2"/>
              </w:rPr>
              <w:t>внебюджетные средства</w:t>
            </w:r>
          </w:p>
        </w:tc>
        <w:tc>
          <w:tcPr>
            <w:tcW w:w="684" w:type="pct"/>
            <w:shd w:val="clear" w:color="auto" w:fill="auto"/>
          </w:tcPr>
          <w:p w14:paraId="1179AD93" w14:textId="77777777" w:rsidR="003E26C6" w:rsidRPr="00D6013C" w:rsidRDefault="003E26C6" w:rsidP="00101CC0">
            <w:pPr>
              <w:ind w:left="-117" w:firstLine="153"/>
              <w:jc w:val="center"/>
              <w:rPr>
                <w:rFonts w:eastAsia="Calibri"/>
              </w:rPr>
            </w:pPr>
            <w:r w:rsidRPr="00D6013C">
              <w:rPr>
                <w:rFonts w:eastAsia="Calibri"/>
              </w:rPr>
              <w:t>0,0</w:t>
            </w:r>
          </w:p>
        </w:tc>
        <w:tc>
          <w:tcPr>
            <w:tcW w:w="701" w:type="pct"/>
            <w:shd w:val="clear" w:color="auto" w:fill="auto"/>
          </w:tcPr>
          <w:p w14:paraId="040497EE" w14:textId="77777777" w:rsidR="003E26C6" w:rsidRPr="00D6013C" w:rsidRDefault="003E26C6" w:rsidP="00101CC0">
            <w:pPr>
              <w:jc w:val="center"/>
              <w:rPr>
                <w:rFonts w:eastAsia="Calibri"/>
              </w:rPr>
            </w:pPr>
            <w:r w:rsidRPr="00D6013C">
              <w:rPr>
                <w:rFonts w:eastAsia="Calibri"/>
              </w:rPr>
              <w:t>0,0</w:t>
            </w:r>
          </w:p>
        </w:tc>
        <w:tc>
          <w:tcPr>
            <w:tcW w:w="596" w:type="pct"/>
            <w:shd w:val="clear" w:color="auto" w:fill="auto"/>
          </w:tcPr>
          <w:p w14:paraId="3F45296D" w14:textId="77777777" w:rsidR="003E26C6" w:rsidRPr="00D6013C" w:rsidRDefault="003E26C6" w:rsidP="00101CC0">
            <w:pPr>
              <w:jc w:val="center"/>
              <w:rPr>
                <w:rFonts w:eastAsia="Calibri"/>
              </w:rPr>
            </w:pPr>
            <w:r w:rsidRPr="00D6013C">
              <w:rPr>
                <w:rFonts w:eastAsia="Calibri"/>
              </w:rPr>
              <w:t>0,0</w:t>
            </w:r>
          </w:p>
        </w:tc>
        <w:tc>
          <w:tcPr>
            <w:tcW w:w="686" w:type="pct"/>
            <w:shd w:val="clear" w:color="auto" w:fill="auto"/>
          </w:tcPr>
          <w:p w14:paraId="5B531BA1" w14:textId="77777777" w:rsidR="003E26C6" w:rsidRPr="00B739F6" w:rsidRDefault="003E26C6" w:rsidP="00101CC0">
            <w:pPr>
              <w:jc w:val="center"/>
              <w:rPr>
                <w:rFonts w:eastAsia="Calibri"/>
              </w:rPr>
            </w:pPr>
            <w:r w:rsidRPr="00D6013C">
              <w:rPr>
                <w:rFonts w:eastAsia="Calibri"/>
              </w:rPr>
              <w:t>0,0</w:t>
            </w:r>
          </w:p>
        </w:tc>
      </w:tr>
    </w:tbl>
    <w:p w14:paraId="2A1DFE51" w14:textId="77777777" w:rsidR="003E13CA" w:rsidRDefault="003E13CA" w:rsidP="003E13CA">
      <w:pPr>
        <w:jc w:val="center"/>
        <w:outlineLvl w:val="0"/>
        <w:rPr>
          <w:szCs w:val="28"/>
        </w:rPr>
      </w:pPr>
    </w:p>
    <w:p w14:paraId="5BB23540" w14:textId="77777777" w:rsidR="003E13CA" w:rsidRDefault="003E13CA" w:rsidP="003E13CA">
      <w:pPr>
        <w:jc w:val="right"/>
        <w:outlineLvl w:val="0"/>
        <w:rPr>
          <w:color w:val="FF0000"/>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tblGrid>
      <w:tr w:rsidR="003E13CA" w:rsidRPr="00A94C44" w14:paraId="1D831603" w14:textId="77777777" w:rsidTr="003E13CA">
        <w:trPr>
          <w:trHeight w:val="1706"/>
        </w:trPr>
        <w:tc>
          <w:tcPr>
            <w:tcW w:w="4217" w:type="dxa"/>
            <w:tcBorders>
              <w:top w:val="nil"/>
              <w:left w:val="nil"/>
              <w:bottom w:val="nil"/>
              <w:right w:val="nil"/>
            </w:tcBorders>
          </w:tcPr>
          <w:p w14:paraId="5EB1D18F" w14:textId="77777777" w:rsidR="003E13CA" w:rsidRPr="00A94C44" w:rsidRDefault="003E13CA" w:rsidP="003E13CA">
            <w:pPr>
              <w:outlineLvl w:val="0"/>
            </w:pPr>
            <w:r w:rsidRPr="00A94C44">
              <w:t>Приложение</w:t>
            </w:r>
          </w:p>
          <w:p w14:paraId="66C137B5" w14:textId="77777777" w:rsidR="003E13CA" w:rsidRPr="00A94C44" w:rsidRDefault="003E13CA" w:rsidP="003E13CA">
            <w:pPr>
              <w:rPr>
                <w:color w:val="FF0000"/>
              </w:rPr>
            </w:pPr>
            <w:r w:rsidRPr="00A94C44">
              <w:t>к паспорту муниципальной программы «Развитие образования и молодежной политики на территории муниципального образования Руднянский район Смоленской области</w:t>
            </w:r>
          </w:p>
        </w:tc>
      </w:tr>
    </w:tbl>
    <w:p w14:paraId="48F04336" w14:textId="77777777" w:rsidR="003E13CA" w:rsidRDefault="003E13CA" w:rsidP="003E13CA">
      <w:pPr>
        <w:jc w:val="right"/>
        <w:rPr>
          <w:szCs w:val="28"/>
        </w:rPr>
      </w:pPr>
    </w:p>
    <w:p w14:paraId="444F4B74" w14:textId="77777777" w:rsidR="003E13CA" w:rsidRPr="001F590F" w:rsidRDefault="003E13CA" w:rsidP="003E13CA">
      <w:pPr>
        <w:ind w:right="1700" w:firstLine="1701"/>
        <w:jc w:val="center"/>
        <w:outlineLvl w:val="0"/>
        <w:rPr>
          <w:rFonts w:eastAsia="Calibri"/>
          <w:b/>
          <w:lang w:eastAsia="en-US"/>
        </w:rPr>
      </w:pPr>
      <w:r w:rsidRPr="001F590F">
        <w:rPr>
          <w:rFonts w:eastAsia="Calibri"/>
          <w:b/>
          <w:lang w:eastAsia="en-US"/>
        </w:rPr>
        <w:t>СВЕДЕНИЯ</w:t>
      </w:r>
    </w:p>
    <w:p w14:paraId="310E7D01" w14:textId="77777777" w:rsidR="003E13CA" w:rsidRPr="001F590F" w:rsidRDefault="003E13CA" w:rsidP="003E13CA">
      <w:pPr>
        <w:ind w:right="1700" w:firstLine="1701"/>
        <w:jc w:val="center"/>
        <w:rPr>
          <w:rFonts w:eastAsia="Calibri"/>
          <w:b/>
          <w:lang w:eastAsia="en-US"/>
        </w:rPr>
      </w:pPr>
      <w:r w:rsidRPr="001F590F">
        <w:rPr>
          <w:rFonts w:eastAsia="Calibri"/>
          <w:b/>
          <w:lang w:eastAsia="en-US"/>
        </w:rPr>
        <w:t xml:space="preserve"> о показателях муниципальной программы</w:t>
      </w:r>
    </w:p>
    <w:p w14:paraId="13DE5D5E" w14:textId="77777777" w:rsidR="003E13CA" w:rsidRDefault="003E13CA" w:rsidP="003E13CA">
      <w:pPr>
        <w:rPr>
          <w:rFonts w:eastAsia="Calibri"/>
          <w:lang w:eastAsia="en-US"/>
        </w:rPr>
      </w:pPr>
    </w:p>
    <w:tbl>
      <w:tblPr>
        <w:tblW w:w="9958" w:type="dxa"/>
        <w:jc w:val="center"/>
        <w:tblCellMar>
          <w:left w:w="70" w:type="dxa"/>
          <w:right w:w="70" w:type="dxa"/>
        </w:tblCellMar>
        <w:tblLook w:val="0000" w:firstRow="0" w:lastRow="0" w:firstColumn="0" w:lastColumn="0" w:noHBand="0" w:noVBand="0"/>
      </w:tblPr>
      <w:tblGrid>
        <w:gridCol w:w="910"/>
        <w:gridCol w:w="5421"/>
        <w:gridCol w:w="3627"/>
      </w:tblGrid>
      <w:tr w:rsidR="003E13CA" w14:paraId="5E7731D9" w14:textId="77777777" w:rsidTr="003E13CA">
        <w:trPr>
          <w:cantSplit/>
          <w:trHeight w:val="419"/>
          <w:jc w:val="center"/>
        </w:trPr>
        <w:tc>
          <w:tcPr>
            <w:tcW w:w="910" w:type="dxa"/>
            <w:tcBorders>
              <w:top w:val="single" w:sz="4" w:space="0" w:color="000000"/>
              <w:left w:val="single" w:sz="4" w:space="0" w:color="000000"/>
              <w:bottom w:val="single" w:sz="4" w:space="0" w:color="000000"/>
              <w:right w:val="single" w:sz="4" w:space="0" w:color="000000"/>
            </w:tcBorders>
          </w:tcPr>
          <w:p w14:paraId="54B095FF" w14:textId="77777777" w:rsidR="003E13CA" w:rsidRPr="007E2E0E" w:rsidRDefault="003E13CA" w:rsidP="003E13CA">
            <w:pPr>
              <w:jc w:val="center"/>
              <w:rPr>
                <w:rFonts w:eastAsia="Calibri"/>
              </w:rPr>
            </w:pPr>
            <w:r w:rsidRPr="007E2E0E">
              <w:rPr>
                <w:rFonts w:eastAsia="Calibri"/>
              </w:rPr>
              <w:t>№</w:t>
            </w:r>
            <w:r w:rsidRPr="007E2E0E">
              <w:rPr>
                <w:rFonts w:eastAsia="Calibri"/>
              </w:rPr>
              <w:br/>
              <w:t>п/п</w:t>
            </w:r>
          </w:p>
        </w:tc>
        <w:tc>
          <w:tcPr>
            <w:tcW w:w="5421" w:type="dxa"/>
            <w:tcBorders>
              <w:top w:val="single" w:sz="4" w:space="0" w:color="000000"/>
              <w:left w:val="single" w:sz="4" w:space="0" w:color="000000"/>
              <w:bottom w:val="single" w:sz="4" w:space="0" w:color="000000"/>
              <w:right w:val="single" w:sz="4" w:space="0" w:color="000000"/>
            </w:tcBorders>
          </w:tcPr>
          <w:p w14:paraId="15772FFB" w14:textId="77777777" w:rsidR="003E13CA" w:rsidRDefault="003E13CA" w:rsidP="003E13CA">
            <w:pPr>
              <w:jc w:val="center"/>
              <w:rPr>
                <w:rFonts w:eastAsia="Calibri"/>
                <w:lang w:eastAsia="en-US"/>
              </w:rPr>
            </w:pPr>
            <w:r>
              <w:rPr>
                <w:rFonts w:eastAsia="Calibri"/>
                <w:lang w:eastAsia="en-US"/>
              </w:rPr>
              <w:t xml:space="preserve">Наименование  </w:t>
            </w:r>
            <w:r>
              <w:rPr>
                <w:rFonts w:eastAsia="Calibri"/>
                <w:lang w:eastAsia="en-US"/>
              </w:rPr>
              <w:br/>
              <w:t>показателя</w:t>
            </w:r>
          </w:p>
        </w:tc>
        <w:tc>
          <w:tcPr>
            <w:tcW w:w="3627" w:type="dxa"/>
            <w:tcBorders>
              <w:top w:val="single" w:sz="4" w:space="0" w:color="000000"/>
              <w:left w:val="single" w:sz="4" w:space="0" w:color="000000"/>
              <w:bottom w:val="single" w:sz="4" w:space="0" w:color="000000"/>
              <w:right w:val="single" w:sz="4" w:space="0" w:color="000000"/>
            </w:tcBorders>
          </w:tcPr>
          <w:p w14:paraId="18786995" w14:textId="77777777" w:rsidR="003E13CA" w:rsidRDefault="003E13CA" w:rsidP="003E13CA">
            <w:pPr>
              <w:rPr>
                <w:rFonts w:eastAsia="Calibri"/>
                <w:lang w:eastAsia="en-US"/>
              </w:rPr>
            </w:pPr>
            <w:r>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3E13CA" w14:paraId="6B6CFA38"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1DC03EEE" w14:textId="77777777" w:rsidR="003E13CA" w:rsidRPr="007E2E0E" w:rsidRDefault="003E13CA" w:rsidP="003E13CA">
            <w:pPr>
              <w:jc w:val="center"/>
              <w:rPr>
                <w:rFonts w:eastAsia="Calibri"/>
              </w:rPr>
            </w:pPr>
            <w:r w:rsidRPr="007E2E0E">
              <w:rPr>
                <w:rFonts w:eastAsia="Calibri"/>
              </w:rPr>
              <w:t>1</w:t>
            </w:r>
          </w:p>
        </w:tc>
        <w:tc>
          <w:tcPr>
            <w:tcW w:w="5421" w:type="dxa"/>
            <w:tcBorders>
              <w:top w:val="single" w:sz="4" w:space="0" w:color="000000"/>
              <w:left w:val="single" w:sz="4" w:space="0" w:color="000000"/>
              <w:bottom w:val="single" w:sz="4" w:space="0" w:color="000000"/>
              <w:right w:val="single" w:sz="4" w:space="0" w:color="000000"/>
            </w:tcBorders>
          </w:tcPr>
          <w:p w14:paraId="733AF5EB" w14:textId="77777777" w:rsidR="003E13CA" w:rsidRDefault="003E13CA" w:rsidP="003E13CA">
            <w:pPr>
              <w:jc w:val="center"/>
              <w:rPr>
                <w:rFonts w:eastAsia="Calibri"/>
                <w:lang w:eastAsia="en-US"/>
              </w:rPr>
            </w:pPr>
            <w:r>
              <w:rPr>
                <w:rFonts w:eastAsia="Calibri"/>
                <w:lang w:eastAsia="en-US"/>
              </w:rPr>
              <w:t>2</w:t>
            </w:r>
          </w:p>
        </w:tc>
        <w:tc>
          <w:tcPr>
            <w:tcW w:w="3627" w:type="dxa"/>
            <w:tcBorders>
              <w:top w:val="single" w:sz="4" w:space="0" w:color="000000"/>
              <w:left w:val="single" w:sz="4" w:space="0" w:color="000000"/>
              <w:bottom w:val="single" w:sz="4" w:space="0" w:color="000000"/>
              <w:right w:val="single" w:sz="4" w:space="0" w:color="000000"/>
            </w:tcBorders>
          </w:tcPr>
          <w:p w14:paraId="37F920D2" w14:textId="77777777" w:rsidR="003E13CA" w:rsidRDefault="003E13CA" w:rsidP="003E13CA">
            <w:pPr>
              <w:jc w:val="center"/>
              <w:rPr>
                <w:rFonts w:eastAsia="Calibri"/>
                <w:lang w:eastAsia="en-US"/>
              </w:rPr>
            </w:pPr>
            <w:r>
              <w:rPr>
                <w:rFonts w:eastAsia="Calibri"/>
                <w:lang w:eastAsia="en-US"/>
              </w:rPr>
              <w:t>3</w:t>
            </w:r>
          </w:p>
        </w:tc>
      </w:tr>
      <w:tr w:rsidR="003E13CA" w14:paraId="3EB8F26C"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EC81FB1"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6E74B21F" w14:textId="77777777" w:rsidR="003E13CA" w:rsidRPr="00DD7ABC" w:rsidRDefault="003E13CA" w:rsidP="003E13CA">
            <w:pPr>
              <w:spacing w:line="230" w:lineRule="auto"/>
              <w:rPr>
                <w:spacing w:val="-2"/>
              </w:rPr>
            </w:pPr>
            <w:r>
              <w:t xml:space="preserve">Доля детей 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и(или) услугу по их содержанию в муниципальных образовательных учреждениях, в общей численности детей в возрасте 1-6 лет</w:t>
            </w:r>
          </w:p>
        </w:tc>
        <w:tc>
          <w:tcPr>
            <w:tcW w:w="3627" w:type="dxa"/>
            <w:tcBorders>
              <w:top w:val="single" w:sz="4" w:space="0" w:color="000000"/>
              <w:left w:val="single" w:sz="4" w:space="0" w:color="000000"/>
              <w:bottom w:val="single" w:sz="4" w:space="0" w:color="000000"/>
              <w:right w:val="single" w:sz="4" w:space="0" w:color="000000"/>
            </w:tcBorders>
          </w:tcPr>
          <w:p w14:paraId="0DE253E3" w14:textId="77777777" w:rsidR="003E13CA" w:rsidRPr="00F31F2E" w:rsidRDefault="003E13CA" w:rsidP="003E13CA">
            <w:pPr>
              <w:rPr>
                <w:rFonts w:eastAsia="Calibri"/>
                <w:color w:val="FF0000"/>
                <w:sz w:val="20"/>
                <w:lang w:eastAsia="en-US"/>
              </w:rPr>
            </w:pPr>
            <w:r w:rsidRPr="00EF3B11">
              <w:rPr>
                <w:rFonts w:eastAsia="Calibri"/>
                <w:lang w:eastAsia="en-US"/>
              </w:rPr>
              <w:t>Отношение числа детей</w:t>
            </w:r>
            <w:r>
              <w:rPr>
                <w:rFonts w:eastAsia="Calibri"/>
                <w:color w:val="FF0000"/>
                <w:sz w:val="20"/>
                <w:lang w:eastAsia="en-US"/>
              </w:rPr>
              <w:t xml:space="preserve"> </w:t>
            </w:r>
            <w:r>
              <w:t xml:space="preserve">в </w:t>
            </w:r>
            <w:proofErr w:type="gramStart"/>
            <w:r w:rsidRPr="00DD7ABC">
              <w:t>возрасте  1</w:t>
            </w:r>
            <w:proofErr w:type="gramEnd"/>
            <w:r>
              <w:t>-</w:t>
            </w:r>
            <w:r w:rsidRPr="00DD7ABC">
              <w:t>6 лет</w:t>
            </w:r>
            <w:r>
              <w:t xml:space="preserve">, получающих </w:t>
            </w:r>
            <w:r w:rsidRPr="00DD7ABC">
              <w:t>дошкольн</w:t>
            </w:r>
            <w:r>
              <w:t xml:space="preserve">ую </w:t>
            </w:r>
            <w:r w:rsidRPr="00DD7ABC">
              <w:t xml:space="preserve"> образова</w:t>
            </w:r>
            <w:r>
              <w:t>тельную услугу и(или) услугу по их содержанию в муниципальных образовательных учреждениях, к общему числу детей в возрасте 1-6 лет, ФСН № 85-к «Сведения о деятельности организаций, осуществляющих образовательную деятельность по образовательным программам дошкольного образования, присмотр и уход за детьми»</w:t>
            </w:r>
          </w:p>
        </w:tc>
      </w:tr>
      <w:tr w:rsidR="003E13CA" w14:paraId="60F00464"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5838F399"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1BE610AC" w14:textId="77777777" w:rsidR="003E13CA" w:rsidRDefault="003E13CA" w:rsidP="003E13CA">
            <w:pPr>
              <w:spacing w:line="230" w:lineRule="auto"/>
            </w:pPr>
            <w:r>
              <w:t>Доля образовательных учреждений,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3627" w:type="dxa"/>
            <w:tcBorders>
              <w:top w:val="single" w:sz="4" w:space="0" w:color="000000"/>
              <w:left w:val="single" w:sz="4" w:space="0" w:color="000000"/>
              <w:bottom w:val="single" w:sz="4" w:space="0" w:color="000000"/>
              <w:right w:val="single" w:sz="4" w:space="0" w:color="000000"/>
            </w:tcBorders>
          </w:tcPr>
          <w:p w14:paraId="641A5306" w14:textId="77777777" w:rsidR="003E13CA" w:rsidRPr="00F31F2E" w:rsidRDefault="003E13CA" w:rsidP="003E13CA">
            <w:pPr>
              <w:rPr>
                <w:rFonts w:eastAsia="Calibri"/>
                <w:color w:val="FF0000"/>
                <w:sz w:val="20"/>
                <w:lang w:eastAsia="en-US"/>
              </w:rPr>
            </w:pPr>
            <w:r w:rsidRPr="00EF3B11">
              <w:rPr>
                <w:rFonts w:eastAsia="Calibri"/>
                <w:lang w:eastAsia="en-US"/>
              </w:rPr>
              <w:t xml:space="preserve">Отношение числа </w:t>
            </w:r>
            <w:r w:rsidRPr="00EF3B11">
              <w:rPr>
                <w:lang w:eastAsia="zh-CN"/>
              </w:rPr>
              <w:t xml:space="preserve">образовательных учреждениях, </w:t>
            </w:r>
            <w:r w:rsidRPr="00EF3B11">
              <w:t>в которых созданы условия для повышения</w:t>
            </w:r>
            <w:r>
              <w:t xml:space="preserve"> эффективности и качества дошкольного образования в соответствии с федеральным государственным образовательным стандартом дошкольного образования, к общему числу образовательных организаций</w:t>
            </w:r>
          </w:p>
        </w:tc>
      </w:tr>
      <w:tr w:rsidR="003E13CA" w14:paraId="4B8F954C"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72E549CA"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614CC5F0" w14:textId="77777777" w:rsidR="003E13CA" w:rsidRPr="00612CE5" w:rsidRDefault="003E13CA" w:rsidP="003E13CA">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3627" w:type="dxa"/>
            <w:tcBorders>
              <w:top w:val="single" w:sz="4" w:space="0" w:color="000000"/>
              <w:left w:val="single" w:sz="4" w:space="0" w:color="000000"/>
              <w:bottom w:val="single" w:sz="4" w:space="0" w:color="000000"/>
              <w:right w:val="single" w:sz="4" w:space="0" w:color="000000"/>
            </w:tcBorders>
          </w:tcPr>
          <w:p w14:paraId="59527642" w14:textId="77777777" w:rsidR="003E13CA" w:rsidRPr="006674F8" w:rsidRDefault="003E13CA" w:rsidP="003E13CA">
            <w:pPr>
              <w:rPr>
                <w:rFonts w:eastAsia="Calibri"/>
                <w:lang w:eastAsia="en-US"/>
              </w:rPr>
            </w:pPr>
            <w:r w:rsidRPr="006674F8">
              <w:rPr>
                <w:rFonts w:eastAsia="Calibri"/>
                <w:lang w:eastAsia="en-US"/>
              </w:rPr>
              <w:t xml:space="preserve">Отношение числа лиц, </w:t>
            </w:r>
            <w:r w:rsidRPr="006674F8">
              <w:rPr>
                <w:lang w:eastAsia="zh-CN"/>
              </w:rPr>
              <w:t>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r>
      <w:tr w:rsidR="003E13CA" w14:paraId="523A6A39"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5E5F5DD9"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0BA0347D" w14:textId="77777777" w:rsidR="003E13CA" w:rsidRPr="00DD7ABC" w:rsidRDefault="003E13CA" w:rsidP="003E13CA">
            <w:pPr>
              <w:spacing w:line="230" w:lineRule="auto"/>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xml:space="preserve">, </w:t>
            </w:r>
            <w:r>
              <w:t>соответствующих</w:t>
            </w:r>
            <w:r w:rsidRPr="00DD7ABC">
              <w:t xml:space="preserve"> современным требованиям</w:t>
            </w:r>
            <w:r>
              <w:t xml:space="preserve">, в общем количестве </w:t>
            </w:r>
            <w:r w:rsidRPr="00DD7ABC">
              <w:t xml:space="preserve">муниципальных  общеобразовательных </w:t>
            </w:r>
            <w:r>
              <w:t>учреждений</w:t>
            </w:r>
          </w:p>
        </w:tc>
        <w:tc>
          <w:tcPr>
            <w:tcW w:w="3627" w:type="dxa"/>
            <w:tcBorders>
              <w:top w:val="single" w:sz="4" w:space="0" w:color="000000"/>
              <w:left w:val="single" w:sz="4" w:space="0" w:color="000000"/>
              <w:bottom w:val="single" w:sz="4" w:space="0" w:color="000000"/>
              <w:right w:val="single" w:sz="4" w:space="0" w:color="000000"/>
            </w:tcBorders>
          </w:tcPr>
          <w:p w14:paraId="1C0A4D0B" w14:textId="77777777" w:rsidR="003E13CA" w:rsidRPr="00EF3B11" w:rsidRDefault="003E13CA" w:rsidP="003E13CA">
            <w:pPr>
              <w:rPr>
                <w:rFonts w:eastAsia="Calibri"/>
                <w:lang w:eastAsia="en-US"/>
              </w:rPr>
            </w:pPr>
            <w:r w:rsidRPr="00EF3B11">
              <w:rPr>
                <w:rFonts w:eastAsia="Calibri"/>
                <w:lang w:eastAsia="en-US"/>
              </w:rPr>
              <w:t xml:space="preserve">Отношение числа </w:t>
            </w:r>
            <w:r w:rsidRPr="00EF3B11">
              <w:t xml:space="preserve">общеобразовательных учреждений, соответствующих современным требованиям, к </w:t>
            </w:r>
            <w:proofErr w:type="gramStart"/>
            <w:r w:rsidRPr="00EF3B11">
              <w:t>общему  количеству</w:t>
            </w:r>
            <w:proofErr w:type="gramEnd"/>
            <w:r w:rsidRPr="00EF3B11">
              <w:t xml:space="preserve"> муниципальных  общеобразовательных учреждений</w:t>
            </w:r>
            <w:r>
              <w:t>, ФСН «№ ОО-2»</w:t>
            </w:r>
          </w:p>
        </w:tc>
      </w:tr>
      <w:tr w:rsidR="003E13CA" w14:paraId="51EB0274"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2609F4A2"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66FAC237" w14:textId="77777777" w:rsidR="003E13CA" w:rsidRPr="00612CE5" w:rsidRDefault="003E13CA" w:rsidP="003E13CA">
            <w:pPr>
              <w:suppressAutoHyphens/>
              <w:rPr>
                <w:lang w:eastAsia="zh-CN"/>
              </w:rPr>
            </w:pPr>
            <w:r w:rsidRPr="00612CE5">
              <w:t xml:space="preserve">Доля выпускников муниципальных </w:t>
            </w:r>
            <w:proofErr w:type="spellStart"/>
            <w:proofErr w:type="gramStart"/>
            <w:r w:rsidRPr="00612CE5">
              <w:t>общеобразова</w:t>
            </w:r>
            <w:proofErr w:type="spellEnd"/>
            <w:r>
              <w:t>-</w:t>
            </w:r>
            <w:r w:rsidRPr="00612CE5">
              <w:t>тельных</w:t>
            </w:r>
            <w:proofErr w:type="gramEnd"/>
            <w:r w:rsidRPr="00612CE5">
              <w:t xml:space="preserve">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14:paraId="3CF9B03E" w14:textId="77777777" w:rsidR="003E13CA" w:rsidRPr="006674F8" w:rsidRDefault="003E13CA" w:rsidP="003E13CA">
            <w:pPr>
              <w:rPr>
                <w:rFonts w:eastAsia="Calibri"/>
                <w:lang w:eastAsia="en-US"/>
              </w:rPr>
            </w:pPr>
            <w:r w:rsidRPr="006674F8">
              <w:rPr>
                <w:rFonts w:eastAsia="Calibri"/>
                <w:lang w:eastAsia="en-US"/>
              </w:rPr>
              <w:t>Отношение числа лиц, успешно прошедших государственную итоговую аттестацию, от общего числа выпускников 11-х классов</w:t>
            </w:r>
          </w:p>
        </w:tc>
      </w:tr>
      <w:tr w:rsidR="003E13CA" w14:paraId="5868486F"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3FCA045E"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44165706" w14:textId="77777777" w:rsidR="003E13CA" w:rsidRPr="000E49AE" w:rsidRDefault="003E13CA" w:rsidP="003E13CA">
            <w:pPr>
              <w:suppressAutoHyphens/>
              <w:rPr>
                <w:lang w:eastAsia="zh-CN"/>
              </w:rPr>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r>
              <w:rPr>
                <w:lang w:eastAsia="zh-CN"/>
              </w:rPr>
              <w:t>, от общей численности обучающихся 1-4 классах</w:t>
            </w:r>
          </w:p>
        </w:tc>
        <w:tc>
          <w:tcPr>
            <w:tcW w:w="3627" w:type="dxa"/>
            <w:tcBorders>
              <w:top w:val="single" w:sz="4" w:space="0" w:color="000000"/>
              <w:left w:val="single" w:sz="4" w:space="0" w:color="000000"/>
              <w:bottom w:val="single" w:sz="4" w:space="0" w:color="000000"/>
              <w:right w:val="single" w:sz="4" w:space="0" w:color="000000"/>
            </w:tcBorders>
          </w:tcPr>
          <w:p w14:paraId="281568F5" w14:textId="77777777" w:rsidR="003E13CA" w:rsidRPr="006674F8" w:rsidRDefault="003E13CA" w:rsidP="003E13CA">
            <w:pPr>
              <w:rPr>
                <w:rFonts w:eastAsia="Calibri"/>
                <w:lang w:eastAsia="en-US"/>
              </w:rPr>
            </w:pPr>
            <w:r w:rsidRPr="006674F8">
              <w:rPr>
                <w:shd w:val="clear" w:color="auto" w:fill="FFFFFF"/>
              </w:rPr>
              <w:t xml:space="preserve">Отношение числа обучающихся, получающих начальное общее образование </w:t>
            </w:r>
            <w:r w:rsidRPr="006674F8">
              <w:rPr>
                <w:lang w:eastAsia="zh-CN"/>
              </w:rPr>
              <w:t>в муниципальных образовательных организациях, обеспеченных бесплатным горячим питанием, к общему числу обучающихся 1-4 классах</w:t>
            </w:r>
          </w:p>
        </w:tc>
      </w:tr>
      <w:tr w:rsidR="003E13CA" w14:paraId="64AB814E"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33AFA477"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74453069" w14:textId="77777777" w:rsidR="003E13CA" w:rsidRPr="00612CE5" w:rsidRDefault="003E13CA" w:rsidP="003E13CA">
            <w:pPr>
              <w:suppressAutoHyphens/>
            </w:pPr>
            <w:r>
              <w:t>Доля детей первой и второй группы здоровья в общей численности обучающихся в муниципальных общеобразовательных учреждениях</w:t>
            </w:r>
          </w:p>
        </w:tc>
        <w:tc>
          <w:tcPr>
            <w:tcW w:w="3627" w:type="dxa"/>
            <w:tcBorders>
              <w:top w:val="single" w:sz="4" w:space="0" w:color="000000"/>
              <w:left w:val="single" w:sz="4" w:space="0" w:color="000000"/>
              <w:bottom w:val="single" w:sz="4" w:space="0" w:color="000000"/>
              <w:right w:val="single" w:sz="4" w:space="0" w:color="000000"/>
            </w:tcBorders>
          </w:tcPr>
          <w:p w14:paraId="1D5F1B6A" w14:textId="77777777" w:rsidR="003E13CA" w:rsidRPr="006674F8" w:rsidRDefault="003E13CA" w:rsidP="003E13CA">
            <w:pPr>
              <w:rPr>
                <w:rFonts w:eastAsia="Calibri"/>
                <w:lang w:eastAsia="en-US"/>
              </w:rPr>
            </w:pPr>
            <w:r w:rsidRPr="006674F8">
              <w:rPr>
                <w:shd w:val="clear" w:color="auto" w:fill="FFFFFF"/>
              </w:rPr>
              <w:t xml:space="preserve">Постановление Администрации от 28.04.2022 № 137 «Об утверждении Порядка подготовки доклада Главы муниципального образования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w:t>
            </w:r>
            <w:proofErr w:type="gramStart"/>
            <w:r w:rsidRPr="006674F8">
              <w:rPr>
                <w:shd w:val="clear" w:color="auto" w:fill="FFFFFF"/>
              </w:rPr>
              <w:t>Руднянский  район</w:t>
            </w:r>
            <w:proofErr w:type="gramEnd"/>
            <w:r w:rsidRPr="006674F8">
              <w:rPr>
                <w:shd w:val="clear" w:color="auto" w:fill="FFFFFF"/>
              </w:rPr>
              <w:t xml:space="preserve"> Смоленской области»</w:t>
            </w:r>
          </w:p>
        </w:tc>
      </w:tr>
      <w:tr w:rsidR="003E13CA" w14:paraId="4CE125EA"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228C7856"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01F13D68" w14:textId="77777777" w:rsidR="003E13CA" w:rsidRPr="00612CE5" w:rsidRDefault="003E13CA" w:rsidP="003E13CA">
            <w:pPr>
              <w:suppressAutoHyphens/>
              <w:rPr>
                <w:sz w:val="22"/>
                <w:szCs w:val="22"/>
              </w:rPr>
            </w:pPr>
            <w:r>
              <w:rPr>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627" w:type="dxa"/>
            <w:tcBorders>
              <w:top w:val="single" w:sz="4" w:space="0" w:color="000000"/>
              <w:left w:val="single" w:sz="4" w:space="0" w:color="000000"/>
              <w:bottom w:val="single" w:sz="4" w:space="0" w:color="000000"/>
              <w:right w:val="single" w:sz="4" w:space="0" w:color="000000"/>
            </w:tcBorders>
          </w:tcPr>
          <w:p w14:paraId="1ECD812C" w14:textId="77777777" w:rsidR="003E13CA" w:rsidRPr="006674F8" w:rsidRDefault="003E13CA" w:rsidP="003E13CA">
            <w:pPr>
              <w:rPr>
                <w:rFonts w:eastAsia="Calibri"/>
                <w:lang w:eastAsia="en-US"/>
              </w:rPr>
            </w:pPr>
            <w:r w:rsidRPr="006674F8">
              <w:rPr>
                <w:shd w:val="clear" w:color="auto" w:fill="FFFFFF"/>
              </w:rPr>
              <w:t xml:space="preserve">Постановление Администрации от 28.04.2022 № 137 «Об утверждении Порядка подготовки доклада Главы муниципального образования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w:t>
            </w:r>
            <w:proofErr w:type="gramStart"/>
            <w:r w:rsidRPr="006674F8">
              <w:rPr>
                <w:shd w:val="clear" w:color="auto" w:fill="FFFFFF"/>
              </w:rPr>
              <w:t>Руднянский  район</w:t>
            </w:r>
            <w:proofErr w:type="gramEnd"/>
            <w:r w:rsidRPr="006674F8">
              <w:rPr>
                <w:shd w:val="clear" w:color="auto" w:fill="FFFFFF"/>
              </w:rPr>
              <w:t xml:space="preserve"> Смоленской области»</w:t>
            </w:r>
          </w:p>
        </w:tc>
      </w:tr>
      <w:tr w:rsidR="003E13CA" w14:paraId="685B247A"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747863F0"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499ED789" w14:textId="77777777" w:rsidR="003E13CA" w:rsidRDefault="003E13CA" w:rsidP="003E13CA">
            <w:pPr>
              <w:suppressAutoHyphens/>
              <w:rPr>
                <w:lang w:eastAsia="zh-CN"/>
              </w:rPr>
            </w:pPr>
            <w:r>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3627" w:type="dxa"/>
            <w:tcBorders>
              <w:top w:val="single" w:sz="4" w:space="0" w:color="000000"/>
              <w:left w:val="single" w:sz="4" w:space="0" w:color="000000"/>
              <w:bottom w:val="single" w:sz="4" w:space="0" w:color="000000"/>
              <w:right w:val="single" w:sz="4" w:space="0" w:color="000000"/>
            </w:tcBorders>
          </w:tcPr>
          <w:p w14:paraId="6DBF8B97" w14:textId="77777777" w:rsidR="003E13CA" w:rsidRPr="006674F8" w:rsidRDefault="003E13CA" w:rsidP="003E13CA">
            <w:r>
              <w:t>О</w:t>
            </w:r>
            <w:r w:rsidRPr="006674F8">
              <w:t xml:space="preserve">тношение числа детей </w:t>
            </w:r>
            <w:r w:rsidRPr="006674F8">
              <w:rPr>
                <w:lang w:eastAsia="zh-CN"/>
              </w:rPr>
              <w:t>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3E13CA" w14:paraId="7BA9C71E"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0B9349A5"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2C7CF2F1" w14:textId="77777777" w:rsidR="003E13CA" w:rsidRPr="00612CE5" w:rsidRDefault="003E13CA" w:rsidP="003E13CA">
            <w:pPr>
              <w:suppressAutoHyphens/>
            </w:pPr>
            <w:r w:rsidRPr="00612CE5">
              <w:t>Доля детей, ставших победителями и призерами олимпиад и конкурсов регионального и международного уровне</w:t>
            </w:r>
            <w:r>
              <w:t xml:space="preserve">й, от общего количества </w:t>
            </w:r>
            <w:proofErr w:type="gramStart"/>
            <w:r>
              <w:t>детей</w:t>
            </w:r>
            <w:proofErr w:type="gramEnd"/>
            <w:r>
              <w:t xml:space="preserve"> принявших участие</w:t>
            </w:r>
          </w:p>
        </w:tc>
        <w:tc>
          <w:tcPr>
            <w:tcW w:w="3627" w:type="dxa"/>
            <w:tcBorders>
              <w:top w:val="single" w:sz="4" w:space="0" w:color="000000"/>
              <w:left w:val="single" w:sz="4" w:space="0" w:color="000000"/>
              <w:bottom w:val="single" w:sz="4" w:space="0" w:color="000000"/>
              <w:right w:val="single" w:sz="4" w:space="0" w:color="000000"/>
            </w:tcBorders>
          </w:tcPr>
          <w:p w14:paraId="5080E3A3" w14:textId="77777777" w:rsidR="003E13CA" w:rsidRPr="006674F8" w:rsidRDefault="003E13CA" w:rsidP="003E13CA">
            <w:r>
              <w:t>О</w:t>
            </w:r>
            <w:r w:rsidRPr="006674F8">
              <w:t>тношение числа детей, ставших победителями и призерами олимпиад и конкурсов регионального и международного уровней</w:t>
            </w:r>
          </w:p>
        </w:tc>
      </w:tr>
      <w:tr w:rsidR="003E13CA" w14:paraId="0A6C4FD2"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3B48C11C"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712528B5" w14:textId="77777777" w:rsidR="003E13CA" w:rsidRPr="00612CE5" w:rsidRDefault="003E13CA" w:rsidP="003E13CA">
            <w:pPr>
              <w:suppressAutoHyphens/>
            </w:pPr>
            <w:r w:rsidRPr="00612CE5">
              <w:t>Охват оздоровлением детей в возрасте от 7 до 17 лет в лагерях с дневным пребыванием детей</w:t>
            </w:r>
            <w:r>
              <w:t>, организованных на базе 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14:paraId="3997AA48" w14:textId="77777777" w:rsidR="003E13CA" w:rsidRPr="00F31F2E" w:rsidRDefault="003E13CA" w:rsidP="003E13CA">
            <w:pPr>
              <w:rPr>
                <w:color w:val="FF0000"/>
              </w:rPr>
            </w:pPr>
            <w:r>
              <w:rPr>
                <w:rFonts w:eastAsia="Calibri"/>
                <w:lang w:eastAsia="en-US"/>
              </w:rPr>
              <w:t>Статистический отчет «1- ОЛ»</w:t>
            </w:r>
          </w:p>
        </w:tc>
      </w:tr>
      <w:tr w:rsidR="003E13CA" w14:paraId="3D470788"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783EDF96"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1F147574" w14:textId="77777777" w:rsidR="003E13CA" w:rsidRPr="00DD7ABC" w:rsidRDefault="003E13CA" w:rsidP="003E13CA">
            <w:pPr>
              <w:spacing w:line="230" w:lineRule="auto"/>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3627" w:type="dxa"/>
            <w:tcBorders>
              <w:top w:val="single" w:sz="4" w:space="0" w:color="000000"/>
              <w:left w:val="single" w:sz="4" w:space="0" w:color="000000"/>
              <w:bottom w:val="single" w:sz="4" w:space="0" w:color="000000"/>
              <w:right w:val="single" w:sz="4" w:space="0" w:color="000000"/>
            </w:tcBorders>
          </w:tcPr>
          <w:p w14:paraId="6EEAB5A2" w14:textId="77777777" w:rsidR="003E13CA" w:rsidRPr="006674F8" w:rsidRDefault="003E13CA" w:rsidP="003E13CA">
            <w:r w:rsidRPr="006674F8">
              <w:rPr>
                <w:shd w:val="clear" w:color="auto" w:fill="FFFFFF"/>
              </w:rPr>
              <w:t xml:space="preserve">Количество молодежи в возрасте </w:t>
            </w:r>
            <w:r w:rsidRPr="006674F8">
              <w:t>от 14 до 30 лет, вовлеченных в социальную практику в общей численности молодых людей в возрасте от 14 до 30 лет</w:t>
            </w:r>
            <w:r w:rsidRPr="006674F8">
              <w:rPr>
                <w:shd w:val="clear" w:color="auto" w:fill="FFFFFF"/>
              </w:rPr>
              <w:t xml:space="preserve"> </w:t>
            </w:r>
          </w:p>
        </w:tc>
      </w:tr>
      <w:tr w:rsidR="003E13CA" w14:paraId="65E9A08B"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68F8B3A9" w14:textId="77777777" w:rsidR="003E13CA" w:rsidRPr="007E2E0E" w:rsidRDefault="003E13CA"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281150A2" w14:textId="77777777" w:rsidR="003E13CA" w:rsidRPr="00DD7ABC" w:rsidRDefault="003E13CA" w:rsidP="003E13CA">
            <w:pPr>
              <w:spacing w:line="230" w:lineRule="auto"/>
            </w:pPr>
            <w:r w:rsidRPr="00B43A55">
              <w:t>Доля замещающих семей, получивших материальную поддержку, от общего числа замещающих семей, проживающих в Смоленской области</w:t>
            </w:r>
          </w:p>
        </w:tc>
        <w:tc>
          <w:tcPr>
            <w:tcW w:w="3627" w:type="dxa"/>
            <w:tcBorders>
              <w:top w:val="single" w:sz="4" w:space="0" w:color="000000"/>
              <w:left w:val="single" w:sz="4" w:space="0" w:color="000000"/>
              <w:bottom w:val="single" w:sz="4" w:space="0" w:color="000000"/>
              <w:right w:val="single" w:sz="4" w:space="0" w:color="000000"/>
            </w:tcBorders>
          </w:tcPr>
          <w:p w14:paraId="3B4F2274" w14:textId="77777777" w:rsidR="003E13CA" w:rsidRPr="006674F8" w:rsidRDefault="003E13CA" w:rsidP="003E13CA">
            <w:r>
              <w:rPr>
                <w:shd w:val="clear" w:color="auto" w:fill="FFFFFF"/>
              </w:rPr>
              <w:t>О</w:t>
            </w:r>
            <w:r w:rsidRPr="006674F8">
              <w:rPr>
                <w:shd w:val="clear" w:color="auto" w:fill="FFFFFF"/>
              </w:rPr>
              <w:t xml:space="preserve">тношение числа </w:t>
            </w:r>
            <w:r w:rsidRPr="006674F8">
              <w:t>семей, получивших материальную поддержку, от общего числа замещающих семей, проживающих в Смоленской области</w:t>
            </w:r>
          </w:p>
        </w:tc>
      </w:tr>
      <w:tr w:rsidR="00B57A07" w14:paraId="3AD65CA5"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EC0DD9F"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5802F088" w14:textId="77777777" w:rsidR="00B57A07" w:rsidRPr="00B57A07" w:rsidRDefault="00B57A07" w:rsidP="00B57A07">
            <w:pPr>
              <w:suppressAutoHyphens/>
              <w:rPr>
                <w:color w:val="FF0000"/>
                <w:szCs w:val="24"/>
                <w:lang w:eastAsia="zh-CN"/>
              </w:rPr>
            </w:pPr>
            <w:r>
              <w:rPr>
                <w:szCs w:val="24"/>
              </w:rPr>
              <w:t xml:space="preserve">Доля </w:t>
            </w:r>
            <w:r w:rsidRPr="00B57A07">
              <w:rPr>
                <w:szCs w:val="24"/>
              </w:rPr>
              <w:t xml:space="preserve">педагогов, принимающих участие в районных, областных и всероссийских мероприятиях и конкурсах </w:t>
            </w:r>
          </w:p>
        </w:tc>
        <w:tc>
          <w:tcPr>
            <w:tcW w:w="3627" w:type="dxa"/>
            <w:tcBorders>
              <w:top w:val="single" w:sz="4" w:space="0" w:color="000000"/>
              <w:left w:val="single" w:sz="4" w:space="0" w:color="000000"/>
              <w:bottom w:val="single" w:sz="4" w:space="0" w:color="000000"/>
              <w:right w:val="single" w:sz="4" w:space="0" w:color="000000"/>
            </w:tcBorders>
          </w:tcPr>
          <w:p w14:paraId="03D26E19" w14:textId="77777777" w:rsidR="00B57A07" w:rsidRPr="006674F8" w:rsidRDefault="00B57A07" w:rsidP="00E35D9B">
            <w:r>
              <w:rPr>
                <w:shd w:val="clear" w:color="auto" w:fill="FFFFFF"/>
              </w:rPr>
              <w:t>О</w:t>
            </w:r>
            <w:r w:rsidRPr="006674F8">
              <w:rPr>
                <w:shd w:val="clear" w:color="auto" w:fill="FFFFFF"/>
              </w:rPr>
              <w:t xml:space="preserve">тношение числа </w:t>
            </w:r>
            <w:r w:rsidRPr="00B57A07">
              <w:rPr>
                <w:szCs w:val="24"/>
              </w:rPr>
              <w:t>педагогов, принимающих участие в районных, областных и всероссийских мероприятиях и конкурсах</w:t>
            </w:r>
          </w:p>
        </w:tc>
      </w:tr>
      <w:tr w:rsidR="00B57A07" w14:paraId="10EB70C7"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CACFC2F"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2353738A" w14:textId="77777777" w:rsidR="00B57A07" w:rsidRPr="00DD7ABC" w:rsidRDefault="00B57A07" w:rsidP="00BB00A8">
            <w:pPr>
              <w:suppressAutoHyphens/>
            </w:pPr>
            <w:r w:rsidRPr="00DD7ABC">
              <w:t>Результаты</w:t>
            </w:r>
            <w:r>
              <w:t xml:space="preserve"> </w:t>
            </w:r>
            <w:r w:rsidRPr="00DD7ABC">
              <w:t xml:space="preserve">независимой оценки качества условий оказания услуг муниципальными организациями в </w:t>
            </w:r>
            <w:proofErr w:type="gramStart"/>
            <w:r w:rsidRPr="00DD7ABC">
              <w:t>сферах  образования</w:t>
            </w:r>
            <w:proofErr w:type="gramEnd"/>
            <w:r w:rsidRPr="00DD7ABC">
              <w:t>, располо</w:t>
            </w:r>
            <w:r>
              <w:t>женными на территории му</w:t>
            </w:r>
            <w:r w:rsidRPr="00DD7ABC">
              <w:t>ниципальн</w:t>
            </w:r>
            <w:r>
              <w:t>ого</w:t>
            </w:r>
            <w:r w:rsidRPr="00DD7ABC">
              <w:t xml:space="preserve"> образовани</w:t>
            </w:r>
            <w:r>
              <w:t>я Руднянский район Смоленской области</w:t>
            </w:r>
            <w:r w:rsidRPr="00DD7ABC">
              <w:t xml:space="preserve"> и оказывающими услуги в указанных сферах за счет бюджетных ассигнований бюджетов </w:t>
            </w:r>
            <w:proofErr w:type="spellStart"/>
            <w:r w:rsidRPr="00DD7ABC">
              <w:t>муници</w:t>
            </w:r>
            <w:r>
              <w:t>-</w:t>
            </w:r>
            <w:r w:rsidRPr="00DD7ABC">
              <w:t>пальных</w:t>
            </w:r>
            <w:proofErr w:type="spellEnd"/>
            <w:r w:rsidRPr="00DD7ABC">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3627" w:type="dxa"/>
            <w:tcBorders>
              <w:top w:val="single" w:sz="4" w:space="0" w:color="000000"/>
              <w:left w:val="single" w:sz="4" w:space="0" w:color="000000"/>
              <w:bottom w:val="single" w:sz="4" w:space="0" w:color="000000"/>
              <w:right w:val="single" w:sz="4" w:space="0" w:color="000000"/>
            </w:tcBorders>
          </w:tcPr>
          <w:p w14:paraId="53842E27" w14:textId="77777777" w:rsidR="00B57A07" w:rsidRPr="002C7EE5" w:rsidRDefault="00B57A07" w:rsidP="003E13CA">
            <w:pPr>
              <w:rPr>
                <w:rFonts w:eastAsia="Calibri"/>
                <w:lang w:eastAsia="en-US"/>
              </w:rPr>
            </w:pPr>
            <w:r w:rsidRPr="002C7EE5">
              <w:rPr>
                <w:shd w:val="clear" w:color="auto" w:fill="FFFFFF"/>
              </w:rPr>
              <w:t xml:space="preserve">Постановление Администрации от 28.04.2022 № 137 «Об утверждении Порядка подготовки доклада Главы муниципального образования Руднянский район Смоленской области о достигнутых значениях показателей для оценки эффективности деятельности Администрации муниципального образования </w:t>
            </w:r>
            <w:proofErr w:type="gramStart"/>
            <w:r w:rsidRPr="002C7EE5">
              <w:rPr>
                <w:shd w:val="clear" w:color="auto" w:fill="FFFFFF"/>
              </w:rPr>
              <w:t>Руднянский  район</w:t>
            </w:r>
            <w:proofErr w:type="gramEnd"/>
            <w:r w:rsidRPr="002C7EE5">
              <w:rPr>
                <w:shd w:val="clear" w:color="auto" w:fill="FFFFFF"/>
              </w:rPr>
              <w:t xml:space="preserve"> Смоленской области»</w:t>
            </w:r>
          </w:p>
        </w:tc>
      </w:tr>
      <w:tr w:rsidR="00B57A07" w14:paraId="601F7494"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33523745"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741F15A6" w14:textId="77777777" w:rsidR="00B57A07" w:rsidRPr="00DD7ABC" w:rsidRDefault="00B57A07" w:rsidP="003E13CA">
            <w:pPr>
              <w:spacing w:line="230" w:lineRule="auto"/>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3627" w:type="dxa"/>
            <w:tcBorders>
              <w:top w:val="single" w:sz="4" w:space="0" w:color="000000"/>
              <w:left w:val="single" w:sz="4" w:space="0" w:color="000000"/>
              <w:bottom w:val="single" w:sz="4" w:space="0" w:color="000000"/>
              <w:right w:val="single" w:sz="4" w:space="0" w:color="000000"/>
            </w:tcBorders>
          </w:tcPr>
          <w:p w14:paraId="678E7B5C" w14:textId="77777777" w:rsidR="00B57A07" w:rsidRPr="006674F8" w:rsidRDefault="00B57A07" w:rsidP="003E13CA">
            <w:pPr>
              <w:rPr>
                <w:rFonts w:eastAsia="Calibri"/>
                <w:lang w:eastAsia="en-US"/>
              </w:rPr>
            </w:pPr>
            <w:r w:rsidRPr="006674F8">
              <w:rPr>
                <w:rFonts w:eastAsia="Calibri"/>
                <w:lang w:eastAsia="en-US"/>
              </w:rPr>
              <w:t xml:space="preserve">Количество </w:t>
            </w:r>
            <w:r w:rsidRPr="006674F8">
              <w:t>педагогических работников, которым оказаны меры социальной поддержки, к общему числу педагогических работников, заявивших о получении мер социальной поддержки</w:t>
            </w:r>
          </w:p>
        </w:tc>
      </w:tr>
      <w:tr w:rsidR="00B57A07" w14:paraId="41A0BB66"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31C82AC8"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671E0C67" w14:textId="77777777" w:rsidR="00B57A07" w:rsidRPr="00612CE5" w:rsidRDefault="00B57A07" w:rsidP="003E13CA">
            <w:pPr>
              <w:suppressAutoHyphens/>
            </w:pPr>
            <w:r w:rsidRPr="00612CE5">
              <w:t>Обеспечение бухгалтерского обслуживания муниципальных образовательных учреждений</w:t>
            </w:r>
          </w:p>
        </w:tc>
        <w:tc>
          <w:tcPr>
            <w:tcW w:w="3627" w:type="dxa"/>
            <w:tcBorders>
              <w:top w:val="single" w:sz="4" w:space="0" w:color="000000"/>
              <w:left w:val="single" w:sz="4" w:space="0" w:color="000000"/>
              <w:bottom w:val="single" w:sz="4" w:space="0" w:color="000000"/>
              <w:right w:val="single" w:sz="4" w:space="0" w:color="000000"/>
            </w:tcBorders>
          </w:tcPr>
          <w:p w14:paraId="06CEABC8" w14:textId="77777777" w:rsidR="00B57A07" w:rsidRPr="006674F8" w:rsidRDefault="00B57A07" w:rsidP="003E13CA">
            <w:pPr>
              <w:rPr>
                <w:rFonts w:eastAsia="Calibri"/>
                <w:lang w:eastAsia="en-US"/>
              </w:rPr>
            </w:pPr>
            <w:r w:rsidRPr="006674F8">
              <w:rPr>
                <w:rFonts w:eastAsia="Calibri"/>
                <w:lang w:eastAsia="en-US"/>
              </w:rPr>
              <w:t xml:space="preserve">Соглашение на бухгалтерское </w:t>
            </w:r>
            <w:proofErr w:type="gramStart"/>
            <w:r w:rsidRPr="006674F8">
              <w:rPr>
                <w:rFonts w:eastAsia="Calibri"/>
                <w:lang w:eastAsia="en-US"/>
              </w:rPr>
              <w:t>обслуживание  образовательными</w:t>
            </w:r>
            <w:proofErr w:type="gramEnd"/>
            <w:r w:rsidRPr="006674F8">
              <w:rPr>
                <w:rFonts w:eastAsia="Calibri"/>
                <w:lang w:eastAsia="en-US"/>
              </w:rPr>
              <w:t xml:space="preserve"> учреждениями</w:t>
            </w:r>
          </w:p>
        </w:tc>
      </w:tr>
      <w:tr w:rsidR="00B57A07" w14:paraId="1BA427F8" w14:textId="77777777" w:rsidTr="003E13CA">
        <w:trPr>
          <w:cantSplit/>
          <w:trHeight w:val="279"/>
          <w:jc w:val="center"/>
        </w:trPr>
        <w:tc>
          <w:tcPr>
            <w:tcW w:w="910" w:type="dxa"/>
            <w:tcBorders>
              <w:top w:val="single" w:sz="4" w:space="0" w:color="000000"/>
              <w:left w:val="single" w:sz="4" w:space="0" w:color="000000"/>
              <w:bottom w:val="single" w:sz="4" w:space="0" w:color="000000"/>
              <w:right w:val="single" w:sz="4" w:space="0" w:color="000000"/>
            </w:tcBorders>
          </w:tcPr>
          <w:p w14:paraId="4E42042E" w14:textId="77777777" w:rsidR="00B57A07" w:rsidRPr="007E2E0E" w:rsidRDefault="00B57A07" w:rsidP="003E13CA">
            <w:pPr>
              <w:widowControl w:val="0"/>
              <w:numPr>
                <w:ilvl w:val="0"/>
                <w:numId w:val="35"/>
              </w:numPr>
              <w:ind w:left="470" w:hanging="357"/>
              <w:jc w:val="center"/>
              <w:rPr>
                <w:rFonts w:eastAsia="Calibri"/>
              </w:rPr>
            </w:pPr>
          </w:p>
        </w:tc>
        <w:tc>
          <w:tcPr>
            <w:tcW w:w="5421" w:type="dxa"/>
            <w:tcBorders>
              <w:top w:val="single" w:sz="4" w:space="0" w:color="000000"/>
              <w:left w:val="single" w:sz="4" w:space="0" w:color="000000"/>
              <w:bottom w:val="single" w:sz="4" w:space="0" w:color="000000"/>
              <w:right w:val="single" w:sz="4" w:space="0" w:color="000000"/>
            </w:tcBorders>
          </w:tcPr>
          <w:p w14:paraId="55A74787" w14:textId="77777777" w:rsidR="00B57A07" w:rsidRPr="00612CE5" w:rsidRDefault="00B57A07" w:rsidP="003E13CA">
            <w:pPr>
              <w:suppressAutoHyphens/>
            </w:pPr>
            <w:r w:rsidRPr="00612CE5">
              <w:t>Выполнение мероприятий муниципальной программы</w:t>
            </w:r>
          </w:p>
        </w:tc>
        <w:tc>
          <w:tcPr>
            <w:tcW w:w="3627" w:type="dxa"/>
            <w:tcBorders>
              <w:top w:val="single" w:sz="4" w:space="0" w:color="000000"/>
              <w:left w:val="single" w:sz="4" w:space="0" w:color="000000"/>
              <w:bottom w:val="single" w:sz="4" w:space="0" w:color="000000"/>
              <w:right w:val="single" w:sz="4" w:space="0" w:color="000000"/>
            </w:tcBorders>
          </w:tcPr>
          <w:p w14:paraId="0D6FF8B0" w14:textId="77777777" w:rsidR="00B57A07" w:rsidRPr="006674F8" w:rsidRDefault="00B57A07" w:rsidP="003E13CA">
            <w:pPr>
              <w:rPr>
                <w:rFonts w:eastAsia="Calibri"/>
                <w:lang w:eastAsia="en-US"/>
              </w:rPr>
            </w:pPr>
            <w:r w:rsidRPr="006674F8">
              <w:rPr>
                <w:rFonts w:eastAsia="Calibri"/>
                <w:lang w:eastAsia="en-US"/>
              </w:rPr>
              <w:t>Отчет о выполнении программы</w:t>
            </w:r>
          </w:p>
        </w:tc>
      </w:tr>
    </w:tbl>
    <w:p w14:paraId="039E1922" w14:textId="77777777" w:rsidR="003E13CA" w:rsidRDefault="003E13CA" w:rsidP="003E13CA">
      <w:pPr>
        <w:rPr>
          <w:rFonts w:eastAsia="Calibri"/>
          <w:lang w:eastAsia="en-US"/>
        </w:rPr>
      </w:pPr>
    </w:p>
    <w:p w14:paraId="6336DE21" w14:textId="77777777" w:rsidR="003E13CA" w:rsidRDefault="003E13CA" w:rsidP="003E13CA">
      <w:pPr>
        <w:rPr>
          <w:rFonts w:eastAsia="Calibri"/>
          <w:lang w:eastAsia="en-US"/>
        </w:rPr>
      </w:pPr>
    </w:p>
    <w:p w14:paraId="4AF47B58" w14:textId="77777777" w:rsidR="006E1613" w:rsidRDefault="006E1613" w:rsidP="003E13CA">
      <w:pPr>
        <w:jc w:val="center"/>
        <w:rPr>
          <w:b/>
        </w:rPr>
      </w:pPr>
    </w:p>
    <w:p w14:paraId="202CB344" w14:textId="77777777" w:rsidR="006E1613" w:rsidRDefault="006E1613" w:rsidP="003E13CA">
      <w:pPr>
        <w:jc w:val="center"/>
        <w:rPr>
          <w:b/>
        </w:rPr>
      </w:pPr>
    </w:p>
    <w:p w14:paraId="6DE5F870" w14:textId="77777777" w:rsidR="006E1613" w:rsidRDefault="006E1613" w:rsidP="003E13CA">
      <w:pPr>
        <w:jc w:val="center"/>
        <w:rPr>
          <w:b/>
        </w:rPr>
      </w:pPr>
    </w:p>
    <w:p w14:paraId="2A78DE7E" w14:textId="77777777" w:rsidR="003E13CA" w:rsidRDefault="003E13CA" w:rsidP="003E13CA">
      <w:pPr>
        <w:jc w:val="center"/>
        <w:rPr>
          <w:b/>
        </w:rPr>
      </w:pPr>
      <w:r>
        <w:rPr>
          <w:b/>
        </w:rPr>
        <w:t xml:space="preserve">Раздел 1. </w:t>
      </w:r>
      <w:r w:rsidRPr="00F074F9">
        <w:rPr>
          <w:b/>
        </w:rPr>
        <w:t>Стратегические приоритеты в сфере реализации муниципальной программы</w:t>
      </w:r>
    </w:p>
    <w:p w14:paraId="79FC60B6" w14:textId="77777777" w:rsidR="003E13CA" w:rsidRDefault="003E13CA" w:rsidP="003E13CA">
      <w:pPr>
        <w:jc w:val="center"/>
        <w:rPr>
          <w:b/>
        </w:rPr>
      </w:pPr>
    </w:p>
    <w:p w14:paraId="62171742" w14:textId="77777777" w:rsidR="00BE3CFA" w:rsidRPr="00480DF9" w:rsidRDefault="00BE3CFA" w:rsidP="009E4ED5">
      <w:pPr>
        <w:pStyle w:val="ae"/>
        <w:ind w:firstLine="709"/>
        <w:jc w:val="both"/>
        <w:rPr>
          <w:szCs w:val="24"/>
        </w:rPr>
      </w:pPr>
      <w:r w:rsidRPr="00480DF9">
        <w:rPr>
          <w:szCs w:val="24"/>
        </w:rPr>
        <w:t xml:space="preserve">Основой реализации государственной политики Российской Федерации в сфере образования являются </w:t>
      </w:r>
      <w:hyperlink r:id="rId10" w:history="1">
        <w:r w:rsidRPr="00480DF9">
          <w:rPr>
            <w:rStyle w:val="af5"/>
            <w:szCs w:val="24"/>
            <w:u w:val="none"/>
          </w:rPr>
          <w:t>Концепция</w:t>
        </w:r>
      </w:hyperlink>
      <w:r w:rsidRPr="00480DF9">
        <w:rPr>
          <w:szCs w:val="24"/>
        </w:rPr>
        <w:t xml:space="preserve"> долгосрочного социально-экономического развития Российской Федерации на период до 2030 года, </w:t>
      </w:r>
      <w:hyperlink r:id="rId11" w:history="1">
        <w:r w:rsidRPr="00480DF9">
          <w:rPr>
            <w:rStyle w:val="af5"/>
            <w:szCs w:val="24"/>
            <w:u w:val="none"/>
          </w:rPr>
          <w:t>Концепция</w:t>
        </w:r>
      </w:hyperlink>
      <w:r w:rsidRPr="00480DF9">
        <w:rPr>
          <w:szCs w:val="24"/>
        </w:rPr>
        <w:t xml:space="preserve"> развития дополнительного образования детей, </w:t>
      </w:r>
      <w:hyperlink r:id="rId12" w:history="1">
        <w:r w:rsidRPr="00480DF9">
          <w:rPr>
            <w:rStyle w:val="af5"/>
            <w:szCs w:val="24"/>
            <w:u w:val="none"/>
          </w:rPr>
          <w:t>Стратегия</w:t>
        </w:r>
      </w:hyperlink>
      <w:r w:rsidRPr="00480DF9">
        <w:rPr>
          <w:szCs w:val="24"/>
        </w:rPr>
        <w:t xml:space="preserve"> развития воспитания в Российской Федерации, Федеральный </w:t>
      </w:r>
      <w:hyperlink r:id="rId13" w:history="1">
        <w:r w:rsidRPr="00480DF9">
          <w:rPr>
            <w:rStyle w:val="af5"/>
            <w:szCs w:val="24"/>
            <w:u w:val="none"/>
          </w:rPr>
          <w:t>закон</w:t>
        </w:r>
      </w:hyperlink>
      <w:r w:rsidRPr="00480DF9">
        <w:rPr>
          <w:szCs w:val="24"/>
        </w:rPr>
        <w:t xml:space="preserve"> от 29.12.2012 № 273-ФЗ «Об образовании в Российской Федерации», федеральная и региональная программы развития образования, в которых в качестве стратегической обозначена цель повышения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14:paraId="2AE4239B" w14:textId="77777777" w:rsidR="00BE3CFA" w:rsidRDefault="00BE3CFA" w:rsidP="009E4ED5">
      <w:pPr>
        <w:pStyle w:val="ae"/>
        <w:ind w:firstLine="709"/>
        <w:jc w:val="both"/>
        <w:rPr>
          <w:szCs w:val="24"/>
        </w:rPr>
      </w:pPr>
      <w:r>
        <w:rPr>
          <w:szCs w:val="24"/>
        </w:rPr>
        <w:t xml:space="preserve">Система образования на территории муниципального образования Руднянский район Смоленской области представлена 17 образовательными </w:t>
      </w:r>
      <w:r w:rsidR="009E4ED5">
        <w:rPr>
          <w:szCs w:val="24"/>
        </w:rPr>
        <w:t>организациями</w:t>
      </w:r>
      <w:r>
        <w:rPr>
          <w:szCs w:val="24"/>
        </w:rPr>
        <w:t xml:space="preserve">, из них: 4 – дошкольных, 10 – общеобразовательных, </w:t>
      </w:r>
      <w:r w:rsidR="005363CC">
        <w:rPr>
          <w:szCs w:val="24"/>
        </w:rPr>
        <w:t>3</w:t>
      </w:r>
      <w:r>
        <w:rPr>
          <w:szCs w:val="24"/>
        </w:rPr>
        <w:t xml:space="preserve"> – дополнительного образования.</w:t>
      </w:r>
    </w:p>
    <w:p w14:paraId="0D36C8FA" w14:textId="77777777" w:rsidR="00BE3CFA" w:rsidRDefault="00BE3CFA" w:rsidP="009E4ED5">
      <w:pPr>
        <w:pStyle w:val="ae"/>
        <w:ind w:firstLine="709"/>
        <w:jc w:val="both"/>
        <w:rPr>
          <w:szCs w:val="24"/>
        </w:rPr>
      </w:pPr>
      <w:r>
        <w:rPr>
          <w:szCs w:val="24"/>
        </w:rPr>
        <w:t>Дошкольное образование предоставля</w:t>
      </w:r>
      <w:r w:rsidR="009E4ED5">
        <w:rPr>
          <w:szCs w:val="24"/>
        </w:rPr>
        <w:t>ется</w:t>
      </w:r>
      <w:r>
        <w:rPr>
          <w:szCs w:val="24"/>
        </w:rPr>
        <w:t xml:space="preserve"> 7 образовательными организациями, в том числе: 4 дошкольными образовательными учреждениями и 3 дошкольными группами в общеобразовательных учреждениях. Частных дошкольных образовательных организаций на территории района и групп кратковременного пребывания, в которых реализуются программы дошкольного образования, не имелось.</w:t>
      </w:r>
    </w:p>
    <w:p w14:paraId="09C8E63B" w14:textId="77777777" w:rsidR="00BE3CFA" w:rsidRDefault="00BE3CFA" w:rsidP="009E4ED5">
      <w:pPr>
        <w:pStyle w:val="ae"/>
        <w:ind w:firstLine="709"/>
        <w:jc w:val="both"/>
        <w:rPr>
          <w:szCs w:val="24"/>
        </w:rPr>
      </w:pPr>
      <w:r>
        <w:rPr>
          <w:szCs w:val="24"/>
        </w:rPr>
        <w:t>Детей в возрасте от 3 до 7 лет, стоящих в очереди на получение дошкольного образования, с 201</w:t>
      </w:r>
      <w:r w:rsidR="009E4ED5">
        <w:rPr>
          <w:szCs w:val="24"/>
        </w:rPr>
        <w:t>7</w:t>
      </w:r>
      <w:r>
        <w:rPr>
          <w:szCs w:val="24"/>
        </w:rPr>
        <w:t xml:space="preserve"> года составляет 0 человек. Уровень доступности дошкольного образования для детей в возрасте от 3 до 7 лет с 201</w:t>
      </w:r>
      <w:r w:rsidR="009E4ED5">
        <w:rPr>
          <w:szCs w:val="24"/>
        </w:rPr>
        <w:t>7</w:t>
      </w:r>
      <w:r>
        <w:rPr>
          <w:szCs w:val="24"/>
        </w:rPr>
        <w:t xml:space="preserve"> года составил 100%. Не охвачены дошкольным образованием дети из сельской местности, где </w:t>
      </w:r>
      <w:proofErr w:type="gramStart"/>
      <w:r>
        <w:rPr>
          <w:szCs w:val="24"/>
        </w:rPr>
        <w:t>отсутствуют  дошкольные</w:t>
      </w:r>
      <w:proofErr w:type="gramEnd"/>
      <w:r>
        <w:rPr>
          <w:szCs w:val="24"/>
        </w:rPr>
        <w:t xml:space="preserve"> учреждения.</w:t>
      </w:r>
    </w:p>
    <w:p w14:paraId="7B351CE1" w14:textId="77777777" w:rsidR="00BE3CFA" w:rsidRDefault="00BE3CFA" w:rsidP="009E4ED5">
      <w:pPr>
        <w:pStyle w:val="ae"/>
        <w:ind w:firstLine="709"/>
        <w:jc w:val="both"/>
        <w:rPr>
          <w:szCs w:val="24"/>
        </w:rPr>
      </w:pPr>
      <w:r>
        <w:rPr>
          <w:szCs w:val="24"/>
        </w:rPr>
        <w:t>Общедоступность дошкольного образования обеспечивалась также и за счет реализации мер, направленных на социальную поддержку семей, имеющих детей дошкольного возраста. Кроме того, родителям дети, которых посещают образовательные учреждения в целях получения дошкольного образования, выплачива</w:t>
      </w:r>
      <w:r w:rsidR="009E4ED5">
        <w:rPr>
          <w:szCs w:val="24"/>
        </w:rPr>
        <w:t>ется</w:t>
      </w:r>
      <w:r>
        <w:rPr>
          <w:szCs w:val="24"/>
        </w:rPr>
        <w:t xml:space="preserve"> компенсация родительской платы.  </w:t>
      </w:r>
    </w:p>
    <w:p w14:paraId="3FA1CD76" w14:textId="77777777" w:rsidR="00BE3CFA" w:rsidRPr="009E4ED5" w:rsidRDefault="005363CC" w:rsidP="009E4ED5">
      <w:pPr>
        <w:pStyle w:val="ae"/>
        <w:ind w:firstLine="709"/>
        <w:jc w:val="both"/>
        <w:rPr>
          <w:szCs w:val="24"/>
        </w:rPr>
      </w:pPr>
      <w:r>
        <w:rPr>
          <w:szCs w:val="24"/>
        </w:rPr>
        <w:t>С</w:t>
      </w:r>
      <w:r w:rsidR="00BE3CFA" w:rsidRPr="009E4ED5">
        <w:rPr>
          <w:szCs w:val="24"/>
        </w:rPr>
        <w:t xml:space="preserve"> </w:t>
      </w:r>
      <w:r w:rsidR="00BB00A8">
        <w:rPr>
          <w:szCs w:val="24"/>
        </w:rPr>
        <w:t>01.01.2024</w:t>
      </w:r>
      <w:r w:rsidR="00BE3CFA" w:rsidRPr="009E4ED5">
        <w:rPr>
          <w:szCs w:val="24"/>
        </w:rPr>
        <w:t xml:space="preserve"> средня</w:t>
      </w:r>
      <w:r w:rsidR="009E4ED5" w:rsidRPr="009E4ED5">
        <w:rPr>
          <w:szCs w:val="24"/>
        </w:rPr>
        <w:t>я родительская плата, установле</w:t>
      </w:r>
      <w:r w:rsidR="00BE3CFA" w:rsidRPr="009E4ED5">
        <w:rPr>
          <w:szCs w:val="24"/>
        </w:rPr>
        <w:t xml:space="preserve">на для детей в возрасте до 3-х лет в размере </w:t>
      </w:r>
      <w:r w:rsidR="009E4ED5" w:rsidRPr="009E4ED5">
        <w:rPr>
          <w:szCs w:val="24"/>
        </w:rPr>
        <w:t>1</w:t>
      </w:r>
      <w:r w:rsidR="00BB00A8">
        <w:rPr>
          <w:szCs w:val="24"/>
        </w:rPr>
        <w:t>29</w:t>
      </w:r>
      <w:r w:rsidR="00BE3CFA" w:rsidRPr="009E4ED5">
        <w:rPr>
          <w:szCs w:val="24"/>
        </w:rPr>
        <w:t xml:space="preserve"> рублей </w:t>
      </w:r>
      <w:r w:rsidR="00BB00A8">
        <w:rPr>
          <w:szCs w:val="24"/>
        </w:rPr>
        <w:t>93</w:t>
      </w:r>
      <w:r w:rsidR="00BE3CFA" w:rsidRPr="009E4ED5">
        <w:rPr>
          <w:szCs w:val="24"/>
        </w:rPr>
        <w:t xml:space="preserve"> копеек, для детей в возрасте от 3-х до </w:t>
      </w:r>
      <w:r w:rsidR="009E4ED5" w:rsidRPr="009E4ED5">
        <w:rPr>
          <w:szCs w:val="24"/>
        </w:rPr>
        <w:t>8</w:t>
      </w:r>
      <w:r w:rsidR="00BE3CFA" w:rsidRPr="009E4ED5">
        <w:rPr>
          <w:szCs w:val="24"/>
        </w:rPr>
        <w:t>-ми</w:t>
      </w:r>
      <w:r w:rsidR="009E4ED5" w:rsidRPr="009E4ED5">
        <w:rPr>
          <w:szCs w:val="24"/>
        </w:rPr>
        <w:t xml:space="preserve"> лет </w:t>
      </w:r>
      <w:r w:rsidR="00BE3CFA" w:rsidRPr="009E4ED5">
        <w:rPr>
          <w:szCs w:val="24"/>
        </w:rPr>
        <w:t>в размере 1</w:t>
      </w:r>
      <w:r w:rsidR="00BB00A8">
        <w:rPr>
          <w:szCs w:val="24"/>
        </w:rPr>
        <w:t>58</w:t>
      </w:r>
      <w:r w:rsidR="00BE3CFA" w:rsidRPr="009E4ED5">
        <w:rPr>
          <w:szCs w:val="24"/>
        </w:rPr>
        <w:t xml:space="preserve"> рубл</w:t>
      </w:r>
      <w:r w:rsidR="009E4ED5" w:rsidRPr="009E4ED5">
        <w:rPr>
          <w:szCs w:val="24"/>
        </w:rPr>
        <w:t>я</w:t>
      </w:r>
      <w:r w:rsidR="00BE3CFA" w:rsidRPr="009E4ED5">
        <w:rPr>
          <w:szCs w:val="24"/>
        </w:rPr>
        <w:t xml:space="preserve"> </w:t>
      </w:r>
      <w:r w:rsidR="00BB00A8">
        <w:rPr>
          <w:szCs w:val="24"/>
        </w:rPr>
        <w:t>65</w:t>
      </w:r>
      <w:r w:rsidR="00BE3CFA" w:rsidRPr="009E4ED5">
        <w:rPr>
          <w:szCs w:val="24"/>
        </w:rPr>
        <w:t xml:space="preserve"> копеек.</w:t>
      </w:r>
    </w:p>
    <w:p w14:paraId="3D540D19" w14:textId="77777777" w:rsidR="00BE3CFA" w:rsidRDefault="00BE3CFA" w:rsidP="009E4ED5">
      <w:pPr>
        <w:pStyle w:val="ae"/>
        <w:ind w:firstLine="709"/>
        <w:jc w:val="both"/>
      </w:pPr>
      <w:r>
        <w:rPr>
          <w:szCs w:val="24"/>
        </w:rPr>
        <w:t>С целью расширения возможности родителей (законных представителей) в выборе доступных форм обучения и воспитания постоянно ведется поиск дифференцированных подходов к решению данной проблемы с учетом социально-экономических условий. Организована система мероприятий, предусматривающая оказание диагностической, методической и консультативной помощи семье в воспитании детей. Н</w:t>
      </w:r>
      <w:r>
        <w:t xml:space="preserve">а базе муниципального бюджетного дошкольного образовательного учреждения детский </w:t>
      </w:r>
      <w:proofErr w:type="gramStart"/>
      <w:r>
        <w:t>сад  №</w:t>
      </w:r>
      <w:proofErr w:type="gramEnd"/>
      <w:r>
        <w:t xml:space="preserve"> 1 «Огонек» города Рудни с 2022 года открыт консультационный центр (оказание услуг по ранней помощи). </w:t>
      </w:r>
    </w:p>
    <w:p w14:paraId="5C873AC4" w14:textId="77777777" w:rsidR="00BE3CFA" w:rsidRDefault="00BE3CFA" w:rsidP="009E4ED5">
      <w:pPr>
        <w:pStyle w:val="ae"/>
        <w:ind w:firstLine="709"/>
        <w:jc w:val="both"/>
        <w:rPr>
          <w:rFonts w:ascii="Arial" w:hAnsi="Arial" w:cs="Arial"/>
        </w:rPr>
      </w:pPr>
      <w:r>
        <w:rPr>
          <w:bCs/>
        </w:rPr>
        <w:t>Консультационный центр для родителей, созданный на базе ДОУ является одной из форм оказания помощи семье в воспитании и развитии детей раннего (с 2 месяцев до 3 лет) и дошкольного возраста (с 3 до 8 лет), создан в целях обеспечения единства и преемственности семейного и общественного воспитания, оказания методической и консультативной помощи родителям (законным представителям) детей, которые посещают и не посещают ДОУ, в том числе детей с ограниченными возможностями и детей-инвалидов, поддержки всестороннего развития личности детей.</w:t>
      </w:r>
    </w:p>
    <w:p w14:paraId="4AE6645E" w14:textId="77777777" w:rsidR="00BE3CFA" w:rsidRDefault="00BE3CFA" w:rsidP="009E4ED5">
      <w:pPr>
        <w:pStyle w:val="ae"/>
        <w:ind w:firstLine="709"/>
        <w:jc w:val="both"/>
        <w:rPr>
          <w:szCs w:val="24"/>
        </w:rPr>
      </w:pPr>
      <w:r>
        <w:rPr>
          <w:szCs w:val="24"/>
        </w:rPr>
        <w:t xml:space="preserve">В системе дошкольного образования работают </w:t>
      </w:r>
      <w:r w:rsidR="005363CC">
        <w:rPr>
          <w:szCs w:val="24"/>
        </w:rPr>
        <w:t>39</w:t>
      </w:r>
      <w:r>
        <w:rPr>
          <w:szCs w:val="24"/>
        </w:rPr>
        <w:t xml:space="preserve"> педагогических работника. За счет консолидированного бюджета ежегодно обеспечивается рост среднемесячной номинальной начисленной заработной платы работников дошкольных образовательных организаций</w:t>
      </w:r>
      <w:r w:rsidR="0013280D">
        <w:rPr>
          <w:szCs w:val="24"/>
        </w:rPr>
        <w:t>.</w:t>
      </w:r>
    </w:p>
    <w:p w14:paraId="03A54AF6" w14:textId="77777777" w:rsidR="00BE3CFA" w:rsidRDefault="00BE3CFA" w:rsidP="009E4ED5">
      <w:pPr>
        <w:pStyle w:val="ae"/>
        <w:ind w:firstLine="709"/>
        <w:jc w:val="both"/>
        <w:rPr>
          <w:szCs w:val="24"/>
        </w:rPr>
      </w:pPr>
      <w:r>
        <w:rPr>
          <w:szCs w:val="24"/>
        </w:rPr>
        <w:t xml:space="preserve">Все образовательные организации, реализующие программы дошкольного образования, имеют центральное водоснабжение, отопление, канализацию и физкультурные залы, совмещенные с актовыми залами. </w:t>
      </w:r>
    </w:p>
    <w:p w14:paraId="7739668D" w14:textId="77777777" w:rsidR="00BE3CFA" w:rsidRDefault="00BE3CFA" w:rsidP="009E4ED5">
      <w:pPr>
        <w:pStyle w:val="ae"/>
        <w:ind w:firstLine="709"/>
        <w:jc w:val="both"/>
        <w:rPr>
          <w:szCs w:val="24"/>
        </w:rPr>
      </w:pPr>
      <w:r>
        <w:rPr>
          <w:szCs w:val="24"/>
        </w:rPr>
        <w:t xml:space="preserve">Развитие материальной </w:t>
      </w:r>
      <w:proofErr w:type="gramStart"/>
      <w:r>
        <w:rPr>
          <w:szCs w:val="24"/>
        </w:rPr>
        <w:t>базы  дошкольных</w:t>
      </w:r>
      <w:proofErr w:type="gramEnd"/>
      <w:r>
        <w:rPr>
          <w:szCs w:val="24"/>
        </w:rPr>
        <w:t xml:space="preserve"> учреждений является важным условием для наиболее полного выявления и развития способностей и интересов их воспитанников. Практически во всех дошкольных учреждениях создана необходимая развивающая среда для освоения детьми образовательных программ. Продолжается работа по оснащению учреждений дошкольного образования учебно-наглядными пособиями, спортивным оборудованием. Реализованы новые подходы к организации предметно-пространственной и игровой среды. </w:t>
      </w:r>
    </w:p>
    <w:p w14:paraId="70202F59" w14:textId="77777777" w:rsidR="00BE3CFA" w:rsidRDefault="00BE3CFA" w:rsidP="009E4ED5">
      <w:pPr>
        <w:pStyle w:val="ae"/>
        <w:ind w:firstLine="709"/>
        <w:jc w:val="both"/>
        <w:rPr>
          <w:szCs w:val="24"/>
        </w:rPr>
      </w:pPr>
      <w:r>
        <w:rPr>
          <w:szCs w:val="24"/>
        </w:rPr>
        <w:t xml:space="preserve">Создание безопасных условий при организации образовательного процесса в дошкольных образовательных организациях рассматривается комплексно и включает пожарную, </w:t>
      </w:r>
      <w:proofErr w:type="spellStart"/>
      <w:r>
        <w:rPr>
          <w:szCs w:val="24"/>
        </w:rPr>
        <w:t>электро</w:t>
      </w:r>
      <w:proofErr w:type="spellEnd"/>
      <w:r>
        <w:rPr>
          <w:szCs w:val="24"/>
        </w:rPr>
        <w:t xml:space="preserve"> и антитеррористическую безопасность, обеспечение содержания зданий и сооружений.</w:t>
      </w:r>
    </w:p>
    <w:p w14:paraId="1DC55A8D" w14:textId="77777777" w:rsidR="00BE3CFA" w:rsidRDefault="00BE3CFA" w:rsidP="009E4ED5">
      <w:pPr>
        <w:pStyle w:val="ae"/>
        <w:ind w:firstLine="709"/>
        <w:jc w:val="both"/>
      </w:pPr>
      <w:r>
        <w:rPr>
          <w:szCs w:val="24"/>
        </w:rPr>
        <w:t xml:space="preserve">По программе «Доступная среда» в 2019 году МБДОУ детский сад «Алёнушка» п. МКК проведен текущий ремонт входной группы, внутренних помещений </w:t>
      </w:r>
      <w:proofErr w:type="gramStart"/>
      <w:r>
        <w:rPr>
          <w:szCs w:val="24"/>
        </w:rPr>
        <w:t>и  приобретено</w:t>
      </w:r>
      <w:proofErr w:type="gramEnd"/>
      <w:r>
        <w:rPr>
          <w:szCs w:val="24"/>
        </w:rPr>
        <w:t xml:space="preserve"> оборудование для детей с ограниченными возможностями здоровья. </w:t>
      </w:r>
      <w:r>
        <w:t>За счет средств муниципального образования в 2022 году установлены новые игровые площадки в детских садах «Огонек» и «Аленушка» г. Рудни.</w:t>
      </w:r>
    </w:p>
    <w:p w14:paraId="372F9862" w14:textId="77777777" w:rsidR="00BE3CFA" w:rsidRDefault="00BE3CFA" w:rsidP="009E4ED5">
      <w:pPr>
        <w:pStyle w:val="ae"/>
        <w:ind w:firstLine="709"/>
        <w:jc w:val="both"/>
        <w:rPr>
          <w:rStyle w:val="markedcontent"/>
          <w:szCs w:val="24"/>
        </w:rPr>
      </w:pPr>
      <w:r>
        <w:rPr>
          <w:rStyle w:val="markedcontent"/>
          <w:szCs w:val="24"/>
        </w:rPr>
        <w:t>Развитие государства неразрывно связано с системой образования. И</w:t>
      </w:r>
      <w:r w:rsidR="00480DF9">
        <w:rPr>
          <w:rStyle w:val="markedcontent"/>
          <w:szCs w:val="24"/>
        </w:rPr>
        <w:t xml:space="preserve"> </w:t>
      </w:r>
      <w:r>
        <w:rPr>
          <w:rStyle w:val="markedcontent"/>
          <w:szCs w:val="24"/>
        </w:rPr>
        <w:t>какое будущее ждет страну, во многом зависит от образования. Важно, чтобы</w:t>
      </w:r>
      <w:r w:rsidR="00480DF9">
        <w:rPr>
          <w:rStyle w:val="markedcontent"/>
          <w:szCs w:val="24"/>
        </w:rPr>
        <w:t xml:space="preserve"> </w:t>
      </w:r>
      <w:r>
        <w:rPr>
          <w:rStyle w:val="markedcontent"/>
          <w:szCs w:val="24"/>
        </w:rPr>
        <w:t>человек имел прочные базовые знания и умел использовать их на практике.</w:t>
      </w:r>
      <w:r w:rsidR="00480DF9">
        <w:rPr>
          <w:rStyle w:val="markedcontent"/>
          <w:szCs w:val="24"/>
        </w:rPr>
        <w:t xml:space="preserve"> </w:t>
      </w:r>
      <w:r>
        <w:rPr>
          <w:rStyle w:val="markedcontent"/>
          <w:szCs w:val="24"/>
        </w:rPr>
        <w:t>Чтобы, окончив школу, выпускник был подготовлен к жизни в</w:t>
      </w:r>
      <w:r w:rsidR="00480DF9">
        <w:rPr>
          <w:rStyle w:val="markedcontent"/>
          <w:szCs w:val="24"/>
        </w:rPr>
        <w:t xml:space="preserve"> </w:t>
      </w:r>
      <w:r>
        <w:rPr>
          <w:rStyle w:val="markedcontent"/>
          <w:szCs w:val="24"/>
        </w:rPr>
        <w:t>развивающемся мире.</w:t>
      </w:r>
    </w:p>
    <w:p w14:paraId="37F5B42E" w14:textId="77777777" w:rsidR="00BE3CFA" w:rsidRDefault="00BE3CFA" w:rsidP="009E4ED5">
      <w:pPr>
        <w:pStyle w:val="ae"/>
        <w:ind w:firstLine="709"/>
        <w:jc w:val="both"/>
        <w:rPr>
          <w:szCs w:val="24"/>
        </w:rPr>
      </w:pPr>
      <w:r>
        <w:rPr>
          <w:szCs w:val="24"/>
        </w:rPr>
        <w:t>На территории муниципального образования Руднянский район Смоленской области функционир</w:t>
      </w:r>
      <w:r w:rsidR="0013280D">
        <w:rPr>
          <w:szCs w:val="24"/>
        </w:rPr>
        <w:t>ует</w:t>
      </w:r>
      <w:r>
        <w:rPr>
          <w:szCs w:val="24"/>
        </w:rPr>
        <w:t xml:space="preserve"> 10 общеобразовательных </w:t>
      </w:r>
      <w:r w:rsidR="0013280D">
        <w:rPr>
          <w:szCs w:val="24"/>
        </w:rPr>
        <w:t>учреждений</w:t>
      </w:r>
      <w:r>
        <w:rPr>
          <w:szCs w:val="24"/>
        </w:rPr>
        <w:t xml:space="preserve">, </w:t>
      </w:r>
      <w:r>
        <w:rPr>
          <w:rFonts w:eastAsia="Calibri"/>
          <w:szCs w:val="24"/>
        </w:rPr>
        <w:t>из них: 5 - средних, 4 – основных, 1 – начальн</w:t>
      </w:r>
      <w:r w:rsidR="00480DF9">
        <w:rPr>
          <w:rFonts w:eastAsia="Calibri"/>
          <w:szCs w:val="24"/>
        </w:rPr>
        <w:t>ая</w:t>
      </w:r>
      <w:r>
        <w:rPr>
          <w:rFonts w:eastAsia="Calibri"/>
          <w:szCs w:val="24"/>
        </w:rPr>
        <w:t>.</w:t>
      </w:r>
      <w:r>
        <w:rPr>
          <w:szCs w:val="24"/>
        </w:rPr>
        <w:t xml:space="preserve"> </w:t>
      </w:r>
    </w:p>
    <w:p w14:paraId="680E149C" w14:textId="77777777" w:rsidR="00BE3CFA" w:rsidRDefault="00BE3CFA" w:rsidP="009E4ED5">
      <w:pPr>
        <w:pStyle w:val="ae"/>
        <w:ind w:firstLine="709"/>
        <w:jc w:val="both"/>
        <w:rPr>
          <w:szCs w:val="24"/>
        </w:rPr>
      </w:pPr>
      <w:r>
        <w:rPr>
          <w:szCs w:val="24"/>
        </w:rPr>
        <w:t>Одним из основных критериев эффективности управления качеством образования остаются результаты ЕГЭ. В течение последних лет учащиеся 9 и 11 классов общеобразовательных учреждений района проходят итоговую аттестацию на 100%.</w:t>
      </w:r>
      <w:r>
        <w:rPr>
          <w:color w:val="FF0000"/>
          <w:szCs w:val="24"/>
        </w:rPr>
        <w:t xml:space="preserve"> </w:t>
      </w:r>
    </w:p>
    <w:p w14:paraId="7F39A4F2" w14:textId="77777777" w:rsidR="00BE3CFA" w:rsidRDefault="00BE3CFA" w:rsidP="009E4ED5">
      <w:pPr>
        <w:pStyle w:val="ae"/>
        <w:ind w:firstLine="709"/>
        <w:jc w:val="both"/>
        <w:rPr>
          <w:szCs w:val="24"/>
        </w:rPr>
      </w:pPr>
      <w:r>
        <w:rPr>
          <w:szCs w:val="24"/>
        </w:rPr>
        <w:t xml:space="preserve">Показателем работы образовательных организаций являются достижения обучающихся. </w:t>
      </w:r>
    </w:p>
    <w:p w14:paraId="6179D6EA" w14:textId="77777777" w:rsidR="00BE3CFA" w:rsidRDefault="00BE3CFA" w:rsidP="009E4ED5">
      <w:pPr>
        <w:pStyle w:val="ae"/>
        <w:ind w:firstLine="709"/>
        <w:jc w:val="both"/>
        <w:rPr>
          <w:color w:val="000000" w:themeColor="text1"/>
          <w:szCs w:val="24"/>
        </w:rPr>
      </w:pPr>
      <w:r>
        <w:rPr>
          <w:color w:val="000000" w:themeColor="text1"/>
          <w:szCs w:val="24"/>
        </w:rPr>
        <w:t>Ежегодно, с 1998 года за особые успехи в учебе и активное участие в общественной жизни района лучшим выпускникам района присуждается звание Лауреат муниципальной премии имени Героя Советского Сою</w:t>
      </w:r>
      <w:r w:rsidR="0013280D">
        <w:rPr>
          <w:color w:val="000000" w:themeColor="text1"/>
          <w:szCs w:val="24"/>
        </w:rPr>
        <w:t>за Михаила Алексеевича Егорова.</w:t>
      </w:r>
      <w:r w:rsidR="0013280D" w:rsidRPr="0013280D">
        <w:rPr>
          <w:color w:val="000000" w:themeColor="text1"/>
          <w:szCs w:val="24"/>
        </w:rPr>
        <w:t xml:space="preserve"> </w:t>
      </w:r>
    </w:p>
    <w:p w14:paraId="1A36CAB8" w14:textId="77777777" w:rsidR="00BE3CFA" w:rsidRDefault="00BE3CFA" w:rsidP="009E4ED5">
      <w:pPr>
        <w:pStyle w:val="ae"/>
        <w:ind w:firstLine="709"/>
        <w:jc w:val="both"/>
        <w:rPr>
          <w:color w:val="000000" w:themeColor="text1"/>
          <w:szCs w:val="24"/>
        </w:rPr>
      </w:pPr>
      <w:r>
        <w:rPr>
          <w:color w:val="000000" w:themeColor="text1"/>
          <w:szCs w:val="24"/>
        </w:rPr>
        <w:t>В 202</w:t>
      </w:r>
      <w:r w:rsidR="005363CC">
        <w:rPr>
          <w:color w:val="000000" w:themeColor="text1"/>
          <w:szCs w:val="24"/>
        </w:rPr>
        <w:t>3</w:t>
      </w:r>
      <w:r>
        <w:rPr>
          <w:color w:val="000000" w:themeColor="text1"/>
          <w:szCs w:val="24"/>
        </w:rPr>
        <w:t xml:space="preserve"> году звание Лауреата муниципальной премии имени Героя Советского Союза Михаила Алексеевича Егорова присвоено 4 обучающимся образовательных организаций района. </w:t>
      </w:r>
    </w:p>
    <w:p w14:paraId="430BA40C" w14:textId="77777777" w:rsidR="00BE3CFA" w:rsidRDefault="00BE3CFA" w:rsidP="009E4ED5">
      <w:pPr>
        <w:pStyle w:val="ae"/>
        <w:ind w:firstLine="709"/>
        <w:jc w:val="both"/>
        <w:rPr>
          <w:szCs w:val="24"/>
        </w:rPr>
      </w:pPr>
      <w:r>
        <w:rPr>
          <w:szCs w:val="24"/>
        </w:rPr>
        <w:t xml:space="preserve">Ежегодно выпускников общеобразовательных учреждений, освоивших программы среднего образования, по итогам обучения награждаются Золотыми медалями «За особые успехи в учении». </w:t>
      </w:r>
    </w:p>
    <w:p w14:paraId="30A14AD5" w14:textId="77777777" w:rsidR="00BE3CFA" w:rsidRDefault="00BE3CFA" w:rsidP="009E4ED5">
      <w:pPr>
        <w:pStyle w:val="ae"/>
        <w:ind w:firstLine="709"/>
        <w:jc w:val="both"/>
        <w:rPr>
          <w:rStyle w:val="36"/>
        </w:rPr>
      </w:pPr>
      <w:r>
        <w:rPr>
          <w:rStyle w:val="36"/>
          <w:szCs w:val="24"/>
        </w:rPr>
        <w:t>В 202</w:t>
      </w:r>
      <w:r w:rsidR="009902E6">
        <w:rPr>
          <w:rStyle w:val="36"/>
          <w:szCs w:val="24"/>
        </w:rPr>
        <w:t>3</w:t>
      </w:r>
      <w:r>
        <w:rPr>
          <w:rStyle w:val="36"/>
          <w:szCs w:val="24"/>
        </w:rPr>
        <w:t xml:space="preserve"> году медалью «За особые успехи в учении» награждены </w:t>
      </w:r>
      <w:r w:rsidR="009902E6">
        <w:rPr>
          <w:rStyle w:val="36"/>
          <w:szCs w:val="24"/>
        </w:rPr>
        <w:t>4</w:t>
      </w:r>
      <w:r>
        <w:rPr>
          <w:rStyle w:val="36"/>
          <w:szCs w:val="24"/>
        </w:rPr>
        <w:t xml:space="preserve"> выпускник</w:t>
      </w:r>
      <w:r w:rsidR="009902E6">
        <w:rPr>
          <w:rStyle w:val="36"/>
          <w:szCs w:val="24"/>
        </w:rPr>
        <w:t>а</w:t>
      </w:r>
      <w:r>
        <w:rPr>
          <w:rStyle w:val="36"/>
          <w:szCs w:val="24"/>
        </w:rPr>
        <w:t xml:space="preserve">. </w:t>
      </w:r>
    </w:p>
    <w:p w14:paraId="36C0AB7D" w14:textId="77777777" w:rsidR="00BE3CFA" w:rsidRDefault="00BE3CFA" w:rsidP="009E4ED5">
      <w:pPr>
        <w:pStyle w:val="ae"/>
        <w:ind w:firstLine="709"/>
        <w:jc w:val="both"/>
        <w:rPr>
          <w:rStyle w:val="36"/>
          <w:szCs w:val="24"/>
        </w:rPr>
      </w:pPr>
      <w:r>
        <w:rPr>
          <w:rStyle w:val="36"/>
          <w:szCs w:val="24"/>
        </w:rPr>
        <w:t xml:space="preserve">На протяжении последних лет около </w:t>
      </w:r>
      <w:r w:rsidR="0013280D">
        <w:rPr>
          <w:rStyle w:val="36"/>
          <w:szCs w:val="24"/>
        </w:rPr>
        <w:t>9</w:t>
      </w:r>
      <w:r>
        <w:rPr>
          <w:rStyle w:val="36"/>
          <w:szCs w:val="24"/>
        </w:rPr>
        <w:t>5 % выпускников общеобразовательных учреждений района продолжили обучение в высших и сре</w:t>
      </w:r>
      <w:r w:rsidR="00480DF9">
        <w:rPr>
          <w:rStyle w:val="36"/>
          <w:szCs w:val="24"/>
        </w:rPr>
        <w:t xml:space="preserve">дних учебных заведениях. Свыше </w:t>
      </w:r>
      <w:r>
        <w:rPr>
          <w:rStyle w:val="36"/>
          <w:szCs w:val="24"/>
        </w:rPr>
        <w:t>60 % выпускников поступают в учреждения на бюджетной основе.</w:t>
      </w:r>
    </w:p>
    <w:p w14:paraId="187FB9A6" w14:textId="77777777" w:rsidR="00BE3CFA" w:rsidRDefault="00BE3CFA" w:rsidP="009E4ED5">
      <w:pPr>
        <w:pStyle w:val="ae"/>
        <w:ind w:firstLine="709"/>
        <w:jc w:val="both"/>
        <w:rPr>
          <w:rStyle w:val="36"/>
          <w:szCs w:val="24"/>
        </w:rPr>
      </w:pPr>
      <w:r>
        <w:rPr>
          <w:rStyle w:val="36"/>
          <w:szCs w:val="24"/>
        </w:rPr>
        <w:t>Вместе с положительными результатами есть проблемные зоны, требующие особого внимания.</w:t>
      </w:r>
    </w:p>
    <w:p w14:paraId="7701C39B" w14:textId="77777777" w:rsidR="00BE3CFA" w:rsidRPr="00D1043D" w:rsidRDefault="00D1043D" w:rsidP="009E4ED5">
      <w:pPr>
        <w:pStyle w:val="ae"/>
        <w:ind w:firstLine="709"/>
        <w:jc w:val="both"/>
        <w:rPr>
          <w:szCs w:val="24"/>
        </w:rPr>
      </w:pPr>
      <w:r w:rsidRPr="00D1043D">
        <w:rPr>
          <w:szCs w:val="24"/>
        </w:rPr>
        <w:t>Три</w:t>
      </w:r>
      <w:r w:rsidR="00BE3CFA" w:rsidRPr="00D1043D">
        <w:rPr>
          <w:szCs w:val="24"/>
        </w:rPr>
        <w:t xml:space="preserve"> общеобразовательных организации отнесены к кластеру школ с рисками низких результатов</w:t>
      </w:r>
      <w:r w:rsidRPr="00D1043D">
        <w:rPr>
          <w:szCs w:val="24"/>
        </w:rPr>
        <w:t>: МБОУ «РСШ №2», МБОУ «</w:t>
      </w:r>
      <w:proofErr w:type="spellStart"/>
      <w:r w:rsidRPr="00D1043D">
        <w:rPr>
          <w:szCs w:val="24"/>
        </w:rPr>
        <w:t>Голынковская</w:t>
      </w:r>
      <w:proofErr w:type="spellEnd"/>
      <w:r w:rsidRPr="00D1043D">
        <w:rPr>
          <w:szCs w:val="24"/>
        </w:rPr>
        <w:t xml:space="preserve"> СШ», МБОУ «</w:t>
      </w:r>
      <w:proofErr w:type="spellStart"/>
      <w:r w:rsidRPr="00D1043D">
        <w:rPr>
          <w:szCs w:val="24"/>
        </w:rPr>
        <w:t>Чистиковская</w:t>
      </w:r>
      <w:proofErr w:type="spellEnd"/>
      <w:r w:rsidRPr="00D1043D">
        <w:rPr>
          <w:szCs w:val="24"/>
        </w:rPr>
        <w:t xml:space="preserve"> школа»</w:t>
      </w:r>
      <w:r w:rsidR="00BE3CFA" w:rsidRPr="00D1043D">
        <w:rPr>
          <w:szCs w:val="24"/>
        </w:rPr>
        <w:t xml:space="preserve">. </w:t>
      </w:r>
    </w:p>
    <w:p w14:paraId="19BA1B41" w14:textId="77777777" w:rsidR="00BE3CFA" w:rsidRDefault="00BE3CFA" w:rsidP="009E4ED5">
      <w:pPr>
        <w:pStyle w:val="ae"/>
        <w:ind w:firstLine="709"/>
        <w:jc w:val="both"/>
      </w:pPr>
      <w:r>
        <w:rPr>
          <w:szCs w:val="24"/>
        </w:rPr>
        <w:t xml:space="preserve">В рамках реализации регионального проекта «Современная школа» национального проекта «Образование» на базе МБОУ «РСШ № 1» и МБОУ «РСШ № 2» в 2020 году были открыты центры образования </w:t>
      </w:r>
      <w:r w:rsidR="0013280D">
        <w:rPr>
          <w:szCs w:val="24"/>
        </w:rPr>
        <w:t xml:space="preserve">«Точка роста» </w:t>
      </w:r>
      <w:r>
        <w:rPr>
          <w:szCs w:val="24"/>
        </w:rPr>
        <w:t>цифрового и гуманитарного профилей, в 2021 году</w:t>
      </w:r>
      <w:r w:rsidR="0013280D">
        <w:rPr>
          <w:szCs w:val="24"/>
        </w:rPr>
        <w:t xml:space="preserve"> </w:t>
      </w:r>
      <w:r>
        <w:rPr>
          <w:szCs w:val="24"/>
        </w:rPr>
        <w:t>на базе МБОУ «</w:t>
      </w:r>
      <w:proofErr w:type="spellStart"/>
      <w:r>
        <w:rPr>
          <w:szCs w:val="24"/>
        </w:rPr>
        <w:t>Голынковская</w:t>
      </w:r>
      <w:proofErr w:type="spellEnd"/>
      <w:r>
        <w:rPr>
          <w:szCs w:val="24"/>
        </w:rPr>
        <w:t xml:space="preserve"> СШ»</w:t>
      </w:r>
      <w:r w:rsidR="00DC39C4">
        <w:rPr>
          <w:szCs w:val="24"/>
        </w:rPr>
        <w:t xml:space="preserve">, </w:t>
      </w:r>
      <w:r w:rsidR="0013280D">
        <w:rPr>
          <w:szCs w:val="24"/>
        </w:rPr>
        <w:t>2022</w:t>
      </w:r>
      <w:r w:rsidR="009902E6">
        <w:rPr>
          <w:szCs w:val="24"/>
        </w:rPr>
        <w:t xml:space="preserve"> </w:t>
      </w:r>
      <w:r w:rsidR="00DC39C4">
        <w:rPr>
          <w:szCs w:val="24"/>
        </w:rPr>
        <w:t>году</w:t>
      </w:r>
      <w:r w:rsidR="009902E6">
        <w:rPr>
          <w:szCs w:val="24"/>
        </w:rPr>
        <w:t xml:space="preserve"> на базе </w:t>
      </w:r>
      <w:r>
        <w:rPr>
          <w:szCs w:val="24"/>
        </w:rPr>
        <w:t>МБОУ «</w:t>
      </w:r>
      <w:proofErr w:type="spellStart"/>
      <w:r>
        <w:rPr>
          <w:szCs w:val="24"/>
        </w:rPr>
        <w:t>Понизовская</w:t>
      </w:r>
      <w:proofErr w:type="spellEnd"/>
      <w:r>
        <w:rPr>
          <w:szCs w:val="24"/>
        </w:rPr>
        <w:t xml:space="preserve"> школа»</w:t>
      </w:r>
      <w:r w:rsidR="00DC39C4">
        <w:rPr>
          <w:szCs w:val="24"/>
        </w:rPr>
        <w:t>, 2023 году на базе</w:t>
      </w:r>
      <w:r w:rsidR="009902E6">
        <w:rPr>
          <w:szCs w:val="24"/>
        </w:rPr>
        <w:t xml:space="preserve"> МБОУ «</w:t>
      </w:r>
      <w:proofErr w:type="spellStart"/>
      <w:r w:rsidR="009902E6">
        <w:rPr>
          <w:szCs w:val="24"/>
        </w:rPr>
        <w:t>Чистиковская</w:t>
      </w:r>
      <w:proofErr w:type="spellEnd"/>
      <w:r w:rsidR="009902E6">
        <w:rPr>
          <w:szCs w:val="24"/>
        </w:rPr>
        <w:t xml:space="preserve"> школа»</w:t>
      </w:r>
      <w:r>
        <w:rPr>
          <w:szCs w:val="24"/>
        </w:rPr>
        <w:t xml:space="preserve"> </w:t>
      </w:r>
      <w:r w:rsidR="009902E6">
        <w:rPr>
          <w:szCs w:val="24"/>
        </w:rPr>
        <w:t xml:space="preserve">были открыты центры </w:t>
      </w:r>
      <w:r>
        <w:rPr>
          <w:szCs w:val="24"/>
        </w:rPr>
        <w:t xml:space="preserve">естественно–научной и технологической направленностей. </w:t>
      </w:r>
    </w:p>
    <w:p w14:paraId="13B44F87" w14:textId="77777777" w:rsidR="00BE3CFA" w:rsidRPr="0074135D" w:rsidRDefault="00BE3CFA" w:rsidP="009E4ED5">
      <w:pPr>
        <w:pStyle w:val="ae"/>
        <w:ind w:firstLine="709"/>
        <w:jc w:val="both"/>
        <w:rPr>
          <w:szCs w:val="24"/>
        </w:rPr>
      </w:pPr>
      <w:r>
        <w:rPr>
          <w:color w:val="000000" w:themeColor="text1"/>
          <w:szCs w:val="24"/>
          <w:lang w:eastAsia="ja-JP"/>
        </w:rPr>
        <w:t xml:space="preserve">Современная школа обеспечивает условия для всестороннего развития ребенка. </w:t>
      </w:r>
      <w:r>
        <w:rPr>
          <w:color w:val="000000" w:themeColor="text1"/>
          <w:szCs w:val="24"/>
        </w:rPr>
        <w:t>Талантливые ученики имеют возможность использовать для интеллектуального и творческого развития не только ресурсы своей школы.</w:t>
      </w:r>
      <w:r w:rsidR="00645882" w:rsidRPr="00645882">
        <w:rPr>
          <w:color w:val="FF0000"/>
          <w:szCs w:val="24"/>
        </w:rPr>
        <w:t xml:space="preserve"> </w:t>
      </w:r>
      <w:r w:rsidR="00645882" w:rsidRPr="0074135D">
        <w:rPr>
          <w:szCs w:val="24"/>
        </w:rPr>
        <w:t>Ежегодно обучающиеся общеобразовательных учреждений получают стипендию имени князя Смоленского Романа Ростиславовича.</w:t>
      </w:r>
    </w:p>
    <w:p w14:paraId="075BA964" w14:textId="77777777" w:rsidR="00BE3CFA" w:rsidRDefault="00DC39C4" w:rsidP="009E4ED5">
      <w:pPr>
        <w:pStyle w:val="ae"/>
        <w:ind w:firstLine="709"/>
        <w:jc w:val="both"/>
        <w:rPr>
          <w:szCs w:val="24"/>
        </w:rPr>
      </w:pPr>
      <w:r>
        <w:rPr>
          <w:szCs w:val="24"/>
        </w:rPr>
        <w:t>В 202</w:t>
      </w:r>
      <w:r w:rsidR="0068072E">
        <w:rPr>
          <w:szCs w:val="24"/>
        </w:rPr>
        <w:t>3</w:t>
      </w:r>
      <w:r>
        <w:rPr>
          <w:szCs w:val="24"/>
        </w:rPr>
        <w:t>-202</w:t>
      </w:r>
      <w:r w:rsidR="0068072E">
        <w:rPr>
          <w:szCs w:val="24"/>
        </w:rPr>
        <w:t>4</w:t>
      </w:r>
      <w:r>
        <w:rPr>
          <w:szCs w:val="24"/>
        </w:rPr>
        <w:t xml:space="preserve"> учебном году о</w:t>
      </w:r>
      <w:r w:rsidR="00BE3CFA">
        <w:rPr>
          <w:szCs w:val="24"/>
        </w:rPr>
        <w:t>бщее количество участников школьного этапа олимпиады - 1</w:t>
      </w:r>
      <w:r w:rsidR="00D1043D">
        <w:rPr>
          <w:szCs w:val="24"/>
        </w:rPr>
        <w:t>407</w:t>
      </w:r>
      <w:r w:rsidR="00BE3CFA">
        <w:rPr>
          <w:szCs w:val="24"/>
        </w:rPr>
        <w:t xml:space="preserve"> обучающийся. Победителями и призерами стали </w:t>
      </w:r>
      <w:r w:rsidR="00D1043D">
        <w:rPr>
          <w:szCs w:val="24"/>
        </w:rPr>
        <w:t>446</w:t>
      </w:r>
      <w:r w:rsidR="00BE3CFA">
        <w:rPr>
          <w:szCs w:val="24"/>
        </w:rPr>
        <w:t xml:space="preserve"> человек</w:t>
      </w:r>
      <w:r w:rsidR="00D1043D">
        <w:rPr>
          <w:szCs w:val="24"/>
        </w:rPr>
        <w:t>а</w:t>
      </w:r>
      <w:r w:rsidR="00BE3CFA">
        <w:rPr>
          <w:szCs w:val="24"/>
        </w:rPr>
        <w:t xml:space="preserve">, что составляет </w:t>
      </w:r>
      <w:r w:rsidR="00D1043D">
        <w:rPr>
          <w:szCs w:val="24"/>
        </w:rPr>
        <w:t>32</w:t>
      </w:r>
      <w:r w:rsidR="00BE3CFA">
        <w:rPr>
          <w:szCs w:val="24"/>
        </w:rPr>
        <w:t>% о</w:t>
      </w:r>
      <w:r w:rsidR="00645882">
        <w:rPr>
          <w:szCs w:val="24"/>
        </w:rPr>
        <w:t>т</w:t>
      </w:r>
      <w:r w:rsidR="00BE3CFA">
        <w:rPr>
          <w:szCs w:val="24"/>
        </w:rPr>
        <w:t xml:space="preserve"> общего числа участников.</w:t>
      </w:r>
    </w:p>
    <w:p w14:paraId="627E0F68" w14:textId="77777777" w:rsidR="00BE3CFA" w:rsidRDefault="00BE3CFA" w:rsidP="009E4ED5">
      <w:pPr>
        <w:pStyle w:val="ae"/>
        <w:ind w:firstLine="709"/>
        <w:jc w:val="both"/>
        <w:rPr>
          <w:szCs w:val="24"/>
        </w:rPr>
      </w:pPr>
      <w:r>
        <w:rPr>
          <w:szCs w:val="24"/>
        </w:rPr>
        <w:t>Самыми малочисленными оказались олимпиады по экономике (</w:t>
      </w:r>
      <w:r w:rsidR="00D1043D">
        <w:rPr>
          <w:szCs w:val="24"/>
        </w:rPr>
        <w:t>6</w:t>
      </w:r>
      <w:r>
        <w:rPr>
          <w:szCs w:val="24"/>
        </w:rPr>
        <w:t xml:space="preserve"> человек), </w:t>
      </w:r>
      <w:r w:rsidR="00D1043D">
        <w:rPr>
          <w:szCs w:val="24"/>
        </w:rPr>
        <w:t>немецкому языку</w:t>
      </w:r>
      <w:r>
        <w:rPr>
          <w:szCs w:val="24"/>
        </w:rPr>
        <w:t xml:space="preserve"> (</w:t>
      </w:r>
      <w:r w:rsidR="00D1043D">
        <w:rPr>
          <w:szCs w:val="24"/>
        </w:rPr>
        <w:t xml:space="preserve">6 </w:t>
      </w:r>
      <w:r>
        <w:rPr>
          <w:szCs w:val="24"/>
        </w:rPr>
        <w:t>человек)</w:t>
      </w:r>
      <w:r w:rsidR="00D1043D">
        <w:rPr>
          <w:szCs w:val="24"/>
        </w:rPr>
        <w:t>, праву (14 человек)</w:t>
      </w:r>
      <w:r>
        <w:rPr>
          <w:szCs w:val="24"/>
        </w:rPr>
        <w:t>.</w:t>
      </w:r>
    </w:p>
    <w:p w14:paraId="1921FDD2" w14:textId="77777777" w:rsidR="00BE3CFA" w:rsidRDefault="00BE3CFA" w:rsidP="009E4ED5">
      <w:pPr>
        <w:pStyle w:val="ae"/>
        <w:ind w:firstLine="709"/>
        <w:jc w:val="both"/>
        <w:rPr>
          <w:szCs w:val="24"/>
        </w:rPr>
      </w:pPr>
      <w:r>
        <w:rPr>
          <w:szCs w:val="24"/>
        </w:rPr>
        <w:t xml:space="preserve">Самой многочисленной на школьном этапе стала олимпиада по математике. В ней приняли участие </w:t>
      </w:r>
      <w:r w:rsidR="004060CE">
        <w:rPr>
          <w:szCs w:val="24"/>
        </w:rPr>
        <w:t>222</w:t>
      </w:r>
      <w:r>
        <w:rPr>
          <w:szCs w:val="24"/>
        </w:rPr>
        <w:t xml:space="preserve"> человека.</w:t>
      </w:r>
    </w:p>
    <w:p w14:paraId="4813307D" w14:textId="77777777" w:rsidR="00BE3CFA" w:rsidRDefault="00BE3CFA" w:rsidP="009E4ED5">
      <w:pPr>
        <w:pStyle w:val="ae"/>
        <w:ind w:firstLine="709"/>
        <w:jc w:val="both"/>
        <w:rPr>
          <w:szCs w:val="24"/>
        </w:rPr>
      </w:pPr>
      <w:r>
        <w:rPr>
          <w:szCs w:val="24"/>
        </w:rPr>
        <w:t xml:space="preserve">Для участия в </w:t>
      </w:r>
      <w:proofErr w:type="gramStart"/>
      <w:r>
        <w:rPr>
          <w:szCs w:val="24"/>
        </w:rPr>
        <w:t>муниципальном  этапе</w:t>
      </w:r>
      <w:proofErr w:type="gramEnd"/>
      <w:r>
        <w:rPr>
          <w:szCs w:val="24"/>
        </w:rPr>
        <w:t xml:space="preserve"> участникам необходимо было набрать определенное количество баллов. В результате отбора в муниципальном этапе приняли участие </w:t>
      </w:r>
      <w:r w:rsidR="004060CE">
        <w:rPr>
          <w:szCs w:val="24"/>
        </w:rPr>
        <w:t>371</w:t>
      </w:r>
      <w:r>
        <w:rPr>
          <w:szCs w:val="24"/>
        </w:rPr>
        <w:t xml:space="preserve"> человек, из которых </w:t>
      </w:r>
      <w:r w:rsidR="004060CE">
        <w:rPr>
          <w:szCs w:val="24"/>
        </w:rPr>
        <w:t>109</w:t>
      </w:r>
      <w:r>
        <w:rPr>
          <w:szCs w:val="24"/>
        </w:rPr>
        <w:t xml:space="preserve"> стали </w:t>
      </w:r>
      <w:proofErr w:type="gramStart"/>
      <w:r>
        <w:rPr>
          <w:szCs w:val="24"/>
        </w:rPr>
        <w:t>победителями  и</w:t>
      </w:r>
      <w:proofErr w:type="gramEnd"/>
      <w:r>
        <w:rPr>
          <w:szCs w:val="24"/>
        </w:rPr>
        <w:t xml:space="preserve"> призерами (</w:t>
      </w:r>
      <w:r w:rsidR="004060CE">
        <w:rPr>
          <w:szCs w:val="24"/>
        </w:rPr>
        <w:t>29,4</w:t>
      </w:r>
      <w:r>
        <w:rPr>
          <w:szCs w:val="24"/>
        </w:rPr>
        <w:t>%).</w:t>
      </w:r>
    </w:p>
    <w:p w14:paraId="23380507" w14:textId="77777777" w:rsidR="00BE3CFA" w:rsidRDefault="00BE3CFA" w:rsidP="009E4ED5">
      <w:pPr>
        <w:pStyle w:val="ae"/>
        <w:ind w:firstLine="709"/>
        <w:jc w:val="both"/>
        <w:rPr>
          <w:szCs w:val="24"/>
        </w:rPr>
      </w:pPr>
      <w:r>
        <w:rPr>
          <w:szCs w:val="24"/>
        </w:rPr>
        <w:t xml:space="preserve">Стоит отметить, что количество участников муниципального этапа по различным предметам варьируется от 2 до </w:t>
      </w:r>
      <w:r w:rsidR="004060CE">
        <w:rPr>
          <w:szCs w:val="24"/>
        </w:rPr>
        <w:t>60</w:t>
      </w:r>
      <w:r>
        <w:rPr>
          <w:szCs w:val="24"/>
        </w:rPr>
        <w:t xml:space="preserve"> человек. Самыми малочисленными стали олимпиады по:</w:t>
      </w:r>
    </w:p>
    <w:p w14:paraId="37259A50" w14:textId="77777777" w:rsidR="00BE3CFA" w:rsidRDefault="00BE3CFA" w:rsidP="009E4ED5">
      <w:pPr>
        <w:pStyle w:val="ae"/>
        <w:ind w:firstLine="709"/>
        <w:jc w:val="both"/>
        <w:rPr>
          <w:szCs w:val="24"/>
        </w:rPr>
      </w:pPr>
      <w:r>
        <w:rPr>
          <w:szCs w:val="24"/>
        </w:rPr>
        <w:t xml:space="preserve">- </w:t>
      </w:r>
      <w:r w:rsidR="004060CE">
        <w:rPr>
          <w:szCs w:val="24"/>
        </w:rPr>
        <w:t>астрономия</w:t>
      </w:r>
      <w:r>
        <w:rPr>
          <w:szCs w:val="24"/>
        </w:rPr>
        <w:t xml:space="preserve"> (</w:t>
      </w:r>
      <w:r w:rsidR="004060CE">
        <w:rPr>
          <w:szCs w:val="24"/>
        </w:rPr>
        <w:t>2</w:t>
      </w:r>
      <w:r>
        <w:rPr>
          <w:szCs w:val="24"/>
        </w:rPr>
        <w:t xml:space="preserve"> человека);</w:t>
      </w:r>
    </w:p>
    <w:p w14:paraId="389DAE74" w14:textId="77777777" w:rsidR="00BE3CFA" w:rsidRDefault="00BE3CFA" w:rsidP="009E4ED5">
      <w:pPr>
        <w:pStyle w:val="ae"/>
        <w:ind w:firstLine="709"/>
        <w:jc w:val="both"/>
        <w:rPr>
          <w:szCs w:val="24"/>
        </w:rPr>
      </w:pPr>
      <w:r>
        <w:rPr>
          <w:szCs w:val="24"/>
        </w:rPr>
        <w:t>- немецкому языку (</w:t>
      </w:r>
      <w:r w:rsidR="004060CE">
        <w:rPr>
          <w:szCs w:val="24"/>
        </w:rPr>
        <w:t>2</w:t>
      </w:r>
      <w:r>
        <w:rPr>
          <w:szCs w:val="24"/>
        </w:rPr>
        <w:t xml:space="preserve"> человека);</w:t>
      </w:r>
    </w:p>
    <w:p w14:paraId="143A653F" w14:textId="77777777" w:rsidR="00BE3CFA" w:rsidRDefault="00BE3CFA" w:rsidP="009E4ED5">
      <w:pPr>
        <w:pStyle w:val="ae"/>
        <w:ind w:firstLine="709"/>
        <w:jc w:val="both"/>
        <w:rPr>
          <w:szCs w:val="24"/>
        </w:rPr>
      </w:pPr>
      <w:r>
        <w:rPr>
          <w:szCs w:val="24"/>
        </w:rPr>
        <w:t>- информатике (</w:t>
      </w:r>
      <w:r w:rsidR="004060CE">
        <w:rPr>
          <w:szCs w:val="24"/>
        </w:rPr>
        <w:t>3</w:t>
      </w:r>
      <w:r>
        <w:rPr>
          <w:szCs w:val="24"/>
        </w:rPr>
        <w:t xml:space="preserve"> человека)</w:t>
      </w:r>
      <w:r w:rsidR="004060CE">
        <w:rPr>
          <w:szCs w:val="24"/>
        </w:rPr>
        <w:t>.</w:t>
      </w:r>
    </w:p>
    <w:p w14:paraId="1F4AD1D8" w14:textId="77777777" w:rsidR="00BE3CFA" w:rsidRDefault="00BE3CFA" w:rsidP="009E4ED5">
      <w:pPr>
        <w:pStyle w:val="ae"/>
        <w:ind w:firstLine="709"/>
        <w:jc w:val="both"/>
        <w:rPr>
          <w:szCs w:val="24"/>
        </w:rPr>
      </w:pPr>
      <w:r>
        <w:rPr>
          <w:rFonts w:eastAsia="Calibri"/>
          <w:szCs w:val="24"/>
        </w:rPr>
        <w:t xml:space="preserve">По результатам проведения олимпиады по физике, географии, праву, физике, </w:t>
      </w:r>
      <w:r w:rsidR="004060CE">
        <w:rPr>
          <w:rFonts w:eastAsia="Calibri"/>
          <w:szCs w:val="24"/>
        </w:rPr>
        <w:t>информатике</w:t>
      </w:r>
      <w:r>
        <w:rPr>
          <w:rFonts w:eastAsia="Calibri"/>
          <w:szCs w:val="24"/>
        </w:rPr>
        <w:t xml:space="preserve">, </w:t>
      </w:r>
      <w:r w:rsidR="004060CE">
        <w:rPr>
          <w:rFonts w:eastAsia="Calibri"/>
          <w:szCs w:val="24"/>
        </w:rPr>
        <w:t>технологии</w:t>
      </w:r>
      <w:r>
        <w:rPr>
          <w:rFonts w:eastAsia="Calibri"/>
          <w:szCs w:val="24"/>
        </w:rPr>
        <w:t xml:space="preserve"> победители и призёры определены не были. </w:t>
      </w:r>
      <w:r>
        <w:rPr>
          <w:szCs w:val="24"/>
        </w:rPr>
        <w:t>Один победитель был определен по математике</w:t>
      </w:r>
      <w:r w:rsidR="004060CE">
        <w:rPr>
          <w:szCs w:val="24"/>
        </w:rPr>
        <w:t>, истории, немецкому языку</w:t>
      </w:r>
      <w:r>
        <w:rPr>
          <w:szCs w:val="24"/>
        </w:rPr>
        <w:t>.</w:t>
      </w:r>
    </w:p>
    <w:p w14:paraId="1461088A" w14:textId="77777777" w:rsidR="00BE3CFA" w:rsidRDefault="00BE3CFA" w:rsidP="009E4ED5">
      <w:pPr>
        <w:pStyle w:val="ae"/>
        <w:ind w:firstLine="709"/>
        <w:jc w:val="both"/>
        <w:rPr>
          <w:szCs w:val="24"/>
        </w:rPr>
      </w:pPr>
      <w:r>
        <w:rPr>
          <w:szCs w:val="24"/>
        </w:rPr>
        <w:t xml:space="preserve">Для участия в региональном этапе всероссийской олимпиады школьников набрали необходимое количество баллов </w:t>
      </w:r>
      <w:r w:rsidR="004060CE">
        <w:rPr>
          <w:szCs w:val="24"/>
        </w:rPr>
        <w:t xml:space="preserve">27 </w:t>
      </w:r>
      <w:r>
        <w:rPr>
          <w:szCs w:val="24"/>
        </w:rPr>
        <w:t xml:space="preserve">человек по литературе, русскому языку, физической культуре, химии, немецкому языку, технологии, </w:t>
      </w:r>
      <w:r w:rsidR="004060CE">
        <w:rPr>
          <w:szCs w:val="24"/>
        </w:rPr>
        <w:t>биологии, математике, экологии</w:t>
      </w:r>
      <w:r>
        <w:rPr>
          <w:szCs w:val="24"/>
        </w:rPr>
        <w:t>.</w:t>
      </w:r>
    </w:p>
    <w:p w14:paraId="69914B08" w14:textId="77777777" w:rsidR="00BE3CFA" w:rsidRDefault="00BE3CFA" w:rsidP="009E4ED5">
      <w:pPr>
        <w:pStyle w:val="ae"/>
        <w:ind w:firstLine="709"/>
        <w:jc w:val="both"/>
        <w:rPr>
          <w:szCs w:val="24"/>
        </w:rPr>
      </w:pPr>
      <w:r>
        <w:rPr>
          <w:szCs w:val="24"/>
        </w:rPr>
        <w:t>Независимую оценку качества образования, направленную на получение сведений об образовательной деятельности, о качестве подготовки обучающихся и реализации образовательных программ, на сегодняшний день прошли все образовательные учреждения района.</w:t>
      </w:r>
    </w:p>
    <w:p w14:paraId="05F854E4" w14:textId="77777777" w:rsidR="00BE3CFA" w:rsidRDefault="00BE3CFA" w:rsidP="009E4ED5">
      <w:pPr>
        <w:pStyle w:val="ae"/>
        <w:ind w:firstLine="709"/>
        <w:jc w:val="both"/>
        <w:rPr>
          <w:szCs w:val="24"/>
        </w:rPr>
      </w:pPr>
      <w:r>
        <w:rPr>
          <w:szCs w:val="24"/>
        </w:rPr>
        <w:t>В рамках регионального проекта «Успех каждого ребенка» национального проекта «Образование» с 1 сентября 2020 года в Руднянском районе функционирует система персонифицированного финансирования дополнительного образования детей. Целью внедрения системы ПФ ДОД является предоставление детям от пяти до достижения ими возраста восемнадцати лет права получать интересующее их востребованное, качественное дополнительное образование, без ограничения возможности выбора организации, реализующей соответствующую дополнительную общеобразовательную программу.</w:t>
      </w:r>
    </w:p>
    <w:p w14:paraId="22DD6048" w14:textId="77777777" w:rsidR="00BE3CFA" w:rsidRDefault="00BE3CFA" w:rsidP="009E4ED5">
      <w:pPr>
        <w:pStyle w:val="ae"/>
        <w:ind w:firstLine="709"/>
        <w:jc w:val="both"/>
        <w:rPr>
          <w:szCs w:val="24"/>
        </w:rPr>
      </w:pPr>
      <w:r>
        <w:rPr>
          <w:szCs w:val="24"/>
        </w:rPr>
        <w:t>В 202</w:t>
      </w:r>
      <w:r w:rsidR="009902E6">
        <w:rPr>
          <w:szCs w:val="24"/>
        </w:rPr>
        <w:t>3</w:t>
      </w:r>
      <w:r>
        <w:rPr>
          <w:szCs w:val="24"/>
        </w:rPr>
        <w:t xml:space="preserve"> году </w:t>
      </w:r>
      <w:r w:rsidR="009902E6">
        <w:rPr>
          <w:szCs w:val="24"/>
        </w:rPr>
        <w:t>75 %</w:t>
      </w:r>
      <w:r>
        <w:rPr>
          <w:szCs w:val="24"/>
        </w:rPr>
        <w:t xml:space="preserve"> обучающихся Руднянского района смогли воспользоваться сертификатами финансирования для оплаты занятий в учреждениях дополнительного образования детей.</w:t>
      </w:r>
    </w:p>
    <w:p w14:paraId="21C37F80" w14:textId="77777777" w:rsidR="00BE3CFA" w:rsidRDefault="00BE3CFA" w:rsidP="009E4ED5">
      <w:pPr>
        <w:pStyle w:val="ae"/>
        <w:ind w:firstLine="709"/>
        <w:jc w:val="both"/>
        <w:rPr>
          <w:szCs w:val="24"/>
        </w:rPr>
      </w:pPr>
      <w:r>
        <w:rPr>
          <w:szCs w:val="24"/>
        </w:rPr>
        <w:t>Во всех общеобразовательных учреждениях разработаны и реализуются программы воспитания обучающихся.</w:t>
      </w:r>
    </w:p>
    <w:p w14:paraId="63FF2711" w14:textId="77777777" w:rsidR="00BE3CFA" w:rsidRDefault="00BE3CFA" w:rsidP="009E4ED5">
      <w:pPr>
        <w:pStyle w:val="ae"/>
        <w:ind w:firstLine="709"/>
        <w:jc w:val="both"/>
        <w:rPr>
          <w:color w:val="000000" w:themeColor="text1"/>
          <w:szCs w:val="24"/>
        </w:rPr>
      </w:pPr>
      <w:r>
        <w:rPr>
          <w:color w:val="000000" w:themeColor="text1"/>
          <w:szCs w:val="24"/>
        </w:rPr>
        <w:t>На территории района действуют 6 молодежных объединений, участниками которых являются 924 учащихся.</w:t>
      </w:r>
    </w:p>
    <w:p w14:paraId="4E8AA1A6" w14:textId="77777777" w:rsidR="00BE3CFA" w:rsidRDefault="00BE3CFA" w:rsidP="009E4ED5">
      <w:pPr>
        <w:pStyle w:val="ae"/>
        <w:ind w:firstLine="709"/>
        <w:jc w:val="both"/>
        <w:rPr>
          <w:color w:val="000000" w:themeColor="text1"/>
          <w:szCs w:val="24"/>
        </w:rPr>
      </w:pPr>
      <w:r>
        <w:rPr>
          <w:color w:val="000000" w:themeColor="text1"/>
          <w:szCs w:val="24"/>
        </w:rPr>
        <w:t>В целях распространения среди детей и молодежи культуры добровольчества (волонтерства) на базе отдела по образованию, физической культуре и спорту Администрации муниципального образования Руднянский район Смоленской области создан муниципальный волонтерский штаб «Добрые сердца»</w:t>
      </w:r>
      <w:r w:rsidR="00596551">
        <w:rPr>
          <w:color w:val="000000" w:themeColor="text1"/>
          <w:szCs w:val="24"/>
        </w:rPr>
        <w:t>.</w:t>
      </w:r>
      <w:r>
        <w:rPr>
          <w:color w:val="000000" w:themeColor="text1"/>
          <w:szCs w:val="24"/>
        </w:rPr>
        <w:t xml:space="preserve"> </w:t>
      </w:r>
      <w:r w:rsidR="00596551">
        <w:rPr>
          <w:color w:val="000000" w:themeColor="text1"/>
          <w:szCs w:val="24"/>
        </w:rPr>
        <w:t>Н</w:t>
      </w:r>
      <w:r>
        <w:rPr>
          <w:color w:val="000000" w:themeColor="text1"/>
          <w:szCs w:val="24"/>
        </w:rPr>
        <w:t xml:space="preserve">а базе 10 общеобразовательных учреждений созданы волонтерские отряды. В </w:t>
      </w:r>
      <w:r w:rsidR="00215C40">
        <w:rPr>
          <w:color w:val="000000" w:themeColor="text1"/>
          <w:szCs w:val="24"/>
        </w:rPr>
        <w:t>202</w:t>
      </w:r>
      <w:r w:rsidR="009902E6">
        <w:rPr>
          <w:color w:val="000000" w:themeColor="text1"/>
          <w:szCs w:val="24"/>
        </w:rPr>
        <w:t>3</w:t>
      </w:r>
      <w:r w:rsidR="00215C40">
        <w:rPr>
          <w:color w:val="000000" w:themeColor="text1"/>
          <w:szCs w:val="24"/>
        </w:rPr>
        <w:t xml:space="preserve"> </w:t>
      </w:r>
      <w:r w:rsidR="009902E6">
        <w:rPr>
          <w:color w:val="000000" w:themeColor="text1"/>
          <w:szCs w:val="24"/>
        </w:rPr>
        <w:t>году 212</w:t>
      </w:r>
      <w:r>
        <w:rPr>
          <w:color w:val="000000" w:themeColor="text1"/>
          <w:szCs w:val="24"/>
        </w:rPr>
        <w:t xml:space="preserve"> обучающихся школ района были охвачены волонтерской деятельностью. </w:t>
      </w:r>
    </w:p>
    <w:p w14:paraId="37683B6A" w14:textId="77777777" w:rsidR="00BE3CFA" w:rsidRPr="0074135D" w:rsidRDefault="00BE3CFA" w:rsidP="009E4ED5">
      <w:pPr>
        <w:pStyle w:val="ae"/>
        <w:ind w:firstLine="709"/>
        <w:jc w:val="both"/>
        <w:rPr>
          <w:szCs w:val="24"/>
        </w:rPr>
      </w:pPr>
      <w:r>
        <w:rPr>
          <w:szCs w:val="24"/>
        </w:rPr>
        <w:t xml:space="preserve">Решая вопросы предоставления качественного образования, уделяется особое внимание состоянию здоровья лиц, обучающихся по основным общеобразовательным программам, здоровьесберегающим технологиям, условиям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r w:rsidRPr="0074135D">
        <w:rPr>
          <w:szCs w:val="24"/>
        </w:rPr>
        <w:t xml:space="preserve">В рамках регионального проекта «Успех каждого ребенка» национального проекта «Образование» </w:t>
      </w:r>
      <w:r w:rsidR="00A1337B" w:rsidRPr="0074135D">
        <w:t xml:space="preserve">для создания в общеобразовательных организациях, расположенных в сельской местности и малых городах, условий для занятий физической культурой и </w:t>
      </w:r>
      <w:proofErr w:type="gramStart"/>
      <w:r w:rsidR="00A1337B" w:rsidRPr="0074135D">
        <w:t xml:space="preserve">спортом  </w:t>
      </w:r>
      <w:r w:rsidRPr="0074135D">
        <w:rPr>
          <w:szCs w:val="24"/>
        </w:rPr>
        <w:t>отремонтированы</w:t>
      </w:r>
      <w:proofErr w:type="gramEnd"/>
      <w:r w:rsidRPr="0074135D">
        <w:rPr>
          <w:szCs w:val="24"/>
        </w:rPr>
        <w:t xml:space="preserve"> спортивные залы МБОУ «РСШ № 1», МБОУ «РСШ № 2» г. Рудни.</w:t>
      </w:r>
      <w:r w:rsidR="00215C40">
        <w:rPr>
          <w:szCs w:val="24"/>
        </w:rPr>
        <w:t xml:space="preserve"> На территории МБОУ «</w:t>
      </w:r>
      <w:proofErr w:type="spellStart"/>
      <w:r w:rsidR="00215C40">
        <w:rPr>
          <w:szCs w:val="24"/>
        </w:rPr>
        <w:t>Голынковская</w:t>
      </w:r>
      <w:proofErr w:type="spellEnd"/>
      <w:r w:rsidR="00215C40">
        <w:rPr>
          <w:szCs w:val="24"/>
        </w:rPr>
        <w:t xml:space="preserve"> СШ» с 1 сентября 2023 года открыта плоскостная спортивная площадка для занятий баскетболом и волейболом.</w:t>
      </w:r>
    </w:p>
    <w:p w14:paraId="34BC30BE" w14:textId="77777777" w:rsidR="00DC39C4" w:rsidRDefault="00DC39C4" w:rsidP="00DC39C4">
      <w:pPr>
        <w:autoSpaceDE w:val="0"/>
        <w:autoSpaceDN w:val="0"/>
        <w:adjustRightInd w:val="0"/>
        <w:jc w:val="both"/>
        <w:rPr>
          <w:szCs w:val="24"/>
        </w:rPr>
      </w:pPr>
      <w:r>
        <w:rPr>
          <w:szCs w:val="24"/>
        </w:rPr>
        <w:tab/>
      </w:r>
      <w:r w:rsidR="00BE3CFA">
        <w:rPr>
          <w:szCs w:val="24"/>
        </w:rPr>
        <w:t>Определяющее значение в вопросах сохранения здоровья детей имеет организация летнего отдыха. В летний период на базе образовательных учреждений работают лагеря с дневным пребыванием детей, в которых ежегодно проходят оздоровление и отдыхают до 20</w:t>
      </w:r>
      <w:r>
        <w:rPr>
          <w:szCs w:val="24"/>
        </w:rPr>
        <w:t xml:space="preserve">0 </w:t>
      </w:r>
      <w:r w:rsidR="00BE3CFA">
        <w:rPr>
          <w:szCs w:val="24"/>
        </w:rPr>
        <w:t xml:space="preserve">детей. </w:t>
      </w:r>
    </w:p>
    <w:p w14:paraId="32A6BDB2" w14:textId="77777777" w:rsidR="00DC39C4" w:rsidRPr="00314C07" w:rsidRDefault="00314C07" w:rsidP="00DC39C4">
      <w:pPr>
        <w:autoSpaceDE w:val="0"/>
        <w:autoSpaceDN w:val="0"/>
        <w:adjustRightInd w:val="0"/>
        <w:jc w:val="both"/>
        <w:rPr>
          <w:szCs w:val="24"/>
        </w:rPr>
      </w:pPr>
      <w:r>
        <w:rPr>
          <w:sz w:val="28"/>
          <w:szCs w:val="28"/>
        </w:rPr>
        <w:tab/>
      </w:r>
      <w:r w:rsidR="00DC39C4" w:rsidRPr="00314C07">
        <w:rPr>
          <w:szCs w:val="24"/>
        </w:rPr>
        <w:t xml:space="preserve">В течение летних каникул (июнь-август) на базе </w:t>
      </w:r>
      <w:r>
        <w:rPr>
          <w:szCs w:val="24"/>
        </w:rPr>
        <w:t>8</w:t>
      </w:r>
      <w:r w:rsidR="00DC39C4" w:rsidRPr="00314C07">
        <w:rPr>
          <w:szCs w:val="24"/>
        </w:rPr>
        <w:t>-и общеобразовательных организаций работа</w:t>
      </w:r>
      <w:r>
        <w:rPr>
          <w:szCs w:val="24"/>
        </w:rPr>
        <w:t>ют</w:t>
      </w:r>
      <w:r w:rsidR="00DC39C4" w:rsidRPr="00314C07">
        <w:rPr>
          <w:szCs w:val="24"/>
        </w:rPr>
        <w:t xml:space="preserve"> досуговые площадки с кратковременным пребыванием детей, основная задача которых - организация досуга детей, в </w:t>
      </w:r>
      <w:r>
        <w:rPr>
          <w:szCs w:val="24"/>
        </w:rPr>
        <w:t xml:space="preserve">2023 году досуговые площадки посетило </w:t>
      </w:r>
      <w:r w:rsidR="00DC39C4" w:rsidRPr="00314C07">
        <w:rPr>
          <w:szCs w:val="24"/>
        </w:rPr>
        <w:t xml:space="preserve">166 детей. Также </w:t>
      </w:r>
      <w:r>
        <w:rPr>
          <w:szCs w:val="24"/>
        </w:rPr>
        <w:t xml:space="preserve">обучающиеся школ </w:t>
      </w:r>
      <w:r w:rsidR="00DC39C4" w:rsidRPr="00314C07">
        <w:rPr>
          <w:szCs w:val="24"/>
        </w:rPr>
        <w:t>принял</w:t>
      </w:r>
      <w:r>
        <w:rPr>
          <w:szCs w:val="24"/>
        </w:rPr>
        <w:t>и</w:t>
      </w:r>
      <w:r w:rsidR="00DC39C4" w:rsidRPr="00314C07">
        <w:rPr>
          <w:szCs w:val="24"/>
        </w:rPr>
        <w:t xml:space="preserve"> участие в малых формах досуга: спортивные мероприятия – 1360 детей, походы – 386 детей, экскурсии 573 ребенка.</w:t>
      </w:r>
    </w:p>
    <w:p w14:paraId="41C812E1" w14:textId="77777777" w:rsidR="00DC39C4" w:rsidRPr="00314C07" w:rsidRDefault="00DC39C4" w:rsidP="00DC39C4">
      <w:pPr>
        <w:autoSpaceDE w:val="0"/>
        <w:autoSpaceDN w:val="0"/>
        <w:adjustRightInd w:val="0"/>
        <w:jc w:val="both"/>
        <w:rPr>
          <w:szCs w:val="24"/>
        </w:rPr>
      </w:pPr>
      <w:r w:rsidRPr="00314C07">
        <w:rPr>
          <w:szCs w:val="24"/>
        </w:rPr>
        <w:tab/>
        <w:t xml:space="preserve">Ребята нашего района </w:t>
      </w:r>
      <w:r w:rsidR="00314C07">
        <w:rPr>
          <w:szCs w:val="24"/>
        </w:rPr>
        <w:t xml:space="preserve">в 2023 году </w:t>
      </w:r>
      <w:r w:rsidRPr="00314C07">
        <w:rPr>
          <w:szCs w:val="24"/>
        </w:rPr>
        <w:t>приняли участие в профильных сменах: «Архитектура таланта» - 3 детей, «Волонтеры Смоленщины» - 6 детей, «Смоленские областные сборы творческой молодежи» - 3, «Наследники Победы Смоленщины» - 6, «Культурно-православная смена «Феникс» - 4, «Волонтеры Победы» - 2, «Юнармейцы» - 7, профориентационная смена «Труд-крут» - 3.</w:t>
      </w:r>
    </w:p>
    <w:p w14:paraId="33892AF0" w14:textId="77777777" w:rsidR="00CA4BB6" w:rsidRPr="00CA4BB6" w:rsidRDefault="00BE3CFA" w:rsidP="00CA4BB6">
      <w:pPr>
        <w:pStyle w:val="ae"/>
        <w:ind w:firstLine="709"/>
        <w:jc w:val="both"/>
        <w:rPr>
          <w:rStyle w:val="36"/>
          <w:color w:val="000000"/>
          <w:szCs w:val="24"/>
        </w:rPr>
      </w:pPr>
      <w:r w:rsidRPr="00CA4BB6">
        <w:rPr>
          <w:rStyle w:val="36"/>
          <w:szCs w:val="24"/>
          <w:shd w:val="clear" w:color="auto" w:fill="FFFFFF"/>
        </w:rPr>
        <w:t xml:space="preserve">Школьники тратят много времени и сил на занятия и поэтому нуждаются в своевременном приеме пищи. Рационально организованное питание позволяет компенсировать энергозатраты детского организма, содействует его росту и развитию. </w:t>
      </w:r>
      <w:r w:rsidR="00CA4BB6" w:rsidRPr="00CA4BB6">
        <w:rPr>
          <w:rStyle w:val="36"/>
          <w:color w:val="000000"/>
          <w:szCs w:val="24"/>
        </w:rPr>
        <w:t xml:space="preserve">Бесплатные горячие завтраки получали 100% учащихся 1-4 классов за счет субсидии на софинансирование расходов бюджета муниципального образования </w:t>
      </w:r>
      <w:r w:rsidR="00CA4BB6">
        <w:rPr>
          <w:rStyle w:val="36"/>
          <w:color w:val="000000"/>
          <w:szCs w:val="24"/>
        </w:rPr>
        <w:t>Руднянский</w:t>
      </w:r>
      <w:r w:rsidR="00CA4BB6" w:rsidRPr="00CA4BB6">
        <w:rPr>
          <w:rStyle w:val="36"/>
          <w:color w:val="000000"/>
          <w:szCs w:val="24"/>
        </w:rPr>
        <w:t xml:space="preserve"> район Смоленской области на организацию горячего питания для обучающихся 1-4 классов и учащиеся 5-11 классов из малообеспеченных семей</w:t>
      </w:r>
      <w:r w:rsidR="009902E6">
        <w:rPr>
          <w:rStyle w:val="36"/>
          <w:color w:val="000000"/>
          <w:szCs w:val="24"/>
        </w:rPr>
        <w:t xml:space="preserve"> и </w:t>
      </w:r>
      <w:r w:rsidR="00215C40">
        <w:rPr>
          <w:rStyle w:val="36"/>
          <w:color w:val="000000"/>
          <w:szCs w:val="24"/>
        </w:rPr>
        <w:t>семей</w:t>
      </w:r>
      <w:r w:rsidR="009902E6">
        <w:rPr>
          <w:rStyle w:val="36"/>
          <w:color w:val="000000"/>
          <w:szCs w:val="24"/>
        </w:rPr>
        <w:t>, чьи родители находятся в зоне СВО</w:t>
      </w:r>
      <w:r w:rsidR="00215C40">
        <w:rPr>
          <w:rStyle w:val="36"/>
          <w:color w:val="000000"/>
          <w:szCs w:val="24"/>
        </w:rPr>
        <w:t>,</w:t>
      </w:r>
      <w:r w:rsidR="00CA4BB6" w:rsidRPr="00CA4BB6">
        <w:rPr>
          <w:rStyle w:val="36"/>
          <w:color w:val="000000"/>
          <w:szCs w:val="24"/>
        </w:rPr>
        <w:t xml:space="preserve"> за счет средств областного бюджета</w:t>
      </w:r>
      <w:r w:rsidR="00215C40">
        <w:rPr>
          <w:rStyle w:val="36"/>
          <w:color w:val="000000"/>
          <w:szCs w:val="24"/>
        </w:rPr>
        <w:t>.</w:t>
      </w:r>
      <w:r w:rsidR="00CA4BB6" w:rsidRPr="00CA4BB6">
        <w:rPr>
          <w:rStyle w:val="36"/>
          <w:color w:val="000000"/>
          <w:szCs w:val="24"/>
        </w:rPr>
        <w:t xml:space="preserve">  Учащиеся с ограниченными возможностями здоровья обеспечены двухразовым бесплатным питанием. </w:t>
      </w:r>
      <w:r w:rsidR="00CA4BB6">
        <w:rPr>
          <w:szCs w:val="24"/>
        </w:rPr>
        <w:t xml:space="preserve">Обучающиеся с ОВЗ, получающие обучение на дому, обеспечиваются денежной компенсацией. </w:t>
      </w:r>
      <w:r w:rsidR="00CA4BB6" w:rsidRPr="00CA4BB6">
        <w:rPr>
          <w:rStyle w:val="36"/>
          <w:color w:val="000000"/>
          <w:szCs w:val="24"/>
        </w:rPr>
        <w:t xml:space="preserve">Для остальных учащихся организовано питание за счет средств родителей. </w:t>
      </w:r>
    </w:p>
    <w:p w14:paraId="304113ED" w14:textId="77777777" w:rsidR="00CA4BB6" w:rsidRPr="00CA4BB6" w:rsidRDefault="00CA4BB6" w:rsidP="00CA4BB6">
      <w:pPr>
        <w:pStyle w:val="ae"/>
        <w:ind w:firstLine="709"/>
        <w:jc w:val="both"/>
        <w:rPr>
          <w:rFonts w:ascii="Calibri" w:hAnsi="Calibri"/>
          <w:color w:val="000000"/>
          <w:szCs w:val="24"/>
        </w:rPr>
      </w:pPr>
      <w:r w:rsidRPr="00CA4BB6">
        <w:rPr>
          <w:rStyle w:val="c2"/>
          <w:color w:val="000000"/>
          <w:szCs w:val="24"/>
        </w:rPr>
        <w:t>Питание обучающихся осуществляется в соответствии с нормативными требованиями. Администрацией школ организован административно-общественный контроль за организацией питания, качеством приготовления пищи, закладкой продуктов, выхода готовой продукции, за соблюдением санитарно-гигиенических норм приготовления блюд, за посещаемостью учащимися столовой в соответствии с установленным графиком питания.</w:t>
      </w:r>
    </w:p>
    <w:p w14:paraId="4BA643AA" w14:textId="77777777" w:rsidR="00CA4BB6" w:rsidRPr="00CA4BB6" w:rsidRDefault="00CA4BB6" w:rsidP="00CA4BB6">
      <w:pPr>
        <w:pStyle w:val="ad"/>
        <w:ind w:left="0" w:firstLine="709"/>
        <w:jc w:val="both"/>
        <w:rPr>
          <w:rFonts w:ascii="Calibri" w:hAnsi="Calibri"/>
          <w:color w:val="000000"/>
          <w:sz w:val="24"/>
          <w:szCs w:val="24"/>
        </w:rPr>
      </w:pPr>
      <w:r w:rsidRPr="00CA4BB6">
        <w:rPr>
          <w:rStyle w:val="c2"/>
          <w:color w:val="000000"/>
          <w:sz w:val="24"/>
          <w:szCs w:val="24"/>
          <w:shd w:val="clear" w:color="auto" w:fill="FFFFFF"/>
        </w:rPr>
        <w:t xml:space="preserve">Ассортимент продуктов питания и продукции питания разнообразен, качество блюд соответствует нормам. В меню учащихся систематически включаются блюда из мяса, рыбы, молока. </w:t>
      </w:r>
      <w:r w:rsidRPr="00CA4BB6">
        <w:rPr>
          <w:sz w:val="24"/>
          <w:szCs w:val="24"/>
        </w:rPr>
        <w:t xml:space="preserve">Во всех общеобразовательных учреждениях района разработаны и утверждены основные (примерные) 10-дневные меню для организации питания обучающихся с указанием количественных и качественных показателей. </w:t>
      </w:r>
      <w:r w:rsidRPr="00CA4BB6">
        <w:rPr>
          <w:rStyle w:val="c2"/>
          <w:color w:val="000000"/>
          <w:sz w:val="24"/>
          <w:szCs w:val="24"/>
          <w:shd w:val="clear" w:color="auto" w:fill="FFFFFF"/>
        </w:rPr>
        <w:t>Контроль за качеством приготовления блюд ежедневно осуществляется школьным медиком, руководителем общеобразовательной организации.</w:t>
      </w:r>
    </w:p>
    <w:p w14:paraId="447E9F0F" w14:textId="77777777" w:rsidR="00A1337B" w:rsidRDefault="00CA4BB6" w:rsidP="00A1337B">
      <w:pPr>
        <w:pStyle w:val="ae"/>
        <w:ind w:firstLine="709"/>
        <w:jc w:val="both"/>
        <w:rPr>
          <w:rStyle w:val="36"/>
          <w:color w:val="000000"/>
          <w:szCs w:val="24"/>
        </w:rPr>
      </w:pPr>
      <w:r w:rsidRPr="00A1337B">
        <w:rPr>
          <w:rStyle w:val="c2"/>
          <w:color w:val="000000"/>
          <w:szCs w:val="24"/>
        </w:rPr>
        <w:t>С целью улучшения качества горячего питания обучающихся постоянно осуществлять мониторинг удовлетворенности качеством школьного питания.</w:t>
      </w:r>
      <w:r w:rsidR="00A1337B" w:rsidRPr="00A1337B">
        <w:rPr>
          <w:rStyle w:val="c2"/>
          <w:color w:val="000000"/>
          <w:szCs w:val="24"/>
        </w:rPr>
        <w:t xml:space="preserve"> </w:t>
      </w:r>
      <w:r w:rsidR="00A1337B" w:rsidRPr="00A1337B">
        <w:rPr>
          <w:rStyle w:val="36"/>
          <w:color w:val="000000"/>
          <w:szCs w:val="24"/>
        </w:rPr>
        <w:t>Процент удовлетворенности организацией питания учащихся и родителей от 83% до 100%.</w:t>
      </w:r>
    </w:p>
    <w:p w14:paraId="48A8D52B" w14:textId="77777777" w:rsidR="00BE3CFA" w:rsidRPr="00A1337B" w:rsidRDefault="00A1337B" w:rsidP="00A1337B">
      <w:pPr>
        <w:pStyle w:val="ae"/>
        <w:ind w:firstLine="709"/>
        <w:jc w:val="both"/>
      </w:pPr>
      <w:r w:rsidRPr="00A1337B">
        <w:rPr>
          <w:rStyle w:val="36"/>
          <w:color w:val="000000"/>
          <w:szCs w:val="24"/>
        </w:rPr>
        <w:t>В</w:t>
      </w:r>
      <w:r w:rsidR="00BE3CFA" w:rsidRPr="00A1337B">
        <w:t xml:space="preserve"> целях профилактики правонарушений, создания условий для формирования у подростков позитивных жизненных навыков, приобщения к труду, а также адаптации к трудовой деятельности на территории муниципального образования Руднянский район Смоленской </w:t>
      </w:r>
      <w:proofErr w:type="gramStart"/>
      <w:r w:rsidR="00BE3CFA" w:rsidRPr="00A1337B">
        <w:t>области  осуществляется</w:t>
      </w:r>
      <w:proofErr w:type="gramEnd"/>
      <w:r w:rsidR="00BE3CFA" w:rsidRPr="00A1337B">
        <w:t xml:space="preserve"> организация временного трудоустройства несовершеннолетних граждан.</w:t>
      </w:r>
    </w:p>
    <w:p w14:paraId="1006C0D8" w14:textId="77777777" w:rsidR="00BE3CFA" w:rsidRDefault="00BE3CFA" w:rsidP="00A1337B">
      <w:pPr>
        <w:pStyle w:val="ae"/>
        <w:ind w:firstLine="709"/>
        <w:jc w:val="both"/>
      </w:pPr>
      <w:r>
        <w:t>Временная занятость подростка позволяет приучить несовершеннолетнего к самодисциплине, получить первые профессиональные навыки, использовать шанс попробовать себя в различных сферах и заработать собственным трудом на карманные расходы.</w:t>
      </w:r>
    </w:p>
    <w:p w14:paraId="6E20D95C" w14:textId="77777777" w:rsidR="00BE3CFA" w:rsidRDefault="00BE3CFA" w:rsidP="00A1337B">
      <w:pPr>
        <w:pStyle w:val="ae"/>
        <w:ind w:firstLine="709"/>
        <w:jc w:val="both"/>
      </w:pPr>
      <w:r>
        <w:rPr>
          <w:bCs/>
        </w:rPr>
        <w:t>Временное трудоустройство несовершеннолетних граждан – это трудовая деятельность несовершеннолетних в возрасте от 14 до 18 лет в свободное от учебы время и в каникулярный период.</w:t>
      </w:r>
    </w:p>
    <w:p w14:paraId="7D3F95C7" w14:textId="77777777" w:rsidR="00BE3CFA" w:rsidRDefault="00BE3CFA" w:rsidP="009E4ED5">
      <w:pPr>
        <w:pStyle w:val="ae"/>
        <w:ind w:firstLine="709"/>
        <w:jc w:val="both"/>
        <w:rPr>
          <w:szCs w:val="24"/>
        </w:rPr>
      </w:pPr>
      <w:r>
        <w:rPr>
          <w:szCs w:val="24"/>
        </w:rPr>
        <w:t xml:space="preserve">Трудоустройство подростков осуществляется в общеобразовательные учреждения и учреждения дополнительного образования (Руднянский сельский эколого-биологический центр). </w:t>
      </w:r>
    </w:p>
    <w:p w14:paraId="0B620123" w14:textId="77777777" w:rsidR="00BE3CFA" w:rsidRDefault="00BE3CFA" w:rsidP="009E4ED5">
      <w:pPr>
        <w:pStyle w:val="ae"/>
        <w:ind w:firstLine="709"/>
        <w:jc w:val="both"/>
        <w:rPr>
          <w:szCs w:val="24"/>
        </w:rPr>
      </w:pPr>
      <w:r>
        <w:rPr>
          <w:szCs w:val="24"/>
        </w:rPr>
        <w:t xml:space="preserve">Основными направлениями работ для трудоустройства подростков выступают: уборка городских и школьных территорий, уборка служебных и производственных помещений, уборка городских лесов от бытового мусора, уборка воинских захоронений, благоустройство </w:t>
      </w:r>
      <w:proofErr w:type="gramStart"/>
      <w:r>
        <w:rPr>
          <w:szCs w:val="24"/>
        </w:rPr>
        <w:t>и  озеленение</w:t>
      </w:r>
      <w:proofErr w:type="gramEnd"/>
      <w:r>
        <w:rPr>
          <w:szCs w:val="24"/>
        </w:rPr>
        <w:t xml:space="preserve"> территорий города (высадка цветов, кустарников) и другое.</w:t>
      </w:r>
    </w:p>
    <w:p w14:paraId="49D24959" w14:textId="77777777" w:rsidR="00BE3CFA" w:rsidRDefault="00BE3CFA" w:rsidP="009E4ED5">
      <w:pPr>
        <w:pStyle w:val="ae"/>
        <w:ind w:firstLine="709"/>
        <w:jc w:val="both"/>
        <w:rPr>
          <w:szCs w:val="24"/>
        </w:rPr>
      </w:pPr>
      <w:r>
        <w:rPr>
          <w:szCs w:val="24"/>
        </w:rPr>
        <w:t>В период временного трудоустройства несовершеннолетним гражданам в 202</w:t>
      </w:r>
      <w:r w:rsidR="00215C40">
        <w:rPr>
          <w:szCs w:val="24"/>
        </w:rPr>
        <w:t>3</w:t>
      </w:r>
      <w:r>
        <w:rPr>
          <w:szCs w:val="24"/>
        </w:rPr>
        <w:t xml:space="preserve"> году было трудоустроено 5</w:t>
      </w:r>
      <w:r w:rsidR="00215C40">
        <w:rPr>
          <w:szCs w:val="24"/>
        </w:rPr>
        <w:t>4</w:t>
      </w:r>
      <w:r>
        <w:rPr>
          <w:szCs w:val="24"/>
        </w:rPr>
        <w:t xml:space="preserve"> подростк</w:t>
      </w:r>
      <w:r w:rsidR="00215C40">
        <w:rPr>
          <w:szCs w:val="24"/>
        </w:rPr>
        <w:t>а</w:t>
      </w:r>
      <w:r>
        <w:rPr>
          <w:szCs w:val="24"/>
        </w:rPr>
        <w:t>.</w:t>
      </w:r>
    </w:p>
    <w:p w14:paraId="2354A690" w14:textId="77777777" w:rsidR="00BE3CFA" w:rsidRDefault="00FC5588" w:rsidP="004F6146">
      <w:pPr>
        <w:autoSpaceDE w:val="0"/>
        <w:autoSpaceDN w:val="0"/>
        <w:adjustRightInd w:val="0"/>
        <w:jc w:val="both"/>
        <w:rPr>
          <w:szCs w:val="24"/>
        </w:rPr>
      </w:pPr>
      <w:r>
        <w:rPr>
          <w:bCs/>
          <w:szCs w:val="24"/>
        </w:rPr>
        <w:tab/>
      </w:r>
      <w:r w:rsidR="00BE3CFA">
        <w:rPr>
          <w:szCs w:val="24"/>
        </w:rPr>
        <w:t xml:space="preserve">Медицинское обеспечение образовательных учреждений осуществляется медицинскими работниками ОГБУЗ «Руднянская ЦРБ». </w:t>
      </w:r>
      <w:r w:rsidR="0013280D">
        <w:rPr>
          <w:szCs w:val="24"/>
        </w:rPr>
        <w:t>Три</w:t>
      </w:r>
      <w:r w:rsidR="00BE3CFA">
        <w:rPr>
          <w:szCs w:val="24"/>
        </w:rPr>
        <w:t xml:space="preserve"> медицинских кабинета, расположенных в общеобразовательных учреждениях имеют лицензию, в остальных – оборудованы комнаты для оказания первой доврачебной медицинской комнаты. На протяжении последних охват медицинскими осмотрами учащихся составляет 100%. </w:t>
      </w:r>
    </w:p>
    <w:p w14:paraId="0186A3E1" w14:textId="77777777" w:rsidR="00BE3CFA" w:rsidRDefault="00BE3CFA" w:rsidP="009E4ED5">
      <w:pPr>
        <w:pStyle w:val="ae"/>
        <w:ind w:firstLine="709"/>
        <w:jc w:val="both"/>
        <w:rPr>
          <w:szCs w:val="24"/>
        </w:rPr>
      </w:pPr>
      <w:r>
        <w:rPr>
          <w:szCs w:val="24"/>
        </w:rPr>
        <w:t xml:space="preserve">На территории муниципального образования в общеобразовательных учреждениях обучаются </w:t>
      </w:r>
      <w:r w:rsidR="0013280D">
        <w:rPr>
          <w:szCs w:val="24"/>
        </w:rPr>
        <w:t>дети</w:t>
      </w:r>
      <w:r>
        <w:rPr>
          <w:szCs w:val="24"/>
        </w:rPr>
        <w:t xml:space="preserve"> с ограниченными возможностями здоровья.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составил 100%.</w:t>
      </w:r>
    </w:p>
    <w:p w14:paraId="25499FBE" w14:textId="77777777" w:rsidR="00BE3CFA" w:rsidRDefault="00BE3CFA" w:rsidP="009E4ED5">
      <w:pPr>
        <w:pStyle w:val="ae"/>
        <w:ind w:firstLine="709"/>
        <w:jc w:val="both"/>
        <w:rPr>
          <w:color w:val="000000"/>
          <w:szCs w:val="24"/>
        </w:rPr>
      </w:pPr>
      <w:r>
        <w:rPr>
          <w:rFonts w:eastAsia="Calibri"/>
          <w:color w:val="000000"/>
          <w:szCs w:val="24"/>
        </w:rPr>
        <w:t xml:space="preserve">Особое внимание уделено созданию доступной среды для детей с ограниченными возможностями здоровья, в том числе детей – инвалидов, посредством развития инклюзивного образования. В </w:t>
      </w:r>
      <w:r w:rsidR="0013280D">
        <w:rPr>
          <w:rFonts w:eastAsia="Calibri"/>
          <w:color w:val="000000"/>
          <w:szCs w:val="24"/>
        </w:rPr>
        <w:t>шести</w:t>
      </w:r>
      <w:r>
        <w:rPr>
          <w:rFonts w:eastAsia="Calibri"/>
          <w:color w:val="000000"/>
          <w:szCs w:val="24"/>
        </w:rPr>
        <w:t xml:space="preserve"> зданиях созданы условия для беспрепятственного доступа инвалидов, в общем числе зданий общеобразовательных организаций, удельный вес составил </w:t>
      </w:r>
      <w:r w:rsidR="0013280D">
        <w:rPr>
          <w:rFonts w:eastAsia="Calibri"/>
          <w:color w:val="000000"/>
          <w:szCs w:val="24"/>
        </w:rPr>
        <w:t>6</w:t>
      </w:r>
      <w:r>
        <w:rPr>
          <w:rFonts w:eastAsia="Calibri"/>
          <w:color w:val="000000"/>
          <w:szCs w:val="24"/>
        </w:rPr>
        <w:t xml:space="preserve">0%. </w:t>
      </w:r>
    </w:p>
    <w:p w14:paraId="14820DED" w14:textId="77777777" w:rsidR="00BE3CFA" w:rsidRDefault="00BE3CFA" w:rsidP="009E4ED5">
      <w:pPr>
        <w:pStyle w:val="ae"/>
        <w:ind w:firstLine="709"/>
        <w:jc w:val="both"/>
        <w:rPr>
          <w:color w:val="000000"/>
          <w:szCs w:val="24"/>
        </w:rPr>
      </w:pPr>
      <w:r>
        <w:rPr>
          <w:color w:val="000000"/>
          <w:szCs w:val="24"/>
        </w:rPr>
        <w:t>Продолжая работу по созданию специальных условий для обеспечения образования особых детей, задачей этого и последующего года должно быть своевременное выявление, поддержка таких детей и определение для них оптимального образовательного маршрута.</w:t>
      </w:r>
    </w:p>
    <w:p w14:paraId="5C5CEA2A" w14:textId="77777777" w:rsidR="00BE3CFA" w:rsidRDefault="00BE3CFA" w:rsidP="009E4ED5">
      <w:pPr>
        <w:pStyle w:val="ae"/>
        <w:ind w:firstLine="709"/>
        <w:jc w:val="both"/>
        <w:rPr>
          <w:szCs w:val="24"/>
        </w:rPr>
      </w:pPr>
      <w:r>
        <w:rPr>
          <w:color w:val="000000"/>
          <w:szCs w:val="24"/>
        </w:rPr>
        <w:t>В целях организации общедоступного общего образования на территории муниципального образования организован 100% бесплатный подвоз учащихся к месту обучения и обратно.</w:t>
      </w:r>
      <w:r>
        <w:rPr>
          <w:color w:val="FF0000"/>
          <w:szCs w:val="24"/>
        </w:rPr>
        <w:t xml:space="preserve"> </w:t>
      </w:r>
      <w:r>
        <w:rPr>
          <w:rFonts w:eastAsia="Calibri"/>
          <w:szCs w:val="24"/>
        </w:rPr>
        <w:t>Все школьные маршруты обследованы, имеют разрешение на перевозку детей. Школьные автобусы оборудованы системой ГЛОНАСС и устройством технического контроля (тахограф). Подвоз детей организован в 7 образовательных ор</w:t>
      </w:r>
      <w:r w:rsidR="00215C40">
        <w:rPr>
          <w:rFonts w:eastAsia="Calibri"/>
          <w:szCs w:val="24"/>
        </w:rPr>
        <w:t>ганизациях, дети подвозятся из 38</w:t>
      </w:r>
      <w:r>
        <w:rPr>
          <w:rFonts w:eastAsia="Calibri"/>
          <w:szCs w:val="24"/>
        </w:rPr>
        <w:t xml:space="preserve"> населенных пунктов. </w:t>
      </w:r>
      <w:r>
        <w:rPr>
          <w:szCs w:val="24"/>
        </w:rPr>
        <w:t xml:space="preserve">Общий ежедневный объем перевозок учащихся к месту обучения и обратно в среднем составляет </w:t>
      </w:r>
      <w:r w:rsidR="00215C40">
        <w:rPr>
          <w:szCs w:val="24"/>
        </w:rPr>
        <w:t>2</w:t>
      </w:r>
      <w:r>
        <w:rPr>
          <w:szCs w:val="24"/>
        </w:rPr>
        <w:t>1</w:t>
      </w:r>
      <w:r w:rsidR="00215C40">
        <w:rPr>
          <w:szCs w:val="24"/>
        </w:rPr>
        <w:t>7</w:t>
      </w:r>
      <w:r>
        <w:rPr>
          <w:szCs w:val="24"/>
        </w:rPr>
        <w:t xml:space="preserve"> детей по 1</w:t>
      </w:r>
      <w:r w:rsidR="00215C40">
        <w:rPr>
          <w:szCs w:val="24"/>
        </w:rPr>
        <w:t>2</w:t>
      </w:r>
      <w:r>
        <w:rPr>
          <w:szCs w:val="24"/>
        </w:rPr>
        <w:t xml:space="preserve"> маршрутам. </w:t>
      </w:r>
      <w:r w:rsidR="00215C40">
        <w:rPr>
          <w:rFonts w:eastAsia="Calibri"/>
          <w:szCs w:val="24"/>
        </w:rPr>
        <w:t>Производится замена старых автобусов на новые. В 2023 году получили новые автобусы МБОУ «РСШ № 1» г. Рудня и МБОУ «</w:t>
      </w:r>
      <w:proofErr w:type="spellStart"/>
      <w:r w:rsidR="00215C40">
        <w:rPr>
          <w:rFonts w:eastAsia="Calibri"/>
          <w:szCs w:val="24"/>
        </w:rPr>
        <w:t>Понизовская</w:t>
      </w:r>
      <w:proofErr w:type="spellEnd"/>
      <w:r w:rsidR="00215C40">
        <w:rPr>
          <w:rFonts w:eastAsia="Calibri"/>
          <w:szCs w:val="24"/>
        </w:rPr>
        <w:t xml:space="preserve"> школа».</w:t>
      </w:r>
    </w:p>
    <w:p w14:paraId="73904421" w14:textId="77777777" w:rsidR="00BE3CFA" w:rsidRDefault="00BE3CFA" w:rsidP="009E4ED5">
      <w:pPr>
        <w:pStyle w:val="ae"/>
        <w:ind w:firstLine="709"/>
        <w:jc w:val="both"/>
        <w:rPr>
          <w:szCs w:val="24"/>
        </w:rPr>
      </w:pPr>
      <w:r>
        <w:rPr>
          <w:szCs w:val="24"/>
        </w:rPr>
        <w:t>Все образовательные организации имеют доступ к сети «Интернет». Образовательные учреждения оснащены персональными компьютерами, которые используются в учебных целях.</w:t>
      </w:r>
    </w:p>
    <w:p w14:paraId="009299AF" w14:textId="77777777" w:rsidR="00BE3CFA" w:rsidRDefault="00BE3CFA" w:rsidP="009E4ED5">
      <w:pPr>
        <w:pStyle w:val="ae"/>
        <w:ind w:firstLine="709"/>
        <w:jc w:val="both"/>
        <w:rPr>
          <w:szCs w:val="24"/>
        </w:rPr>
      </w:pPr>
      <w:r>
        <w:rPr>
          <w:szCs w:val="24"/>
        </w:rPr>
        <w:t xml:space="preserve">В рамках реализации проекта «Цифровая образовательная среда» в Березинскую, среднюю школу </w:t>
      </w:r>
      <w:r w:rsidR="00DA76E8">
        <w:rPr>
          <w:szCs w:val="24"/>
        </w:rPr>
        <w:t xml:space="preserve">№ 1 и </w:t>
      </w:r>
      <w:r>
        <w:rPr>
          <w:szCs w:val="24"/>
        </w:rPr>
        <w:t>№</w:t>
      </w:r>
      <w:r w:rsidR="005E55BB">
        <w:rPr>
          <w:szCs w:val="24"/>
        </w:rPr>
        <w:t xml:space="preserve"> </w:t>
      </w:r>
      <w:r>
        <w:rPr>
          <w:szCs w:val="24"/>
        </w:rPr>
        <w:t>2 г. Рудня</w:t>
      </w:r>
      <w:r w:rsidR="00DA76E8">
        <w:rPr>
          <w:szCs w:val="24"/>
        </w:rPr>
        <w:t xml:space="preserve">, </w:t>
      </w:r>
      <w:proofErr w:type="spellStart"/>
      <w:r w:rsidR="00DA76E8">
        <w:rPr>
          <w:szCs w:val="24"/>
        </w:rPr>
        <w:t>Голынковскую</w:t>
      </w:r>
      <w:proofErr w:type="spellEnd"/>
      <w:r w:rsidR="00DA76E8">
        <w:rPr>
          <w:szCs w:val="24"/>
        </w:rPr>
        <w:t xml:space="preserve"> среднюю школу и</w:t>
      </w:r>
      <w:r>
        <w:rPr>
          <w:szCs w:val="24"/>
        </w:rPr>
        <w:t xml:space="preserve"> </w:t>
      </w:r>
      <w:proofErr w:type="spellStart"/>
      <w:r>
        <w:rPr>
          <w:szCs w:val="24"/>
        </w:rPr>
        <w:t>Чистиковскую</w:t>
      </w:r>
      <w:proofErr w:type="spellEnd"/>
      <w:r>
        <w:rPr>
          <w:szCs w:val="24"/>
        </w:rPr>
        <w:t xml:space="preserve"> школ</w:t>
      </w:r>
      <w:r w:rsidR="00DA76E8">
        <w:rPr>
          <w:szCs w:val="24"/>
        </w:rPr>
        <w:t>у</w:t>
      </w:r>
      <w:r>
        <w:rPr>
          <w:szCs w:val="24"/>
        </w:rPr>
        <w:t xml:space="preserve"> поступило современное компьютерное оборудование, что позволит расширить спектр оказываемых образовательных услуг не только в рамках учебного процесса, но и дополнительного образования. </w:t>
      </w:r>
    </w:p>
    <w:p w14:paraId="131E6D13" w14:textId="77777777" w:rsidR="00BE3CFA" w:rsidRDefault="00BE3CFA" w:rsidP="009E4ED5">
      <w:pPr>
        <w:pStyle w:val="ae"/>
        <w:ind w:firstLine="709"/>
        <w:jc w:val="both"/>
        <w:rPr>
          <w:szCs w:val="24"/>
        </w:rPr>
      </w:pPr>
      <w:r>
        <w:rPr>
          <w:szCs w:val="24"/>
        </w:rPr>
        <w:t>Создание безопасных условий при организации образовательного процесса в общеобразовательных организациях являлось еще одним из основных направлений деятельности.</w:t>
      </w:r>
    </w:p>
    <w:p w14:paraId="114B229C" w14:textId="77777777" w:rsidR="00BE3CFA" w:rsidRDefault="00BE3CFA" w:rsidP="009E4ED5">
      <w:pPr>
        <w:pStyle w:val="ae"/>
        <w:ind w:firstLine="709"/>
        <w:jc w:val="both"/>
        <w:rPr>
          <w:rFonts w:eastAsia="Calibri"/>
          <w:szCs w:val="24"/>
        </w:rPr>
      </w:pPr>
      <w:r w:rsidRPr="00E70ED3">
        <w:rPr>
          <w:szCs w:val="24"/>
        </w:rPr>
        <w:t>В</w:t>
      </w:r>
      <w:r>
        <w:rPr>
          <w:szCs w:val="24"/>
        </w:rPr>
        <w:t xml:space="preserve"> соответствии с проектом 1 общеобразовательная организация имеет пожарные краны, что составляет </w:t>
      </w:r>
      <w:r w:rsidR="005E55BB">
        <w:rPr>
          <w:szCs w:val="24"/>
        </w:rPr>
        <w:t>10</w:t>
      </w:r>
      <w:r>
        <w:rPr>
          <w:szCs w:val="24"/>
        </w:rPr>
        <w:t xml:space="preserve">% от общего числа организаций. 100% организаций указанной категории имеют дымовые извещатели, установлена пожарная сигнализация, оборудованы «тревожной кнопкой» и видеонаблюдением. Общеобразовательные учреждения обеспечены круглосуточной охраной. В трех школах установлены стационарные металлоискатели. </w:t>
      </w:r>
      <w:r>
        <w:rPr>
          <w:rFonts w:eastAsia="Calibri"/>
          <w:szCs w:val="24"/>
        </w:rPr>
        <w:t>Во всех образовательных учреждениях разработаны Паспорта антитеррористической защищенности учреждения.</w:t>
      </w:r>
    </w:p>
    <w:p w14:paraId="0A7B7C33" w14:textId="77777777" w:rsidR="00BE3CFA" w:rsidRDefault="00BE3CFA" w:rsidP="009E4ED5">
      <w:pPr>
        <w:pStyle w:val="ae"/>
        <w:ind w:firstLine="709"/>
        <w:jc w:val="both"/>
        <w:rPr>
          <w:szCs w:val="24"/>
        </w:rPr>
      </w:pPr>
      <w:r>
        <w:rPr>
          <w:szCs w:val="24"/>
        </w:rPr>
        <w:t xml:space="preserve">В целях </w:t>
      </w:r>
      <w:r>
        <w:rPr>
          <w:color w:val="000000"/>
          <w:szCs w:val="24"/>
        </w:rPr>
        <w:t xml:space="preserve">улучшения условий </w:t>
      </w:r>
      <w:r>
        <w:rPr>
          <w:szCs w:val="24"/>
        </w:rPr>
        <w:t xml:space="preserve">обучения и соблюдения санитарных норм и правил в образовательных организациях построены блочно-модульные газовые котельные. Зданий, находящихся в аварийном состоянии, не имеется. </w:t>
      </w:r>
    </w:p>
    <w:p w14:paraId="3E58713A" w14:textId="77777777" w:rsidR="004F6146" w:rsidRPr="004F6146" w:rsidRDefault="004F6146" w:rsidP="00DF3183">
      <w:pPr>
        <w:pStyle w:val="aff"/>
        <w:ind w:left="0" w:firstLine="709"/>
        <w:jc w:val="both"/>
      </w:pPr>
      <w:r w:rsidRPr="004F6146">
        <w:t xml:space="preserve">Для успешной реализации молодежной политики в муниципальном образовании Руднянский район Смоленской области создана система воспитания подрастающего поколения, объединяющая деятельность органов местного самоуправления, образовательных учреждений, ветеранских, молодежных и других общественных организаций. При Администрации муниципального образования Руднянский район функционирует Молодежный Совет, на базе Дома творчества – молодежный поисковый отряд «Авангард». </w:t>
      </w:r>
    </w:p>
    <w:p w14:paraId="61FCA535" w14:textId="77777777" w:rsidR="004F6146" w:rsidRPr="00C0026A" w:rsidRDefault="004F6146" w:rsidP="00DF3183">
      <w:pPr>
        <w:pStyle w:val="aff"/>
        <w:ind w:left="0" w:firstLine="709"/>
        <w:jc w:val="both"/>
      </w:pPr>
      <w:r w:rsidRPr="00C0026A">
        <w:t xml:space="preserve">Приоритетным направлением в районе остается духовно-нравственное воспитание. С 2016 года в районе создано </w:t>
      </w:r>
      <w:proofErr w:type="gramStart"/>
      <w:r w:rsidRPr="00C0026A">
        <w:t>отделение  детско</w:t>
      </w:r>
      <w:proofErr w:type="gramEnd"/>
      <w:r w:rsidRPr="00C0026A">
        <w:t>-юношеского военно-патриотического общественного движения «ЮНАРМИЯ», отряд насчитывает 8</w:t>
      </w:r>
      <w:r w:rsidR="00C0026A" w:rsidRPr="00C0026A">
        <w:t>2</w:t>
      </w:r>
      <w:r w:rsidRPr="00C0026A">
        <w:t xml:space="preserve"> бойц</w:t>
      </w:r>
      <w:r w:rsidR="00C0026A" w:rsidRPr="00C0026A">
        <w:t>а</w:t>
      </w:r>
      <w:r w:rsidRPr="00C0026A">
        <w:t xml:space="preserve"> в возрасте 13-17 лет, пионерская организация имени Героя Советского Союза, знаменосца Победы – </w:t>
      </w:r>
      <w:proofErr w:type="spellStart"/>
      <w:r w:rsidRPr="00C0026A">
        <w:t>М.А.Егорова</w:t>
      </w:r>
      <w:proofErr w:type="spellEnd"/>
      <w:r w:rsidRPr="00C0026A">
        <w:t>, которая насчитывает 4</w:t>
      </w:r>
      <w:r w:rsidR="00C0026A" w:rsidRPr="00C0026A">
        <w:t>07</w:t>
      </w:r>
      <w:r w:rsidRPr="00C0026A">
        <w:t xml:space="preserve"> человек. Ее участники – ребята школ района 9-12 лет. В районе удалось сохранить лучшие традиции пионерской организации. Ребята принимают активное участие во всех школьных и районных патриотических мероприятиях, оказывают посильную шефскую помощь ветеранам войны и труда. Российское движение школьников насчитывает </w:t>
      </w:r>
      <w:r w:rsidR="00C0026A" w:rsidRPr="00C0026A">
        <w:t>51</w:t>
      </w:r>
      <w:r w:rsidRPr="00C0026A">
        <w:t xml:space="preserve">2 участников. </w:t>
      </w:r>
    </w:p>
    <w:p w14:paraId="345AD066" w14:textId="77777777" w:rsidR="004F6146" w:rsidRPr="004F6146" w:rsidRDefault="004F6146" w:rsidP="004F6146">
      <w:pPr>
        <w:autoSpaceDE w:val="0"/>
        <w:autoSpaceDN w:val="0"/>
        <w:adjustRightInd w:val="0"/>
        <w:jc w:val="both"/>
        <w:rPr>
          <w:szCs w:val="24"/>
        </w:rPr>
      </w:pPr>
      <w:r>
        <w:rPr>
          <w:bCs/>
          <w:color w:val="FF0000"/>
          <w:szCs w:val="24"/>
        </w:rPr>
        <w:tab/>
      </w:r>
      <w:r w:rsidRPr="004F6146">
        <w:rPr>
          <w:bCs/>
          <w:szCs w:val="24"/>
        </w:rPr>
        <w:t xml:space="preserve">На территории района функционирует районное добровольческое движение «Добрые сердца», которое насчитывает </w:t>
      </w:r>
      <w:r w:rsidR="00C0026A">
        <w:rPr>
          <w:bCs/>
          <w:szCs w:val="24"/>
        </w:rPr>
        <w:t>126</w:t>
      </w:r>
      <w:r w:rsidRPr="004F6146">
        <w:rPr>
          <w:bCs/>
          <w:szCs w:val="24"/>
        </w:rPr>
        <w:t xml:space="preserve"> волонтеров, официально зарегистрированных на сайте единой информационной системы «Добровольцы России».  Основное направление работы в 2023 году – мероприятия патриотической </w:t>
      </w:r>
      <w:proofErr w:type="gramStart"/>
      <w:r w:rsidRPr="004F6146">
        <w:rPr>
          <w:bCs/>
          <w:szCs w:val="24"/>
        </w:rPr>
        <w:t>направленности,  помощь</w:t>
      </w:r>
      <w:proofErr w:type="gramEnd"/>
      <w:r w:rsidRPr="004F6146">
        <w:rPr>
          <w:bCs/>
          <w:szCs w:val="24"/>
        </w:rPr>
        <w:t xml:space="preserve"> семьям мобилизованных бойцов, акции милосердия и экологические субботники.</w:t>
      </w:r>
    </w:p>
    <w:p w14:paraId="1AF9B359" w14:textId="77777777" w:rsidR="00BE3CFA" w:rsidRDefault="00BE3CFA" w:rsidP="004F6146">
      <w:pPr>
        <w:pStyle w:val="ae"/>
        <w:ind w:firstLine="709"/>
        <w:jc w:val="both"/>
        <w:rPr>
          <w:szCs w:val="24"/>
        </w:rPr>
      </w:pPr>
      <w:r>
        <w:rPr>
          <w:szCs w:val="24"/>
        </w:rPr>
        <w:t xml:space="preserve">«Ближе всего к ученикам – их классные руководители, - сказал В.В. Путин в послании Федеральному собранию.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С 1 сентября 2020 года по поручению Президента РФ все классные руководители получают дополнительную выплату из средств федерального бюджета в размере 5 тысяч рублей, при этом действующие региональные выплаты за классное руководство сохранены в полном объеме. </w:t>
      </w:r>
    </w:p>
    <w:p w14:paraId="78620C16" w14:textId="77777777" w:rsidR="00BE3CFA" w:rsidRDefault="00BE3CFA" w:rsidP="009E4ED5">
      <w:pPr>
        <w:pStyle w:val="ae"/>
        <w:ind w:firstLine="709"/>
        <w:jc w:val="both"/>
        <w:rPr>
          <w:szCs w:val="24"/>
        </w:rPr>
      </w:pPr>
      <w:r>
        <w:rPr>
          <w:szCs w:val="24"/>
        </w:rPr>
        <w:t>Бесспорно, любое образовательное учреждение – это особый мир, в котором пересекаются интересы детей, родителей, воспитателей, учителей. И наша главная общая задача – способствовать качественному изменению образования в соответствии с требованиями времени.</w:t>
      </w:r>
    </w:p>
    <w:p w14:paraId="64768F04" w14:textId="77777777" w:rsidR="00BE3CFA" w:rsidRDefault="00BE3CFA" w:rsidP="009E4ED5">
      <w:pPr>
        <w:pStyle w:val="ae"/>
        <w:ind w:firstLine="709"/>
        <w:jc w:val="both"/>
        <w:rPr>
          <w:szCs w:val="24"/>
        </w:rPr>
      </w:pPr>
      <w:r>
        <w:rPr>
          <w:szCs w:val="24"/>
        </w:rPr>
        <w:t>Новый стандарт образования предусматривае</w:t>
      </w:r>
      <w:r w:rsidR="00E70ED3">
        <w:rPr>
          <w:szCs w:val="24"/>
        </w:rPr>
        <w:t xml:space="preserve">т увеличение количества часов, </w:t>
      </w:r>
      <w:r>
        <w:rPr>
          <w:szCs w:val="24"/>
        </w:rPr>
        <w:t xml:space="preserve">направленных на внеурочную занятость учащихся, всестороннее развитие личности ребенка, повышение качества воспитания и дополнительного образования детей. Следует отметить, </w:t>
      </w:r>
      <w:proofErr w:type="gramStart"/>
      <w:r>
        <w:rPr>
          <w:szCs w:val="24"/>
        </w:rPr>
        <w:t>что  в</w:t>
      </w:r>
      <w:proofErr w:type="gramEnd"/>
      <w:r>
        <w:rPr>
          <w:szCs w:val="24"/>
        </w:rPr>
        <w:t xml:space="preserve"> прошедшем учебном году кружки и спортивные секции работали во всех общеобразовательных учреждениях, а так же в учреждениях дополнительного образования. Одним из итогов реализации образовательных программ дополнительного образования можно считать высокие достижения в творческих конкурсах различного уровня, в которых приняло участие 33% от общего количества обучающихся. 7% от принявших участие стали победителями и призерами конкурсов.</w:t>
      </w:r>
    </w:p>
    <w:p w14:paraId="3359835E" w14:textId="77777777" w:rsidR="00BE3CFA" w:rsidRDefault="00BE3CFA" w:rsidP="009E4ED5">
      <w:pPr>
        <w:pStyle w:val="ae"/>
        <w:ind w:firstLine="709"/>
        <w:jc w:val="both"/>
        <w:rPr>
          <w:szCs w:val="24"/>
        </w:rPr>
      </w:pPr>
      <w:r>
        <w:rPr>
          <w:szCs w:val="24"/>
        </w:rPr>
        <w:t xml:space="preserve">Новые федеральные образовательные стандарты меняют и традиционную систему дополнительного образования, которое фактически перестает быть дополнительным и становится обязательным. Данная модернизация потребует структурной и содержательной перестройки, значительного укрепления материальной базы системы дополнительного образования, что является предметом пристального внимания. </w:t>
      </w:r>
    </w:p>
    <w:p w14:paraId="0C116ABE" w14:textId="77777777" w:rsidR="00314C07" w:rsidRPr="009C6590" w:rsidRDefault="00FC5588" w:rsidP="00314C07">
      <w:pPr>
        <w:autoSpaceDE w:val="0"/>
        <w:autoSpaceDN w:val="0"/>
        <w:adjustRightInd w:val="0"/>
        <w:jc w:val="both"/>
        <w:rPr>
          <w:sz w:val="28"/>
          <w:szCs w:val="28"/>
        </w:rPr>
      </w:pPr>
      <w:r>
        <w:rPr>
          <w:szCs w:val="24"/>
        </w:rPr>
        <w:tab/>
      </w:r>
      <w:r w:rsidR="00BE3CFA">
        <w:rPr>
          <w:szCs w:val="24"/>
        </w:rPr>
        <w:t xml:space="preserve">На территории муниципального образования Руднянский район Смоленской области функционировало 3 образовательных организации, реализующих программы дополнительного образования, в том числе: 2 учреждения, реализующих общеобразовательные программы; 1 – дополнительные программы спортивной направленности. </w:t>
      </w:r>
      <w:r w:rsidR="00314C07" w:rsidRPr="00314C07">
        <w:rPr>
          <w:szCs w:val="24"/>
        </w:rPr>
        <w:t xml:space="preserve">В учреждениях дополнительного образования занимаются 716 обучающихся или </w:t>
      </w:r>
      <w:r w:rsidR="00E66049">
        <w:rPr>
          <w:szCs w:val="24"/>
        </w:rPr>
        <w:t>46</w:t>
      </w:r>
      <w:r w:rsidR="00314C07" w:rsidRPr="00314C07">
        <w:rPr>
          <w:szCs w:val="24"/>
        </w:rPr>
        <w:t>% от общего числа обучающихся.</w:t>
      </w:r>
      <w:r w:rsidR="00314C07" w:rsidRPr="009C6590">
        <w:rPr>
          <w:sz w:val="28"/>
          <w:szCs w:val="28"/>
        </w:rPr>
        <w:t xml:space="preserve"> </w:t>
      </w:r>
    </w:p>
    <w:p w14:paraId="1338BA57" w14:textId="77777777" w:rsidR="00BE3CFA" w:rsidRDefault="00BE3CFA" w:rsidP="009E4ED5">
      <w:pPr>
        <w:pStyle w:val="ae"/>
        <w:ind w:firstLine="709"/>
        <w:jc w:val="both"/>
        <w:rPr>
          <w:szCs w:val="24"/>
        </w:rPr>
      </w:pPr>
      <w:r>
        <w:rPr>
          <w:szCs w:val="24"/>
        </w:rPr>
        <w:t>В целях создания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образовательных установлена автоматическая пожарная сигнализация, в проект которой включены работы по установке дымовых извещателей. В соответствии с проектами в одной образовательной организации установлены пожарные краны.</w:t>
      </w:r>
    </w:p>
    <w:p w14:paraId="025161BE" w14:textId="77777777" w:rsidR="00BE3CFA" w:rsidRDefault="00BE3CFA" w:rsidP="009E4ED5">
      <w:pPr>
        <w:pStyle w:val="ae"/>
        <w:ind w:firstLine="709"/>
        <w:jc w:val="both"/>
        <w:rPr>
          <w:szCs w:val="24"/>
        </w:rPr>
      </w:pPr>
      <w:r>
        <w:rPr>
          <w:szCs w:val="24"/>
        </w:rPr>
        <w:t xml:space="preserve">Здания организаций </w:t>
      </w:r>
      <w:proofErr w:type="gramStart"/>
      <w:r>
        <w:rPr>
          <w:szCs w:val="24"/>
        </w:rPr>
        <w:t>дополнительного образования</w:t>
      </w:r>
      <w:proofErr w:type="gramEnd"/>
      <w:r>
        <w:rPr>
          <w:szCs w:val="24"/>
        </w:rPr>
        <w:t xml:space="preserve"> требующих капитального ремонта и (или) находящихся в аварийном состоянии не имеется.</w:t>
      </w:r>
    </w:p>
    <w:p w14:paraId="071F6A1A" w14:textId="77777777" w:rsidR="00BE3CFA" w:rsidRDefault="00BE3CFA" w:rsidP="009E4ED5">
      <w:pPr>
        <w:pStyle w:val="ae"/>
        <w:ind w:firstLine="709"/>
        <w:jc w:val="both"/>
        <w:rPr>
          <w:szCs w:val="24"/>
        </w:rPr>
      </w:pPr>
      <w:r>
        <w:rPr>
          <w:szCs w:val="24"/>
        </w:rPr>
        <w:t>Работа учреждений дополнительного образования свидетельствует о стабильности развития системы дополнительного образования в Руднянском районе. В целом деятельность педагогов дополнительного образования соответствует современным требованиям и государственной политике в области образования и воспитания подрастающего поколения, а накопленный положительный опыт по развитию системы дополнительного образования детей и молодежи, укреплению воспитательного потенциала образовательных организаций позволяет реализовывать муниципальные программы области духовно-нравственного, патриотического воспитания, профилактики негативных проявлений в подростковой среде. Работа учреждений дополнительного образования направлена на полное удовлетворение запроса населения, непрерывное повышение качества образовательных услуг.</w:t>
      </w:r>
    </w:p>
    <w:p w14:paraId="5B362423" w14:textId="77777777" w:rsidR="0001645B" w:rsidRPr="0001645B" w:rsidRDefault="0001645B" w:rsidP="00E66049">
      <w:pPr>
        <w:autoSpaceDE w:val="0"/>
        <w:ind w:firstLine="709"/>
        <w:jc w:val="both"/>
        <w:rPr>
          <w:iCs/>
          <w:szCs w:val="24"/>
        </w:rPr>
      </w:pPr>
      <w:r w:rsidRPr="0001645B">
        <w:rPr>
          <w:bCs/>
          <w:szCs w:val="24"/>
        </w:rPr>
        <w:t xml:space="preserve">Одним </w:t>
      </w:r>
      <w:proofErr w:type="gramStart"/>
      <w:r w:rsidRPr="0001645B">
        <w:rPr>
          <w:bCs/>
          <w:szCs w:val="24"/>
        </w:rPr>
        <w:t>из  основных</w:t>
      </w:r>
      <w:proofErr w:type="gramEnd"/>
      <w:r w:rsidRPr="0001645B">
        <w:rPr>
          <w:bCs/>
          <w:szCs w:val="24"/>
        </w:rPr>
        <w:t xml:space="preserve"> направлений </w:t>
      </w:r>
      <w:r w:rsidRPr="0001645B">
        <w:rPr>
          <w:rFonts w:eastAsia="Times New Roman CYR"/>
          <w:szCs w:val="24"/>
        </w:rPr>
        <w:t xml:space="preserve">является </w:t>
      </w:r>
      <w:r w:rsidRPr="0001645B">
        <w:rPr>
          <w:szCs w:val="24"/>
        </w:rPr>
        <w:t xml:space="preserve">совершенствование физкультурно-досуговой и оздоровительной деятельности на территории Руднянского района, </w:t>
      </w:r>
      <w:r w:rsidRPr="0001645B">
        <w:rPr>
          <w:iCs/>
          <w:szCs w:val="24"/>
        </w:rPr>
        <w:t>вовлечение в систематические занятия физкультурой и спортом как можно больше жителей района,</w:t>
      </w:r>
      <w:r w:rsidRPr="0001645B">
        <w:rPr>
          <w:b/>
          <w:iCs/>
          <w:szCs w:val="24"/>
        </w:rPr>
        <w:t xml:space="preserve"> </w:t>
      </w:r>
      <w:r w:rsidRPr="0001645B">
        <w:rPr>
          <w:iCs/>
          <w:szCs w:val="24"/>
        </w:rPr>
        <w:t>особенно детей и подростков.</w:t>
      </w:r>
    </w:p>
    <w:p w14:paraId="4715487E" w14:textId="77777777" w:rsidR="0001645B" w:rsidRPr="0001645B" w:rsidRDefault="0001645B" w:rsidP="0001645B">
      <w:pPr>
        <w:ind w:firstLine="709"/>
        <w:jc w:val="both"/>
        <w:rPr>
          <w:rFonts w:eastAsia="Times New Roman CYR"/>
          <w:szCs w:val="24"/>
        </w:rPr>
      </w:pPr>
      <w:r w:rsidRPr="0001645B">
        <w:rPr>
          <w:rFonts w:eastAsia="Times New Roman CYR"/>
          <w:szCs w:val="24"/>
        </w:rPr>
        <w:t xml:space="preserve">Массовостью, популярностью и зрелищностью в районе пользуются: первенство по пляжному волейболу, кубок по волейболу памяти 6-ти Героев-минёров, детские и взрослые шахматные турниры, Руднянская Лыжня-2023, юношеские турниры по мини-футболу среди учащихся Спортивной школы, товарищеские встречи по различным видам спорта. Особое внимание уделяется участию муниципального образования в спартакиадах и областных фестивалях. По итогам 44 спартакиады муниципальных образований Руднянский район в 1 группе районов занял почетное 1 место по мини-футболу, 3 место по стрит-баскетболу. В областном фестивале спортивных семей «Мама, папа, я – спортивная семья» - </w:t>
      </w:r>
      <w:proofErr w:type="gramStart"/>
      <w:r w:rsidRPr="0001645B">
        <w:rPr>
          <w:rFonts w:eastAsia="Times New Roman CYR"/>
          <w:szCs w:val="24"/>
        </w:rPr>
        <w:t>семья  нашего</w:t>
      </w:r>
      <w:proofErr w:type="gramEnd"/>
      <w:r w:rsidRPr="0001645B">
        <w:rPr>
          <w:rFonts w:eastAsia="Times New Roman CYR"/>
          <w:szCs w:val="24"/>
        </w:rPr>
        <w:t xml:space="preserve"> района заняла 3 место.  </w:t>
      </w:r>
    </w:p>
    <w:p w14:paraId="168AE903" w14:textId="77777777" w:rsidR="0001645B" w:rsidRPr="0001645B" w:rsidRDefault="0001645B" w:rsidP="0001645B">
      <w:pPr>
        <w:ind w:firstLine="709"/>
        <w:jc w:val="both"/>
        <w:rPr>
          <w:szCs w:val="24"/>
        </w:rPr>
      </w:pPr>
      <w:proofErr w:type="gramStart"/>
      <w:r w:rsidRPr="0001645B">
        <w:rPr>
          <w:rFonts w:eastAsia="Times New Roman CYR"/>
          <w:szCs w:val="24"/>
        </w:rPr>
        <w:t>В  10</w:t>
      </w:r>
      <w:proofErr w:type="gramEnd"/>
      <w:r w:rsidRPr="0001645B">
        <w:rPr>
          <w:rFonts w:eastAsia="Times New Roman CYR"/>
          <w:szCs w:val="24"/>
        </w:rPr>
        <w:t xml:space="preserve"> образовательных организациях созданы и функционируют школьные спортивные клубы, </w:t>
      </w:r>
      <w:r w:rsidRPr="0001645B">
        <w:rPr>
          <w:rFonts w:eastAsia="Calibri"/>
          <w:szCs w:val="24"/>
          <w:lang w:eastAsia="en-US"/>
        </w:rPr>
        <w:t>проводятся «Уроки здоровья» для учащихся начальной и основной школы, игры школьников  «Президентские спортивные игры»,  мониторинги здоровья, разрабатываются и реализуются индивидуальные и групповые профилактические оздоровительные программы для обучающихся («</w:t>
      </w:r>
      <w:proofErr w:type="spellStart"/>
      <w:r w:rsidRPr="0001645B">
        <w:rPr>
          <w:rFonts w:eastAsia="Calibri"/>
          <w:szCs w:val="24"/>
          <w:lang w:eastAsia="en-US"/>
        </w:rPr>
        <w:t>Здоровейка</w:t>
      </w:r>
      <w:proofErr w:type="spellEnd"/>
      <w:r w:rsidRPr="0001645B">
        <w:rPr>
          <w:rFonts w:eastAsia="Calibri"/>
          <w:szCs w:val="24"/>
          <w:lang w:eastAsia="en-US"/>
        </w:rPr>
        <w:t>»,  «Расту здоровым», «Оздоровительная гимнастика», «Антистресс»).</w:t>
      </w:r>
      <w:r w:rsidRPr="0001645B">
        <w:rPr>
          <w:szCs w:val="24"/>
        </w:rPr>
        <w:t xml:space="preserve"> </w:t>
      </w:r>
    </w:p>
    <w:p w14:paraId="6A19C665" w14:textId="77777777" w:rsidR="0001645B" w:rsidRPr="0001645B" w:rsidRDefault="0001645B" w:rsidP="0001645B">
      <w:pPr>
        <w:autoSpaceDE w:val="0"/>
        <w:spacing w:line="322" w:lineRule="exact"/>
        <w:ind w:firstLine="709"/>
        <w:jc w:val="both"/>
        <w:rPr>
          <w:rFonts w:eastAsia="Times New Roman CYR"/>
          <w:szCs w:val="24"/>
        </w:rPr>
      </w:pPr>
      <w:r w:rsidRPr="0001645B">
        <w:rPr>
          <w:rFonts w:eastAsia="Times New Roman CYR"/>
          <w:szCs w:val="24"/>
        </w:rPr>
        <w:t xml:space="preserve">На территории муниципального образовательного учреждения дополнительного образования «Руднянская спортивная школа» находится центр тестирования ВФСК «Готов к труду и обороне» (ГТО). Численность населения, принявшего участие в выполнении нормативов испытаний (тестов) комплекса ГТО,  с 1 января по 31 октября 2023 года - 221 человек, из них выполнили нормативы: золотой знак отличия - 193 человека, серебряный - 5 человек, бронзовый - 23 человека. </w:t>
      </w:r>
    </w:p>
    <w:p w14:paraId="79DCF445" w14:textId="77777777" w:rsidR="00A1337B" w:rsidRPr="00E70ED3" w:rsidRDefault="0001645B" w:rsidP="00FC5588">
      <w:pPr>
        <w:autoSpaceDE w:val="0"/>
        <w:autoSpaceDN w:val="0"/>
        <w:adjustRightInd w:val="0"/>
        <w:jc w:val="both"/>
        <w:rPr>
          <w:szCs w:val="24"/>
        </w:rPr>
      </w:pPr>
      <w:r w:rsidRPr="0001645B">
        <w:rPr>
          <w:bCs/>
          <w:szCs w:val="24"/>
        </w:rPr>
        <w:tab/>
      </w:r>
      <w:r w:rsidR="00A1337B" w:rsidRPr="00E70ED3">
        <w:rPr>
          <w:szCs w:val="24"/>
        </w:rPr>
        <w:t>Важным направлением является работа по обеспечению защиты прав и законных интересов несовершеннолетних, оставшихся без попечения родителей, оказание помощи замещающим родителям в решении проблем воспитания приемных детей, укрепление социальной значимости семьи, развитие и сохранение семейных ценностей.</w:t>
      </w:r>
    </w:p>
    <w:p w14:paraId="2C93E444" w14:textId="77777777" w:rsidR="00A1337B" w:rsidRPr="00E66049" w:rsidRDefault="00A1337B" w:rsidP="00A1337B">
      <w:pPr>
        <w:pStyle w:val="ae"/>
        <w:ind w:firstLine="709"/>
        <w:jc w:val="both"/>
        <w:rPr>
          <w:szCs w:val="24"/>
        </w:rPr>
      </w:pPr>
      <w:r w:rsidRPr="00E66049">
        <w:rPr>
          <w:szCs w:val="24"/>
        </w:rPr>
        <w:t xml:space="preserve">В </w:t>
      </w:r>
      <w:proofErr w:type="gramStart"/>
      <w:r w:rsidR="00E35D9B" w:rsidRPr="00E66049">
        <w:rPr>
          <w:szCs w:val="24"/>
        </w:rPr>
        <w:t>2</w:t>
      </w:r>
      <w:r w:rsidR="00953EF7" w:rsidRPr="00E66049">
        <w:rPr>
          <w:szCs w:val="24"/>
        </w:rPr>
        <w:t xml:space="preserve">023 </w:t>
      </w:r>
      <w:r w:rsidRPr="00E66049">
        <w:rPr>
          <w:szCs w:val="24"/>
        </w:rPr>
        <w:t xml:space="preserve"> год</w:t>
      </w:r>
      <w:r w:rsidR="00953EF7" w:rsidRPr="00E66049">
        <w:rPr>
          <w:szCs w:val="24"/>
        </w:rPr>
        <w:t>у</w:t>
      </w:r>
      <w:proofErr w:type="gramEnd"/>
      <w:r w:rsidRPr="00E66049">
        <w:rPr>
          <w:szCs w:val="24"/>
        </w:rPr>
        <w:t xml:space="preserve"> выявлено и принято на учет </w:t>
      </w:r>
      <w:r w:rsidR="00953EF7" w:rsidRPr="00E66049">
        <w:rPr>
          <w:szCs w:val="24"/>
        </w:rPr>
        <w:t>6</w:t>
      </w:r>
      <w:r w:rsidRPr="00E66049">
        <w:rPr>
          <w:szCs w:val="24"/>
        </w:rPr>
        <w:t xml:space="preserve"> детей, оставшихся без попечения родителей. Из общего числа выявленных </w:t>
      </w:r>
      <w:r w:rsidR="00953EF7" w:rsidRPr="00E66049">
        <w:rPr>
          <w:szCs w:val="24"/>
        </w:rPr>
        <w:t>4 ребенка</w:t>
      </w:r>
      <w:r w:rsidRPr="00E66049">
        <w:rPr>
          <w:szCs w:val="24"/>
        </w:rPr>
        <w:t xml:space="preserve"> устроены под опеку (попечительство), </w:t>
      </w:r>
      <w:r w:rsidR="00953EF7" w:rsidRPr="00E66049">
        <w:rPr>
          <w:szCs w:val="24"/>
        </w:rPr>
        <w:t>2</w:t>
      </w:r>
      <w:r w:rsidRPr="00E66049">
        <w:rPr>
          <w:szCs w:val="24"/>
        </w:rPr>
        <w:t xml:space="preserve"> </w:t>
      </w:r>
      <w:r w:rsidR="00E35D9B" w:rsidRPr="00E66049">
        <w:rPr>
          <w:szCs w:val="24"/>
        </w:rPr>
        <w:t>ребенк</w:t>
      </w:r>
      <w:r w:rsidR="00953EF7" w:rsidRPr="00E66049">
        <w:rPr>
          <w:szCs w:val="24"/>
        </w:rPr>
        <w:t>а</w:t>
      </w:r>
      <w:r w:rsidR="00E35D9B" w:rsidRPr="00E66049">
        <w:rPr>
          <w:szCs w:val="24"/>
        </w:rPr>
        <w:t xml:space="preserve"> -</w:t>
      </w:r>
      <w:r w:rsidRPr="00E66049">
        <w:rPr>
          <w:szCs w:val="24"/>
        </w:rPr>
        <w:t xml:space="preserve"> в организаци</w:t>
      </w:r>
      <w:r w:rsidR="00E35D9B" w:rsidRPr="00E66049">
        <w:rPr>
          <w:szCs w:val="24"/>
        </w:rPr>
        <w:t>ю</w:t>
      </w:r>
      <w:r w:rsidRPr="00E66049">
        <w:rPr>
          <w:szCs w:val="24"/>
        </w:rPr>
        <w:t xml:space="preserve"> для детей-сирот и детей, оставшихся без попечения родителей.</w:t>
      </w:r>
    </w:p>
    <w:p w14:paraId="40A8DF71" w14:textId="77777777" w:rsidR="00E35D9B" w:rsidRPr="00E66049" w:rsidRDefault="00E35D9B" w:rsidP="00E70ED3">
      <w:pPr>
        <w:pStyle w:val="ae"/>
        <w:ind w:firstLine="709"/>
        <w:jc w:val="both"/>
      </w:pPr>
      <w:r w:rsidRPr="00E66049">
        <w:t>В 202</w:t>
      </w:r>
      <w:r w:rsidR="00EC5ECF" w:rsidRPr="00E66049">
        <w:t>3</w:t>
      </w:r>
      <w:r w:rsidRPr="00E66049">
        <w:t xml:space="preserve"> году в плане надзора за деятельностью опекунов (попечителей) и приемных родителей проведено 1</w:t>
      </w:r>
      <w:r w:rsidR="00EC5ECF" w:rsidRPr="00E66049">
        <w:t>4</w:t>
      </w:r>
      <w:r w:rsidRPr="00E66049">
        <w:t xml:space="preserve">3 проверки условий жизни несовершеннолетних подопечных, соблюдения опекуном их прав и законных интересов, обеспечения сохранности имущества подопечных, а также выполнения опекуном требований к осуществлению своих прав и исполнению своих обязанностей.  В ходе </w:t>
      </w:r>
      <w:proofErr w:type="gramStart"/>
      <w:r w:rsidRPr="00E66049">
        <w:t>проверок  оцениваются</w:t>
      </w:r>
      <w:proofErr w:type="gramEnd"/>
      <w:r w:rsidRPr="00E66049">
        <w:t xml:space="preserve"> условия  проживания подопечных, обеспечение  одеждой и обувью, школьными принадлежностями, выясняются результаты обучения, особенности поведения,  интересы и увлечения, занятость в свободное от занятий время, меры, принимаемые опекунами  по защите законных прав и интересов подопечных детей.  По итогам проверок замещающим родителям даются соответствующие рекомендации.</w:t>
      </w:r>
    </w:p>
    <w:p w14:paraId="2990CA9E" w14:textId="77777777" w:rsidR="00E35D9B" w:rsidRPr="00E66049" w:rsidRDefault="00E35D9B" w:rsidP="0074135D">
      <w:pPr>
        <w:pStyle w:val="ae"/>
        <w:ind w:firstLine="709"/>
        <w:jc w:val="both"/>
      </w:pPr>
      <w:r w:rsidRPr="00E66049">
        <w:t xml:space="preserve">Сопровождение замещающих семей заключается в оказании семье той помощи, в которой она нуждается. В вопросах </w:t>
      </w:r>
      <w:r w:rsidRPr="00E66049">
        <w:rPr>
          <w:spacing w:val="-1"/>
        </w:rPr>
        <w:t xml:space="preserve">сопровождения, кроме специалистов по опеке и попечительству, </w:t>
      </w:r>
      <w:r w:rsidRPr="00E66049">
        <w:t xml:space="preserve">немаловажную роль играют образовательные учреждения района, детские дошкольные учреждения, отдел социальной защиты населения в Руднянском районе, СОГОУ «Центр психолого-медико-социального сопровождения детей и семей» в г. Смоленске, с которым 02.11.2018 года в рамках сопровождения замещающих семей заключено Соглашение о сотрудничестве с отделом образования Администрации муниципального образования Руднянский район Смоленской области. Основными направлениями сопровождения опекунских семей являются: преодоление проблем в обучении подопечных, оказание помощи в установлении статуса ребенку, решение вопросов, связанных с алиментными обязательствами родителей, лишённых (ограниченных) в родительских правах, психолого-педагогическое просвещение законных представителей, психолого-педагогическое сопровождение и развитие собственного потенциала членов замещающих семей. </w:t>
      </w:r>
    </w:p>
    <w:p w14:paraId="32B9DDB3" w14:textId="77777777" w:rsidR="00B041B9" w:rsidRPr="00E66049" w:rsidRDefault="00E35D9B" w:rsidP="0074135D">
      <w:pPr>
        <w:pStyle w:val="ae"/>
        <w:ind w:firstLine="709"/>
        <w:jc w:val="both"/>
      </w:pPr>
      <w:r w:rsidRPr="00E66049">
        <w:t xml:space="preserve">В соответствии с законом Смоленской области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на содержание каждого ребенка выплачивается ежемесячное пособие. </w:t>
      </w:r>
    </w:p>
    <w:p w14:paraId="1F7AEEC0" w14:textId="77777777" w:rsidR="00E35D9B" w:rsidRPr="00E66049" w:rsidRDefault="00E35D9B" w:rsidP="0074135D">
      <w:pPr>
        <w:pStyle w:val="ae"/>
        <w:ind w:firstLine="709"/>
        <w:jc w:val="both"/>
      </w:pPr>
      <w:r w:rsidRPr="00E66049">
        <w:t>Серьезное внимание уделяется защите жилищных прав детей-сирот и в первую очередь включению их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муниципальном образовании Руднянский район Смоленской области (далее – Список). В Списке на конец отчетного периода 202</w:t>
      </w:r>
      <w:r w:rsidR="00EC5ECF" w:rsidRPr="00E66049">
        <w:t>3</w:t>
      </w:r>
      <w:r w:rsidRPr="00E66049">
        <w:t xml:space="preserve"> года значится </w:t>
      </w:r>
      <w:r w:rsidR="00EC5ECF" w:rsidRPr="00E66049">
        <w:t>43 ребенка-сироты</w:t>
      </w:r>
      <w:r w:rsidRPr="00E66049">
        <w:t xml:space="preserve"> и детей, оставшихся без попечения родителей, лиц из их числа. В 202</w:t>
      </w:r>
      <w:r w:rsidR="00EC5ECF" w:rsidRPr="00E66049">
        <w:t>3</w:t>
      </w:r>
      <w:r w:rsidRPr="00E66049">
        <w:t xml:space="preserve"> году из Списка исключено 1</w:t>
      </w:r>
      <w:r w:rsidR="00EC5ECF" w:rsidRPr="00E66049">
        <w:t>7</w:t>
      </w:r>
      <w:r w:rsidRPr="00E66049">
        <w:t xml:space="preserve"> детей, из них:</w:t>
      </w:r>
    </w:p>
    <w:p w14:paraId="4A26039B" w14:textId="77777777" w:rsidR="00E35D9B" w:rsidRPr="00E66049" w:rsidRDefault="00E35D9B" w:rsidP="0074135D">
      <w:pPr>
        <w:pStyle w:val="ae"/>
        <w:ind w:firstLine="709"/>
        <w:jc w:val="both"/>
      </w:pPr>
      <w:r w:rsidRPr="00E66049">
        <w:t>- 1</w:t>
      </w:r>
      <w:r w:rsidR="00EC5ECF" w:rsidRPr="00E66049">
        <w:t>1</w:t>
      </w:r>
      <w:r w:rsidRPr="00E66049">
        <w:t xml:space="preserve"> в связи с предоставлением Администрацией муниципального образования Руднянский район Смоленской области благоустроенных жилых помещений специализированного жилищного фонда по договору найма специализированных жилых помещений общей площадью на одного человека не ниже установленных социальных норм;</w:t>
      </w:r>
    </w:p>
    <w:p w14:paraId="2F653291" w14:textId="77777777" w:rsidR="00E35D9B" w:rsidRPr="00E66049" w:rsidRDefault="00E35D9B" w:rsidP="0074135D">
      <w:pPr>
        <w:pStyle w:val="ae"/>
        <w:ind w:firstLine="709"/>
        <w:jc w:val="both"/>
      </w:pPr>
      <w:r w:rsidRPr="00E66049">
        <w:t xml:space="preserve">- </w:t>
      </w:r>
      <w:r w:rsidR="00EC5ECF" w:rsidRPr="00E66049">
        <w:t>3</w:t>
      </w:r>
      <w:r w:rsidRPr="00E66049">
        <w:t xml:space="preserve"> в связи с включением в Список в </w:t>
      </w:r>
      <w:proofErr w:type="gramStart"/>
      <w:r w:rsidR="00EC5ECF" w:rsidRPr="00E66049">
        <w:t>других  муниципальных</w:t>
      </w:r>
      <w:proofErr w:type="gramEnd"/>
      <w:r w:rsidR="00EC5ECF" w:rsidRPr="00E66049">
        <w:t xml:space="preserve"> образованиях</w:t>
      </w:r>
      <w:r w:rsidRPr="00E66049">
        <w:t>;</w:t>
      </w:r>
    </w:p>
    <w:p w14:paraId="5851B5AC" w14:textId="77777777" w:rsidR="00E35D9B" w:rsidRPr="00E66049" w:rsidRDefault="00E35D9B" w:rsidP="0074135D">
      <w:pPr>
        <w:pStyle w:val="ae"/>
        <w:ind w:firstLine="709"/>
        <w:jc w:val="both"/>
      </w:pPr>
      <w:r w:rsidRPr="00E66049">
        <w:t xml:space="preserve">- 1 в связи с </w:t>
      </w:r>
      <w:r w:rsidR="00EC5ECF" w:rsidRPr="00E66049">
        <w:t>передачей на воспитание матери</w:t>
      </w:r>
      <w:r w:rsidRPr="00E66049">
        <w:t>;</w:t>
      </w:r>
    </w:p>
    <w:p w14:paraId="51B36EE2" w14:textId="77777777" w:rsidR="00E35D9B" w:rsidRPr="00E66049" w:rsidRDefault="00E35D9B" w:rsidP="0074135D">
      <w:pPr>
        <w:pStyle w:val="ae"/>
        <w:ind w:firstLine="709"/>
        <w:jc w:val="both"/>
      </w:pPr>
      <w:r w:rsidRPr="00E66049">
        <w:t xml:space="preserve">- </w:t>
      </w:r>
      <w:r w:rsidR="00EC5ECF" w:rsidRPr="00E66049">
        <w:t>2</w:t>
      </w:r>
      <w:r w:rsidRPr="00E66049">
        <w:t xml:space="preserve"> в связи с утратой основания.  </w:t>
      </w:r>
    </w:p>
    <w:p w14:paraId="6BB1C76A" w14:textId="77777777" w:rsidR="00EC5ECF" w:rsidRPr="00DF3183" w:rsidRDefault="00EC5ECF" w:rsidP="00DF3183">
      <w:pPr>
        <w:pStyle w:val="ae"/>
        <w:ind w:firstLine="708"/>
        <w:jc w:val="both"/>
        <w:rPr>
          <w:szCs w:val="24"/>
        </w:rPr>
      </w:pPr>
      <w:r w:rsidRPr="00E66049">
        <w:rPr>
          <w:szCs w:val="24"/>
        </w:rPr>
        <w:t>Объектом профилактической работы являются семьи с детьми, которые находятся в обстановке, представляющей угрозу для их жизни и здоровья</w:t>
      </w:r>
      <w:r w:rsidRPr="00DF3183">
        <w:rPr>
          <w:szCs w:val="24"/>
        </w:rPr>
        <w:t xml:space="preserve">, или препятствующей их воспитанию. С родителями указанной категории проводится индивидуально профилактическая работа согласно утвержденному плану комплексной реабилитации семьи. Осуществляется посещение семей указанной категории, проводится обследование условий проживания детей, с родителями проводятся профилактические беседы о необходимости ведения здорового образа жизни, трудоустройства, улучшения условий проживания детей, детско-родительских отношениях. Ведется работа, направленная на формирование ответственного отношения родителей к выполнению своих обязанностей. Граждане, состоящие на едином учете проинформированы о службах, оказывающих консультативную и иную помощь несовершеннолетним и родителям на территории Смоленской области. Также родителям, чьи семьи состоят на учете, разъяснены статьи, предусматривающие административную и уголовную ответственность за ненадлежащее исполнение родительских обязанностей, жестокое обращение с детьми. </w:t>
      </w:r>
    </w:p>
    <w:p w14:paraId="1E3C1C41" w14:textId="77777777" w:rsidR="00EC5ECF" w:rsidRPr="00DF3183" w:rsidRDefault="00EC5ECF" w:rsidP="00EC5ECF">
      <w:pPr>
        <w:ind w:firstLine="708"/>
        <w:jc w:val="both"/>
        <w:rPr>
          <w:szCs w:val="24"/>
        </w:rPr>
      </w:pPr>
      <w:r w:rsidRPr="00DF3183">
        <w:rPr>
          <w:szCs w:val="24"/>
        </w:rPr>
        <w:t xml:space="preserve">За истекший период 2023 года в рамках исполнения поручений комиссии осуществлено 83 выхода в семьи несовершеннолетних </w:t>
      </w:r>
      <w:proofErr w:type="gramStart"/>
      <w:r w:rsidRPr="00DF3183">
        <w:rPr>
          <w:szCs w:val="24"/>
        </w:rPr>
        <w:t>по той или иной причине</w:t>
      </w:r>
      <w:proofErr w:type="gramEnd"/>
      <w:r w:rsidRPr="00DF3183">
        <w:rPr>
          <w:szCs w:val="24"/>
        </w:rPr>
        <w:t xml:space="preserve"> попадавших в поле зрение органов системы профилактики. Из них – 39 осуществлено в семьи, состоящие на едином учете. </w:t>
      </w:r>
    </w:p>
    <w:p w14:paraId="0314AF13" w14:textId="77777777" w:rsidR="00EC5ECF" w:rsidRPr="00DF3183" w:rsidRDefault="00EC5ECF" w:rsidP="00EC5ECF">
      <w:pPr>
        <w:ind w:firstLine="708"/>
        <w:jc w:val="both"/>
        <w:rPr>
          <w:szCs w:val="24"/>
        </w:rPr>
      </w:pPr>
      <w:r w:rsidRPr="00DF3183">
        <w:rPr>
          <w:szCs w:val="24"/>
        </w:rPr>
        <w:t>За 2022 год в Руднянский районный суд Смоленской области подано 5 исковых заявлений о лишении (ограничении) родителей родительских прав в защиту прав и законных интересов 5 несовершеннолетних детей</w:t>
      </w:r>
      <w:r w:rsidR="00DF3183" w:rsidRPr="00DF3183">
        <w:rPr>
          <w:szCs w:val="24"/>
        </w:rPr>
        <w:t>, в 2023 году - 0</w:t>
      </w:r>
      <w:r w:rsidRPr="00DF3183">
        <w:rPr>
          <w:szCs w:val="24"/>
        </w:rPr>
        <w:t>.</w:t>
      </w:r>
    </w:p>
    <w:p w14:paraId="4B8D2DFD" w14:textId="77777777" w:rsidR="00EC5ECF" w:rsidRPr="00DF3183" w:rsidRDefault="00EC5ECF" w:rsidP="00EC5ECF">
      <w:pPr>
        <w:pStyle w:val="ae"/>
        <w:ind w:firstLine="708"/>
        <w:jc w:val="both"/>
        <w:rPr>
          <w:szCs w:val="24"/>
        </w:rPr>
      </w:pPr>
      <w:r w:rsidRPr="00DF3183">
        <w:rPr>
          <w:szCs w:val="24"/>
        </w:rPr>
        <w:t>За 12 месяцев 2023 года:</w:t>
      </w:r>
    </w:p>
    <w:p w14:paraId="022A24B3" w14:textId="77777777" w:rsidR="00EC5ECF" w:rsidRPr="00DF3183" w:rsidRDefault="00DF3183" w:rsidP="00EC5ECF">
      <w:pPr>
        <w:jc w:val="both"/>
        <w:rPr>
          <w:szCs w:val="24"/>
        </w:rPr>
      </w:pPr>
      <w:r w:rsidRPr="00DF3183">
        <w:rPr>
          <w:szCs w:val="24"/>
        </w:rPr>
        <w:tab/>
      </w:r>
      <w:r w:rsidR="00EC5ECF" w:rsidRPr="00DF3183">
        <w:rPr>
          <w:szCs w:val="24"/>
        </w:rPr>
        <w:t>- лишено родительских прав 0 родителей (2022 – 13 родителей в отношении 15 детей)</w:t>
      </w:r>
      <w:r w:rsidRPr="00DF3183">
        <w:rPr>
          <w:szCs w:val="24"/>
        </w:rPr>
        <w:t>,</w:t>
      </w:r>
    </w:p>
    <w:p w14:paraId="25CE8CB8" w14:textId="77777777" w:rsidR="00EC5ECF" w:rsidRPr="00DF3183" w:rsidRDefault="00DF3183" w:rsidP="00EC5ECF">
      <w:pPr>
        <w:jc w:val="both"/>
        <w:rPr>
          <w:szCs w:val="24"/>
        </w:rPr>
      </w:pPr>
      <w:r w:rsidRPr="00DF3183">
        <w:rPr>
          <w:szCs w:val="24"/>
        </w:rPr>
        <w:tab/>
      </w:r>
      <w:r w:rsidR="00EC5ECF" w:rsidRPr="00DF3183">
        <w:rPr>
          <w:szCs w:val="24"/>
        </w:rPr>
        <w:t>- ограничено в родительских правах 0 родителей (2022 – 2 родителя в отношении 2 детей)</w:t>
      </w:r>
      <w:r w:rsidRPr="00DF3183">
        <w:rPr>
          <w:szCs w:val="24"/>
        </w:rPr>
        <w:t>,</w:t>
      </w:r>
    </w:p>
    <w:p w14:paraId="7FF93054" w14:textId="77777777" w:rsidR="00EC5ECF" w:rsidRPr="00DF3183" w:rsidRDefault="00DF3183" w:rsidP="00EC5ECF">
      <w:pPr>
        <w:jc w:val="both"/>
        <w:rPr>
          <w:szCs w:val="24"/>
        </w:rPr>
      </w:pPr>
      <w:r w:rsidRPr="00DF3183">
        <w:rPr>
          <w:szCs w:val="24"/>
        </w:rPr>
        <w:tab/>
      </w:r>
      <w:r w:rsidR="00EC5ECF" w:rsidRPr="00DF3183">
        <w:rPr>
          <w:szCs w:val="24"/>
        </w:rPr>
        <w:t>- 1 родитель восстановлен в родительских правах в отношении 1 ребенка (2022 году 0)</w:t>
      </w:r>
      <w:r w:rsidRPr="00DF3183">
        <w:rPr>
          <w:szCs w:val="24"/>
        </w:rPr>
        <w:t>,</w:t>
      </w:r>
    </w:p>
    <w:p w14:paraId="15C01448" w14:textId="77777777" w:rsidR="00EC5ECF" w:rsidRPr="00DF3183" w:rsidRDefault="00DF3183" w:rsidP="00EC5ECF">
      <w:pPr>
        <w:jc w:val="both"/>
        <w:rPr>
          <w:szCs w:val="24"/>
        </w:rPr>
      </w:pPr>
      <w:r w:rsidRPr="00DF3183">
        <w:rPr>
          <w:szCs w:val="24"/>
        </w:rPr>
        <w:tab/>
      </w:r>
      <w:r w:rsidR="00EC5ECF" w:rsidRPr="00DF3183">
        <w:rPr>
          <w:szCs w:val="24"/>
        </w:rPr>
        <w:t xml:space="preserve">- принято участие в 4 оперативно-профилактических мероприятиях и 5 </w:t>
      </w:r>
      <w:r w:rsidRPr="00DF3183">
        <w:rPr>
          <w:szCs w:val="24"/>
        </w:rPr>
        <w:t>м</w:t>
      </w:r>
      <w:r w:rsidR="00EC5ECF" w:rsidRPr="00DF3183">
        <w:rPr>
          <w:szCs w:val="24"/>
        </w:rPr>
        <w:t>ежведомственных рейдах.</w:t>
      </w:r>
    </w:p>
    <w:p w14:paraId="04D6DB1D" w14:textId="77777777" w:rsidR="00FC5588" w:rsidRPr="00FC5588" w:rsidRDefault="00FC5588" w:rsidP="00FC5588">
      <w:pPr>
        <w:pStyle w:val="aff"/>
        <w:ind w:left="0"/>
        <w:jc w:val="both"/>
      </w:pPr>
      <w:r w:rsidRPr="00DF3183">
        <w:tab/>
        <w:t>В целях устранения кадрового дефицита принимаются меры для</w:t>
      </w:r>
      <w:r w:rsidRPr="00FC5588">
        <w:t xml:space="preserve"> привлечения и закрепления молодых специалистов в образовательных организациях Руднянского района Смоленской области:</w:t>
      </w:r>
    </w:p>
    <w:p w14:paraId="41A0898E" w14:textId="77777777" w:rsidR="00B536CE" w:rsidRDefault="00FC5588" w:rsidP="00FC5588">
      <w:pPr>
        <w:pStyle w:val="aff"/>
        <w:ind w:left="0"/>
        <w:jc w:val="both"/>
      </w:pPr>
      <w:r w:rsidRPr="00FC5588">
        <w:tab/>
        <w:t>- производится ежемесячная доплата к заработной плате выпускникам в течение первых пяти лет после окончания образовательных организаций высшего образования и профессиональных образовательных организаций,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в размере 5 000 рублей, а выпускникам получившим диплом установленного образца о высшем образовании или среднем профессиональном образовании с отличием - в размере 6 000 рублей.</w:t>
      </w:r>
    </w:p>
    <w:p w14:paraId="46C9D1E5" w14:textId="77777777" w:rsidR="00B536CE" w:rsidRDefault="00FC5588" w:rsidP="00FC5588">
      <w:pPr>
        <w:pStyle w:val="aff"/>
        <w:ind w:left="0"/>
        <w:jc w:val="both"/>
      </w:pPr>
      <w:r w:rsidRPr="00FC5588">
        <w:tab/>
        <w:t>- предоставляется мера социальной поддержки в форме социальной выплаты на оплату первоначального взноса по ипотечному кредиту (займу) и компенсации части расходов по уплате процентов за пользование ипотечным кредитом (займом) молодым учителям государственных и муниципальных образовательных организаций, реализующих образовательные программы дошкольного, начального общего, основного общего и среднего общего образования.</w:t>
      </w:r>
    </w:p>
    <w:p w14:paraId="478618B4" w14:textId="77777777" w:rsidR="00FC5588" w:rsidRPr="00FC5588" w:rsidRDefault="00FC5588" w:rsidP="00FC5588">
      <w:pPr>
        <w:pStyle w:val="aff"/>
        <w:ind w:left="0"/>
        <w:jc w:val="both"/>
      </w:pPr>
      <w:r w:rsidRPr="00FC5588">
        <w:tab/>
        <w:t>- предоставляется денежная компенсации в размере до 10 000 рублей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 и заключившим трудовой договор по должности учителя.</w:t>
      </w:r>
    </w:p>
    <w:p w14:paraId="7E6E9B69" w14:textId="77777777" w:rsidR="00FC5588" w:rsidRPr="00B536CE" w:rsidRDefault="00FC5588" w:rsidP="00FC5588">
      <w:pPr>
        <w:pStyle w:val="af0"/>
        <w:ind w:firstLine="709"/>
        <w:jc w:val="both"/>
        <w:rPr>
          <w:b w:val="0"/>
        </w:rPr>
      </w:pPr>
      <w:r w:rsidRPr="00B536CE">
        <w:rPr>
          <w:b w:val="0"/>
        </w:rPr>
        <w:t>В сентябре 2023 года приступили к трудовой деятельности 2 человека, обучавшихся по целевому направлению, учитель английского языка МБОУ «РСШ №</w:t>
      </w:r>
      <w:r w:rsidR="00B536CE">
        <w:rPr>
          <w:b w:val="0"/>
        </w:rPr>
        <w:t xml:space="preserve"> </w:t>
      </w:r>
      <w:r w:rsidRPr="00B536CE">
        <w:rPr>
          <w:b w:val="0"/>
        </w:rPr>
        <w:t>1» и педагог-психолог МБОУ «РСШ №</w:t>
      </w:r>
      <w:r w:rsidR="00B536CE">
        <w:rPr>
          <w:b w:val="0"/>
        </w:rPr>
        <w:t xml:space="preserve"> </w:t>
      </w:r>
      <w:r w:rsidRPr="00B536CE">
        <w:rPr>
          <w:b w:val="0"/>
        </w:rPr>
        <w:t>2», которые получают дополнительную ежемесячную доплату к заработной плате в размере 5000 рублей.</w:t>
      </w:r>
    </w:p>
    <w:p w14:paraId="744D0C2B" w14:textId="77777777" w:rsidR="00FC5588" w:rsidRPr="00B536CE" w:rsidRDefault="00FC5588" w:rsidP="00B536CE">
      <w:pPr>
        <w:pStyle w:val="af0"/>
        <w:ind w:firstLine="709"/>
        <w:jc w:val="both"/>
        <w:rPr>
          <w:b w:val="0"/>
        </w:rPr>
      </w:pPr>
      <w:r w:rsidRPr="00B536CE">
        <w:rPr>
          <w:b w:val="0"/>
        </w:rPr>
        <w:t xml:space="preserve">В 2022 и 2023 годах заключены договора на целевое обучение с выпускниками школ, желающими получить профессию педагога в </w:t>
      </w:r>
      <w:proofErr w:type="spellStart"/>
      <w:r w:rsidRPr="00B536CE">
        <w:rPr>
          <w:b w:val="0"/>
        </w:rPr>
        <w:t>СмолГУ</w:t>
      </w:r>
      <w:proofErr w:type="spellEnd"/>
      <w:r w:rsidRPr="00B536CE">
        <w:rPr>
          <w:b w:val="0"/>
        </w:rPr>
        <w:t xml:space="preserve"> по образовательным программам</w:t>
      </w:r>
      <w:r w:rsidR="00B536CE">
        <w:rPr>
          <w:b w:val="0"/>
        </w:rPr>
        <w:t xml:space="preserve"> </w:t>
      </w:r>
      <w:r w:rsidRPr="00B536CE">
        <w:rPr>
          <w:b w:val="0"/>
        </w:rPr>
        <w:t xml:space="preserve">высшего образования </w:t>
      </w:r>
      <w:r w:rsidR="00B536CE">
        <w:rPr>
          <w:b w:val="0"/>
        </w:rPr>
        <w:t>и с</w:t>
      </w:r>
      <w:r w:rsidRPr="00B536CE">
        <w:rPr>
          <w:b w:val="0"/>
        </w:rPr>
        <w:t>реднего профессионального образования</w:t>
      </w:r>
      <w:r w:rsidR="00B536CE">
        <w:rPr>
          <w:b w:val="0"/>
        </w:rPr>
        <w:t>.</w:t>
      </w:r>
    </w:p>
    <w:p w14:paraId="4AD8C5BB" w14:textId="77777777" w:rsidR="00B536CE" w:rsidRDefault="00FC5588" w:rsidP="00FC5588">
      <w:pPr>
        <w:pStyle w:val="aff"/>
        <w:ind w:left="0"/>
        <w:jc w:val="both"/>
      </w:pPr>
      <w:r w:rsidRPr="00FC5588">
        <w:tab/>
        <w:t xml:space="preserve">С сентября 2023 года каждому студенту, заключившему договор о целевом обучении в </w:t>
      </w:r>
      <w:proofErr w:type="spellStart"/>
      <w:r w:rsidRPr="00FC5588">
        <w:t>СмолГУ</w:t>
      </w:r>
      <w:proofErr w:type="spellEnd"/>
      <w:r w:rsidRPr="00FC5588">
        <w:t xml:space="preserve"> по программе бакалавриата, предусмотрена мера материального стимулирования в размере 3 000,00 руб. ежемесячно за счет средств муниципального бюджета.</w:t>
      </w:r>
    </w:p>
    <w:p w14:paraId="7926775D" w14:textId="77777777" w:rsidR="00735D3E" w:rsidRDefault="00FC5588" w:rsidP="00B536CE">
      <w:pPr>
        <w:pStyle w:val="aff"/>
        <w:ind w:left="0"/>
        <w:jc w:val="both"/>
      </w:pPr>
      <w:r w:rsidRPr="00FC5588">
        <w:tab/>
      </w:r>
      <w:r w:rsidR="00735D3E">
        <w:t>Важно помнить, что реализация каждого нового проекта, каждой</w:t>
      </w:r>
      <w:r w:rsidR="003A2306">
        <w:t xml:space="preserve"> </w:t>
      </w:r>
      <w:r w:rsidR="00735D3E">
        <w:t xml:space="preserve">инновации нацелена на успех и безопасность наших детей. И у нас есть все необходимые условия, чтобы сделать образование Руднянского района качественным, эффективным и доступным. </w:t>
      </w:r>
    </w:p>
    <w:p w14:paraId="53BE2238" w14:textId="77777777" w:rsidR="00735D3E" w:rsidRPr="00F074F9" w:rsidRDefault="0074135D" w:rsidP="0074135D">
      <w:pPr>
        <w:pStyle w:val="ae"/>
        <w:tabs>
          <w:tab w:val="left" w:pos="4320"/>
        </w:tabs>
        <w:ind w:firstLine="709"/>
        <w:jc w:val="both"/>
        <w:rPr>
          <w:color w:val="000000"/>
          <w:szCs w:val="24"/>
        </w:rPr>
      </w:pPr>
      <w:r>
        <w:rPr>
          <w:color w:val="000000"/>
          <w:szCs w:val="24"/>
        </w:rPr>
        <w:tab/>
      </w:r>
    </w:p>
    <w:p w14:paraId="4033ACDD" w14:textId="77777777" w:rsidR="00B041B9" w:rsidRDefault="00B041B9" w:rsidP="003E13CA">
      <w:pPr>
        <w:contextualSpacing/>
        <w:jc w:val="center"/>
        <w:rPr>
          <w:b/>
          <w:spacing w:val="20"/>
        </w:rPr>
      </w:pPr>
    </w:p>
    <w:p w14:paraId="197B710E" w14:textId="77777777" w:rsidR="003E13CA" w:rsidRPr="00197734" w:rsidRDefault="003E13CA" w:rsidP="003E13CA">
      <w:pPr>
        <w:contextualSpacing/>
        <w:jc w:val="center"/>
      </w:pPr>
      <w:r w:rsidRPr="00197734">
        <w:rPr>
          <w:b/>
          <w:spacing w:val="20"/>
        </w:rPr>
        <w:t>Раздел 2. СВЕДЕНИЯ</w:t>
      </w:r>
    </w:p>
    <w:p w14:paraId="2FACE69A" w14:textId="77777777" w:rsidR="003E13CA" w:rsidRPr="00197734" w:rsidRDefault="003E13CA" w:rsidP="003E13CA">
      <w:pPr>
        <w:jc w:val="center"/>
        <w:rPr>
          <w:b/>
        </w:rPr>
      </w:pPr>
      <w:r w:rsidRPr="00197734">
        <w:rPr>
          <w:b/>
        </w:rPr>
        <w:t xml:space="preserve">о региональных проектах </w:t>
      </w:r>
    </w:p>
    <w:p w14:paraId="1717647C" w14:textId="77777777" w:rsidR="003E13CA" w:rsidRPr="00197734" w:rsidRDefault="003E13CA" w:rsidP="003E13CA">
      <w:pPr>
        <w:jc w:val="center"/>
        <w:rPr>
          <w:i/>
        </w:rPr>
      </w:pPr>
    </w:p>
    <w:p w14:paraId="7776A7E9" w14:textId="77777777" w:rsidR="003E13CA" w:rsidRPr="00197734" w:rsidRDefault="003E13CA" w:rsidP="003E13CA">
      <w:pPr>
        <w:jc w:val="center"/>
        <w:outlineLvl w:val="0"/>
        <w:rPr>
          <w:b/>
          <w:spacing w:val="20"/>
        </w:rPr>
      </w:pPr>
      <w:r w:rsidRPr="00197734">
        <w:rPr>
          <w:b/>
          <w:spacing w:val="20"/>
        </w:rPr>
        <w:t>СВЕДЕНИЯ</w:t>
      </w:r>
    </w:p>
    <w:p w14:paraId="1E147EB2" w14:textId="77777777" w:rsidR="003E13CA" w:rsidRPr="00197734" w:rsidRDefault="003E13CA" w:rsidP="003E13CA">
      <w:pPr>
        <w:jc w:val="center"/>
        <w:rPr>
          <w:b/>
        </w:rPr>
      </w:pPr>
      <w:r w:rsidRPr="00197734">
        <w:rPr>
          <w:b/>
        </w:rPr>
        <w:t>о региональном проекте</w:t>
      </w:r>
    </w:p>
    <w:p w14:paraId="134D3F9E" w14:textId="77777777" w:rsidR="003E13CA" w:rsidRDefault="003E13CA" w:rsidP="003E13CA">
      <w:pPr>
        <w:jc w:val="center"/>
        <w:rPr>
          <w:u w:val="single"/>
        </w:rPr>
      </w:pPr>
      <w:r w:rsidRPr="001E4538">
        <w:rPr>
          <w:u w:val="single"/>
        </w:rPr>
        <w:t>«Современная школа»</w:t>
      </w:r>
    </w:p>
    <w:p w14:paraId="158E58C8" w14:textId="77777777" w:rsidR="003E13CA" w:rsidRPr="001E4538" w:rsidRDefault="003E13CA" w:rsidP="003E13CA">
      <w:pPr>
        <w:jc w:val="center"/>
        <w:rPr>
          <w:b/>
          <w:sz w:val="20"/>
        </w:rPr>
      </w:pPr>
      <w:r w:rsidRPr="001E4538">
        <w:rPr>
          <w:sz w:val="20"/>
        </w:rPr>
        <w:t>(наименование регионального проекта)</w:t>
      </w:r>
    </w:p>
    <w:p w14:paraId="10F0B5F8" w14:textId="77777777" w:rsidR="003E13CA" w:rsidRPr="001E4538" w:rsidRDefault="003E13CA" w:rsidP="003E13CA">
      <w:pPr>
        <w:jc w:val="center"/>
        <w:rPr>
          <w:b/>
          <w:sz w:val="20"/>
        </w:rPr>
      </w:pPr>
    </w:p>
    <w:p w14:paraId="7D819F3E" w14:textId="77777777" w:rsidR="003E13CA" w:rsidRPr="00197734" w:rsidRDefault="003E13CA" w:rsidP="003E13CA">
      <w:pPr>
        <w:jc w:val="center"/>
        <w:outlineLvl w:val="0"/>
        <w:rPr>
          <w:b/>
        </w:rPr>
      </w:pPr>
      <w:r w:rsidRPr="00197734">
        <w:rPr>
          <w:b/>
        </w:rPr>
        <w:t>Общие положения</w:t>
      </w:r>
    </w:p>
    <w:p w14:paraId="70C6F78B" w14:textId="77777777" w:rsidR="003E13CA" w:rsidRDefault="003E13CA" w:rsidP="003E13CA"/>
    <w:tbl>
      <w:tblPr>
        <w:tblW w:w="10258" w:type="dxa"/>
        <w:jc w:val="center"/>
        <w:tblLook w:val="0000" w:firstRow="0" w:lastRow="0" w:firstColumn="0" w:lastColumn="0" w:noHBand="0" w:noVBand="0"/>
      </w:tblPr>
      <w:tblGrid>
        <w:gridCol w:w="4138"/>
        <w:gridCol w:w="6120"/>
      </w:tblGrid>
      <w:tr w:rsidR="003E13CA" w14:paraId="33245DFA" w14:textId="77777777"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1C13909A" w14:textId="77777777"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359F1639" w14:textId="77777777"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w:t>
            </w:r>
          </w:p>
        </w:tc>
      </w:tr>
      <w:tr w:rsidR="003E13CA" w14:paraId="43156BF7" w14:textId="77777777" w:rsidTr="003E13CA">
        <w:trPr>
          <w:trHeight w:val="85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15360E6C" w14:textId="77777777"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tcPr>
          <w:p w14:paraId="55D40D77" w14:textId="77777777" w:rsidR="003E13CA" w:rsidRDefault="003E13CA" w:rsidP="003E13CA">
            <w:pPr>
              <w:rPr>
                <w:rFonts w:eastAsia="Calibri"/>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27DBC57D" w14:textId="77777777" w:rsidR="003E13CA" w:rsidRDefault="003E13CA" w:rsidP="003E13CA"/>
    <w:p w14:paraId="35340F52" w14:textId="77777777" w:rsidR="003E13CA" w:rsidRPr="00E01B49" w:rsidRDefault="003E13CA" w:rsidP="003E13CA">
      <w:pPr>
        <w:jc w:val="center"/>
        <w:outlineLvl w:val="0"/>
        <w:rPr>
          <w:b/>
        </w:rPr>
      </w:pPr>
      <w:r w:rsidRPr="00E01B49">
        <w:rPr>
          <w:b/>
        </w:rPr>
        <w:t xml:space="preserve">Значения результатов регионального проекта </w:t>
      </w:r>
    </w:p>
    <w:p w14:paraId="293C9E7F" w14:textId="77777777" w:rsidR="003E13CA" w:rsidRDefault="003E13CA" w:rsidP="003E13CA">
      <w:pPr>
        <w:jc w:val="center"/>
        <w:rPr>
          <w:b/>
          <w:szCs w:val="28"/>
        </w:rPr>
      </w:pPr>
    </w:p>
    <w:tbl>
      <w:tblPr>
        <w:tblW w:w="10244" w:type="dxa"/>
        <w:jc w:val="center"/>
        <w:tblLook w:val="0000" w:firstRow="0" w:lastRow="0" w:firstColumn="0" w:lastColumn="0" w:noHBand="0" w:noVBand="0"/>
      </w:tblPr>
      <w:tblGrid>
        <w:gridCol w:w="935"/>
        <w:gridCol w:w="2647"/>
        <w:gridCol w:w="1402"/>
        <w:gridCol w:w="1686"/>
        <w:gridCol w:w="1193"/>
        <w:gridCol w:w="1295"/>
        <w:gridCol w:w="1086"/>
      </w:tblGrid>
      <w:tr w:rsidR="003E13CA" w14:paraId="76485E2F" w14:textId="77777777" w:rsidTr="003E13CA">
        <w:trPr>
          <w:tblHeader/>
          <w:jc w:val="center"/>
        </w:trPr>
        <w:tc>
          <w:tcPr>
            <w:tcW w:w="731" w:type="dxa"/>
            <w:vMerge w:val="restart"/>
            <w:tcBorders>
              <w:top w:val="single" w:sz="4" w:space="0" w:color="000000"/>
              <w:left w:val="single" w:sz="4" w:space="0" w:color="000000"/>
              <w:bottom w:val="single" w:sz="4" w:space="0" w:color="000000"/>
              <w:right w:val="single" w:sz="4" w:space="0" w:color="000000"/>
            </w:tcBorders>
          </w:tcPr>
          <w:p w14:paraId="15994295" w14:textId="77777777" w:rsidR="003E13CA" w:rsidRDefault="003E13CA" w:rsidP="003E13CA">
            <w:pPr>
              <w:ind w:right="-109"/>
              <w:rPr>
                <w:rFonts w:eastAsia="Calibri"/>
              </w:rPr>
            </w:pPr>
            <w:r>
              <w:rPr>
                <w:rFonts w:eastAsia="Calibri"/>
              </w:rPr>
              <w:t>№ п/п</w:t>
            </w:r>
          </w:p>
        </w:tc>
        <w:tc>
          <w:tcPr>
            <w:tcW w:w="2664" w:type="dxa"/>
            <w:vMerge w:val="restart"/>
            <w:tcBorders>
              <w:top w:val="single" w:sz="4" w:space="0" w:color="000000"/>
              <w:left w:val="single" w:sz="4" w:space="0" w:color="000000"/>
              <w:bottom w:val="single" w:sz="4" w:space="0" w:color="000000"/>
              <w:right w:val="single" w:sz="4" w:space="0" w:color="000000"/>
            </w:tcBorders>
          </w:tcPr>
          <w:p w14:paraId="339C1CCE" w14:textId="77777777" w:rsidR="003E13CA" w:rsidRDefault="003E13CA" w:rsidP="003E13CA">
            <w:pPr>
              <w:jc w:val="center"/>
              <w:rPr>
                <w:rFonts w:eastAsia="Calibri"/>
              </w:rPr>
            </w:pPr>
            <w:r>
              <w:rPr>
                <w:rFonts w:eastAsia="Calibri"/>
              </w:rPr>
              <w:t>Наименование результата</w:t>
            </w:r>
          </w:p>
        </w:tc>
        <w:tc>
          <w:tcPr>
            <w:tcW w:w="1405" w:type="dxa"/>
            <w:vMerge w:val="restart"/>
            <w:tcBorders>
              <w:top w:val="single" w:sz="4" w:space="0" w:color="000000"/>
              <w:left w:val="single" w:sz="4" w:space="0" w:color="000000"/>
              <w:bottom w:val="single" w:sz="4" w:space="0" w:color="000000"/>
              <w:right w:val="single" w:sz="4" w:space="0" w:color="000000"/>
            </w:tcBorders>
          </w:tcPr>
          <w:p w14:paraId="0709DA0A"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97" w:type="dxa"/>
            <w:vMerge w:val="restart"/>
            <w:tcBorders>
              <w:top w:val="single" w:sz="4" w:space="0" w:color="000000"/>
              <w:left w:val="single" w:sz="4" w:space="0" w:color="000000"/>
              <w:bottom w:val="single" w:sz="4" w:space="0" w:color="000000"/>
              <w:right w:val="single" w:sz="4" w:space="0" w:color="000000"/>
            </w:tcBorders>
          </w:tcPr>
          <w:p w14:paraId="1FFE64E3"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747" w:type="dxa"/>
            <w:gridSpan w:val="3"/>
            <w:tcBorders>
              <w:top w:val="single" w:sz="4" w:space="0" w:color="000000"/>
              <w:left w:val="single" w:sz="4" w:space="0" w:color="000000"/>
              <w:bottom w:val="single" w:sz="4" w:space="0" w:color="000000"/>
              <w:right w:val="single" w:sz="4" w:space="0" w:color="000000"/>
            </w:tcBorders>
            <w:vAlign w:val="center"/>
          </w:tcPr>
          <w:p w14:paraId="7D71153A" w14:textId="77777777"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14:paraId="2971497A" w14:textId="77777777" w:rsidTr="003E13CA">
        <w:trPr>
          <w:trHeight w:val="448"/>
          <w:tblHeader/>
          <w:jc w:val="center"/>
        </w:trPr>
        <w:tc>
          <w:tcPr>
            <w:tcW w:w="731" w:type="dxa"/>
            <w:vMerge/>
            <w:tcBorders>
              <w:top w:val="single" w:sz="4" w:space="0" w:color="000000"/>
              <w:left w:val="single" w:sz="4" w:space="0" w:color="000000"/>
              <w:bottom w:val="single" w:sz="4" w:space="0" w:color="000000"/>
              <w:right w:val="single" w:sz="4" w:space="0" w:color="000000"/>
            </w:tcBorders>
          </w:tcPr>
          <w:p w14:paraId="515224B0" w14:textId="77777777" w:rsidR="003E13CA" w:rsidRDefault="003E13CA" w:rsidP="003E13CA">
            <w:pPr>
              <w:rPr>
                <w:spacing w:val="-2"/>
              </w:rPr>
            </w:pPr>
          </w:p>
        </w:tc>
        <w:tc>
          <w:tcPr>
            <w:tcW w:w="2664" w:type="dxa"/>
            <w:vMerge/>
            <w:tcBorders>
              <w:top w:val="single" w:sz="4" w:space="0" w:color="000000"/>
              <w:left w:val="single" w:sz="4" w:space="0" w:color="000000"/>
              <w:bottom w:val="single" w:sz="4" w:space="0" w:color="000000"/>
              <w:right w:val="single" w:sz="4" w:space="0" w:color="000000"/>
            </w:tcBorders>
            <w:vAlign w:val="center"/>
          </w:tcPr>
          <w:p w14:paraId="57565844" w14:textId="77777777" w:rsidR="003E13CA" w:rsidRDefault="003E13CA" w:rsidP="003E13CA">
            <w:pPr>
              <w:rPr>
                <w:spacing w:val="-2"/>
              </w:rPr>
            </w:pPr>
          </w:p>
        </w:tc>
        <w:tc>
          <w:tcPr>
            <w:tcW w:w="1405" w:type="dxa"/>
            <w:vMerge/>
            <w:tcBorders>
              <w:top w:val="single" w:sz="4" w:space="0" w:color="000000"/>
              <w:left w:val="single" w:sz="4" w:space="0" w:color="000000"/>
              <w:bottom w:val="single" w:sz="4" w:space="0" w:color="000000"/>
              <w:right w:val="single" w:sz="4" w:space="0" w:color="000000"/>
            </w:tcBorders>
          </w:tcPr>
          <w:p w14:paraId="26850ADC" w14:textId="77777777" w:rsidR="003E13CA" w:rsidRDefault="003E13CA" w:rsidP="003E13CA">
            <w:pPr>
              <w:rPr>
                <w:spacing w:val="-2"/>
              </w:rPr>
            </w:pPr>
          </w:p>
        </w:tc>
        <w:tc>
          <w:tcPr>
            <w:tcW w:w="1697" w:type="dxa"/>
            <w:vMerge/>
            <w:tcBorders>
              <w:top w:val="single" w:sz="4" w:space="0" w:color="000000"/>
              <w:left w:val="single" w:sz="4" w:space="0" w:color="000000"/>
              <w:bottom w:val="single" w:sz="4" w:space="0" w:color="000000"/>
              <w:right w:val="single" w:sz="4" w:space="0" w:color="000000"/>
            </w:tcBorders>
          </w:tcPr>
          <w:p w14:paraId="58FE71D0" w14:textId="77777777" w:rsidR="003E13CA" w:rsidRDefault="003E13CA" w:rsidP="003E13CA">
            <w:pPr>
              <w:rPr>
                <w:spacing w:val="-2"/>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46114E0"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4</w:t>
            </w:r>
            <w:r w:rsidRPr="006E4454">
              <w:rPr>
                <w:rFonts w:eastAsia="Calibri"/>
                <w:shd w:val="clear" w:color="auto" w:fill="FFFFFF"/>
              </w:rPr>
              <w:t xml:space="preserve"> </w:t>
            </w:r>
          </w:p>
          <w:p w14:paraId="0B6AA6D3"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c>
          <w:tcPr>
            <w:tcW w:w="1365" w:type="dxa"/>
            <w:tcBorders>
              <w:top w:val="single" w:sz="4" w:space="0" w:color="000000"/>
              <w:left w:val="single" w:sz="4" w:space="0" w:color="000000"/>
              <w:bottom w:val="single" w:sz="4" w:space="0" w:color="000000"/>
              <w:right w:val="single" w:sz="4" w:space="0" w:color="000000"/>
            </w:tcBorders>
            <w:vAlign w:val="center"/>
          </w:tcPr>
          <w:p w14:paraId="158EB124"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5</w:t>
            </w:r>
          </w:p>
          <w:p w14:paraId="1E2E664E"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 xml:space="preserve"> год</w:t>
            </w:r>
          </w:p>
        </w:tc>
        <w:tc>
          <w:tcPr>
            <w:tcW w:w="1131" w:type="dxa"/>
            <w:tcBorders>
              <w:top w:val="single" w:sz="4" w:space="0" w:color="000000"/>
              <w:left w:val="single" w:sz="4" w:space="0" w:color="000000"/>
              <w:bottom w:val="single" w:sz="4" w:space="0" w:color="000000"/>
              <w:right w:val="single" w:sz="4" w:space="0" w:color="000000"/>
            </w:tcBorders>
            <w:vAlign w:val="center"/>
          </w:tcPr>
          <w:p w14:paraId="751788F6"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6</w:t>
            </w:r>
            <w:r w:rsidRPr="006E4454">
              <w:rPr>
                <w:rFonts w:eastAsia="Calibri"/>
                <w:shd w:val="clear" w:color="auto" w:fill="FFFFFF"/>
              </w:rPr>
              <w:t xml:space="preserve"> </w:t>
            </w:r>
          </w:p>
          <w:p w14:paraId="22EE4246"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r>
      <w:tr w:rsidR="003E13CA" w14:paraId="198700C1" w14:textId="77777777" w:rsidTr="003E13CA">
        <w:trPr>
          <w:trHeight w:val="282"/>
          <w:tblHeader/>
          <w:jc w:val="center"/>
        </w:trPr>
        <w:tc>
          <w:tcPr>
            <w:tcW w:w="731" w:type="dxa"/>
            <w:tcBorders>
              <w:top w:val="single" w:sz="4" w:space="0" w:color="000000"/>
              <w:left w:val="single" w:sz="4" w:space="0" w:color="000000"/>
              <w:bottom w:val="single" w:sz="4" w:space="0" w:color="000000"/>
              <w:right w:val="single" w:sz="4" w:space="0" w:color="000000"/>
            </w:tcBorders>
          </w:tcPr>
          <w:p w14:paraId="7A1CA32F" w14:textId="77777777" w:rsidR="003E13CA" w:rsidRDefault="003E13CA" w:rsidP="003E13CA">
            <w:pPr>
              <w:ind w:right="-58"/>
              <w:jc w:val="center"/>
              <w:rPr>
                <w:rFonts w:eastAsia="Calibri"/>
              </w:rPr>
            </w:pPr>
            <w:r>
              <w:rPr>
                <w:rFonts w:eastAsia="Calibri"/>
              </w:rPr>
              <w:t>1</w:t>
            </w:r>
          </w:p>
        </w:tc>
        <w:tc>
          <w:tcPr>
            <w:tcW w:w="2664" w:type="dxa"/>
            <w:tcBorders>
              <w:top w:val="single" w:sz="4" w:space="0" w:color="000000"/>
              <w:left w:val="single" w:sz="4" w:space="0" w:color="000000"/>
              <w:bottom w:val="single" w:sz="4" w:space="0" w:color="000000"/>
              <w:right w:val="single" w:sz="4" w:space="0" w:color="000000"/>
            </w:tcBorders>
            <w:vAlign w:val="center"/>
          </w:tcPr>
          <w:p w14:paraId="37AD486C" w14:textId="77777777" w:rsidR="003E13CA" w:rsidRDefault="003E13CA" w:rsidP="003E13CA">
            <w:pPr>
              <w:jc w:val="center"/>
              <w:rPr>
                <w:rFonts w:eastAsia="Calibri"/>
              </w:rPr>
            </w:pPr>
            <w:r>
              <w:rPr>
                <w:rFonts w:eastAsia="Calibri"/>
              </w:rPr>
              <w:t>2</w:t>
            </w:r>
          </w:p>
        </w:tc>
        <w:tc>
          <w:tcPr>
            <w:tcW w:w="1405" w:type="dxa"/>
            <w:tcBorders>
              <w:top w:val="single" w:sz="4" w:space="0" w:color="000000"/>
              <w:left w:val="single" w:sz="4" w:space="0" w:color="000000"/>
              <w:bottom w:val="single" w:sz="4" w:space="0" w:color="000000"/>
              <w:right w:val="single" w:sz="4" w:space="0" w:color="000000"/>
            </w:tcBorders>
          </w:tcPr>
          <w:p w14:paraId="0DC024F0" w14:textId="77777777" w:rsidR="003E13CA" w:rsidRDefault="003E13CA" w:rsidP="003E13CA">
            <w:pPr>
              <w:jc w:val="center"/>
              <w:rPr>
                <w:rFonts w:eastAsia="Calibri"/>
                <w:spacing w:val="-2"/>
              </w:rPr>
            </w:pPr>
            <w:r>
              <w:rPr>
                <w:rFonts w:eastAsia="Calibri"/>
                <w:spacing w:val="-2"/>
              </w:rPr>
              <w:t>3</w:t>
            </w:r>
          </w:p>
        </w:tc>
        <w:tc>
          <w:tcPr>
            <w:tcW w:w="1697" w:type="dxa"/>
            <w:tcBorders>
              <w:top w:val="single" w:sz="4" w:space="0" w:color="000000"/>
              <w:left w:val="single" w:sz="4" w:space="0" w:color="000000"/>
              <w:bottom w:val="single" w:sz="4" w:space="0" w:color="000000"/>
              <w:right w:val="single" w:sz="4" w:space="0" w:color="000000"/>
            </w:tcBorders>
          </w:tcPr>
          <w:p w14:paraId="1F55CC87" w14:textId="77777777" w:rsidR="003E13CA" w:rsidRDefault="003E13CA" w:rsidP="003E13CA">
            <w:pPr>
              <w:jc w:val="center"/>
              <w:rPr>
                <w:rFonts w:eastAsia="Calibri"/>
                <w:spacing w:val="-2"/>
              </w:rPr>
            </w:pPr>
            <w:r>
              <w:rPr>
                <w:rFonts w:eastAsia="Calibri"/>
                <w:spacing w:val="-2"/>
              </w:rPr>
              <w:t>4</w:t>
            </w:r>
          </w:p>
        </w:tc>
        <w:tc>
          <w:tcPr>
            <w:tcW w:w="1251" w:type="dxa"/>
            <w:tcBorders>
              <w:top w:val="single" w:sz="4" w:space="0" w:color="000000"/>
              <w:left w:val="single" w:sz="4" w:space="0" w:color="000000"/>
              <w:bottom w:val="single" w:sz="4" w:space="0" w:color="000000"/>
              <w:right w:val="single" w:sz="4" w:space="0" w:color="000000"/>
            </w:tcBorders>
            <w:vAlign w:val="center"/>
          </w:tcPr>
          <w:p w14:paraId="39941981" w14:textId="77777777" w:rsidR="003E13CA" w:rsidRDefault="003E13CA" w:rsidP="003E13CA">
            <w:pPr>
              <w:jc w:val="center"/>
              <w:rPr>
                <w:spacing w:val="-2"/>
              </w:rPr>
            </w:pPr>
            <w:r>
              <w:rPr>
                <w:spacing w:val="-2"/>
              </w:rPr>
              <w:t>5</w:t>
            </w:r>
          </w:p>
        </w:tc>
        <w:tc>
          <w:tcPr>
            <w:tcW w:w="1365" w:type="dxa"/>
            <w:tcBorders>
              <w:top w:val="single" w:sz="4" w:space="0" w:color="000000"/>
              <w:left w:val="single" w:sz="4" w:space="0" w:color="000000"/>
              <w:bottom w:val="single" w:sz="4" w:space="0" w:color="000000"/>
              <w:right w:val="single" w:sz="4" w:space="0" w:color="000000"/>
            </w:tcBorders>
            <w:vAlign w:val="center"/>
          </w:tcPr>
          <w:p w14:paraId="01A34821" w14:textId="77777777" w:rsidR="003E13CA" w:rsidRDefault="003E13CA" w:rsidP="003E13CA">
            <w:pPr>
              <w:jc w:val="center"/>
              <w:rPr>
                <w:spacing w:val="-2"/>
              </w:rPr>
            </w:pPr>
            <w:r>
              <w:rPr>
                <w:spacing w:val="-2"/>
              </w:rPr>
              <w:t>6</w:t>
            </w:r>
          </w:p>
        </w:tc>
        <w:tc>
          <w:tcPr>
            <w:tcW w:w="1131" w:type="dxa"/>
            <w:tcBorders>
              <w:top w:val="single" w:sz="4" w:space="0" w:color="000000"/>
              <w:left w:val="single" w:sz="4" w:space="0" w:color="000000"/>
              <w:bottom w:val="single" w:sz="4" w:space="0" w:color="000000"/>
              <w:right w:val="single" w:sz="4" w:space="0" w:color="000000"/>
            </w:tcBorders>
            <w:vAlign w:val="center"/>
          </w:tcPr>
          <w:p w14:paraId="7012BA6E" w14:textId="77777777" w:rsidR="003E13CA" w:rsidRDefault="003E13CA" w:rsidP="003E13CA">
            <w:pPr>
              <w:jc w:val="center"/>
              <w:rPr>
                <w:rFonts w:eastAsia="Calibri"/>
              </w:rPr>
            </w:pPr>
            <w:r>
              <w:rPr>
                <w:rFonts w:eastAsia="Calibri"/>
              </w:rPr>
              <w:t>7</w:t>
            </w:r>
          </w:p>
        </w:tc>
      </w:tr>
      <w:tr w:rsidR="003E13CA" w14:paraId="7F47DF12" w14:textId="77777777" w:rsidTr="003E13CA">
        <w:trPr>
          <w:trHeight w:val="433"/>
          <w:jc w:val="center"/>
        </w:trPr>
        <w:tc>
          <w:tcPr>
            <w:tcW w:w="731" w:type="dxa"/>
            <w:tcBorders>
              <w:top w:val="single" w:sz="4" w:space="0" w:color="000000"/>
              <w:left w:val="single" w:sz="4" w:space="0" w:color="000000"/>
              <w:bottom w:val="single" w:sz="4" w:space="0" w:color="000000"/>
              <w:right w:val="single" w:sz="4" w:space="0" w:color="000000"/>
            </w:tcBorders>
          </w:tcPr>
          <w:p w14:paraId="6B34B59E" w14:textId="77777777" w:rsidR="003E13CA" w:rsidRDefault="003E13CA" w:rsidP="006E1613">
            <w:pPr>
              <w:spacing w:line="230" w:lineRule="auto"/>
              <w:ind w:right="600"/>
              <w:jc w:val="center"/>
              <w:rPr>
                <w:rFonts w:eastAsia="Calibri"/>
                <w:spacing w:val="-2"/>
              </w:rPr>
            </w:pPr>
            <w:r>
              <w:rPr>
                <w:rFonts w:eastAsia="Calibri"/>
                <w:spacing w:val="-2"/>
              </w:rPr>
              <w:t>1</w:t>
            </w:r>
          </w:p>
        </w:tc>
        <w:tc>
          <w:tcPr>
            <w:tcW w:w="2664" w:type="dxa"/>
            <w:tcBorders>
              <w:top w:val="single" w:sz="4" w:space="0" w:color="000000"/>
              <w:left w:val="single" w:sz="4" w:space="0" w:color="000000"/>
              <w:bottom w:val="single" w:sz="4" w:space="0" w:color="000000"/>
              <w:right w:val="single" w:sz="4" w:space="0" w:color="000000"/>
            </w:tcBorders>
            <w:vAlign w:val="center"/>
          </w:tcPr>
          <w:p w14:paraId="60284F81" w14:textId="77777777" w:rsidR="003E13CA" w:rsidRPr="006E7783" w:rsidRDefault="003E13CA" w:rsidP="003E13CA">
            <w:pPr>
              <w:suppressAutoHyphens/>
              <w:rPr>
                <w:color w:val="FF0000"/>
                <w:lang w:eastAsia="zh-CN"/>
              </w:rPr>
            </w:pPr>
            <w:r>
              <w:t>Количество общеобразовательных организаций, в которых созданы и функционируют Центры образования «Точка роста»</w:t>
            </w:r>
            <w:r>
              <w:rPr>
                <w:color w:val="FF0000"/>
                <w:lang w:eastAsia="zh-CN"/>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14:paraId="057EF14B" w14:textId="77777777" w:rsidR="003E13CA" w:rsidRPr="003A2306" w:rsidRDefault="003E13CA" w:rsidP="003E13CA">
            <w:pPr>
              <w:suppressAutoHyphens/>
              <w:jc w:val="center"/>
            </w:pPr>
            <w:r w:rsidRPr="003A2306">
              <w:t>количество ОО (ед.)</w:t>
            </w:r>
          </w:p>
        </w:tc>
        <w:tc>
          <w:tcPr>
            <w:tcW w:w="1697" w:type="dxa"/>
            <w:tcBorders>
              <w:top w:val="single" w:sz="4" w:space="0" w:color="000000"/>
              <w:left w:val="single" w:sz="4" w:space="0" w:color="000000"/>
              <w:bottom w:val="single" w:sz="4" w:space="0" w:color="000000"/>
              <w:right w:val="single" w:sz="4" w:space="0" w:color="000000"/>
            </w:tcBorders>
            <w:vAlign w:val="center"/>
          </w:tcPr>
          <w:p w14:paraId="71FB6D29" w14:textId="77777777" w:rsidR="003E13CA" w:rsidRPr="006E4454" w:rsidRDefault="004D7809" w:rsidP="003E13CA">
            <w:pPr>
              <w:suppressAutoHyphens/>
              <w:jc w:val="center"/>
              <w:rPr>
                <w:lang w:eastAsia="zh-CN"/>
              </w:rPr>
            </w:pPr>
            <w:r w:rsidRPr="006E4454">
              <w:rPr>
                <w:lang w:eastAsia="zh-CN"/>
              </w:rPr>
              <w:t>5</w:t>
            </w:r>
          </w:p>
        </w:tc>
        <w:tc>
          <w:tcPr>
            <w:tcW w:w="1251" w:type="dxa"/>
            <w:tcBorders>
              <w:top w:val="single" w:sz="4" w:space="0" w:color="000000"/>
              <w:left w:val="single" w:sz="4" w:space="0" w:color="000000"/>
              <w:bottom w:val="single" w:sz="4" w:space="0" w:color="000000"/>
              <w:right w:val="single" w:sz="4" w:space="0" w:color="000000"/>
            </w:tcBorders>
            <w:vAlign w:val="center"/>
          </w:tcPr>
          <w:p w14:paraId="5597B075" w14:textId="77777777" w:rsidR="003E13CA" w:rsidRPr="006E4454" w:rsidRDefault="004D7809" w:rsidP="003E13CA">
            <w:pPr>
              <w:suppressAutoHyphens/>
              <w:jc w:val="center"/>
              <w:rPr>
                <w:lang w:eastAsia="zh-CN"/>
              </w:rPr>
            </w:pPr>
            <w:r w:rsidRPr="006E4454">
              <w:rPr>
                <w:lang w:eastAsia="zh-CN"/>
              </w:rPr>
              <w:t>6</w:t>
            </w:r>
          </w:p>
        </w:tc>
        <w:tc>
          <w:tcPr>
            <w:tcW w:w="1365" w:type="dxa"/>
            <w:tcBorders>
              <w:top w:val="single" w:sz="4" w:space="0" w:color="000000"/>
              <w:left w:val="single" w:sz="4" w:space="0" w:color="000000"/>
              <w:bottom w:val="single" w:sz="4" w:space="0" w:color="000000"/>
              <w:right w:val="single" w:sz="4" w:space="0" w:color="000000"/>
            </w:tcBorders>
            <w:vAlign w:val="center"/>
          </w:tcPr>
          <w:p w14:paraId="37596E5E" w14:textId="77777777" w:rsidR="003E13CA" w:rsidRPr="006E4454" w:rsidRDefault="003E13CA" w:rsidP="003E13CA">
            <w:pPr>
              <w:suppressAutoHyphens/>
              <w:jc w:val="center"/>
              <w:rPr>
                <w:lang w:eastAsia="zh-CN"/>
              </w:rPr>
            </w:pPr>
            <w:r w:rsidRPr="006E4454">
              <w:rPr>
                <w:lang w:eastAsia="zh-CN"/>
              </w:rPr>
              <w:t>6</w:t>
            </w:r>
          </w:p>
        </w:tc>
        <w:tc>
          <w:tcPr>
            <w:tcW w:w="1131" w:type="dxa"/>
            <w:tcBorders>
              <w:top w:val="single" w:sz="4" w:space="0" w:color="000000"/>
              <w:left w:val="single" w:sz="4" w:space="0" w:color="000000"/>
              <w:bottom w:val="single" w:sz="4" w:space="0" w:color="000000"/>
              <w:right w:val="single" w:sz="4" w:space="0" w:color="000000"/>
            </w:tcBorders>
            <w:vAlign w:val="center"/>
          </w:tcPr>
          <w:p w14:paraId="7CEBDB45" w14:textId="77777777" w:rsidR="003E13CA" w:rsidRPr="006E4454" w:rsidRDefault="003E13CA" w:rsidP="003E13CA">
            <w:pPr>
              <w:suppressAutoHyphens/>
              <w:jc w:val="center"/>
              <w:rPr>
                <w:lang w:eastAsia="zh-CN"/>
              </w:rPr>
            </w:pPr>
            <w:r w:rsidRPr="006E4454">
              <w:rPr>
                <w:lang w:eastAsia="zh-CN"/>
              </w:rPr>
              <w:t>6</w:t>
            </w:r>
          </w:p>
        </w:tc>
      </w:tr>
    </w:tbl>
    <w:p w14:paraId="0345C33C" w14:textId="77777777" w:rsidR="003E13CA" w:rsidRDefault="003E13CA" w:rsidP="003E13CA">
      <w:pPr>
        <w:rPr>
          <w:b/>
          <w:szCs w:val="28"/>
        </w:rPr>
      </w:pPr>
    </w:p>
    <w:p w14:paraId="265F747E" w14:textId="77777777" w:rsidR="003E13CA" w:rsidRDefault="003E13CA" w:rsidP="003E13CA">
      <w:pPr>
        <w:jc w:val="center"/>
        <w:outlineLvl w:val="0"/>
        <w:rPr>
          <w:b/>
          <w:spacing w:val="20"/>
        </w:rPr>
      </w:pPr>
    </w:p>
    <w:p w14:paraId="3704D93F" w14:textId="77777777" w:rsidR="003E13CA" w:rsidRPr="00E01B49" w:rsidRDefault="003E13CA" w:rsidP="003E13CA">
      <w:pPr>
        <w:jc w:val="center"/>
        <w:outlineLvl w:val="0"/>
        <w:rPr>
          <w:b/>
          <w:spacing w:val="20"/>
        </w:rPr>
      </w:pPr>
      <w:r w:rsidRPr="00E01B49">
        <w:rPr>
          <w:b/>
          <w:spacing w:val="20"/>
        </w:rPr>
        <w:t>СВЕДЕНИЯ</w:t>
      </w:r>
    </w:p>
    <w:p w14:paraId="500F1DB4" w14:textId="77777777" w:rsidR="003E13CA" w:rsidRPr="00E01B49" w:rsidRDefault="003E13CA" w:rsidP="003E13CA">
      <w:pPr>
        <w:jc w:val="center"/>
        <w:rPr>
          <w:b/>
        </w:rPr>
      </w:pPr>
      <w:r w:rsidRPr="00E01B49">
        <w:rPr>
          <w:b/>
        </w:rPr>
        <w:t>о региональном проекте</w:t>
      </w:r>
    </w:p>
    <w:p w14:paraId="6EF357BB" w14:textId="77777777" w:rsidR="003E13CA" w:rsidRPr="00E01B49" w:rsidRDefault="003E13CA" w:rsidP="003E13CA">
      <w:pPr>
        <w:jc w:val="center"/>
      </w:pPr>
      <w:r w:rsidRPr="00E01B49">
        <w:t>«Успех каждого ребенка»</w:t>
      </w:r>
    </w:p>
    <w:p w14:paraId="08799CDE" w14:textId="77777777" w:rsidR="003E13CA" w:rsidRPr="00E01B49" w:rsidRDefault="003E13CA" w:rsidP="003E13CA">
      <w:pPr>
        <w:jc w:val="center"/>
        <w:rPr>
          <w:b/>
        </w:rPr>
      </w:pPr>
    </w:p>
    <w:p w14:paraId="3C83B4E9" w14:textId="77777777" w:rsidR="003E13CA" w:rsidRPr="00E01B49" w:rsidRDefault="003E13CA" w:rsidP="003E13CA">
      <w:pPr>
        <w:jc w:val="center"/>
        <w:outlineLvl w:val="0"/>
        <w:rPr>
          <w:b/>
        </w:rPr>
      </w:pPr>
      <w:r w:rsidRPr="00E01B49">
        <w:rPr>
          <w:b/>
        </w:rPr>
        <w:t>Общие положения</w:t>
      </w:r>
    </w:p>
    <w:p w14:paraId="23C01454" w14:textId="77777777" w:rsidR="003E13CA" w:rsidRDefault="003E13CA" w:rsidP="003E13CA"/>
    <w:tbl>
      <w:tblPr>
        <w:tblW w:w="10258" w:type="dxa"/>
        <w:jc w:val="center"/>
        <w:tblLook w:val="0000" w:firstRow="0" w:lastRow="0" w:firstColumn="0" w:lastColumn="0" w:noHBand="0" w:noVBand="0"/>
      </w:tblPr>
      <w:tblGrid>
        <w:gridCol w:w="4138"/>
        <w:gridCol w:w="6120"/>
      </w:tblGrid>
      <w:tr w:rsidR="003E13CA" w14:paraId="5F929F7A" w14:textId="77777777"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1AD8B183" w14:textId="77777777"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061E9DA6" w14:textId="77777777"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4E19D2CE" w14:textId="77777777" w:rsidTr="003E13CA">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16FCF1AD" w14:textId="77777777"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14:paraId="00D031F9" w14:textId="77777777" w:rsidR="003E13CA" w:rsidRPr="00903B40" w:rsidRDefault="003E13CA" w:rsidP="003E13CA">
            <w:pPr>
              <w:rPr>
                <w:b/>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4FB90F43" w14:textId="77777777" w:rsidR="003E13CA" w:rsidRDefault="003E13CA" w:rsidP="003E13CA"/>
    <w:p w14:paraId="098B6E43" w14:textId="77777777" w:rsidR="003E13CA" w:rsidRPr="00E01B49" w:rsidRDefault="003E13CA" w:rsidP="003E13CA">
      <w:pPr>
        <w:jc w:val="center"/>
        <w:outlineLvl w:val="0"/>
        <w:rPr>
          <w:b/>
        </w:rPr>
      </w:pPr>
      <w:r w:rsidRPr="00E01B49">
        <w:rPr>
          <w:b/>
        </w:rPr>
        <w:t xml:space="preserve">Значения результатов регионального проекта </w:t>
      </w:r>
    </w:p>
    <w:p w14:paraId="4511A98D" w14:textId="77777777" w:rsidR="003E13CA" w:rsidRPr="00E01B49" w:rsidRDefault="003E13CA" w:rsidP="003E13CA">
      <w:pPr>
        <w:jc w:val="center"/>
        <w:rPr>
          <w:b/>
        </w:rPr>
      </w:pPr>
    </w:p>
    <w:tbl>
      <w:tblPr>
        <w:tblW w:w="10244" w:type="dxa"/>
        <w:jc w:val="center"/>
        <w:tblLook w:val="0000" w:firstRow="0" w:lastRow="0" w:firstColumn="0" w:lastColumn="0" w:noHBand="0" w:noVBand="0"/>
      </w:tblPr>
      <w:tblGrid>
        <w:gridCol w:w="935"/>
        <w:gridCol w:w="2218"/>
        <w:gridCol w:w="1420"/>
        <w:gridCol w:w="1710"/>
        <w:gridCol w:w="1323"/>
        <w:gridCol w:w="1451"/>
        <w:gridCol w:w="1187"/>
      </w:tblGrid>
      <w:tr w:rsidR="003E13CA" w14:paraId="6621927E" w14:textId="77777777" w:rsidTr="003E13CA">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14:paraId="51A25C51" w14:textId="77777777" w:rsidR="003E13CA" w:rsidRDefault="003E13CA" w:rsidP="003E13CA">
            <w:pPr>
              <w:ind w:right="-109"/>
              <w:rPr>
                <w:rFonts w:eastAsia="Calibri"/>
              </w:rPr>
            </w:pPr>
            <w:r>
              <w:rPr>
                <w:rFonts w:eastAsia="Calibri"/>
              </w:rPr>
              <w:t>№ п/п</w:t>
            </w:r>
          </w:p>
        </w:tc>
        <w:tc>
          <w:tcPr>
            <w:tcW w:w="2218" w:type="dxa"/>
            <w:vMerge w:val="restart"/>
            <w:tcBorders>
              <w:top w:val="single" w:sz="4" w:space="0" w:color="000000"/>
              <w:left w:val="single" w:sz="4" w:space="0" w:color="000000"/>
              <w:bottom w:val="single" w:sz="4" w:space="0" w:color="000000"/>
              <w:right w:val="single" w:sz="4" w:space="0" w:color="000000"/>
            </w:tcBorders>
          </w:tcPr>
          <w:p w14:paraId="5CBC5DF3" w14:textId="77777777" w:rsidR="003E13CA" w:rsidRDefault="003E13CA" w:rsidP="003E13CA">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14:paraId="416D1AE7"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14:paraId="11ADF1C7"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14:paraId="59211B4F" w14:textId="77777777"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14:paraId="17BD7D91" w14:textId="77777777" w:rsidTr="003E13CA">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14:paraId="30FDE216" w14:textId="77777777" w:rsidR="003E13CA" w:rsidRDefault="003E13CA" w:rsidP="003E13CA">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14:paraId="16D73891" w14:textId="77777777" w:rsidR="003E13CA" w:rsidRDefault="003E13CA" w:rsidP="003E13CA">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14:paraId="59A1CC98" w14:textId="77777777" w:rsidR="003E13CA" w:rsidRDefault="003E13CA" w:rsidP="003E13CA">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14:paraId="2F32CCB8" w14:textId="77777777" w:rsidR="003E13CA" w:rsidRDefault="003E13CA" w:rsidP="003E13CA">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4AE47F17"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4</w:t>
            </w:r>
            <w:r w:rsidRPr="006E4454">
              <w:rPr>
                <w:rFonts w:eastAsia="Calibri"/>
                <w:shd w:val="clear" w:color="auto" w:fill="FFFFFF"/>
              </w:rPr>
              <w:t xml:space="preserve"> </w:t>
            </w:r>
          </w:p>
          <w:p w14:paraId="3AEC83CD"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14:paraId="1E891F46"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5</w:t>
            </w:r>
          </w:p>
          <w:p w14:paraId="0D818511"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14:paraId="3CDA9F57"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202</w:t>
            </w:r>
            <w:r w:rsidR="004D7809" w:rsidRPr="006E4454">
              <w:rPr>
                <w:rFonts w:eastAsia="Calibri"/>
                <w:shd w:val="clear" w:color="auto" w:fill="FFFFFF"/>
              </w:rPr>
              <w:t>6</w:t>
            </w:r>
            <w:r w:rsidRPr="006E4454">
              <w:rPr>
                <w:rFonts w:eastAsia="Calibri"/>
                <w:shd w:val="clear" w:color="auto" w:fill="FFFFFF"/>
              </w:rPr>
              <w:t xml:space="preserve"> </w:t>
            </w:r>
          </w:p>
          <w:p w14:paraId="2A1F8EFE" w14:textId="77777777" w:rsidR="003E13CA" w:rsidRPr="006E4454" w:rsidRDefault="003E13CA" w:rsidP="003E13CA">
            <w:pPr>
              <w:jc w:val="center"/>
              <w:rPr>
                <w:rFonts w:eastAsia="Calibri"/>
                <w:shd w:val="clear" w:color="auto" w:fill="FFFFFF"/>
              </w:rPr>
            </w:pPr>
            <w:r w:rsidRPr="006E4454">
              <w:rPr>
                <w:rFonts w:eastAsia="Calibri"/>
                <w:shd w:val="clear" w:color="auto" w:fill="FFFFFF"/>
              </w:rPr>
              <w:t>год</w:t>
            </w:r>
          </w:p>
        </w:tc>
      </w:tr>
      <w:tr w:rsidR="003E13CA" w14:paraId="110F498A" w14:textId="77777777" w:rsidTr="003E13CA">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14:paraId="5B86EE9A" w14:textId="77777777" w:rsidR="003E13CA" w:rsidRDefault="003E13CA" w:rsidP="003E13CA">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627C7C5C" w14:textId="77777777" w:rsidR="003E13CA" w:rsidRDefault="003E13CA" w:rsidP="003E13CA">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14:paraId="5CBBBD45" w14:textId="77777777" w:rsidR="003E13CA" w:rsidRDefault="003E13CA" w:rsidP="003E13CA">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14:paraId="2958F6D4" w14:textId="77777777" w:rsidR="003E13CA" w:rsidRDefault="003E13CA" w:rsidP="003E13CA">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14:paraId="5501F908" w14:textId="77777777" w:rsidR="003E13CA" w:rsidRPr="006E4454" w:rsidRDefault="003E13CA" w:rsidP="003E13CA">
            <w:pPr>
              <w:jc w:val="center"/>
              <w:rPr>
                <w:spacing w:val="-2"/>
              </w:rPr>
            </w:pPr>
            <w:r w:rsidRPr="006E4454">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14:paraId="47BB95D3" w14:textId="77777777" w:rsidR="003E13CA" w:rsidRPr="006E4454" w:rsidRDefault="003E13CA" w:rsidP="003E13CA">
            <w:pPr>
              <w:jc w:val="center"/>
              <w:rPr>
                <w:spacing w:val="-2"/>
              </w:rPr>
            </w:pPr>
            <w:r w:rsidRPr="006E4454">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14:paraId="026FAB67" w14:textId="77777777" w:rsidR="003E13CA" w:rsidRPr="006E4454" w:rsidRDefault="003E13CA" w:rsidP="003E13CA">
            <w:pPr>
              <w:jc w:val="center"/>
              <w:rPr>
                <w:rFonts w:eastAsia="Calibri"/>
              </w:rPr>
            </w:pPr>
            <w:r w:rsidRPr="006E4454">
              <w:rPr>
                <w:rFonts w:eastAsia="Calibri"/>
              </w:rPr>
              <w:t>7</w:t>
            </w:r>
          </w:p>
        </w:tc>
      </w:tr>
      <w:tr w:rsidR="003E13CA" w14:paraId="7ABF6C50" w14:textId="77777777" w:rsidTr="003E13CA">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14:paraId="1284F2AD" w14:textId="77777777" w:rsidR="003E13CA" w:rsidRDefault="003E13CA" w:rsidP="003E13CA">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115EA287" w14:textId="77777777" w:rsidR="003E13CA" w:rsidRDefault="003E13CA" w:rsidP="00D62629">
            <w:pPr>
              <w:suppressAutoHyphens/>
              <w:rPr>
                <w:color w:val="000000"/>
              </w:rPr>
            </w:pPr>
            <w:r>
              <w:t>Количество образовательных организаций, в которых обновлены материально-технические базы для организации учебно-исследовательской, научно-практической, творческой деятельности, занятий физической культурой и спортом</w:t>
            </w:r>
          </w:p>
        </w:tc>
        <w:tc>
          <w:tcPr>
            <w:tcW w:w="1420" w:type="dxa"/>
            <w:tcBorders>
              <w:top w:val="single" w:sz="4" w:space="0" w:color="000000"/>
              <w:left w:val="single" w:sz="4" w:space="0" w:color="000000"/>
              <w:bottom w:val="single" w:sz="4" w:space="0" w:color="000000"/>
              <w:right w:val="single" w:sz="4" w:space="0" w:color="000000"/>
            </w:tcBorders>
            <w:vAlign w:val="center"/>
          </w:tcPr>
          <w:p w14:paraId="768DDA0D" w14:textId="77777777" w:rsidR="003E13CA" w:rsidRPr="003A2306" w:rsidRDefault="003E13CA" w:rsidP="003E13CA">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14:paraId="3AF309BA" w14:textId="77777777" w:rsidR="003E13CA" w:rsidRPr="006E4454" w:rsidRDefault="004D7809" w:rsidP="003E13CA">
            <w:pPr>
              <w:suppressAutoHyphens/>
              <w:jc w:val="center"/>
            </w:pPr>
            <w:r w:rsidRPr="006E4454">
              <w:t>1</w:t>
            </w:r>
          </w:p>
        </w:tc>
        <w:tc>
          <w:tcPr>
            <w:tcW w:w="1323" w:type="dxa"/>
            <w:tcBorders>
              <w:top w:val="single" w:sz="4" w:space="0" w:color="000000"/>
              <w:left w:val="single" w:sz="4" w:space="0" w:color="000000"/>
              <w:bottom w:val="single" w:sz="4" w:space="0" w:color="000000"/>
              <w:right w:val="single" w:sz="4" w:space="0" w:color="000000"/>
            </w:tcBorders>
            <w:vAlign w:val="center"/>
          </w:tcPr>
          <w:p w14:paraId="18C8F8B8" w14:textId="77777777" w:rsidR="003E13CA" w:rsidRPr="006E4454" w:rsidRDefault="00D62629" w:rsidP="003E13CA">
            <w:pPr>
              <w:suppressAutoHyphens/>
              <w:jc w:val="center"/>
            </w:pPr>
            <w:r>
              <w:t>0</w:t>
            </w:r>
          </w:p>
        </w:tc>
        <w:tc>
          <w:tcPr>
            <w:tcW w:w="1451" w:type="dxa"/>
            <w:tcBorders>
              <w:top w:val="single" w:sz="4" w:space="0" w:color="000000"/>
              <w:left w:val="single" w:sz="4" w:space="0" w:color="000000"/>
              <w:bottom w:val="single" w:sz="4" w:space="0" w:color="000000"/>
              <w:right w:val="single" w:sz="4" w:space="0" w:color="000000"/>
            </w:tcBorders>
            <w:vAlign w:val="center"/>
          </w:tcPr>
          <w:p w14:paraId="70FA5DA4" w14:textId="77777777" w:rsidR="003E13CA" w:rsidRPr="006E4454" w:rsidRDefault="00D62629" w:rsidP="003E13CA">
            <w:pPr>
              <w:suppressAutoHyphens/>
              <w:jc w:val="center"/>
            </w:pPr>
            <w:r>
              <w:t>0</w:t>
            </w:r>
          </w:p>
        </w:tc>
        <w:tc>
          <w:tcPr>
            <w:tcW w:w="1187" w:type="dxa"/>
            <w:tcBorders>
              <w:top w:val="single" w:sz="4" w:space="0" w:color="000000"/>
              <w:left w:val="single" w:sz="4" w:space="0" w:color="000000"/>
              <w:bottom w:val="single" w:sz="4" w:space="0" w:color="000000"/>
              <w:right w:val="single" w:sz="4" w:space="0" w:color="000000"/>
            </w:tcBorders>
            <w:vAlign w:val="center"/>
          </w:tcPr>
          <w:p w14:paraId="4FE762A0" w14:textId="77777777" w:rsidR="003E13CA" w:rsidRPr="006E4454" w:rsidRDefault="00D62629" w:rsidP="003E13CA">
            <w:pPr>
              <w:suppressAutoHyphens/>
              <w:jc w:val="center"/>
            </w:pPr>
            <w:r>
              <w:t>0</w:t>
            </w:r>
          </w:p>
        </w:tc>
      </w:tr>
    </w:tbl>
    <w:p w14:paraId="1CAB3140" w14:textId="77777777" w:rsidR="003E13CA" w:rsidRPr="00E01B49" w:rsidRDefault="003E13CA" w:rsidP="003E13CA">
      <w:pPr>
        <w:jc w:val="center"/>
        <w:outlineLvl w:val="0"/>
        <w:rPr>
          <w:b/>
          <w:spacing w:val="20"/>
        </w:rPr>
      </w:pPr>
      <w:r w:rsidRPr="00E01B49">
        <w:rPr>
          <w:b/>
          <w:spacing w:val="20"/>
        </w:rPr>
        <w:t>СВЕДЕНИЯ</w:t>
      </w:r>
    </w:p>
    <w:p w14:paraId="6E8D2536" w14:textId="77777777" w:rsidR="003E13CA" w:rsidRPr="00E01B49" w:rsidRDefault="003E13CA" w:rsidP="003E13CA">
      <w:pPr>
        <w:jc w:val="center"/>
        <w:rPr>
          <w:b/>
        </w:rPr>
      </w:pPr>
      <w:r w:rsidRPr="00E01B49">
        <w:rPr>
          <w:b/>
        </w:rPr>
        <w:t>о региональном проекте</w:t>
      </w:r>
    </w:p>
    <w:p w14:paraId="37D974F7" w14:textId="77777777" w:rsidR="003E13CA" w:rsidRPr="001E4538" w:rsidRDefault="003E13CA" w:rsidP="003E13CA">
      <w:pPr>
        <w:jc w:val="center"/>
        <w:rPr>
          <w:u w:val="single"/>
        </w:rPr>
      </w:pPr>
      <w:r w:rsidRPr="001E4538">
        <w:rPr>
          <w:u w:val="single"/>
        </w:rPr>
        <w:t>«Патриотическое воспитание граждан Ро</w:t>
      </w:r>
      <w:r>
        <w:rPr>
          <w:u w:val="single"/>
        </w:rPr>
        <w:t>с</w:t>
      </w:r>
      <w:r w:rsidRPr="001E4538">
        <w:rPr>
          <w:u w:val="single"/>
        </w:rPr>
        <w:t>сийской Федерации»</w:t>
      </w:r>
    </w:p>
    <w:p w14:paraId="2C68F462" w14:textId="77777777" w:rsidR="003E13CA" w:rsidRPr="001E4538" w:rsidRDefault="003E13CA" w:rsidP="003E13CA">
      <w:pPr>
        <w:jc w:val="center"/>
        <w:rPr>
          <w:b/>
          <w:sz w:val="20"/>
        </w:rPr>
      </w:pPr>
      <w:r w:rsidRPr="001E4538">
        <w:rPr>
          <w:sz w:val="20"/>
        </w:rPr>
        <w:t>(наименование регионального проекта)</w:t>
      </w:r>
    </w:p>
    <w:p w14:paraId="51742679" w14:textId="77777777" w:rsidR="003E13CA" w:rsidRPr="001E4538" w:rsidRDefault="003E13CA" w:rsidP="003E13CA">
      <w:pPr>
        <w:jc w:val="center"/>
        <w:rPr>
          <w:b/>
          <w:sz w:val="20"/>
        </w:rPr>
      </w:pPr>
    </w:p>
    <w:p w14:paraId="6FF4C5BF" w14:textId="77777777" w:rsidR="003E13CA" w:rsidRPr="00E01B49" w:rsidRDefault="003E13CA" w:rsidP="003E13CA">
      <w:pPr>
        <w:jc w:val="center"/>
        <w:outlineLvl w:val="0"/>
        <w:rPr>
          <w:b/>
        </w:rPr>
      </w:pPr>
      <w:r w:rsidRPr="00E01B49">
        <w:rPr>
          <w:b/>
        </w:rPr>
        <w:t>Общие положения</w:t>
      </w:r>
    </w:p>
    <w:p w14:paraId="1C532FC4" w14:textId="77777777" w:rsidR="003E13CA" w:rsidRDefault="003E13CA" w:rsidP="003E13CA"/>
    <w:tbl>
      <w:tblPr>
        <w:tblW w:w="10258" w:type="dxa"/>
        <w:jc w:val="center"/>
        <w:tblLook w:val="0000" w:firstRow="0" w:lastRow="0" w:firstColumn="0" w:lastColumn="0" w:noHBand="0" w:noVBand="0"/>
      </w:tblPr>
      <w:tblGrid>
        <w:gridCol w:w="4138"/>
        <w:gridCol w:w="6120"/>
      </w:tblGrid>
      <w:tr w:rsidR="003E13CA" w14:paraId="5DF0B451" w14:textId="77777777" w:rsidTr="003E13CA">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3E5C43F3" w14:textId="77777777" w:rsidR="003E13CA" w:rsidRDefault="003E13CA" w:rsidP="003E13CA">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74A7A1A2" w14:textId="77777777" w:rsidR="003E13CA" w:rsidRPr="00903B40" w:rsidRDefault="003E13CA" w:rsidP="003E13CA">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3E429F2F" w14:textId="77777777" w:rsidTr="003E13CA">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764279FD" w14:textId="77777777" w:rsidR="003E13CA" w:rsidRDefault="003E13CA" w:rsidP="003E13CA">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14:paraId="6F4ED4B2" w14:textId="77777777" w:rsidR="003E13CA" w:rsidRPr="00903B40" w:rsidRDefault="003E13CA" w:rsidP="003E13CA">
            <w:pPr>
              <w:rPr>
                <w:b/>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1CE1A4EB" w14:textId="77777777" w:rsidR="003E13CA" w:rsidRDefault="003E13CA" w:rsidP="003E13CA"/>
    <w:p w14:paraId="178092DB" w14:textId="77777777" w:rsidR="003E13CA" w:rsidRPr="00E01B49" w:rsidRDefault="003E13CA" w:rsidP="003E13CA">
      <w:pPr>
        <w:jc w:val="center"/>
        <w:outlineLvl w:val="0"/>
        <w:rPr>
          <w:b/>
        </w:rPr>
      </w:pPr>
      <w:r w:rsidRPr="00E01B49">
        <w:rPr>
          <w:b/>
        </w:rPr>
        <w:t xml:space="preserve">Значения результатов регионального проекта </w:t>
      </w:r>
    </w:p>
    <w:p w14:paraId="3A8E99F9" w14:textId="77777777" w:rsidR="003E13CA" w:rsidRPr="00E01B49" w:rsidRDefault="003E13CA" w:rsidP="003E13CA">
      <w:pPr>
        <w:jc w:val="center"/>
        <w:rPr>
          <w:b/>
        </w:rPr>
      </w:pPr>
    </w:p>
    <w:tbl>
      <w:tblPr>
        <w:tblW w:w="10244" w:type="dxa"/>
        <w:jc w:val="center"/>
        <w:tblLook w:val="0000" w:firstRow="0" w:lastRow="0" w:firstColumn="0" w:lastColumn="0" w:noHBand="0" w:noVBand="0"/>
      </w:tblPr>
      <w:tblGrid>
        <w:gridCol w:w="935"/>
        <w:gridCol w:w="2504"/>
        <w:gridCol w:w="1413"/>
        <w:gridCol w:w="1694"/>
        <w:gridCol w:w="1235"/>
        <w:gridCol w:w="1345"/>
        <w:gridCol w:w="1118"/>
      </w:tblGrid>
      <w:tr w:rsidR="003E13CA" w14:paraId="6578E6AC" w14:textId="77777777" w:rsidTr="003E13CA">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14:paraId="0BB5CB10" w14:textId="77777777" w:rsidR="003E13CA" w:rsidRDefault="003E13CA" w:rsidP="003E13CA">
            <w:pPr>
              <w:ind w:right="-109"/>
              <w:rPr>
                <w:rFonts w:eastAsia="Calibri"/>
              </w:rPr>
            </w:pPr>
            <w:r>
              <w:rPr>
                <w:rFonts w:eastAsia="Calibri"/>
              </w:rPr>
              <w:t>№ п/п</w:t>
            </w:r>
          </w:p>
        </w:tc>
        <w:tc>
          <w:tcPr>
            <w:tcW w:w="2218" w:type="dxa"/>
            <w:vMerge w:val="restart"/>
            <w:tcBorders>
              <w:top w:val="single" w:sz="4" w:space="0" w:color="000000"/>
              <w:left w:val="single" w:sz="4" w:space="0" w:color="000000"/>
              <w:bottom w:val="single" w:sz="4" w:space="0" w:color="000000"/>
              <w:right w:val="single" w:sz="4" w:space="0" w:color="000000"/>
            </w:tcBorders>
          </w:tcPr>
          <w:p w14:paraId="583BE3FA" w14:textId="77777777" w:rsidR="003E13CA" w:rsidRDefault="003E13CA" w:rsidP="003E13CA">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14:paraId="0CA5CC62"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14:paraId="4F9E87EB"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14:paraId="0FD124AE" w14:textId="77777777" w:rsidR="003E13CA" w:rsidRDefault="003E13CA" w:rsidP="003E13CA">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E13CA" w14:paraId="4D5D51A0" w14:textId="77777777" w:rsidTr="003E13CA">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14:paraId="6A364EEA" w14:textId="77777777" w:rsidR="003E13CA" w:rsidRDefault="003E13CA" w:rsidP="003E13CA">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14:paraId="407E5F91" w14:textId="77777777" w:rsidR="003E13CA" w:rsidRDefault="003E13CA" w:rsidP="003E13CA">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14:paraId="4B25217B" w14:textId="77777777" w:rsidR="003E13CA" w:rsidRDefault="003E13CA" w:rsidP="003E13CA">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14:paraId="6A82436C" w14:textId="77777777" w:rsidR="003E13CA" w:rsidRDefault="003E13CA" w:rsidP="003E13CA">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22617AFA"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4D7809" w:rsidRPr="00D83301">
              <w:rPr>
                <w:rFonts w:eastAsia="Calibri"/>
                <w:shd w:val="clear" w:color="auto" w:fill="FFFFFF"/>
              </w:rPr>
              <w:t>4</w:t>
            </w:r>
            <w:r w:rsidRPr="00D83301">
              <w:rPr>
                <w:rFonts w:eastAsia="Calibri"/>
                <w:shd w:val="clear" w:color="auto" w:fill="FFFFFF"/>
              </w:rPr>
              <w:t xml:space="preserve"> </w:t>
            </w:r>
          </w:p>
          <w:p w14:paraId="10B77C26"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14:paraId="6A22818A"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4D7809" w:rsidRPr="00D83301">
              <w:rPr>
                <w:rFonts w:eastAsia="Calibri"/>
                <w:shd w:val="clear" w:color="auto" w:fill="FFFFFF"/>
              </w:rPr>
              <w:t>5</w:t>
            </w:r>
          </w:p>
          <w:p w14:paraId="48D06CC4"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14:paraId="7EE968AD"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4D7809" w:rsidRPr="00D83301">
              <w:rPr>
                <w:rFonts w:eastAsia="Calibri"/>
                <w:shd w:val="clear" w:color="auto" w:fill="FFFFFF"/>
              </w:rPr>
              <w:t>6</w:t>
            </w:r>
            <w:r w:rsidRPr="00D83301">
              <w:rPr>
                <w:rFonts w:eastAsia="Calibri"/>
                <w:shd w:val="clear" w:color="auto" w:fill="FFFFFF"/>
              </w:rPr>
              <w:t xml:space="preserve"> </w:t>
            </w:r>
          </w:p>
          <w:p w14:paraId="5B61AE01"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28D43320" w14:textId="77777777" w:rsidTr="003E13CA">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14:paraId="10114B3C" w14:textId="77777777" w:rsidR="003E13CA" w:rsidRDefault="003E13CA" w:rsidP="003E13CA">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027FE3B0" w14:textId="77777777" w:rsidR="003E13CA" w:rsidRDefault="003E13CA" w:rsidP="003E13CA">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14:paraId="7F4E94D3" w14:textId="77777777" w:rsidR="003E13CA" w:rsidRDefault="003E13CA" w:rsidP="003E13CA">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14:paraId="04B06436" w14:textId="77777777" w:rsidR="003E13CA" w:rsidRDefault="003E13CA" w:rsidP="003E13CA">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14:paraId="7E0111E7" w14:textId="77777777" w:rsidR="003E13CA" w:rsidRPr="00D83301" w:rsidRDefault="003E13CA" w:rsidP="003E13CA">
            <w:pPr>
              <w:jc w:val="center"/>
              <w:rPr>
                <w:spacing w:val="-2"/>
              </w:rPr>
            </w:pPr>
            <w:r w:rsidRPr="00D83301">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14:paraId="0A18C428" w14:textId="77777777" w:rsidR="003E13CA" w:rsidRPr="00D83301" w:rsidRDefault="003E13CA" w:rsidP="003E13CA">
            <w:pPr>
              <w:jc w:val="center"/>
              <w:rPr>
                <w:spacing w:val="-2"/>
              </w:rPr>
            </w:pPr>
            <w:r w:rsidRPr="00D83301">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14:paraId="7329E21C" w14:textId="77777777" w:rsidR="003E13CA" w:rsidRPr="00D83301" w:rsidRDefault="003E13CA" w:rsidP="003E13CA">
            <w:pPr>
              <w:jc w:val="center"/>
              <w:rPr>
                <w:rFonts w:eastAsia="Calibri"/>
              </w:rPr>
            </w:pPr>
            <w:r w:rsidRPr="00D83301">
              <w:rPr>
                <w:rFonts w:eastAsia="Calibri"/>
              </w:rPr>
              <w:t>7</w:t>
            </w:r>
          </w:p>
        </w:tc>
      </w:tr>
      <w:tr w:rsidR="003E13CA" w14:paraId="049F8ABE" w14:textId="77777777" w:rsidTr="003E13CA">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14:paraId="6FBA1C47" w14:textId="77777777" w:rsidR="003E13CA" w:rsidRDefault="003E13CA" w:rsidP="003E13CA">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51DBBED6" w14:textId="77777777" w:rsidR="003E13CA" w:rsidRDefault="003E13CA" w:rsidP="003E13CA">
            <w:pPr>
              <w:suppressAutoHyphens/>
              <w:rPr>
                <w:color w:val="000000"/>
              </w:rPr>
            </w:pPr>
            <w:r>
              <w:t>Количество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20" w:type="dxa"/>
            <w:tcBorders>
              <w:top w:val="single" w:sz="4" w:space="0" w:color="000000"/>
              <w:left w:val="single" w:sz="4" w:space="0" w:color="000000"/>
              <w:bottom w:val="single" w:sz="4" w:space="0" w:color="000000"/>
              <w:right w:val="single" w:sz="4" w:space="0" w:color="000000"/>
            </w:tcBorders>
            <w:vAlign w:val="center"/>
          </w:tcPr>
          <w:p w14:paraId="7634F912" w14:textId="77777777" w:rsidR="003E13CA" w:rsidRPr="003A2306" w:rsidRDefault="003E13CA" w:rsidP="003E13CA">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14:paraId="694425DE" w14:textId="77777777" w:rsidR="003E13CA" w:rsidRPr="00D83301" w:rsidRDefault="004D7809" w:rsidP="003E13CA">
            <w:pPr>
              <w:suppressAutoHyphens/>
              <w:jc w:val="center"/>
            </w:pPr>
            <w:r w:rsidRPr="00D83301">
              <w:t>3</w:t>
            </w:r>
          </w:p>
        </w:tc>
        <w:tc>
          <w:tcPr>
            <w:tcW w:w="1323" w:type="dxa"/>
            <w:tcBorders>
              <w:top w:val="single" w:sz="4" w:space="0" w:color="000000"/>
              <w:left w:val="single" w:sz="4" w:space="0" w:color="000000"/>
              <w:bottom w:val="single" w:sz="4" w:space="0" w:color="000000"/>
              <w:right w:val="single" w:sz="4" w:space="0" w:color="000000"/>
            </w:tcBorders>
            <w:vAlign w:val="center"/>
          </w:tcPr>
          <w:p w14:paraId="766D9913" w14:textId="77777777" w:rsidR="003E13CA" w:rsidRPr="00D83301" w:rsidRDefault="004D7809" w:rsidP="003E13CA">
            <w:pPr>
              <w:suppressAutoHyphens/>
              <w:jc w:val="center"/>
            </w:pPr>
            <w:r w:rsidRPr="00D83301">
              <w:t>7</w:t>
            </w:r>
          </w:p>
        </w:tc>
        <w:tc>
          <w:tcPr>
            <w:tcW w:w="1451" w:type="dxa"/>
            <w:tcBorders>
              <w:top w:val="single" w:sz="4" w:space="0" w:color="000000"/>
              <w:left w:val="single" w:sz="4" w:space="0" w:color="000000"/>
              <w:bottom w:val="single" w:sz="4" w:space="0" w:color="000000"/>
              <w:right w:val="single" w:sz="4" w:space="0" w:color="000000"/>
            </w:tcBorders>
            <w:vAlign w:val="center"/>
          </w:tcPr>
          <w:p w14:paraId="65966F87" w14:textId="77777777" w:rsidR="003E13CA" w:rsidRPr="00D83301" w:rsidRDefault="003E13CA" w:rsidP="003E13CA">
            <w:pPr>
              <w:suppressAutoHyphens/>
              <w:jc w:val="center"/>
            </w:pPr>
            <w:r w:rsidRPr="00D83301">
              <w:t>7</w:t>
            </w:r>
          </w:p>
        </w:tc>
        <w:tc>
          <w:tcPr>
            <w:tcW w:w="1187" w:type="dxa"/>
            <w:tcBorders>
              <w:top w:val="single" w:sz="4" w:space="0" w:color="000000"/>
              <w:left w:val="single" w:sz="4" w:space="0" w:color="000000"/>
              <w:bottom w:val="single" w:sz="4" w:space="0" w:color="000000"/>
              <w:right w:val="single" w:sz="4" w:space="0" w:color="000000"/>
            </w:tcBorders>
            <w:vAlign w:val="center"/>
          </w:tcPr>
          <w:p w14:paraId="5741712C" w14:textId="77777777" w:rsidR="003E13CA" w:rsidRPr="00D83301" w:rsidRDefault="003E13CA" w:rsidP="003E13CA">
            <w:pPr>
              <w:suppressAutoHyphens/>
              <w:jc w:val="center"/>
            </w:pPr>
            <w:r w:rsidRPr="00D83301">
              <w:t>7</w:t>
            </w:r>
          </w:p>
        </w:tc>
      </w:tr>
    </w:tbl>
    <w:p w14:paraId="779A41C2" w14:textId="77777777" w:rsidR="003E13CA" w:rsidRDefault="003E13CA" w:rsidP="003E13CA">
      <w:pPr>
        <w:outlineLvl w:val="0"/>
        <w:rPr>
          <w:b/>
          <w:spacing w:val="20"/>
          <w:szCs w:val="28"/>
        </w:rPr>
      </w:pPr>
    </w:p>
    <w:p w14:paraId="73D9AC28" w14:textId="77777777" w:rsidR="0068072E" w:rsidRDefault="003E13CA" w:rsidP="004A11AE">
      <w:pPr>
        <w:tabs>
          <w:tab w:val="left" w:pos="4971"/>
        </w:tabs>
        <w:jc w:val="both"/>
        <w:outlineLvl w:val="0"/>
        <w:rPr>
          <w:b/>
          <w:spacing w:val="20"/>
        </w:rPr>
      </w:pPr>
      <w:r>
        <w:rPr>
          <w:b/>
          <w:spacing w:val="20"/>
          <w:szCs w:val="28"/>
        </w:rPr>
        <w:tab/>
      </w:r>
    </w:p>
    <w:p w14:paraId="00AE5DF7" w14:textId="77777777" w:rsidR="00377DA4" w:rsidRPr="00E01B49" w:rsidRDefault="00377DA4" w:rsidP="00377DA4">
      <w:pPr>
        <w:jc w:val="center"/>
        <w:outlineLvl w:val="0"/>
        <w:rPr>
          <w:b/>
          <w:spacing w:val="20"/>
        </w:rPr>
      </w:pPr>
      <w:r w:rsidRPr="00E01B49">
        <w:rPr>
          <w:b/>
          <w:spacing w:val="20"/>
        </w:rPr>
        <w:t>СВЕДЕНИЯ</w:t>
      </w:r>
    </w:p>
    <w:p w14:paraId="3C5781B5" w14:textId="77777777" w:rsidR="00377DA4" w:rsidRPr="00E01B49" w:rsidRDefault="00377DA4" w:rsidP="00377DA4">
      <w:pPr>
        <w:jc w:val="center"/>
        <w:rPr>
          <w:b/>
        </w:rPr>
      </w:pPr>
      <w:r w:rsidRPr="00E01B49">
        <w:rPr>
          <w:b/>
        </w:rPr>
        <w:t>о региональном проекте</w:t>
      </w:r>
    </w:p>
    <w:p w14:paraId="0417C058" w14:textId="77777777" w:rsidR="00377DA4" w:rsidRPr="001E4538" w:rsidRDefault="00377DA4" w:rsidP="00377DA4">
      <w:pPr>
        <w:jc w:val="center"/>
        <w:rPr>
          <w:u w:val="single"/>
        </w:rPr>
      </w:pPr>
      <w:r w:rsidRPr="001E4538">
        <w:rPr>
          <w:u w:val="single"/>
        </w:rPr>
        <w:t>«</w:t>
      </w:r>
      <w:r>
        <w:rPr>
          <w:u w:val="single"/>
        </w:rPr>
        <w:t>Модернизация школьных систем образования</w:t>
      </w:r>
      <w:r w:rsidRPr="001E4538">
        <w:rPr>
          <w:u w:val="single"/>
        </w:rPr>
        <w:t>»</w:t>
      </w:r>
    </w:p>
    <w:p w14:paraId="1E3AA8C4" w14:textId="77777777" w:rsidR="00377DA4" w:rsidRPr="001E4538" w:rsidRDefault="00377DA4" w:rsidP="00377DA4">
      <w:pPr>
        <w:jc w:val="center"/>
        <w:rPr>
          <w:b/>
          <w:sz w:val="20"/>
        </w:rPr>
      </w:pPr>
      <w:r w:rsidRPr="001E4538">
        <w:rPr>
          <w:sz w:val="20"/>
        </w:rPr>
        <w:t>(наименование регионального проекта)</w:t>
      </w:r>
    </w:p>
    <w:p w14:paraId="4B6934E7" w14:textId="77777777" w:rsidR="00377DA4" w:rsidRPr="001E4538" w:rsidRDefault="00377DA4" w:rsidP="00377DA4">
      <w:pPr>
        <w:jc w:val="center"/>
        <w:rPr>
          <w:b/>
          <w:sz w:val="20"/>
        </w:rPr>
      </w:pPr>
    </w:p>
    <w:p w14:paraId="1E1F699F" w14:textId="77777777" w:rsidR="00377DA4" w:rsidRPr="00E01B49" w:rsidRDefault="00377DA4" w:rsidP="00377DA4">
      <w:pPr>
        <w:jc w:val="center"/>
        <w:outlineLvl w:val="0"/>
        <w:rPr>
          <w:b/>
        </w:rPr>
      </w:pPr>
      <w:r w:rsidRPr="00E01B49">
        <w:rPr>
          <w:b/>
        </w:rPr>
        <w:t>Общие положения</w:t>
      </w:r>
    </w:p>
    <w:p w14:paraId="3623BB39" w14:textId="77777777" w:rsidR="00377DA4" w:rsidRDefault="00377DA4" w:rsidP="00377DA4"/>
    <w:tbl>
      <w:tblPr>
        <w:tblW w:w="10258" w:type="dxa"/>
        <w:jc w:val="center"/>
        <w:tblLook w:val="0000" w:firstRow="0" w:lastRow="0" w:firstColumn="0" w:lastColumn="0" w:noHBand="0" w:noVBand="0"/>
      </w:tblPr>
      <w:tblGrid>
        <w:gridCol w:w="4138"/>
        <w:gridCol w:w="6120"/>
      </w:tblGrid>
      <w:tr w:rsidR="00377DA4" w14:paraId="2954E959" w14:textId="77777777" w:rsidTr="0097200B">
        <w:trPr>
          <w:trHeight w:val="516"/>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13D257F8" w14:textId="77777777" w:rsidR="00377DA4" w:rsidRDefault="00377DA4" w:rsidP="0097200B">
            <w:pPr>
              <w:rPr>
                <w:rFonts w:eastAsia="Calibri"/>
              </w:rPr>
            </w:pPr>
            <w:r>
              <w:t>Руководитель регионального проекта</w:t>
            </w:r>
          </w:p>
        </w:tc>
        <w:tc>
          <w:tcPr>
            <w:tcW w:w="6120" w:type="dxa"/>
            <w:tcBorders>
              <w:top w:val="single" w:sz="4" w:space="0" w:color="000000"/>
              <w:left w:val="single" w:sz="4" w:space="0" w:color="000000"/>
              <w:bottom w:val="single" w:sz="4" w:space="0" w:color="000000"/>
              <w:right w:val="single" w:sz="4" w:space="0" w:color="000000"/>
            </w:tcBorders>
            <w:vAlign w:val="center"/>
          </w:tcPr>
          <w:p w14:paraId="07858BE8" w14:textId="77777777" w:rsidR="00377DA4" w:rsidRPr="00903B40" w:rsidRDefault="00377DA4" w:rsidP="0097200B">
            <w:pPr>
              <w:rPr>
                <w:rFonts w:eastAsia="Calibri"/>
              </w:rPr>
            </w:pPr>
            <w:r w:rsidRPr="008A4DB6">
              <w:t>Ответственный за</w:t>
            </w:r>
            <w:r>
              <w:t xml:space="preserve"> разработку и реализацию</w:t>
            </w:r>
            <w:r w:rsidRPr="008A4DB6">
              <w:t xml:space="preserve"> комплекса процессных мероприятий</w:t>
            </w:r>
            <w:r>
              <w:t>:</w:t>
            </w:r>
            <w:r w:rsidRPr="008A4DB6">
              <w:t xml:space="preserve"> </w:t>
            </w:r>
            <w:r>
              <w:t>отдел по образованию, физической культуре и спорту Администрации муниципального образования Руднянский район Смоленской области</w:t>
            </w:r>
          </w:p>
        </w:tc>
      </w:tr>
      <w:tr w:rsidR="00377DA4" w14:paraId="31278918" w14:textId="77777777" w:rsidTr="0097200B">
        <w:trPr>
          <w:trHeight w:val="700"/>
          <w:jc w:val="center"/>
        </w:trPr>
        <w:tc>
          <w:tcPr>
            <w:tcW w:w="4138" w:type="dxa"/>
            <w:tcBorders>
              <w:top w:val="single" w:sz="4" w:space="0" w:color="000000"/>
              <w:left w:val="single" w:sz="4" w:space="0" w:color="000000"/>
              <w:bottom w:val="single" w:sz="4" w:space="0" w:color="000000"/>
              <w:right w:val="single" w:sz="4" w:space="0" w:color="000000"/>
            </w:tcBorders>
            <w:vAlign w:val="center"/>
          </w:tcPr>
          <w:p w14:paraId="3988B94C" w14:textId="77777777" w:rsidR="00377DA4" w:rsidRDefault="00377DA4" w:rsidP="0097200B">
            <w:pPr>
              <w:rPr>
                <w:rFonts w:eastAsia="Calibri"/>
              </w:rPr>
            </w:pPr>
            <w:r>
              <w:rPr>
                <w:rFonts w:eastAsia="Calibri"/>
              </w:rPr>
              <w:t xml:space="preserve">Связь с муниципальной программой </w:t>
            </w:r>
          </w:p>
        </w:tc>
        <w:tc>
          <w:tcPr>
            <w:tcW w:w="6120" w:type="dxa"/>
            <w:tcBorders>
              <w:top w:val="single" w:sz="4" w:space="0" w:color="000000"/>
              <w:left w:val="single" w:sz="4" w:space="0" w:color="000000"/>
              <w:bottom w:val="single" w:sz="4" w:space="0" w:color="000000"/>
              <w:right w:val="single" w:sz="4" w:space="0" w:color="000000"/>
            </w:tcBorders>
            <w:vAlign w:val="center"/>
          </w:tcPr>
          <w:p w14:paraId="4D397AC4" w14:textId="77777777" w:rsidR="00377DA4" w:rsidRPr="00903B40" w:rsidRDefault="00377DA4" w:rsidP="0097200B">
            <w:pPr>
              <w:rPr>
                <w:b/>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54C33A08" w14:textId="77777777" w:rsidR="00377DA4" w:rsidRPr="00E01B49" w:rsidRDefault="00377DA4" w:rsidP="00377DA4">
      <w:pPr>
        <w:jc w:val="center"/>
        <w:outlineLvl w:val="0"/>
        <w:rPr>
          <w:b/>
        </w:rPr>
      </w:pPr>
      <w:r w:rsidRPr="00E01B49">
        <w:rPr>
          <w:b/>
        </w:rPr>
        <w:t xml:space="preserve">Значения результатов регионального проекта </w:t>
      </w:r>
    </w:p>
    <w:p w14:paraId="6096165A" w14:textId="77777777" w:rsidR="00377DA4" w:rsidRPr="00E01B49" w:rsidRDefault="00377DA4" w:rsidP="00377DA4">
      <w:pPr>
        <w:jc w:val="center"/>
        <w:rPr>
          <w:b/>
        </w:rPr>
      </w:pPr>
    </w:p>
    <w:tbl>
      <w:tblPr>
        <w:tblW w:w="10244" w:type="dxa"/>
        <w:jc w:val="center"/>
        <w:tblLook w:val="0000" w:firstRow="0" w:lastRow="0" w:firstColumn="0" w:lastColumn="0" w:noHBand="0" w:noVBand="0"/>
      </w:tblPr>
      <w:tblGrid>
        <w:gridCol w:w="935"/>
        <w:gridCol w:w="2504"/>
        <w:gridCol w:w="1413"/>
        <w:gridCol w:w="1694"/>
        <w:gridCol w:w="1235"/>
        <w:gridCol w:w="1345"/>
        <w:gridCol w:w="1118"/>
      </w:tblGrid>
      <w:tr w:rsidR="00377DA4" w14:paraId="5930E1B1" w14:textId="77777777" w:rsidTr="0097200B">
        <w:trPr>
          <w:tblHeader/>
          <w:jc w:val="center"/>
        </w:trPr>
        <w:tc>
          <w:tcPr>
            <w:tcW w:w="935" w:type="dxa"/>
            <w:vMerge w:val="restart"/>
            <w:tcBorders>
              <w:top w:val="single" w:sz="4" w:space="0" w:color="000000"/>
              <w:left w:val="single" w:sz="4" w:space="0" w:color="000000"/>
              <w:bottom w:val="single" w:sz="4" w:space="0" w:color="000000"/>
              <w:right w:val="single" w:sz="4" w:space="0" w:color="000000"/>
            </w:tcBorders>
          </w:tcPr>
          <w:p w14:paraId="78E4658A" w14:textId="77777777" w:rsidR="00377DA4" w:rsidRDefault="00377DA4" w:rsidP="0097200B">
            <w:pPr>
              <w:ind w:right="-109"/>
              <w:rPr>
                <w:rFonts w:eastAsia="Calibri"/>
              </w:rPr>
            </w:pPr>
            <w:r>
              <w:rPr>
                <w:rFonts w:eastAsia="Calibri"/>
              </w:rPr>
              <w:t>№ п/п</w:t>
            </w:r>
          </w:p>
        </w:tc>
        <w:tc>
          <w:tcPr>
            <w:tcW w:w="2218" w:type="dxa"/>
            <w:vMerge w:val="restart"/>
            <w:tcBorders>
              <w:top w:val="single" w:sz="4" w:space="0" w:color="000000"/>
              <w:left w:val="single" w:sz="4" w:space="0" w:color="000000"/>
              <w:bottom w:val="single" w:sz="4" w:space="0" w:color="000000"/>
              <w:right w:val="single" w:sz="4" w:space="0" w:color="000000"/>
            </w:tcBorders>
          </w:tcPr>
          <w:p w14:paraId="6D186015" w14:textId="77777777" w:rsidR="00377DA4" w:rsidRDefault="00377DA4" w:rsidP="0097200B">
            <w:pPr>
              <w:jc w:val="center"/>
              <w:rPr>
                <w:rFonts w:eastAsia="Calibri"/>
              </w:rPr>
            </w:pPr>
            <w:r>
              <w:rPr>
                <w:rFonts w:eastAsia="Calibri"/>
              </w:rPr>
              <w:t>Наименование результата</w:t>
            </w:r>
          </w:p>
        </w:tc>
        <w:tc>
          <w:tcPr>
            <w:tcW w:w="1420" w:type="dxa"/>
            <w:vMerge w:val="restart"/>
            <w:tcBorders>
              <w:top w:val="single" w:sz="4" w:space="0" w:color="000000"/>
              <w:left w:val="single" w:sz="4" w:space="0" w:color="000000"/>
              <w:bottom w:val="single" w:sz="4" w:space="0" w:color="000000"/>
              <w:right w:val="single" w:sz="4" w:space="0" w:color="000000"/>
            </w:tcBorders>
          </w:tcPr>
          <w:p w14:paraId="5B2AF6B2" w14:textId="77777777" w:rsidR="00377DA4" w:rsidRDefault="00377DA4" w:rsidP="0097200B">
            <w:pPr>
              <w:ind w:firstLine="23"/>
              <w:jc w:val="center"/>
              <w:rPr>
                <w:rFonts w:eastAsia="Calibri"/>
                <w:color w:val="22272F"/>
                <w:shd w:val="clear" w:color="auto" w:fill="FFFFFF"/>
              </w:rPr>
            </w:pPr>
            <w:r>
              <w:rPr>
                <w:rFonts w:eastAsia="Calibri"/>
                <w:color w:val="000000"/>
              </w:rPr>
              <w:t>Единица измерения</w:t>
            </w:r>
          </w:p>
        </w:tc>
        <w:tc>
          <w:tcPr>
            <w:tcW w:w="1710" w:type="dxa"/>
            <w:vMerge w:val="restart"/>
            <w:tcBorders>
              <w:top w:val="single" w:sz="4" w:space="0" w:color="000000"/>
              <w:left w:val="single" w:sz="4" w:space="0" w:color="000000"/>
              <w:bottom w:val="single" w:sz="4" w:space="0" w:color="000000"/>
              <w:right w:val="single" w:sz="4" w:space="0" w:color="000000"/>
            </w:tcBorders>
          </w:tcPr>
          <w:p w14:paraId="1A46E841" w14:textId="77777777" w:rsidR="00377DA4" w:rsidRDefault="00377DA4" w:rsidP="0097200B">
            <w:pPr>
              <w:ind w:firstLine="23"/>
              <w:jc w:val="center"/>
              <w:rPr>
                <w:rFonts w:eastAsia="Calibri"/>
                <w:color w:val="22272F"/>
                <w:shd w:val="clear" w:color="auto" w:fill="FFFFFF"/>
              </w:rPr>
            </w:pPr>
            <w:r>
              <w:rPr>
                <w:rFonts w:eastAsia="Calibri"/>
                <w:color w:val="22272F"/>
                <w:shd w:val="clear" w:color="auto" w:fill="FFFFFF"/>
              </w:rPr>
              <w:t>Базовое значение результата (к очередному финансовому году)</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14:paraId="2D48B412" w14:textId="77777777" w:rsidR="00377DA4" w:rsidRDefault="00377DA4" w:rsidP="0097200B">
            <w:pPr>
              <w:jc w:val="center"/>
              <w:rPr>
                <w:spacing w:val="-2"/>
              </w:rPr>
            </w:pPr>
            <w:r>
              <w:rPr>
                <w:rFonts w:eastAsia="Calibri"/>
                <w:color w:val="22272F"/>
                <w:shd w:val="clear" w:color="auto" w:fill="FFFFFF"/>
              </w:rPr>
              <w:t>Планируемое значение результата на очередной финансовый год и плановый период</w:t>
            </w:r>
          </w:p>
        </w:tc>
      </w:tr>
      <w:tr w:rsidR="00377DA4" w14:paraId="0B1394CF" w14:textId="77777777" w:rsidTr="0097200B">
        <w:trPr>
          <w:trHeight w:val="448"/>
          <w:tblHeader/>
          <w:jc w:val="center"/>
        </w:trPr>
        <w:tc>
          <w:tcPr>
            <w:tcW w:w="935" w:type="dxa"/>
            <w:vMerge/>
            <w:tcBorders>
              <w:top w:val="single" w:sz="4" w:space="0" w:color="000000"/>
              <w:left w:val="single" w:sz="4" w:space="0" w:color="000000"/>
              <w:bottom w:val="single" w:sz="4" w:space="0" w:color="000000"/>
              <w:right w:val="single" w:sz="4" w:space="0" w:color="000000"/>
            </w:tcBorders>
          </w:tcPr>
          <w:p w14:paraId="434F2442" w14:textId="77777777" w:rsidR="00377DA4" w:rsidRDefault="00377DA4" w:rsidP="0097200B">
            <w:pPr>
              <w:rPr>
                <w:spacing w:val="-2"/>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14:paraId="4E2ED377" w14:textId="77777777" w:rsidR="00377DA4" w:rsidRDefault="00377DA4" w:rsidP="0097200B">
            <w:pPr>
              <w:rPr>
                <w:spacing w:val="-2"/>
              </w:rPr>
            </w:pPr>
          </w:p>
        </w:tc>
        <w:tc>
          <w:tcPr>
            <w:tcW w:w="1420" w:type="dxa"/>
            <w:vMerge/>
            <w:tcBorders>
              <w:top w:val="single" w:sz="4" w:space="0" w:color="000000"/>
              <w:left w:val="single" w:sz="4" w:space="0" w:color="000000"/>
              <w:bottom w:val="single" w:sz="4" w:space="0" w:color="000000"/>
              <w:right w:val="single" w:sz="4" w:space="0" w:color="000000"/>
            </w:tcBorders>
          </w:tcPr>
          <w:p w14:paraId="75734DC0" w14:textId="77777777" w:rsidR="00377DA4" w:rsidRDefault="00377DA4" w:rsidP="0097200B">
            <w:pPr>
              <w:rPr>
                <w:spacing w:val="-2"/>
              </w:rPr>
            </w:pPr>
          </w:p>
        </w:tc>
        <w:tc>
          <w:tcPr>
            <w:tcW w:w="1710" w:type="dxa"/>
            <w:vMerge/>
            <w:tcBorders>
              <w:top w:val="single" w:sz="4" w:space="0" w:color="000000"/>
              <w:left w:val="single" w:sz="4" w:space="0" w:color="000000"/>
              <w:bottom w:val="single" w:sz="4" w:space="0" w:color="000000"/>
              <w:right w:val="single" w:sz="4" w:space="0" w:color="000000"/>
            </w:tcBorders>
          </w:tcPr>
          <w:p w14:paraId="637AB090" w14:textId="77777777" w:rsidR="00377DA4" w:rsidRDefault="00377DA4" w:rsidP="0097200B">
            <w:pPr>
              <w:rPr>
                <w:spacing w:val="-2"/>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74D48137"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 xml:space="preserve">2024 </w:t>
            </w:r>
          </w:p>
          <w:p w14:paraId="176E1351"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год</w:t>
            </w:r>
          </w:p>
        </w:tc>
        <w:tc>
          <w:tcPr>
            <w:tcW w:w="1451" w:type="dxa"/>
            <w:tcBorders>
              <w:top w:val="single" w:sz="4" w:space="0" w:color="000000"/>
              <w:left w:val="single" w:sz="4" w:space="0" w:color="000000"/>
              <w:bottom w:val="single" w:sz="4" w:space="0" w:color="000000"/>
              <w:right w:val="single" w:sz="4" w:space="0" w:color="000000"/>
            </w:tcBorders>
            <w:vAlign w:val="center"/>
          </w:tcPr>
          <w:p w14:paraId="74E7D979"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2025</w:t>
            </w:r>
          </w:p>
          <w:p w14:paraId="7D8EE8FF"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 xml:space="preserve"> год</w:t>
            </w:r>
          </w:p>
        </w:tc>
        <w:tc>
          <w:tcPr>
            <w:tcW w:w="1187" w:type="dxa"/>
            <w:tcBorders>
              <w:top w:val="single" w:sz="4" w:space="0" w:color="000000"/>
              <w:left w:val="single" w:sz="4" w:space="0" w:color="000000"/>
              <w:bottom w:val="single" w:sz="4" w:space="0" w:color="000000"/>
              <w:right w:val="single" w:sz="4" w:space="0" w:color="000000"/>
            </w:tcBorders>
            <w:vAlign w:val="center"/>
          </w:tcPr>
          <w:p w14:paraId="6E8D6A28"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 xml:space="preserve">2026 </w:t>
            </w:r>
          </w:p>
          <w:p w14:paraId="422E738C" w14:textId="77777777" w:rsidR="00377DA4" w:rsidRPr="00D83301" w:rsidRDefault="00377DA4" w:rsidP="0097200B">
            <w:pPr>
              <w:jc w:val="center"/>
              <w:rPr>
                <w:rFonts w:eastAsia="Calibri"/>
                <w:shd w:val="clear" w:color="auto" w:fill="FFFFFF"/>
              </w:rPr>
            </w:pPr>
            <w:r w:rsidRPr="00D83301">
              <w:rPr>
                <w:rFonts w:eastAsia="Calibri"/>
                <w:shd w:val="clear" w:color="auto" w:fill="FFFFFF"/>
              </w:rPr>
              <w:t>год</w:t>
            </w:r>
          </w:p>
        </w:tc>
      </w:tr>
      <w:tr w:rsidR="00377DA4" w14:paraId="7D972298" w14:textId="77777777" w:rsidTr="0097200B">
        <w:trPr>
          <w:trHeight w:val="282"/>
          <w:tblHeader/>
          <w:jc w:val="center"/>
        </w:trPr>
        <w:tc>
          <w:tcPr>
            <w:tcW w:w="935" w:type="dxa"/>
            <w:tcBorders>
              <w:top w:val="single" w:sz="4" w:space="0" w:color="000000"/>
              <w:left w:val="single" w:sz="4" w:space="0" w:color="000000"/>
              <w:bottom w:val="single" w:sz="4" w:space="0" w:color="000000"/>
              <w:right w:val="single" w:sz="4" w:space="0" w:color="000000"/>
            </w:tcBorders>
          </w:tcPr>
          <w:p w14:paraId="09407F9A" w14:textId="77777777" w:rsidR="00377DA4" w:rsidRDefault="00377DA4" w:rsidP="0097200B">
            <w:pPr>
              <w:ind w:right="-58"/>
              <w:jc w:val="center"/>
              <w:rPr>
                <w:rFonts w:eastAsia="Calibri"/>
              </w:rPr>
            </w:pPr>
            <w:r>
              <w:rPr>
                <w:rFonts w:eastAsia="Calibri"/>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0A6BE57B" w14:textId="77777777" w:rsidR="00377DA4" w:rsidRDefault="00377DA4" w:rsidP="0097200B">
            <w:pPr>
              <w:jc w:val="center"/>
              <w:rPr>
                <w:rFonts w:eastAsia="Calibri"/>
              </w:rPr>
            </w:pPr>
            <w:r>
              <w:rPr>
                <w:rFonts w:eastAsia="Calibri"/>
              </w:rPr>
              <w:t>2</w:t>
            </w:r>
          </w:p>
        </w:tc>
        <w:tc>
          <w:tcPr>
            <w:tcW w:w="1420" w:type="dxa"/>
            <w:tcBorders>
              <w:top w:val="single" w:sz="4" w:space="0" w:color="000000"/>
              <w:left w:val="single" w:sz="4" w:space="0" w:color="000000"/>
              <w:bottom w:val="single" w:sz="4" w:space="0" w:color="000000"/>
              <w:right w:val="single" w:sz="4" w:space="0" w:color="000000"/>
            </w:tcBorders>
          </w:tcPr>
          <w:p w14:paraId="684F4B71" w14:textId="77777777" w:rsidR="00377DA4" w:rsidRDefault="00377DA4" w:rsidP="0097200B">
            <w:pPr>
              <w:jc w:val="center"/>
              <w:rPr>
                <w:rFonts w:eastAsia="Calibri"/>
                <w:spacing w:val="-2"/>
              </w:rPr>
            </w:pPr>
            <w:r>
              <w:rPr>
                <w:rFonts w:eastAsia="Calibri"/>
                <w:spacing w:val="-2"/>
              </w:rPr>
              <w:t>3</w:t>
            </w:r>
          </w:p>
        </w:tc>
        <w:tc>
          <w:tcPr>
            <w:tcW w:w="1710" w:type="dxa"/>
            <w:tcBorders>
              <w:top w:val="single" w:sz="4" w:space="0" w:color="000000"/>
              <w:left w:val="single" w:sz="4" w:space="0" w:color="000000"/>
              <w:bottom w:val="single" w:sz="4" w:space="0" w:color="000000"/>
              <w:right w:val="single" w:sz="4" w:space="0" w:color="000000"/>
            </w:tcBorders>
          </w:tcPr>
          <w:p w14:paraId="450E0AE3" w14:textId="77777777" w:rsidR="00377DA4" w:rsidRDefault="00377DA4" w:rsidP="0097200B">
            <w:pPr>
              <w:jc w:val="center"/>
              <w:rPr>
                <w:rFonts w:eastAsia="Calibri"/>
                <w:spacing w:val="-2"/>
              </w:rPr>
            </w:pPr>
            <w:r>
              <w:rPr>
                <w:rFonts w:eastAsia="Calibri"/>
                <w:spacing w:val="-2"/>
              </w:rPr>
              <w:t>4</w:t>
            </w:r>
          </w:p>
        </w:tc>
        <w:tc>
          <w:tcPr>
            <w:tcW w:w="1323" w:type="dxa"/>
            <w:tcBorders>
              <w:top w:val="single" w:sz="4" w:space="0" w:color="000000"/>
              <w:left w:val="single" w:sz="4" w:space="0" w:color="000000"/>
              <w:bottom w:val="single" w:sz="4" w:space="0" w:color="000000"/>
              <w:right w:val="single" w:sz="4" w:space="0" w:color="000000"/>
            </w:tcBorders>
            <w:vAlign w:val="center"/>
          </w:tcPr>
          <w:p w14:paraId="46C48254" w14:textId="77777777" w:rsidR="00377DA4" w:rsidRPr="00D83301" w:rsidRDefault="00377DA4" w:rsidP="0097200B">
            <w:pPr>
              <w:jc w:val="center"/>
              <w:rPr>
                <w:spacing w:val="-2"/>
              </w:rPr>
            </w:pPr>
            <w:r w:rsidRPr="00D83301">
              <w:rPr>
                <w:spacing w:val="-2"/>
              </w:rPr>
              <w:t>5</w:t>
            </w:r>
          </w:p>
        </w:tc>
        <w:tc>
          <w:tcPr>
            <w:tcW w:w="1451" w:type="dxa"/>
            <w:tcBorders>
              <w:top w:val="single" w:sz="4" w:space="0" w:color="000000"/>
              <w:left w:val="single" w:sz="4" w:space="0" w:color="000000"/>
              <w:bottom w:val="single" w:sz="4" w:space="0" w:color="000000"/>
              <w:right w:val="single" w:sz="4" w:space="0" w:color="000000"/>
            </w:tcBorders>
            <w:vAlign w:val="center"/>
          </w:tcPr>
          <w:p w14:paraId="7BC89E83" w14:textId="77777777" w:rsidR="00377DA4" w:rsidRPr="00D83301" w:rsidRDefault="00377DA4" w:rsidP="0097200B">
            <w:pPr>
              <w:jc w:val="center"/>
              <w:rPr>
                <w:spacing w:val="-2"/>
              </w:rPr>
            </w:pPr>
            <w:r w:rsidRPr="00D83301">
              <w:rPr>
                <w:spacing w:val="-2"/>
              </w:rPr>
              <w:t>6</w:t>
            </w:r>
          </w:p>
        </w:tc>
        <w:tc>
          <w:tcPr>
            <w:tcW w:w="1187" w:type="dxa"/>
            <w:tcBorders>
              <w:top w:val="single" w:sz="4" w:space="0" w:color="000000"/>
              <w:left w:val="single" w:sz="4" w:space="0" w:color="000000"/>
              <w:bottom w:val="single" w:sz="4" w:space="0" w:color="000000"/>
              <w:right w:val="single" w:sz="4" w:space="0" w:color="000000"/>
            </w:tcBorders>
            <w:vAlign w:val="center"/>
          </w:tcPr>
          <w:p w14:paraId="5A760B2A" w14:textId="77777777" w:rsidR="00377DA4" w:rsidRPr="00D83301" w:rsidRDefault="00377DA4" w:rsidP="0097200B">
            <w:pPr>
              <w:jc w:val="center"/>
              <w:rPr>
                <w:rFonts w:eastAsia="Calibri"/>
              </w:rPr>
            </w:pPr>
            <w:r w:rsidRPr="00D83301">
              <w:rPr>
                <w:rFonts w:eastAsia="Calibri"/>
              </w:rPr>
              <w:t>7</w:t>
            </w:r>
          </w:p>
        </w:tc>
      </w:tr>
      <w:tr w:rsidR="00377DA4" w14:paraId="13261C81" w14:textId="77777777" w:rsidTr="0097200B">
        <w:trPr>
          <w:trHeight w:val="433"/>
          <w:jc w:val="center"/>
        </w:trPr>
        <w:tc>
          <w:tcPr>
            <w:tcW w:w="935" w:type="dxa"/>
            <w:tcBorders>
              <w:top w:val="single" w:sz="4" w:space="0" w:color="000000"/>
              <w:left w:val="single" w:sz="4" w:space="0" w:color="000000"/>
              <w:bottom w:val="single" w:sz="4" w:space="0" w:color="000000"/>
              <w:right w:val="single" w:sz="4" w:space="0" w:color="000000"/>
            </w:tcBorders>
          </w:tcPr>
          <w:p w14:paraId="2A172758" w14:textId="77777777" w:rsidR="00377DA4" w:rsidRDefault="00377DA4" w:rsidP="0097200B">
            <w:pPr>
              <w:spacing w:line="230" w:lineRule="auto"/>
              <w:ind w:right="600"/>
              <w:rPr>
                <w:rFonts w:eastAsia="Calibri"/>
                <w:spacing w:val="-2"/>
              </w:rPr>
            </w:pPr>
            <w:r>
              <w:rPr>
                <w:rFonts w:eastAsia="Calibri"/>
                <w:spacing w:val="-2"/>
              </w:rPr>
              <w:t>1</w:t>
            </w:r>
          </w:p>
        </w:tc>
        <w:tc>
          <w:tcPr>
            <w:tcW w:w="2218" w:type="dxa"/>
            <w:tcBorders>
              <w:top w:val="single" w:sz="4" w:space="0" w:color="000000"/>
              <w:left w:val="single" w:sz="4" w:space="0" w:color="000000"/>
              <w:bottom w:val="single" w:sz="4" w:space="0" w:color="000000"/>
              <w:right w:val="single" w:sz="4" w:space="0" w:color="000000"/>
            </w:tcBorders>
            <w:vAlign w:val="center"/>
          </w:tcPr>
          <w:p w14:paraId="554D13D7" w14:textId="77777777" w:rsidR="00377DA4" w:rsidRDefault="00377DA4" w:rsidP="00377DA4">
            <w:pPr>
              <w:suppressAutoHyphens/>
              <w:rPr>
                <w:color w:val="000000"/>
              </w:rPr>
            </w:pPr>
            <w:r>
              <w:t>Количество общеобразовательных организаций, в которых проведены мероприятия по капитальному ремонту зданий школ</w:t>
            </w:r>
          </w:p>
        </w:tc>
        <w:tc>
          <w:tcPr>
            <w:tcW w:w="1420" w:type="dxa"/>
            <w:tcBorders>
              <w:top w:val="single" w:sz="4" w:space="0" w:color="000000"/>
              <w:left w:val="single" w:sz="4" w:space="0" w:color="000000"/>
              <w:bottom w:val="single" w:sz="4" w:space="0" w:color="000000"/>
              <w:right w:val="single" w:sz="4" w:space="0" w:color="000000"/>
            </w:tcBorders>
            <w:vAlign w:val="center"/>
          </w:tcPr>
          <w:p w14:paraId="08FEF3C7" w14:textId="77777777" w:rsidR="00377DA4" w:rsidRPr="003A2306" w:rsidRDefault="00377DA4" w:rsidP="0097200B">
            <w:pPr>
              <w:suppressAutoHyphens/>
              <w:jc w:val="center"/>
            </w:pPr>
            <w:r w:rsidRPr="003A2306">
              <w:t>количество ОО (ед.)</w:t>
            </w:r>
          </w:p>
        </w:tc>
        <w:tc>
          <w:tcPr>
            <w:tcW w:w="1710" w:type="dxa"/>
            <w:tcBorders>
              <w:top w:val="single" w:sz="4" w:space="0" w:color="000000"/>
              <w:left w:val="single" w:sz="4" w:space="0" w:color="000000"/>
              <w:bottom w:val="single" w:sz="4" w:space="0" w:color="000000"/>
              <w:right w:val="single" w:sz="4" w:space="0" w:color="000000"/>
            </w:tcBorders>
            <w:vAlign w:val="center"/>
          </w:tcPr>
          <w:p w14:paraId="37DAD683" w14:textId="77777777" w:rsidR="00377DA4" w:rsidRPr="00D83301" w:rsidRDefault="00377DA4" w:rsidP="0097200B">
            <w:pPr>
              <w:suppressAutoHyphens/>
              <w:jc w:val="center"/>
            </w:pPr>
            <w:r>
              <w:t>0</w:t>
            </w:r>
          </w:p>
        </w:tc>
        <w:tc>
          <w:tcPr>
            <w:tcW w:w="1323" w:type="dxa"/>
            <w:tcBorders>
              <w:top w:val="single" w:sz="4" w:space="0" w:color="000000"/>
              <w:left w:val="single" w:sz="4" w:space="0" w:color="000000"/>
              <w:bottom w:val="single" w:sz="4" w:space="0" w:color="000000"/>
              <w:right w:val="single" w:sz="4" w:space="0" w:color="000000"/>
            </w:tcBorders>
            <w:vAlign w:val="center"/>
          </w:tcPr>
          <w:p w14:paraId="6164226D" w14:textId="77777777" w:rsidR="00377DA4" w:rsidRPr="00D83301" w:rsidRDefault="00377DA4" w:rsidP="0097200B">
            <w:pPr>
              <w:suppressAutoHyphens/>
              <w:jc w:val="center"/>
            </w:pPr>
            <w:r>
              <w:t>0</w:t>
            </w:r>
          </w:p>
        </w:tc>
        <w:tc>
          <w:tcPr>
            <w:tcW w:w="1451" w:type="dxa"/>
            <w:tcBorders>
              <w:top w:val="single" w:sz="4" w:space="0" w:color="000000"/>
              <w:left w:val="single" w:sz="4" w:space="0" w:color="000000"/>
              <w:bottom w:val="single" w:sz="4" w:space="0" w:color="000000"/>
              <w:right w:val="single" w:sz="4" w:space="0" w:color="000000"/>
            </w:tcBorders>
            <w:vAlign w:val="center"/>
          </w:tcPr>
          <w:p w14:paraId="59898A56" w14:textId="77777777" w:rsidR="00377DA4" w:rsidRPr="00D83301" w:rsidRDefault="00377DA4" w:rsidP="0097200B">
            <w:pPr>
              <w:suppressAutoHyphens/>
              <w:jc w:val="center"/>
            </w:pPr>
            <w:r>
              <w:t>1</w:t>
            </w:r>
          </w:p>
        </w:tc>
        <w:tc>
          <w:tcPr>
            <w:tcW w:w="1187" w:type="dxa"/>
            <w:tcBorders>
              <w:top w:val="single" w:sz="4" w:space="0" w:color="000000"/>
              <w:left w:val="single" w:sz="4" w:space="0" w:color="000000"/>
              <w:bottom w:val="single" w:sz="4" w:space="0" w:color="000000"/>
              <w:right w:val="single" w:sz="4" w:space="0" w:color="000000"/>
            </w:tcBorders>
            <w:vAlign w:val="center"/>
          </w:tcPr>
          <w:p w14:paraId="0C8CDDD0" w14:textId="77777777" w:rsidR="00377DA4" w:rsidRPr="00D83301" w:rsidRDefault="00377DA4" w:rsidP="0097200B">
            <w:pPr>
              <w:suppressAutoHyphens/>
              <w:jc w:val="center"/>
            </w:pPr>
            <w:r>
              <w:t>0</w:t>
            </w:r>
          </w:p>
        </w:tc>
      </w:tr>
    </w:tbl>
    <w:p w14:paraId="38202D39" w14:textId="77777777" w:rsidR="00377DA4" w:rsidRDefault="00377DA4" w:rsidP="003E13CA">
      <w:pPr>
        <w:jc w:val="center"/>
        <w:outlineLvl w:val="0"/>
        <w:rPr>
          <w:b/>
          <w:spacing w:val="20"/>
        </w:rPr>
      </w:pPr>
    </w:p>
    <w:p w14:paraId="4573AB90" w14:textId="77777777" w:rsidR="00377DA4" w:rsidRDefault="00377DA4" w:rsidP="003E13CA">
      <w:pPr>
        <w:jc w:val="center"/>
        <w:outlineLvl w:val="0"/>
        <w:rPr>
          <w:b/>
          <w:spacing w:val="20"/>
        </w:rPr>
      </w:pPr>
    </w:p>
    <w:p w14:paraId="01899493" w14:textId="77777777" w:rsidR="00377DA4" w:rsidRDefault="00377DA4" w:rsidP="003E13CA">
      <w:pPr>
        <w:jc w:val="center"/>
        <w:outlineLvl w:val="0"/>
        <w:rPr>
          <w:b/>
          <w:spacing w:val="20"/>
        </w:rPr>
      </w:pPr>
    </w:p>
    <w:p w14:paraId="1615760A" w14:textId="77777777" w:rsidR="003E13CA" w:rsidRPr="00E01B49" w:rsidRDefault="003E13CA" w:rsidP="003E13CA">
      <w:pPr>
        <w:jc w:val="center"/>
        <w:outlineLvl w:val="0"/>
        <w:rPr>
          <w:b/>
          <w:spacing w:val="20"/>
        </w:rPr>
      </w:pPr>
      <w:r w:rsidRPr="00E01B49">
        <w:rPr>
          <w:b/>
          <w:spacing w:val="20"/>
        </w:rPr>
        <w:t>Раздел 3. СВЕДЕНИЯ</w:t>
      </w:r>
    </w:p>
    <w:p w14:paraId="505E1EAC" w14:textId="77777777" w:rsidR="003E13CA" w:rsidRPr="00E01B49" w:rsidRDefault="003E13CA" w:rsidP="003E13CA">
      <w:pPr>
        <w:jc w:val="center"/>
        <w:rPr>
          <w:b/>
        </w:rPr>
      </w:pPr>
      <w:r w:rsidRPr="00E01B49">
        <w:rPr>
          <w:b/>
          <w:spacing w:val="20"/>
        </w:rPr>
        <w:t xml:space="preserve">о </w:t>
      </w:r>
      <w:r w:rsidRPr="00E01B49">
        <w:rPr>
          <w:b/>
        </w:rPr>
        <w:t>ведомственных проектах</w:t>
      </w:r>
    </w:p>
    <w:p w14:paraId="45CB84F0" w14:textId="77777777" w:rsidR="003E13CA" w:rsidRPr="00E01B49" w:rsidRDefault="003E13CA" w:rsidP="003E13CA">
      <w:pPr>
        <w:jc w:val="center"/>
        <w:rPr>
          <w:b/>
        </w:rPr>
      </w:pPr>
    </w:p>
    <w:p w14:paraId="2BB7C241" w14:textId="77777777" w:rsidR="003E13CA" w:rsidRPr="00E01B49" w:rsidRDefault="003E13CA" w:rsidP="003E13CA">
      <w:pPr>
        <w:jc w:val="center"/>
        <w:outlineLvl w:val="0"/>
        <w:rPr>
          <w:b/>
          <w:spacing w:val="20"/>
        </w:rPr>
      </w:pPr>
      <w:r w:rsidRPr="00E01B49">
        <w:rPr>
          <w:b/>
          <w:spacing w:val="20"/>
        </w:rPr>
        <w:t>СВЕДЕНИЯ</w:t>
      </w:r>
    </w:p>
    <w:p w14:paraId="43A41400" w14:textId="77777777" w:rsidR="003E13CA" w:rsidRPr="00E01B49" w:rsidRDefault="003E13CA" w:rsidP="003E13CA">
      <w:pPr>
        <w:jc w:val="center"/>
        <w:rPr>
          <w:b/>
        </w:rPr>
      </w:pPr>
      <w:r w:rsidRPr="00E01B49">
        <w:rPr>
          <w:b/>
          <w:spacing w:val="20"/>
        </w:rPr>
        <w:t xml:space="preserve">о </w:t>
      </w:r>
      <w:r w:rsidRPr="00E01B49">
        <w:rPr>
          <w:b/>
        </w:rPr>
        <w:t>ведомственном проекте</w:t>
      </w:r>
    </w:p>
    <w:p w14:paraId="08A01C6B" w14:textId="77777777" w:rsidR="003E13CA" w:rsidRPr="00E01B49" w:rsidRDefault="003E13CA" w:rsidP="003E13CA">
      <w:pPr>
        <w:jc w:val="center"/>
        <w:rPr>
          <w:b/>
        </w:rPr>
      </w:pPr>
    </w:p>
    <w:p w14:paraId="016EF53D" w14:textId="77777777" w:rsidR="003E13CA" w:rsidRPr="00E01B49" w:rsidRDefault="003E13CA" w:rsidP="003E13CA">
      <w:pPr>
        <w:jc w:val="center"/>
        <w:outlineLvl w:val="0"/>
        <w:rPr>
          <w:b/>
        </w:rPr>
      </w:pPr>
      <w:r w:rsidRPr="00E01B49">
        <w:rPr>
          <w:b/>
        </w:rPr>
        <w:t>Общие положения</w:t>
      </w:r>
    </w:p>
    <w:p w14:paraId="18C2D9C3" w14:textId="77777777" w:rsidR="003E13CA" w:rsidRPr="00CB0F0E" w:rsidRDefault="003E13CA" w:rsidP="003E13CA"/>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5035"/>
      </w:tblGrid>
      <w:tr w:rsidR="003E13CA" w:rsidRPr="007210E8" w14:paraId="70C5BDF9" w14:textId="77777777" w:rsidTr="003E13CA">
        <w:trPr>
          <w:trHeight w:val="516"/>
          <w:jc w:val="center"/>
        </w:trPr>
        <w:tc>
          <w:tcPr>
            <w:tcW w:w="2559" w:type="pct"/>
            <w:shd w:val="clear" w:color="auto" w:fill="auto"/>
            <w:vAlign w:val="center"/>
          </w:tcPr>
          <w:p w14:paraId="0628D4F4" w14:textId="77777777" w:rsidR="003E13CA" w:rsidRPr="008A4DB6" w:rsidRDefault="003E13CA" w:rsidP="003E13CA">
            <w:pPr>
              <w:rPr>
                <w:rFonts w:eastAsia="Calibri"/>
              </w:rPr>
            </w:pPr>
            <w:r w:rsidRPr="008A4DB6">
              <w:t>Руководитель ведомственного проекта</w:t>
            </w:r>
          </w:p>
        </w:tc>
        <w:tc>
          <w:tcPr>
            <w:tcW w:w="2441" w:type="pct"/>
            <w:shd w:val="clear" w:color="auto" w:fill="auto"/>
            <w:vAlign w:val="center"/>
          </w:tcPr>
          <w:p w14:paraId="677E3BB7" w14:textId="77777777" w:rsidR="003E13CA" w:rsidRPr="008A4DB6" w:rsidRDefault="003E13CA" w:rsidP="003E13CA">
            <w:pPr>
              <w:rPr>
                <w:rFonts w:eastAsia="Calibri"/>
              </w:rPr>
            </w:pPr>
            <w:r>
              <w:rPr>
                <w:rFonts w:eastAsia="Calibri"/>
              </w:rPr>
              <w:t>-</w:t>
            </w:r>
          </w:p>
        </w:tc>
      </w:tr>
      <w:tr w:rsidR="003E13CA" w:rsidRPr="00084DFE" w14:paraId="3E593AA4" w14:textId="77777777" w:rsidTr="003E13CA">
        <w:trPr>
          <w:trHeight w:val="700"/>
          <w:jc w:val="center"/>
        </w:trPr>
        <w:tc>
          <w:tcPr>
            <w:tcW w:w="2559" w:type="pct"/>
            <w:shd w:val="clear" w:color="auto" w:fill="auto"/>
            <w:vAlign w:val="center"/>
          </w:tcPr>
          <w:p w14:paraId="6D15DD8F" w14:textId="77777777" w:rsidR="003E13CA" w:rsidRPr="008A4DB6" w:rsidRDefault="003E13CA" w:rsidP="003E13CA">
            <w:pPr>
              <w:rPr>
                <w:rFonts w:eastAsia="Calibri"/>
              </w:rPr>
            </w:pPr>
            <w:r w:rsidRPr="008A4DB6">
              <w:rPr>
                <w:rFonts w:eastAsia="Calibri"/>
              </w:rPr>
              <w:t xml:space="preserve">Связь с муниципальной программой </w:t>
            </w:r>
          </w:p>
        </w:tc>
        <w:tc>
          <w:tcPr>
            <w:tcW w:w="2441" w:type="pct"/>
            <w:shd w:val="clear" w:color="auto" w:fill="auto"/>
            <w:vAlign w:val="center"/>
          </w:tcPr>
          <w:p w14:paraId="7AE1AA8F" w14:textId="77777777" w:rsidR="003E13CA" w:rsidRPr="008A4DB6" w:rsidRDefault="003E13CA" w:rsidP="003E13CA">
            <w:pPr>
              <w:rPr>
                <w:rFonts w:eastAsia="Calibri"/>
              </w:rPr>
            </w:pPr>
            <w:r>
              <w:rPr>
                <w:rFonts w:eastAsia="Calibri"/>
              </w:rPr>
              <w:t>-</w:t>
            </w:r>
          </w:p>
        </w:tc>
      </w:tr>
    </w:tbl>
    <w:p w14:paraId="002B87D0" w14:textId="77777777" w:rsidR="003E13CA" w:rsidRDefault="003E13CA" w:rsidP="003E13CA"/>
    <w:p w14:paraId="2105EF10" w14:textId="77777777" w:rsidR="00634891" w:rsidRDefault="00634891" w:rsidP="003E13CA">
      <w:pPr>
        <w:jc w:val="center"/>
        <w:outlineLvl w:val="0"/>
        <w:rPr>
          <w:b/>
        </w:rPr>
      </w:pPr>
    </w:p>
    <w:p w14:paraId="7BB0EAA3" w14:textId="77777777" w:rsidR="003E13CA" w:rsidRPr="00E01B49" w:rsidRDefault="003E13CA" w:rsidP="003E13CA">
      <w:pPr>
        <w:jc w:val="center"/>
        <w:outlineLvl w:val="0"/>
        <w:rPr>
          <w:b/>
        </w:rPr>
      </w:pPr>
      <w:r w:rsidRPr="00E01B49">
        <w:rPr>
          <w:b/>
        </w:rPr>
        <w:t xml:space="preserve">Значения результатов ведомственного проекта </w:t>
      </w:r>
    </w:p>
    <w:p w14:paraId="4D2675C9" w14:textId="77777777" w:rsidR="003E13CA" w:rsidRPr="00E01B49" w:rsidRDefault="003E13CA" w:rsidP="003E13CA">
      <w:pPr>
        <w:rPr>
          <w:b/>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731"/>
        <w:gridCol w:w="1402"/>
        <w:gridCol w:w="1599"/>
        <w:gridCol w:w="1586"/>
        <w:gridCol w:w="1800"/>
        <w:gridCol w:w="1464"/>
      </w:tblGrid>
      <w:tr w:rsidR="003E13CA" w:rsidRPr="007F3B75" w14:paraId="7395A6E5" w14:textId="77777777" w:rsidTr="003E13CA">
        <w:trPr>
          <w:tblHeader/>
          <w:jc w:val="center"/>
        </w:trPr>
        <w:tc>
          <w:tcPr>
            <w:tcW w:w="379" w:type="pct"/>
            <w:vMerge w:val="restart"/>
            <w:shd w:val="clear" w:color="auto" w:fill="auto"/>
          </w:tcPr>
          <w:p w14:paraId="5781828D" w14:textId="77777777" w:rsidR="003E13CA" w:rsidRPr="007F3B75" w:rsidRDefault="003E13CA" w:rsidP="003E13CA">
            <w:pPr>
              <w:ind w:hanging="35"/>
              <w:jc w:val="center"/>
              <w:rPr>
                <w:rFonts w:eastAsia="Calibri"/>
              </w:rPr>
            </w:pPr>
            <w:r w:rsidRPr="007F3B75">
              <w:rPr>
                <w:rFonts w:eastAsia="Calibri"/>
              </w:rPr>
              <w:t>№ п/п</w:t>
            </w:r>
          </w:p>
        </w:tc>
        <w:tc>
          <w:tcPr>
            <w:tcW w:w="835" w:type="pct"/>
            <w:vMerge w:val="restart"/>
            <w:shd w:val="clear" w:color="auto" w:fill="auto"/>
          </w:tcPr>
          <w:p w14:paraId="1E7A2F98" w14:textId="77777777" w:rsidR="003E13CA" w:rsidRPr="007F3B75" w:rsidRDefault="003E13CA" w:rsidP="003E13CA">
            <w:pPr>
              <w:jc w:val="center"/>
              <w:rPr>
                <w:rFonts w:eastAsia="Calibri"/>
              </w:rPr>
            </w:pPr>
            <w:r w:rsidRPr="007F3B75">
              <w:rPr>
                <w:rFonts w:eastAsia="Calibri"/>
              </w:rPr>
              <w:t>Название результата</w:t>
            </w:r>
          </w:p>
        </w:tc>
        <w:tc>
          <w:tcPr>
            <w:tcW w:w="676" w:type="pct"/>
            <w:vMerge w:val="restart"/>
            <w:shd w:val="clear" w:color="auto" w:fill="auto"/>
          </w:tcPr>
          <w:p w14:paraId="5080A1ED" w14:textId="77777777" w:rsidR="003E13CA" w:rsidRPr="007F3B75" w:rsidRDefault="003E13CA" w:rsidP="003E13CA">
            <w:pPr>
              <w:ind w:firstLine="23"/>
              <w:jc w:val="center"/>
              <w:rPr>
                <w:rFonts w:eastAsia="Calibri"/>
                <w:shd w:val="clear" w:color="auto" w:fill="FFFFFF"/>
              </w:rPr>
            </w:pPr>
            <w:r w:rsidRPr="007F3B75">
              <w:rPr>
                <w:rFonts w:eastAsia="Calibri"/>
              </w:rPr>
              <w:t>Единица измерения</w:t>
            </w:r>
          </w:p>
        </w:tc>
        <w:tc>
          <w:tcPr>
            <w:tcW w:w="771" w:type="pct"/>
            <w:vMerge w:val="restart"/>
            <w:shd w:val="clear" w:color="auto" w:fill="auto"/>
          </w:tcPr>
          <w:p w14:paraId="71D0D46A" w14:textId="77777777" w:rsidR="003E13CA" w:rsidRPr="007F3B75" w:rsidRDefault="003E13CA" w:rsidP="003E13CA">
            <w:pPr>
              <w:ind w:firstLine="23"/>
              <w:jc w:val="center"/>
              <w:rPr>
                <w:rFonts w:eastAsia="Calibri"/>
                <w:shd w:val="clear" w:color="auto" w:fill="FFFFFF"/>
              </w:rPr>
            </w:pPr>
            <w:r w:rsidRPr="007F3B75">
              <w:rPr>
                <w:rFonts w:eastAsia="Calibri"/>
                <w:shd w:val="clear" w:color="auto" w:fill="FFFFFF"/>
              </w:rPr>
              <w:t>Базовое значение результата (к очередному финансовому году)</w:t>
            </w:r>
          </w:p>
        </w:tc>
        <w:tc>
          <w:tcPr>
            <w:tcW w:w="2340" w:type="pct"/>
            <w:gridSpan w:val="3"/>
            <w:shd w:val="clear" w:color="auto" w:fill="auto"/>
            <w:vAlign w:val="center"/>
          </w:tcPr>
          <w:p w14:paraId="7371E61C" w14:textId="77777777" w:rsidR="003E13CA" w:rsidRPr="007F3B75" w:rsidRDefault="003E13CA" w:rsidP="003E13CA">
            <w:pPr>
              <w:jc w:val="center"/>
              <w:rPr>
                <w:spacing w:val="-2"/>
              </w:rPr>
            </w:pPr>
            <w:r w:rsidRPr="007F3B75">
              <w:rPr>
                <w:rFonts w:eastAsia="Calibri"/>
                <w:shd w:val="clear" w:color="auto" w:fill="FFFFFF"/>
              </w:rPr>
              <w:t>Планируемое значение результата на очередной финансовый год и плановый период</w:t>
            </w:r>
          </w:p>
        </w:tc>
      </w:tr>
      <w:tr w:rsidR="003E13CA" w:rsidRPr="007F3B75" w14:paraId="65ACFAC3" w14:textId="77777777" w:rsidTr="003E13CA">
        <w:trPr>
          <w:trHeight w:val="448"/>
          <w:tblHeader/>
          <w:jc w:val="center"/>
        </w:trPr>
        <w:tc>
          <w:tcPr>
            <w:tcW w:w="379" w:type="pct"/>
            <w:vMerge/>
            <w:shd w:val="clear" w:color="auto" w:fill="auto"/>
          </w:tcPr>
          <w:p w14:paraId="4F30A098" w14:textId="77777777" w:rsidR="003E13CA" w:rsidRPr="007F3B75" w:rsidRDefault="003E13CA" w:rsidP="003E13CA">
            <w:pPr>
              <w:jc w:val="center"/>
              <w:rPr>
                <w:rFonts w:eastAsia="Calibri"/>
              </w:rPr>
            </w:pPr>
          </w:p>
        </w:tc>
        <w:tc>
          <w:tcPr>
            <w:tcW w:w="835" w:type="pct"/>
            <w:vMerge/>
            <w:shd w:val="clear" w:color="auto" w:fill="auto"/>
            <w:vAlign w:val="center"/>
          </w:tcPr>
          <w:p w14:paraId="178DB55F" w14:textId="77777777" w:rsidR="003E13CA" w:rsidRPr="007F3B75" w:rsidRDefault="003E13CA" w:rsidP="003E13CA">
            <w:pPr>
              <w:jc w:val="center"/>
              <w:rPr>
                <w:rFonts w:eastAsia="Calibri"/>
              </w:rPr>
            </w:pPr>
          </w:p>
        </w:tc>
        <w:tc>
          <w:tcPr>
            <w:tcW w:w="676" w:type="pct"/>
            <w:vMerge/>
            <w:shd w:val="clear" w:color="auto" w:fill="auto"/>
          </w:tcPr>
          <w:p w14:paraId="3273C24C" w14:textId="77777777" w:rsidR="003E13CA" w:rsidRPr="007F3B75" w:rsidRDefault="003E13CA" w:rsidP="003E13CA">
            <w:pPr>
              <w:jc w:val="center"/>
              <w:rPr>
                <w:rFonts w:eastAsia="Calibri"/>
                <w:shd w:val="clear" w:color="auto" w:fill="FFFFFF"/>
              </w:rPr>
            </w:pPr>
          </w:p>
        </w:tc>
        <w:tc>
          <w:tcPr>
            <w:tcW w:w="771" w:type="pct"/>
            <w:vMerge/>
            <w:shd w:val="clear" w:color="auto" w:fill="auto"/>
          </w:tcPr>
          <w:p w14:paraId="1DF1ADB6" w14:textId="77777777" w:rsidR="003E13CA" w:rsidRPr="007F3B75" w:rsidRDefault="003E13CA" w:rsidP="003E13CA">
            <w:pPr>
              <w:jc w:val="center"/>
              <w:rPr>
                <w:rFonts w:eastAsia="Calibri"/>
                <w:shd w:val="clear" w:color="auto" w:fill="FFFFFF"/>
              </w:rPr>
            </w:pPr>
          </w:p>
        </w:tc>
        <w:tc>
          <w:tcPr>
            <w:tcW w:w="765" w:type="pct"/>
            <w:shd w:val="clear" w:color="auto" w:fill="auto"/>
            <w:vAlign w:val="center"/>
          </w:tcPr>
          <w:p w14:paraId="5BA1D943" w14:textId="77777777" w:rsidR="003E13CA" w:rsidRPr="007F3B75" w:rsidRDefault="003E13CA" w:rsidP="003E13CA">
            <w:pPr>
              <w:jc w:val="center"/>
              <w:rPr>
                <w:spacing w:val="-2"/>
                <w:lang w:val="en-US"/>
              </w:rPr>
            </w:pPr>
            <w:r w:rsidRPr="007F3B75">
              <w:rPr>
                <w:rFonts w:eastAsia="Calibri"/>
                <w:shd w:val="clear" w:color="auto" w:fill="FFFFFF"/>
              </w:rPr>
              <w:t>очередной финансовый год</w:t>
            </w:r>
          </w:p>
        </w:tc>
        <w:tc>
          <w:tcPr>
            <w:tcW w:w="868" w:type="pct"/>
            <w:shd w:val="clear" w:color="auto" w:fill="auto"/>
            <w:vAlign w:val="center"/>
          </w:tcPr>
          <w:p w14:paraId="6B18B761" w14:textId="77777777" w:rsidR="003E13CA" w:rsidRPr="007F3B75" w:rsidRDefault="003E13CA" w:rsidP="003E13CA">
            <w:pPr>
              <w:jc w:val="center"/>
              <w:rPr>
                <w:spacing w:val="-2"/>
              </w:rPr>
            </w:pPr>
            <w:r w:rsidRPr="007F3B75">
              <w:rPr>
                <w:rFonts w:eastAsia="Calibri"/>
                <w:shd w:val="clear" w:color="auto" w:fill="FFFFFF"/>
              </w:rPr>
              <w:t>1-й год планового периода</w:t>
            </w:r>
          </w:p>
        </w:tc>
        <w:tc>
          <w:tcPr>
            <w:tcW w:w="707" w:type="pct"/>
            <w:shd w:val="clear" w:color="auto" w:fill="auto"/>
            <w:vAlign w:val="center"/>
          </w:tcPr>
          <w:p w14:paraId="2E3FEE7D" w14:textId="77777777" w:rsidR="003E13CA" w:rsidRPr="007F3B75" w:rsidRDefault="003E13CA" w:rsidP="003E13CA">
            <w:pPr>
              <w:jc w:val="center"/>
              <w:rPr>
                <w:rFonts w:eastAsia="Calibri"/>
              </w:rPr>
            </w:pPr>
            <w:r w:rsidRPr="007F3B75">
              <w:rPr>
                <w:rFonts w:eastAsia="Calibri"/>
                <w:shd w:val="clear" w:color="auto" w:fill="FFFFFF"/>
              </w:rPr>
              <w:t>2-й год планового периода</w:t>
            </w:r>
          </w:p>
        </w:tc>
      </w:tr>
      <w:tr w:rsidR="003E13CA" w:rsidRPr="007F3B75" w14:paraId="1E13AC5B" w14:textId="77777777" w:rsidTr="003E13CA">
        <w:trPr>
          <w:trHeight w:val="282"/>
          <w:tblHeader/>
          <w:jc w:val="center"/>
        </w:trPr>
        <w:tc>
          <w:tcPr>
            <w:tcW w:w="379" w:type="pct"/>
            <w:shd w:val="clear" w:color="auto" w:fill="auto"/>
          </w:tcPr>
          <w:p w14:paraId="381D0460" w14:textId="77777777" w:rsidR="003E13CA" w:rsidRPr="007F3B75" w:rsidRDefault="003E13CA" w:rsidP="003E13CA">
            <w:pPr>
              <w:ind w:right="-11"/>
              <w:jc w:val="center"/>
              <w:rPr>
                <w:rFonts w:eastAsia="Calibri"/>
              </w:rPr>
            </w:pPr>
            <w:r w:rsidRPr="007F3B75">
              <w:rPr>
                <w:rFonts w:eastAsia="Calibri"/>
              </w:rPr>
              <w:t>1</w:t>
            </w:r>
          </w:p>
        </w:tc>
        <w:tc>
          <w:tcPr>
            <w:tcW w:w="835" w:type="pct"/>
            <w:shd w:val="clear" w:color="auto" w:fill="auto"/>
            <w:vAlign w:val="center"/>
          </w:tcPr>
          <w:p w14:paraId="4C3DA22D" w14:textId="77777777" w:rsidR="003E13CA" w:rsidRPr="007F3B75" w:rsidRDefault="003E13CA" w:rsidP="003E13CA">
            <w:pPr>
              <w:jc w:val="center"/>
              <w:rPr>
                <w:rFonts w:eastAsia="Calibri"/>
              </w:rPr>
            </w:pPr>
            <w:r w:rsidRPr="007F3B75">
              <w:rPr>
                <w:rFonts w:eastAsia="Calibri"/>
              </w:rPr>
              <w:t>2</w:t>
            </w:r>
          </w:p>
        </w:tc>
        <w:tc>
          <w:tcPr>
            <w:tcW w:w="676" w:type="pct"/>
            <w:shd w:val="clear" w:color="auto" w:fill="auto"/>
          </w:tcPr>
          <w:p w14:paraId="7383873D" w14:textId="77777777" w:rsidR="003E13CA" w:rsidRPr="007F3B75" w:rsidRDefault="003E13CA" w:rsidP="003E13CA">
            <w:pPr>
              <w:jc w:val="center"/>
              <w:rPr>
                <w:rFonts w:eastAsia="Calibri"/>
                <w:spacing w:val="-2"/>
              </w:rPr>
            </w:pPr>
            <w:r w:rsidRPr="007F3B75">
              <w:rPr>
                <w:rFonts w:eastAsia="Calibri"/>
                <w:spacing w:val="-2"/>
              </w:rPr>
              <w:t>3</w:t>
            </w:r>
          </w:p>
        </w:tc>
        <w:tc>
          <w:tcPr>
            <w:tcW w:w="771" w:type="pct"/>
            <w:shd w:val="clear" w:color="auto" w:fill="auto"/>
          </w:tcPr>
          <w:p w14:paraId="17E828C6" w14:textId="77777777" w:rsidR="003E13CA" w:rsidRPr="007F3B75" w:rsidRDefault="003E13CA" w:rsidP="003E13CA">
            <w:pPr>
              <w:jc w:val="center"/>
              <w:rPr>
                <w:rFonts w:eastAsia="Calibri"/>
                <w:spacing w:val="-2"/>
              </w:rPr>
            </w:pPr>
            <w:r w:rsidRPr="007F3B75">
              <w:rPr>
                <w:rFonts w:eastAsia="Calibri"/>
                <w:spacing w:val="-2"/>
              </w:rPr>
              <w:t>4</w:t>
            </w:r>
          </w:p>
        </w:tc>
        <w:tc>
          <w:tcPr>
            <w:tcW w:w="765" w:type="pct"/>
            <w:shd w:val="clear" w:color="auto" w:fill="auto"/>
            <w:vAlign w:val="center"/>
          </w:tcPr>
          <w:p w14:paraId="4070DFEA" w14:textId="77777777" w:rsidR="003E13CA" w:rsidRPr="007F3B75" w:rsidRDefault="003E13CA" w:rsidP="003E13CA">
            <w:pPr>
              <w:jc w:val="center"/>
              <w:rPr>
                <w:spacing w:val="-2"/>
              </w:rPr>
            </w:pPr>
            <w:r w:rsidRPr="007F3B75">
              <w:rPr>
                <w:spacing w:val="-2"/>
              </w:rPr>
              <w:t>5</w:t>
            </w:r>
          </w:p>
        </w:tc>
        <w:tc>
          <w:tcPr>
            <w:tcW w:w="868" w:type="pct"/>
            <w:shd w:val="clear" w:color="auto" w:fill="auto"/>
            <w:vAlign w:val="center"/>
          </w:tcPr>
          <w:p w14:paraId="454ADF63" w14:textId="77777777" w:rsidR="003E13CA" w:rsidRPr="007F3B75" w:rsidRDefault="003E13CA" w:rsidP="003E13CA">
            <w:pPr>
              <w:jc w:val="center"/>
              <w:rPr>
                <w:spacing w:val="-2"/>
              </w:rPr>
            </w:pPr>
            <w:r w:rsidRPr="007F3B75">
              <w:rPr>
                <w:spacing w:val="-2"/>
              </w:rPr>
              <w:t>6</w:t>
            </w:r>
          </w:p>
        </w:tc>
        <w:tc>
          <w:tcPr>
            <w:tcW w:w="707" w:type="pct"/>
            <w:shd w:val="clear" w:color="auto" w:fill="auto"/>
            <w:vAlign w:val="center"/>
          </w:tcPr>
          <w:p w14:paraId="6468A876" w14:textId="77777777" w:rsidR="003E13CA" w:rsidRPr="007F3B75" w:rsidRDefault="003E13CA" w:rsidP="003E13CA">
            <w:pPr>
              <w:jc w:val="center"/>
              <w:rPr>
                <w:rFonts w:eastAsia="Calibri"/>
              </w:rPr>
            </w:pPr>
            <w:r w:rsidRPr="007F3B75">
              <w:rPr>
                <w:rFonts w:eastAsia="Calibri"/>
              </w:rPr>
              <w:t>7</w:t>
            </w:r>
          </w:p>
        </w:tc>
      </w:tr>
      <w:tr w:rsidR="003E13CA" w:rsidRPr="007F3B75" w14:paraId="43123F78" w14:textId="77777777" w:rsidTr="003E13CA">
        <w:trPr>
          <w:jc w:val="center"/>
        </w:trPr>
        <w:tc>
          <w:tcPr>
            <w:tcW w:w="379" w:type="pct"/>
            <w:shd w:val="clear" w:color="auto" w:fill="auto"/>
          </w:tcPr>
          <w:p w14:paraId="73C7F1B4" w14:textId="77777777" w:rsidR="003E13CA" w:rsidRPr="007F3B75" w:rsidRDefault="003E13CA" w:rsidP="003E13CA">
            <w:pPr>
              <w:spacing w:line="230" w:lineRule="auto"/>
              <w:rPr>
                <w:rFonts w:eastAsia="Calibri"/>
                <w:spacing w:val="-2"/>
              </w:rPr>
            </w:pPr>
          </w:p>
        </w:tc>
        <w:tc>
          <w:tcPr>
            <w:tcW w:w="835" w:type="pct"/>
            <w:shd w:val="clear" w:color="auto" w:fill="auto"/>
          </w:tcPr>
          <w:p w14:paraId="58906DA4" w14:textId="77777777" w:rsidR="003E13CA" w:rsidRPr="007F3B75" w:rsidRDefault="003E13CA" w:rsidP="003E13CA">
            <w:pPr>
              <w:spacing w:line="230" w:lineRule="auto"/>
              <w:rPr>
                <w:spacing w:val="-2"/>
              </w:rPr>
            </w:pPr>
            <w:r>
              <w:rPr>
                <w:spacing w:val="-2"/>
              </w:rPr>
              <w:t>-</w:t>
            </w:r>
          </w:p>
        </w:tc>
        <w:tc>
          <w:tcPr>
            <w:tcW w:w="676" w:type="pct"/>
            <w:shd w:val="clear" w:color="auto" w:fill="auto"/>
          </w:tcPr>
          <w:p w14:paraId="37CB121B" w14:textId="77777777" w:rsidR="003E13CA" w:rsidRPr="007F3B75" w:rsidRDefault="003E13CA" w:rsidP="003E13CA">
            <w:pPr>
              <w:jc w:val="center"/>
              <w:rPr>
                <w:rFonts w:eastAsia="Calibri"/>
              </w:rPr>
            </w:pPr>
            <w:r>
              <w:rPr>
                <w:rFonts w:eastAsia="Calibri"/>
              </w:rPr>
              <w:t>-</w:t>
            </w:r>
          </w:p>
        </w:tc>
        <w:tc>
          <w:tcPr>
            <w:tcW w:w="771" w:type="pct"/>
            <w:shd w:val="clear" w:color="auto" w:fill="auto"/>
          </w:tcPr>
          <w:p w14:paraId="0482745F" w14:textId="77777777" w:rsidR="003E13CA" w:rsidRPr="007F3B75" w:rsidRDefault="003E13CA" w:rsidP="003E13CA">
            <w:pPr>
              <w:jc w:val="center"/>
              <w:rPr>
                <w:rFonts w:eastAsia="Calibri"/>
              </w:rPr>
            </w:pPr>
            <w:r>
              <w:rPr>
                <w:rFonts w:eastAsia="Calibri"/>
              </w:rPr>
              <w:t>-</w:t>
            </w:r>
          </w:p>
        </w:tc>
        <w:tc>
          <w:tcPr>
            <w:tcW w:w="765" w:type="pct"/>
            <w:shd w:val="clear" w:color="auto" w:fill="auto"/>
          </w:tcPr>
          <w:p w14:paraId="1BB71CD5" w14:textId="77777777" w:rsidR="003E13CA" w:rsidRPr="007F3B75" w:rsidRDefault="003E13CA" w:rsidP="003E13CA">
            <w:pPr>
              <w:jc w:val="center"/>
              <w:rPr>
                <w:rFonts w:eastAsia="Calibri"/>
              </w:rPr>
            </w:pPr>
            <w:r>
              <w:rPr>
                <w:rFonts w:eastAsia="Calibri"/>
              </w:rPr>
              <w:t>-</w:t>
            </w:r>
          </w:p>
        </w:tc>
        <w:tc>
          <w:tcPr>
            <w:tcW w:w="868" w:type="pct"/>
            <w:shd w:val="clear" w:color="auto" w:fill="auto"/>
          </w:tcPr>
          <w:p w14:paraId="5AD9D352" w14:textId="77777777" w:rsidR="003E13CA" w:rsidRPr="007F3B75" w:rsidRDefault="003E13CA" w:rsidP="003E13CA">
            <w:pPr>
              <w:jc w:val="center"/>
              <w:rPr>
                <w:rFonts w:eastAsia="Calibri"/>
              </w:rPr>
            </w:pPr>
            <w:r>
              <w:rPr>
                <w:rFonts w:eastAsia="Calibri"/>
              </w:rPr>
              <w:t>-</w:t>
            </w:r>
          </w:p>
        </w:tc>
        <w:tc>
          <w:tcPr>
            <w:tcW w:w="707" w:type="pct"/>
            <w:shd w:val="clear" w:color="auto" w:fill="auto"/>
          </w:tcPr>
          <w:p w14:paraId="718CD69D" w14:textId="77777777" w:rsidR="003E13CA" w:rsidRPr="007F3B75" w:rsidRDefault="003E13CA" w:rsidP="003E13CA">
            <w:pPr>
              <w:jc w:val="center"/>
              <w:rPr>
                <w:rFonts w:eastAsia="Calibri"/>
              </w:rPr>
            </w:pPr>
            <w:r>
              <w:rPr>
                <w:rFonts w:eastAsia="Calibri"/>
              </w:rPr>
              <w:t>-</w:t>
            </w:r>
          </w:p>
        </w:tc>
      </w:tr>
    </w:tbl>
    <w:p w14:paraId="2E19B0F1" w14:textId="77777777" w:rsidR="00B041B9" w:rsidRDefault="00B041B9" w:rsidP="003E13CA">
      <w:pPr>
        <w:jc w:val="center"/>
        <w:outlineLvl w:val="0"/>
        <w:rPr>
          <w:b/>
          <w:spacing w:val="20"/>
        </w:rPr>
      </w:pPr>
    </w:p>
    <w:p w14:paraId="2AA5D8EE" w14:textId="77777777" w:rsidR="00B041B9" w:rsidRDefault="00B041B9" w:rsidP="003E13CA">
      <w:pPr>
        <w:jc w:val="center"/>
        <w:outlineLvl w:val="0"/>
        <w:rPr>
          <w:b/>
          <w:spacing w:val="20"/>
        </w:rPr>
      </w:pPr>
    </w:p>
    <w:p w14:paraId="377FF1F6" w14:textId="77777777" w:rsidR="003E13CA" w:rsidRPr="00E01B49" w:rsidRDefault="003E13CA" w:rsidP="003E13CA">
      <w:pPr>
        <w:jc w:val="center"/>
        <w:outlineLvl w:val="0"/>
        <w:rPr>
          <w:b/>
          <w:spacing w:val="20"/>
        </w:rPr>
      </w:pPr>
      <w:r w:rsidRPr="00E01B49">
        <w:rPr>
          <w:b/>
          <w:spacing w:val="20"/>
        </w:rPr>
        <w:t>Раздел 4. ПАСПОРТА</w:t>
      </w:r>
    </w:p>
    <w:p w14:paraId="4272397E" w14:textId="77777777" w:rsidR="003E13CA" w:rsidRPr="00E01B49" w:rsidRDefault="003E13CA" w:rsidP="003E13CA">
      <w:pPr>
        <w:jc w:val="center"/>
        <w:rPr>
          <w:b/>
        </w:rPr>
      </w:pPr>
      <w:r w:rsidRPr="00E01B49">
        <w:rPr>
          <w:b/>
        </w:rPr>
        <w:t>комплексов процессных мероприятий</w:t>
      </w:r>
    </w:p>
    <w:p w14:paraId="3314696C" w14:textId="77777777" w:rsidR="003E13CA" w:rsidRPr="00E01B49" w:rsidRDefault="003E13CA" w:rsidP="003E13CA">
      <w:pPr>
        <w:rPr>
          <w:b/>
        </w:rPr>
      </w:pPr>
    </w:p>
    <w:p w14:paraId="311D1520" w14:textId="77777777" w:rsidR="003E13CA" w:rsidRPr="00E01B49" w:rsidRDefault="003E13CA" w:rsidP="003E13CA">
      <w:pPr>
        <w:jc w:val="center"/>
        <w:outlineLvl w:val="0"/>
        <w:rPr>
          <w:b/>
          <w:spacing w:val="20"/>
        </w:rPr>
      </w:pPr>
      <w:r w:rsidRPr="00E01B49">
        <w:rPr>
          <w:b/>
          <w:spacing w:val="20"/>
        </w:rPr>
        <w:t>ПАСПОРТ</w:t>
      </w:r>
    </w:p>
    <w:p w14:paraId="43C02BA4" w14:textId="77777777" w:rsidR="003E13CA" w:rsidRPr="00E01B49" w:rsidRDefault="003E13CA" w:rsidP="003E13CA">
      <w:pPr>
        <w:jc w:val="center"/>
        <w:rPr>
          <w:b/>
        </w:rPr>
      </w:pPr>
      <w:r w:rsidRPr="00E01B49">
        <w:rPr>
          <w:b/>
        </w:rPr>
        <w:t>комплекса процессных мероприятий</w:t>
      </w:r>
    </w:p>
    <w:p w14:paraId="3E570334" w14:textId="77777777" w:rsidR="003E13CA" w:rsidRPr="00E01B49" w:rsidRDefault="003E13CA" w:rsidP="003E13CA">
      <w:pPr>
        <w:jc w:val="center"/>
        <w:rPr>
          <w:color w:val="000000"/>
          <w:u w:val="single"/>
        </w:rPr>
      </w:pPr>
      <w:r w:rsidRPr="00E01B49">
        <w:rPr>
          <w:u w:val="single"/>
        </w:rPr>
        <w:t>«</w:t>
      </w:r>
      <w:r w:rsidR="008A4A19">
        <w:rPr>
          <w:u w:val="single"/>
        </w:rPr>
        <w:t xml:space="preserve">Обеспечение общедоступного и бесплатного </w:t>
      </w:r>
      <w:r w:rsidRPr="00E01B49">
        <w:rPr>
          <w:u w:val="single"/>
        </w:rPr>
        <w:t>дошкольного образования»</w:t>
      </w:r>
    </w:p>
    <w:p w14:paraId="2B22A674" w14:textId="77777777" w:rsidR="003E13CA" w:rsidRPr="00E01B49" w:rsidRDefault="003E13CA" w:rsidP="003E13CA">
      <w:pPr>
        <w:jc w:val="center"/>
        <w:rPr>
          <w:i/>
          <w:sz w:val="20"/>
        </w:rPr>
      </w:pPr>
      <w:r w:rsidRPr="00E01B49">
        <w:rPr>
          <w:i/>
          <w:sz w:val="20"/>
        </w:rPr>
        <w:t xml:space="preserve">(наименование комплекса процессных мероприятий) </w:t>
      </w:r>
    </w:p>
    <w:p w14:paraId="6B586B55" w14:textId="77777777" w:rsidR="003E13CA" w:rsidRPr="00E01B49" w:rsidRDefault="003E13CA" w:rsidP="003E13CA">
      <w:pPr>
        <w:jc w:val="center"/>
        <w:rPr>
          <w:b/>
        </w:rPr>
      </w:pPr>
    </w:p>
    <w:p w14:paraId="3A1A88C0" w14:textId="77777777" w:rsidR="003E13CA" w:rsidRPr="00E01B49" w:rsidRDefault="003E13CA" w:rsidP="003E13CA">
      <w:pPr>
        <w:jc w:val="center"/>
        <w:outlineLvl w:val="0"/>
        <w:rPr>
          <w:b/>
        </w:rPr>
      </w:pPr>
      <w:r w:rsidRPr="00E01B49">
        <w:rPr>
          <w:b/>
        </w:rPr>
        <w:t>Общие положения</w:t>
      </w:r>
    </w:p>
    <w:p w14:paraId="26FD04BE" w14:textId="77777777" w:rsidR="003E13CA" w:rsidRPr="002F551A" w:rsidRDefault="003E13CA" w:rsidP="003E13CA">
      <w:pPr>
        <w:rPr>
          <w:szCs w:val="28"/>
        </w:rPr>
      </w:pPr>
    </w:p>
    <w:tbl>
      <w:tblPr>
        <w:tblW w:w="10421" w:type="dxa"/>
        <w:jc w:val="center"/>
        <w:tblLook w:val="0000" w:firstRow="0" w:lastRow="0" w:firstColumn="0" w:lastColumn="0" w:noHBand="0" w:noVBand="0"/>
      </w:tblPr>
      <w:tblGrid>
        <w:gridCol w:w="4077"/>
        <w:gridCol w:w="6344"/>
      </w:tblGrid>
      <w:tr w:rsidR="003E13CA" w14:paraId="1F2D71D9"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3ABC271"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7F4F4595"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6D9EC3E7"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2D754A1B"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07A8B119" w14:textId="77777777" w:rsidR="003E13CA" w:rsidRDefault="003E13CA" w:rsidP="003E13CA">
            <w:pPr>
              <w:rPr>
                <w:rFonts w:eastAsia="Calibri"/>
              </w:rPr>
            </w:pPr>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 xml:space="preserve">политики  </w:t>
            </w:r>
            <w:r>
              <w:t>на</w:t>
            </w:r>
            <w:proofErr w:type="gramEnd"/>
            <w:r>
              <w:t xml:space="preserve"> территории</w:t>
            </w:r>
            <w:r w:rsidRPr="00903B40">
              <w:t xml:space="preserve"> муниципально</w:t>
            </w:r>
            <w:r>
              <w:t>го</w:t>
            </w:r>
            <w:r w:rsidRPr="00903B40">
              <w:t xml:space="preserve"> образовании</w:t>
            </w:r>
            <w:r>
              <w:t xml:space="preserve"> Руднян</w:t>
            </w:r>
            <w:r w:rsidRPr="00903B40">
              <w:t>ский район Смоленской области</w:t>
            </w:r>
            <w:r>
              <w:rPr>
                <w:b/>
              </w:rPr>
              <w:t xml:space="preserve">» </w:t>
            </w:r>
          </w:p>
        </w:tc>
      </w:tr>
    </w:tbl>
    <w:p w14:paraId="7ECE5B1E" w14:textId="77777777" w:rsidR="003E13CA" w:rsidRDefault="003E13CA" w:rsidP="003E13CA"/>
    <w:p w14:paraId="4D8A84CF"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5615DD3A" w14:textId="77777777" w:rsidR="003E13CA" w:rsidRDefault="003E13CA" w:rsidP="003E13CA">
      <w:pPr>
        <w:jc w:val="center"/>
        <w:rPr>
          <w:b/>
          <w:szCs w:val="28"/>
        </w:rPr>
      </w:pPr>
      <w:r>
        <w:rPr>
          <w:b/>
          <w:szCs w:val="28"/>
        </w:rPr>
        <w:t xml:space="preserve">  </w:t>
      </w:r>
    </w:p>
    <w:tbl>
      <w:tblPr>
        <w:tblW w:w="10536" w:type="dxa"/>
        <w:jc w:val="center"/>
        <w:tblLook w:val="0000" w:firstRow="0" w:lastRow="0" w:firstColumn="0" w:lastColumn="0" w:noHBand="0" w:noVBand="0"/>
      </w:tblPr>
      <w:tblGrid>
        <w:gridCol w:w="579"/>
        <w:gridCol w:w="2504"/>
        <w:gridCol w:w="1333"/>
        <w:gridCol w:w="1636"/>
        <w:gridCol w:w="1414"/>
        <w:gridCol w:w="1591"/>
        <w:gridCol w:w="1479"/>
      </w:tblGrid>
      <w:tr w:rsidR="003E13CA" w14:paraId="4EA4D93A" w14:textId="77777777" w:rsidTr="00B041B9">
        <w:trPr>
          <w:tblHeader/>
          <w:jc w:val="center"/>
        </w:trPr>
        <w:tc>
          <w:tcPr>
            <w:tcW w:w="579" w:type="dxa"/>
            <w:vMerge w:val="restart"/>
            <w:tcBorders>
              <w:top w:val="single" w:sz="4" w:space="0" w:color="000000"/>
              <w:left w:val="single" w:sz="4" w:space="0" w:color="000000"/>
              <w:bottom w:val="single" w:sz="4" w:space="0" w:color="000000"/>
              <w:right w:val="single" w:sz="4" w:space="0" w:color="000000"/>
            </w:tcBorders>
          </w:tcPr>
          <w:p w14:paraId="1FD4E6B8"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45A3E2DB"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3B42C65F"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0BC10A0C"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14:paraId="07AB388B"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2695BE4A" w14:textId="77777777" w:rsidTr="00B041B9">
        <w:trPr>
          <w:trHeight w:val="448"/>
          <w:tblHeader/>
          <w:jc w:val="center"/>
        </w:trPr>
        <w:tc>
          <w:tcPr>
            <w:tcW w:w="579" w:type="dxa"/>
            <w:vMerge/>
            <w:tcBorders>
              <w:top w:val="single" w:sz="4" w:space="0" w:color="000000"/>
              <w:left w:val="single" w:sz="4" w:space="0" w:color="000000"/>
              <w:bottom w:val="single" w:sz="4" w:space="0" w:color="000000"/>
              <w:right w:val="single" w:sz="4" w:space="0" w:color="000000"/>
            </w:tcBorders>
          </w:tcPr>
          <w:p w14:paraId="252E70C5"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01A90239"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4BC6F137"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2A20A0C7" w14:textId="77777777"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40C4B069"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4</w:t>
            </w:r>
            <w:r>
              <w:rPr>
                <w:rFonts w:eastAsia="Calibri"/>
                <w:shd w:val="clear" w:color="auto" w:fill="FFFFFF"/>
              </w:rPr>
              <w:t xml:space="preserve"> </w:t>
            </w:r>
          </w:p>
          <w:p w14:paraId="54B075DF" w14:textId="77777777" w:rsidR="003E13CA" w:rsidRDefault="003E13CA" w:rsidP="003E13CA">
            <w:pPr>
              <w:jc w:val="center"/>
              <w:rPr>
                <w:rFonts w:eastAsia="Calibri"/>
                <w:shd w:val="clear" w:color="auto" w:fill="FFFFFF"/>
              </w:rPr>
            </w:pPr>
            <w:r>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14:paraId="10A6E207"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5</w:t>
            </w:r>
          </w:p>
          <w:p w14:paraId="6D39DD3D" w14:textId="77777777"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5FE95DED"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6</w:t>
            </w:r>
            <w:r>
              <w:rPr>
                <w:rFonts w:eastAsia="Calibri"/>
                <w:shd w:val="clear" w:color="auto" w:fill="FFFFFF"/>
              </w:rPr>
              <w:t xml:space="preserve"> </w:t>
            </w:r>
          </w:p>
          <w:p w14:paraId="16C5352D" w14:textId="77777777" w:rsidR="003E13CA" w:rsidRDefault="003E13CA" w:rsidP="003E13CA">
            <w:pPr>
              <w:jc w:val="center"/>
              <w:rPr>
                <w:rFonts w:eastAsia="Calibri"/>
                <w:shd w:val="clear" w:color="auto" w:fill="FFFFFF"/>
              </w:rPr>
            </w:pPr>
            <w:r>
              <w:rPr>
                <w:rFonts w:eastAsia="Calibri"/>
                <w:shd w:val="clear" w:color="auto" w:fill="FFFFFF"/>
              </w:rPr>
              <w:t>год</w:t>
            </w:r>
          </w:p>
        </w:tc>
      </w:tr>
      <w:tr w:rsidR="003E13CA" w14:paraId="48F29A31" w14:textId="77777777" w:rsidTr="00B041B9">
        <w:trPr>
          <w:trHeight w:val="282"/>
          <w:tblHeader/>
          <w:jc w:val="center"/>
        </w:trPr>
        <w:tc>
          <w:tcPr>
            <w:tcW w:w="579" w:type="dxa"/>
            <w:tcBorders>
              <w:top w:val="single" w:sz="4" w:space="0" w:color="000000"/>
              <w:left w:val="single" w:sz="4" w:space="0" w:color="000000"/>
              <w:bottom w:val="single" w:sz="4" w:space="0" w:color="000000"/>
              <w:right w:val="single" w:sz="4" w:space="0" w:color="000000"/>
            </w:tcBorders>
          </w:tcPr>
          <w:p w14:paraId="59B1E689"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18E604D1"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4B5380BE"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5D7EE96A" w14:textId="77777777"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14:paraId="68CD7307" w14:textId="77777777"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14:paraId="2CC2C67C"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47454EF3" w14:textId="77777777" w:rsidR="003E13CA" w:rsidRDefault="003E13CA" w:rsidP="003E13CA">
            <w:pPr>
              <w:jc w:val="center"/>
              <w:rPr>
                <w:rFonts w:eastAsia="Calibri"/>
              </w:rPr>
            </w:pPr>
            <w:r>
              <w:rPr>
                <w:rFonts w:eastAsia="Calibri"/>
              </w:rPr>
              <w:t>7</w:t>
            </w:r>
          </w:p>
        </w:tc>
      </w:tr>
      <w:tr w:rsidR="003E13CA" w14:paraId="3DB850FB" w14:textId="77777777" w:rsidTr="00B041B9">
        <w:trPr>
          <w:trHeight w:val="57"/>
          <w:jc w:val="center"/>
        </w:trPr>
        <w:tc>
          <w:tcPr>
            <w:tcW w:w="579" w:type="dxa"/>
            <w:tcBorders>
              <w:top w:val="single" w:sz="4" w:space="0" w:color="000000"/>
              <w:left w:val="single" w:sz="4" w:space="0" w:color="000000"/>
              <w:bottom w:val="single" w:sz="4" w:space="0" w:color="000000"/>
              <w:right w:val="single" w:sz="4" w:space="0" w:color="000000"/>
            </w:tcBorders>
          </w:tcPr>
          <w:p w14:paraId="1E122271" w14:textId="77777777" w:rsidR="003E13CA" w:rsidRDefault="003E13CA" w:rsidP="006E1613">
            <w:pPr>
              <w:spacing w:line="230" w:lineRule="auto"/>
              <w:ind w:left="-409"/>
              <w:jc w:val="center"/>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38C01E52" w14:textId="77777777" w:rsidR="003E13CA" w:rsidRPr="00DD7ABC" w:rsidRDefault="003E13CA" w:rsidP="003E13CA">
            <w:pPr>
              <w:spacing w:line="230" w:lineRule="auto"/>
              <w:rPr>
                <w:spacing w:val="-2"/>
              </w:rPr>
            </w:pPr>
            <w:r>
              <w:t>Доля</w:t>
            </w:r>
            <w:r w:rsidRPr="00DD7ABC">
              <w:t xml:space="preserve"> детей в </w:t>
            </w:r>
            <w:proofErr w:type="gramStart"/>
            <w:r w:rsidRPr="00DD7ABC">
              <w:t xml:space="preserve">возрасте  </w:t>
            </w:r>
            <w:r>
              <w:t>1</w:t>
            </w:r>
            <w:proofErr w:type="gramEnd"/>
            <w:r>
              <w:t>-6</w:t>
            </w:r>
            <w:r w:rsidRPr="00DD7ABC">
              <w:t xml:space="preserve"> лет</w:t>
            </w:r>
            <w:r>
              <w:t xml:space="preserve">, получающих </w:t>
            </w:r>
            <w:r w:rsidRPr="00DD7ABC">
              <w:t xml:space="preserve"> дошкольн</w:t>
            </w:r>
            <w:r>
              <w:t>ую о</w:t>
            </w:r>
            <w:r w:rsidRPr="00DD7ABC">
              <w:t>бразова</w:t>
            </w:r>
            <w:r>
              <w:t>тельную услугу и(или) услугу по их содержанию в муниципальных образовательных учреждениях в общей численности детей в возрасте 1-6 лет</w:t>
            </w:r>
          </w:p>
        </w:tc>
        <w:tc>
          <w:tcPr>
            <w:tcW w:w="1333" w:type="dxa"/>
            <w:tcBorders>
              <w:top w:val="single" w:sz="4" w:space="0" w:color="000000"/>
              <w:left w:val="single" w:sz="4" w:space="0" w:color="000000"/>
              <w:bottom w:val="single" w:sz="4" w:space="0" w:color="000000"/>
              <w:right w:val="single" w:sz="4" w:space="0" w:color="000000"/>
            </w:tcBorders>
            <w:vAlign w:val="center"/>
          </w:tcPr>
          <w:p w14:paraId="3D57FE64"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73C70A8E" w14:textId="77777777" w:rsidR="003E13CA" w:rsidRDefault="003E13CA" w:rsidP="00D83301">
            <w:pPr>
              <w:suppressAutoHyphens/>
              <w:jc w:val="center"/>
              <w:rPr>
                <w:color w:val="000000"/>
              </w:rPr>
            </w:pPr>
            <w:r>
              <w:rPr>
                <w:color w:val="000000"/>
              </w:rPr>
              <w:t>4</w:t>
            </w:r>
            <w:r w:rsidR="00D83301">
              <w:rPr>
                <w:color w:val="000000"/>
              </w:rPr>
              <w:t>1</w:t>
            </w:r>
            <w:r w:rsidR="00E50175">
              <w:rPr>
                <w:color w:val="000000"/>
              </w:rPr>
              <w:t>,</w:t>
            </w:r>
            <w:r w:rsidR="00D83301">
              <w:rPr>
                <w:color w:val="000000"/>
              </w:rPr>
              <w:t>0</w:t>
            </w:r>
          </w:p>
        </w:tc>
        <w:tc>
          <w:tcPr>
            <w:tcW w:w="1414" w:type="dxa"/>
            <w:tcBorders>
              <w:top w:val="single" w:sz="4" w:space="0" w:color="000000"/>
              <w:left w:val="single" w:sz="4" w:space="0" w:color="000000"/>
              <w:bottom w:val="single" w:sz="4" w:space="0" w:color="000000"/>
              <w:right w:val="single" w:sz="4" w:space="0" w:color="000000"/>
            </w:tcBorders>
            <w:vAlign w:val="center"/>
          </w:tcPr>
          <w:p w14:paraId="35ECEDAF" w14:textId="77777777" w:rsidR="003E13CA" w:rsidRDefault="003E13CA" w:rsidP="003E13CA">
            <w:pPr>
              <w:suppressAutoHyphens/>
              <w:jc w:val="center"/>
              <w:rPr>
                <w:color w:val="000000"/>
              </w:rPr>
            </w:pPr>
            <w:r>
              <w:rPr>
                <w:color w:val="000000"/>
              </w:rPr>
              <w:t>41</w:t>
            </w:r>
            <w:r w:rsidR="00D83301">
              <w:rPr>
                <w:color w:val="000000"/>
              </w:rPr>
              <w:t>,0</w:t>
            </w:r>
          </w:p>
        </w:tc>
        <w:tc>
          <w:tcPr>
            <w:tcW w:w="1591" w:type="dxa"/>
            <w:tcBorders>
              <w:top w:val="single" w:sz="4" w:space="0" w:color="000000"/>
              <w:left w:val="single" w:sz="4" w:space="0" w:color="000000"/>
              <w:bottom w:val="single" w:sz="4" w:space="0" w:color="000000"/>
              <w:right w:val="single" w:sz="4" w:space="0" w:color="000000"/>
            </w:tcBorders>
            <w:vAlign w:val="center"/>
          </w:tcPr>
          <w:p w14:paraId="5D673567" w14:textId="77777777" w:rsidR="003E13CA" w:rsidRDefault="003E13CA" w:rsidP="003E13CA">
            <w:pPr>
              <w:suppressAutoHyphens/>
              <w:jc w:val="center"/>
              <w:rPr>
                <w:color w:val="000000"/>
              </w:rPr>
            </w:pPr>
            <w:r>
              <w:rPr>
                <w:color w:val="000000"/>
              </w:rPr>
              <w:t>41</w:t>
            </w:r>
            <w:r w:rsidR="00D83301">
              <w:rPr>
                <w:color w:val="000000"/>
              </w:rPr>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5B78A0A9" w14:textId="77777777" w:rsidR="003E13CA" w:rsidRPr="00297BCF" w:rsidRDefault="003E13CA" w:rsidP="003E13CA">
            <w:pPr>
              <w:suppressAutoHyphens/>
              <w:jc w:val="center"/>
              <w:rPr>
                <w:lang w:eastAsia="zh-CN"/>
              </w:rPr>
            </w:pPr>
            <w:r>
              <w:rPr>
                <w:lang w:eastAsia="zh-CN"/>
              </w:rPr>
              <w:t>41</w:t>
            </w:r>
            <w:r w:rsidR="00D83301">
              <w:rPr>
                <w:lang w:eastAsia="zh-CN"/>
              </w:rPr>
              <w:t>,0</w:t>
            </w:r>
          </w:p>
        </w:tc>
      </w:tr>
      <w:tr w:rsidR="003E13CA" w14:paraId="5A7F5A7C" w14:textId="77777777" w:rsidTr="00B041B9">
        <w:trPr>
          <w:trHeight w:val="170"/>
          <w:jc w:val="center"/>
        </w:trPr>
        <w:tc>
          <w:tcPr>
            <w:tcW w:w="579" w:type="dxa"/>
            <w:tcBorders>
              <w:top w:val="single" w:sz="4" w:space="0" w:color="000000"/>
              <w:left w:val="single" w:sz="4" w:space="0" w:color="000000"/>
              <w:bottom w:val="single" w:sz="4" w:space="0" w:color="000000"/>
              <w:right w:val="single" w:sz="4" w:space="0" w:color="000000"/>
            </w:tcBorders>
          </w:tcPr>
          <w:p w14:paraId="63078200" w14:textId="77777777" w:rsidR="003E13CA" w:rsidRDefault="003E13CA" w:rsidP="003E13CA">
            <w:pPr>
              <w:spacing w:line="230" w:lineRule="auto"/>
              <w:jc w:val="center"/>
              <w:rPr>
                <w:rFonts w:eastAsia="Calibri"/>
                <w:spacing w:val="-2"/>
              </w:rPr>
            </w:pPr>
          </w:p>
          <w:p w14:paraId="32132B84" w14:textId="77777777" w:rsidR="003E13CA" w:rsidRPr="0027529F" w:rsidRDefault="003E13CA" w:rsidP="006E1613">
            <w:pPr>
              <w:ind w:left="-409"/>
              <w:jc w:val="center"/>
              <w:rPr>
                <w:rFonts w:eastAsia="Calibri"/>
              </w:rPr>
            </w:pPr>
            <w:r>
              <w:rPr>
                <w:rFonts w:eastAsia="Calibri"/>
              </w:rPr>
              <w:t>2</w:t>
            </w:r>
          </w:p>
        </w:tc>
        <w:tc>
          <w:tcPr>
            <w:tcW w:w="2504" w:type="dxa"/>
            <w:tcBorders>
              <w:top w:val="single" w:sz="4" w:space="0" w:color="000000"/>
              <w:left w:val="single" w:sz="4" w:space="0" w:color="000000"/>
              <w:bottom w:val="single" w:sz="4" w:space="0" w:color="000000"/>
              <w:right w:val="single" w:sz="4" w:space="0" w:color="000000"/>
            </w:tcBorders>
            <w:vAlign w:val="center"/>
          </w:tcPr>
          <w:p w14:paraId="247947EA" w14:textId="77777777" w:rsidR="003E13CA" w:rsidRDefault="003E13CA" w:rsidP="003E13CA">
            <w:pPr>
              <w:spacing w:line="230" w:lineRule="auto"/>
            </w:pPr>
            <w: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5BC89121" w14:textId="77777777" w:rsidR="003E13CA" w:rsidRPr="00884CFF" w:rsidRDefault="003E13CA" w:rsidP="003E13CA">
            <w:pPr>
              <w:suppressAutoHyphens/>
              <w:jc w:val="center"/>
              <w:rPr>
                <w:color w:val="000000"/>
              </w:rPr>
            </w:pPr>
            <w:r w:rsidRPr="00884CFF">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387496E0" w14:textId="77777777" w:rsidR="003E13CA" w:rsidRPr="00596A38" w:rsidRDefault="003E13CA" w:rsidP="003E13CA">
            <w:pPr>
              <w:suppressAutoHyphens/>
              <w:jc w:val="center"/>
            </w:pPr>
            <w:r>
              <w:t>10</w:t>
            </w:r>
            <w:r w:rsidRPr="00596A38">
              <w:t>0</w:t>
            </w:r>
          </w:p>
        </w:tc>
        <w:tc>
          <w:tcPr>
            <w:tcW w:w="1414" w:type="dxa"/>
            <w:tcBorders>
              <w:top w:val="single" w:sz="4" w:space="0" w:color="000000"/>
              <w:left w:val="single" w:sz="4" w:space="0" w:color="000000"/>
              <w:bottom w:val="single" w:sz="4" w:space="0" w:color="000000"/>
              <w:right w:val="single" w:sz="4" w:space="0" w:color="000000"/>
            </w:tcBorders>
            <w:vAlign w:val="center"/>
          </w:tcPr>
          <w:p w14:paraId="6BCCDAD3" w14:textId="77777777" w:rsidR="003E13CA" w:rsidRPr="00596A38" w:rsidRDefault="003E13CA" w:rsidP="003E13CA">
            <w:pPr>
              <w:suppressAutoHyphens/>
              <w:jc w:val="center"/>
            </w:pPr>
            <w:r>
              <w:t>10</w:t>
            </w:r>
            <w:r w:rsidRPr="00596A38">
              <w:t>0</w:t>
            </w:r>
          </w:p>
        </w:tc>
        <w:tc>
          <w:tcPr>
            <w:tcW w:w="1591" w:type="dxa"/>
            <w:tcBorders>
              <w:top w:val="single" w:sz="4" w:space="0" w:color="000000"/>
              <w:left w:val="single" w:sz="4" w:space="0" w:color="000000"/>
              <w:bottom w:val="single" w:sz="4" w:space="0" w:color="000000"/>
              <w:right w:val="single" w:sz="4" w:space="0" w:color="000000"/>
            </w:tcBorders>
            <w:vAlign w:val="center"/>
          </w:tcPr>
          <w:p w14:paraId="2CF3CD7C" w14:textId="77777777" w:rsidR="003E13CA" w:rsidRPr="00596A38" w:rsidRDefault="003E13CA" w:rsidP="003E13CA">
            <w:pPr>
              <w:suppressAutoHyphens/>
              <w:jc w:val="center"/>
            </w:pPr>
            <w:r>
              <w:t>10</w:t>
            </w:r>
            <w:r w:rsidRPr="00596A38">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201ED934" w14:textId="77777777" w:rsidR="003E13CA" w:rsidRPr="00596A38" w:rsidRDefault="003E13CA" w:rsidP="003E13CA">
            <w:pPr>
              <w:suppressAutoHyphens/>
              <w:jc w:val="center"/>
              <w:rPr>
                <w:lang w:eastAsia="zh-CN"/>
              </w:rPr>
            </w:pPr>
            <w:r>
              <w:t>10</w:t>
            </w:r>
            <w:r w:rsidRPr="00596A38">
              <w:t>0</w:t>
            </w:r>
          </w:p>
        </w:tc>
      </w:tr>
      <w:tr w:rsidR="003E13CA" w14:paraId="353569BE" w14:textId="77777777" w:rsidTr="00B041B9">
        <w:trPr>
          <w:jc w:val="center"/>
        </w:trPr>
        <w:tc>
          <w:tcPr>
            <w:tcW w:w="579" w:type="dxa"/>
            <w:tcBorders>
              <w:top w:val="single" w:sz="4" w:space="0" w:color="000000"/>
              <w:left w:val="single" w:sz="4" w:space="0" w:color="000000"/>
              <w:bottom w:val="single" w:sz="4" w:space="0" w:color="000000"/>
              <w:right w:val="single" w:sz="4" w:space="0" w:color="000000"/>
            </w:tcBorders>
          </w:tcPr>
          <w:p w14:paraId="62BF2288" w14:textId="77777777" w:rsidR="003E13CA" w:rsidRDefault="003E13CA" w:rsidP="006E1613">
            <w:pPr>
              <w:spacing w:line="230" w:lineRule="auto"/>
              <w:ind w:left="-409"/>
              <w:jc w:val="center"/>
              <w:rPr>
                <w:rFonts w:eastAsia="Calibri"/>
                <w:spacing w:val="-2"/>
              </w:rPr>
            </w:pPr>
            <w:r>
              <w:rPr>
                <w:rFonts w:eastAsia="Calibri"/>
                <w:spacing w:val="-2"/>
              </w:rPr>
              <w:t>3</w:t>
            </w:r>
          </w:p>
        </w:tc>
        <w:tc>
          <w:tcPr>
            <w:tcW w:w="2504" w:type="dxa"/>
            <w:tcBorders>
              <w:top w:val="single" w:sz="4" w:space="0" w:color="000000"/>
              <w:left w:val="single" w:sz="4" w:space="0" w:color="000000"/>
              <w:bottom w:val="single" w:sz="4" w:space="0" w:color="000000"/>
              <w:right w:val="single" w:sz="4" w:space="0" w:color="000000"/>
            </w:tcBorders>
            <w:vAlign w:val="center"/>
          </w:tcPr>
          <w:p w14:paraId="599CB34A" w14:textId="77777777" w:rsidR="003E13CA" w:rsidRPr="00612CE5" w:rsidRDefault="003E13CA" w:rsidP="003E13CA">
            <w:pPr>
              <w:suppressAutoHyphens/>
              <w:rPr>
                <w:rFonts w:ascii="Calibri" w:hAnsi="Calibri" w:cs="Calibri"/>
                <w:sz w:val="22"/>
                <w:szCs w:val="22"/>
              </w:rPr>
            </w:pPr>
            <w:r w:rsidRPr="00612CE5">
              <w:rPr>
                <w:lang w:eastAsia="zh-CN"/>
              </w:rPr>
              <w:t xml:space="preserve">Доля </w:t>
            </w:r>
            <w:r>
              <w:rPr>
                <w:lang w:eastAsia="zh-CN"/>
              </w:rPr>
              <w:t>родителей (законных представителей), получающих компенсацию платы, взимаемой с родителей (законных представителей), за присмотр и уход за детьми в муниципальных дошкольных образовательных учреждениях, от числа обратившихся за указанной компенсацией</w:t>
            </w:r>
          </w:p>
        </w:tc>
        <w:tc>
          <w:tcPr>
            <w:tcW w:w="1333" w:type="dxa"/>
            <w:tcBorders>
              <w:top w:val="single" w:sz="4" w:space="0" w:color="000000"/>
              <w:left w:val="single" w:sz="4" w:space="0" w:color="000000"/>
              <w:bottom w:val="single" w:sz="4" w:space="0" w:color="000000"/>
              <w:right w:val="single" w:sz="4" w:space="0" w:color="000000"/>
            </w:tcBorders>
            <w:vAlign w:val="center"/>
          </w:tcPr>
          <w:p w14:paraId="6B970FB2" w14:textId="77777777" w:rsidR="003E13CA" w:rsidRPr="00884CFF" w:rsidRDefault="003E13CA" w:rsidP="003E13CA">
            <w:pPr>
              <w:suppressAutoHyphens/>
              <w:jc w:val="center"/>
              <w:rPr>
                <w:color w:val="000000"/>
              </w:rPr>
            </w:pPr>
            <w:r w:rsidRPr="00884CFF">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1D421C7F" w14:textId="77777777" w:rsidR="003E13CA" w:rsidRPr="00596A38" w:rsidRDefault="003E13CA" w:rsidP="003E13CA">
            <w:pPr>
              <w:suppressAutoHyphens/>
              <w:jc w:val="center"/>
            </w:pPr>
            <w:r>
              <w:t>10</w:t>
            </w:r>
            <w:r w:rsidRPr="00596A38">
              <w:t>0</w:t>
            </w:r>
          </w:p>
        </w:tc>
        <w:tc>
          <w:tcPr>
            <w:tcW w:w="1414" w:type="dxa"/>
            <w:tcBorders>
              <w:top w:val="single" w:sz="4" w:space="0" w:color="000000"/>
              <w:left w:val="single" w:sz="4" w:space="0" w:color="000000"/>
              <w:bottom w:val="single" w:sz="4" w:space="0" w:color="000000"/>
              <w:right w:val="single" w:sz="4" w:space="0" w:color="000000"/>
            </w:tcBorders>
            <w:vAlign w:val="center"/>
          </w:tcPr>
          <w:p w14:paraId="0C4BFF4B" w14:textId="77777777" w:rsidR="003E13CA" w:rsidRPr="00596A38" w:rsidRDefault="003E13CA" w:rsidP="003E13CA">
            <w:pPr>
              <w:suppressAutoHyphens/>
              <w:jc w:val="center"/>
            </w:pPr>
            <w:r>
              <w:t>10</w:t>
            </w:r>
            <w:r w:rsidRPr="00596A38">
              <w:t>0</w:t>
            </w:r>
          </w:p>
        </w:tc>
        <w:tc>
          <w:tcPr>
            <w:tcW w:w="1591" w:type="dxa"/>
            <w:tcBorders>
              <w:top w:val="single" w:sz="4" w:space="0" w:color="000000"/>
              <w:left w:val="single" w:sz="4" w:space="0" w:color="000000"/>
              <w:bottom w:val="single" w:sz="4" w:space="0" w:color="000000"/>
              <w:right w:val="single" w:sz="4" w:space="0" w:color="000000"/>
            </w:tcBorders>
            <w:vAlign w:val="center"/>
          </w:tcPr>
          <w:p w14:paraId="5A8D9AD7" w14:textId="77777777" w:rsidR="003E13CA" w:rsidRPr="00596A38" w:rsidRDefault="003E13CA" w:rsidP="003E13CA">
            <w:pPr>
              <w:suppressAutoHyphens/>
              <w:jc w:val="center"/>
            </w:pPr>
            <w:r>
              <w:t>10</w:t>
            </w:r>
            <w:r w:rsidRPr="00596A38">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057A0599" w14:textId="77777777" w:rsidR="003E13CA" w:rsidRPr="00596A38" w:rsidRDefault="003E13CA" w:rsidP="003E13CA">
            <w:pPr>
              <w:suppressAutoHyphens/>
              <w:jc w:val="center"/>
              <w:rPr>
                <w:lang w:eastAsia="zh-CN"/>
              </w:rPr>
            </w:pPr>
            <w:r>
              <w:t>10</w:t>
            </w:r>
            <w:r w:rsidRPr="00596A38">
              <w:t>0</w:t>
            </w:r>
          </w:p>
        </w:tc>
      </w:tr>
    </w:tbl>
    <w:p w14:paraId="5D26697A" w14:textId="77777777" w:rsidR="003E13CA" w:rsidRDefault="003E13CA" w:rsidP="003E13CA">
      <w:pPr>
        <w:jc w:val="center"/>
        <w:rPr>
          <w:b/>
          <w:spacing w:val="20"/>
          <w:szCs w:val="28"/>
        </w:rPr>
      </w:pPr>
    </w:p>
    <w:p w14:paraId="25A943CA" w14:textId="77777777" w:rsidR="003E13CA" w:rsidRDefault="003E13CA" w:rsidP="003E13CA">
      <w:pPr>
        <w:jc w:val="center"/>
        <w:rPr>
          <w:b/>
          <w:szCs w:val="28"/>
        </w:rPr>
      </w:pPr>
    </w:p>
    <w:p w14:paraId="699A6762" w14:textId="77777777" w:rsidR="003E13CA" w:rsidRPr="00E01B49" w:rsidRDefault="003E13CA" w:rsidP="003E13CA">
      <w:pPr>
        <w:jc w:val="center"/>
        <w:outlineLvl w:val="0"/>
        <w:rPr>
          <w:b/>
          <w:spacing w:val="20"/>
        </w:rPr>
      </w:pPr>
      <w:r w:rsidRPr="002F551A">
        <w:rPr>
          <w:b/>
          <w:spacing w:val="20"/>
          <w:szCs w:val="28"/>
        </w:rPr>
        <w:t>ПАСПОРТ</w:t>
      </w:r>
    </w:p>
    <w:p w14:paraId="637D13FC" w14:textId="77777777" w:rsidR="003E13CA" w:rsidRPr="00E01B49" w:rsidRDefault="003E13CA" w:rsidP="003E13CA">
      <w:pPr>
        <w:jc w:val="center"/>
        <w:rPr>
          <w:b/>
        </w:rPr>
      </w:pPr>
      <w:r w:rsidRPr="00E01B49">
        <w:rPr>
          <w:b/>
        </w:rPr>
        <w:t>комплекса процессных мероприятий</w:t>
      </w:r>
    </w:p>
    <w:p w14:paraId="50748E47" w14:textId="77777777" w:rsidR="008A4A19" w:rsidRDefault="003E13CA" w:rsidP="003E13CA">
      <w:pPr>
        <w:suppressAutoHyphens/>
        <w:ind w:right="96"/>
        <w:jc w:val="center"/>
        <w:rPr>
          <w:u w:val="single"/>
        </w:rPr>
      </w:pPr>
      <w:r w:rsidRPr="00E01B49">
        <w:rPr>
          <w:u w:val="single"/>
        </w:rPr>
        <w:t>«</w:t>
      </w:r>
      <w:r w:rsidR="008A4A19">
        <w:rPr>
          <w:u w:val="single"/>
        </w:rPr>
        <w:t xml:space="preserve">Обеспечение общедоступного бесплатного начального общего, </w:t>
      </w:r>
    </w:p>
    <w:p w14:paraId="22830A91" w14:textId="77777777" w:rsidR="003E13CA" w:rsidRPr="00E01B49" w:rsidRDefault="008A4A19" w:rsidP="003E13CA">
      <w:pPr>
        <w:suppressAutoHyphens/>
        <w:ind w:right="96"/>
        <w:jc w:val="center"/>
        <w:rPr>
          <w:b/>
          <w:u w:val="single"/>
        </w:rPr>
      </w:pPr>
      <w:r>
        <w:rPr>
          <w:u w:val="single"/>
        </w:rPr>
        <w:t xml:space="preserve">основного общего, </w:t>
      </w:r>
      <w:proofErr w:type="gramStart"/>
      <w:r>
        <w:rPr>
          <w:u w:val="single"/>
        </w:rPr>
        <w:t xml:space="preserve">среднего </w:t>
      </w:r>
      <w:r w:rsidR="003E13CA" w:rsidRPr="00E01B49">
        <w:rPr>
          <w:u w:val="single"/>
        </w:rPr>
        <w:t xml:space="preserve"> общего</w:t>
      </w:r>
      <w:proofErr w:type="gramEnd"/>
      <w:r w:rsidR="003E13CA" w:rsidRPr="00E01B49">
        <w:rPr>
          <w:u w:val="single"/>
        </w:rPr>
        <w:t xml:space="preserve"> образования»</w:t>
      </w:r>
    </w:p>
    <w:p w14:paraId="18392F2D" w14:textId="77777777" w:rsidR="003E13CA" w:rsidRPr="002F551A" w:rsidRDefault="003E13CA" w:rsidP="003E13CA">
      <w:pPr>
        <w:rPr>
          <w:i/>
          <w:sz w:val="20"/>
        </w:rPr>
      </w:pPr>
      <w:r>
        <w:rPr>
          <w:i/>
          <w:sz w:val="20"/>
        </w:rPr>
        <w:t xml:space="preserve">                                        </w:t>
      </w:r>
      <w:r w:rsidRPr="002F551A">
        <w:rPr>
          <w:i/>
          <w:sz w:val="20"/>
        </w:rPr>
        <w:t xml:space="preserve"> (наименование комплекса процессных мероприятий) </w:t>
      </w:r>
    </w:p>
    <w:p w14:paraId="64D3844C" w14:textId="77777777" w:rsidR="003E13CA" w:rsidRPr="002F551A" w:rsidRDefault="003E13CA" w:rsidP="003E13CA">
      <w:pPr>
        <w:jc w:val="center"/>
        <w:rPr>
          <w:b/>
          <w:szCs w:val="28"/>
        </w:rPr>
      </w:pPr>
    </w:p>
    <w:p w14:paraId="2187453B" w14:textId="77777777" w:rsidR="003E13CA" w:rsidRPr="00E01B49" w:rsidRDefault="003E13CA" w:rsidP="003E13CA">
      <w:pPr>
        <w:jc w:val="center"/>
        <w:outlineLvl w:val="0"/>
        <w:rPr>
          <w:b/>
        </w:rPr>
      </w:pPr>
      <w:r w:rsidRPr="00E01B49">
        <w:rPr>
          <w:b/>
        </w:rPr>
        <w:t>Общие положения</w:t>
      </w:r>
    </w:p>
    <w:p w14:paraId="5D77B84E" w14:textId="77777777" w:rsidR="003E13CA" w:rsidRDefault="003E13CA" w:rsidP="003E13CA"/>
    <w:tbl>
      <w:tblPr>
        <w:tblW w:w="10421" w:type="dxa"/>
        <w:jc w:val="center"/>
        <w:tblLook w:val="0000" w:firstRow="0" w:lastRow="0" w:firstColumn="0" w:lastColumn="0" w:noHBand="0" w:noVBand="0"/>
      </w:tblPr>
      <w:tblGrid>
        <w:gridCol w:w="4077"/>
        <w:gridCol w:w="6344"/>
      </w:tblGrid>
      <w:tr w:rsidR="003E13CA" w14:paraId="6A570BFF"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4E67A4D"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28EEC061"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5391E060"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28742FC6"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0C597542"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5EF40C8A"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1E599F57" w14:textId="77777777" w:rsidR="003E13CA" w:rsidRDefault="003E13CA" w:rsidP="003E13CA">
      <w:pPr>
        <w:ind w:right="1984"/>
        <w:rPr>
          <w:b/>
          <w:szCs w:val="28"/>
        </w:rPr>
      </w:pPr>
    </w:p>
    <w:p w14:paraId="6F4285A0" w14:textId="77777777" w:rsidR="003E13CA" w:rsidRPr="00E01B49" w:rsidRDefault="003E13CA" w:rsidP="003E13CA">
      <w:pPr>
        <w:ind w:left="1418" w:right="1984"/>
        <w:jc w:val="center"/>
        <w:rPr>
          <w:b/>
        </w:rPr>
      </w:pPr>
      <w:r w:rsidRPr="00E01B49">
        <w:rPr>
          <w:b/>
        </w:rPr>
        <w:t>Показатели реализации комплекса процессных мероприятий</w:t>
      </w:r>
    </w:p>
    <w:p w14:paraId="660D2DBB" w14:textId="77777777" w:rsidR="003E13CA" w:rsidRPr="00E01B49" w:rsidRDefault="003E13CA" w:rsidP="003E13CA">
      <w:pPr>
        <w:jc w:val="center"/>
        <w:rPr>
          <w:b/>
        </w:rPr>
      </w:pPr>
    </w:p>
    <w:tbl>
      <w:tblPr>
        <w:tblW w:w="10666" w:type="dxa"/>
        <w:jc w:val="center"/>
        <w:tblLook w:val="0000" w:firstRow="0" w:lastRow="0" w:firstColumn="0" w:lastColumn="0" w:noHBand="0" w:noVBand="0"/>
      </w:tblPr>
      <w:tblGrid>
        <w:gridCol w:w="707"/>
        <w:gridCol w:w="2504"/>
        <w:gridCol w:w="1333"/>
        <w:gridCol w:w="1636"/>
        <w:gridCol w:w="1415"/>
        <w:gridCol w:w="1592"/>
        <w:gridCol w:w="1479"/>
      </w:tblGrid>
      <w:tr w:rsidR="003E13CA" w14:paraId="08399055" w14:textId="77777777" w:rsidTr="003E13CA">
        <w:trPr>
          <w:tblHeader/>
          <w:jc w:val="center"/>
        </w:trPr>
        <w:tc>
          <w:tcPr>
            <w:tcW w:w="707" w:type="dxa"/>
            <w:vMerge w:val="restart"/>
            <w:tcBorders>
              <w:top w:val="single" w:sz="4" w:space="0" w:color="000000"/>
              <w:left w:val="single" w:sz="4" w:space="0" w:color="000000"/>
              <w:bottom w:val="single" w:sz="4" w:space="0" w:color="000000"/>
              <w:right w:val="single" w:sz="4" w:space="0" w:color="000000"/>
            </w:tcBorders>
          </w:tcPr>
          <w:p w14:paraId="22A03A46"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77E85303"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26C59426"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04D14B9A"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6" w:type="dxa"/>
            <w:gridSpan w:val="3"/>
            <w:tcBorders>
              <w:top w:val="single" w:sz="4" w:space="0" w:color="000000"/>
              <w:left w:val="single" w:sz="4" w:space="0" w:color="000000"/>
              <w:bottom w:val="single" w:sz="4" w:space="0" w:color="000000"/>
              <w:right w:val="single" w:sz="4" w:space="0" w:color="000000"/>
            </w:tcBorders>
            <w:vAlign w:val="center"/>
          </w:tcPr>
          <w:p w14:paraId="6C4E0598"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596929B3" w14:textId="77777777" w:rsidTr="003E13CA">
        <w:trPr>
          <w:trHeight w:val="448"/>
          <w:tblHeader/>
          <w:jc w:val="center"/>
        </w:trPr>
        <w:tc>
          <w:tcPr>
            <w:tcW w:w="707" w:type="dxa"/>
            <w:vMerge/>
            <w:tcBorders>
              <w:top w:val="single" w:sz="4" w:space="0" w:color="000000"/>
              <w:left w:val="single" w:sz="4" w:space="0" w:color="000000"/>
              <w:bottom w:val="single" w:sz="4" w:space="0" w:color="000000"/>
              <w:right w:val="single" w:sz="4" w:space="0" w:color="000000"/>
            </w:tcBorders>
          </w:tcPr>
          <w:p w14:paraId="2362C6F3"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1F77295A"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397A29B4"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1E9EA739" w14:textId="77777777" w:rsidR="003E13CA" w:rsidRDefault="003E13CA" w:rsidP="003E13CA">
            <w:pPr>
              <w:rPr>
                <w:spacing w:val="-2"/>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4781FE76"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4</w:t>
            </w:r>
            <w:r>
              <w:rPr>
                <w:rFonts w:eastAsia="Calibri"/>
                <w:shd w:val="clear" w:color="auto" w:fill="FFFFFF"/>
              </w:rPr>
              <w:t xml:space="preserve"> </w:t>
            </w:r>
          </w:p>
          <w:p w14:paraId="610BDD04" w14:textId="77777777" w:rsidR="003E13CA" w:rsidRDefault="003E13CA" w:rsidP="003E13CA">
            <w:pPr>
              <w:jc w:val="center"/>
              <w:rPr>
                <w:rFonts w:eastAsia="Calibri"/>
                <w:shd w:val="clear" w:color="auto" w:fill="FFFFFF"/>
              </w:rPr>
            </w:pPr>
            <w:r>
              <w:rPr>
                <w:rFonts w:eastAsia="Calibri"/>
                <w:shd w:val="clear" w:color="auto" w:fill="FFFFFF"/>
              </w:rPr>
              <w:t>год</w:t>
            </w:r>
          </w:p>
        </w:tc>
        <w:tc>
          <w:tcPr>
            <w:tcW w:w="1592" w:type="dxa"/>
            <w:tcBorders>
              <w:top w:val="single" w:sz="4" w:space="0" w:color="000000"/>
              <w:left w:val="single" w:sz="4" w:space="0" w:color="000000"/>
              <w:bottom w:val="single" w:sz="4" w:space="0" w:color="000000"/>
              <w:right w:val="single" w:sz="4" w:space="0" w:color="000000"/>
            </w:tcBorders>
            <w:vAlign w:val="center"/>
          </w:tcPr>
          <w:p w14:paraId="1F2ACEBA"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5</w:t>
            </w:r>
          </w:p>
          <w:p w14:paraId="48497B1B" w14:textId="77777777"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460483DD"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6</w:t>
            </w:r>
            <w:r>
              <w:rPr>
                <w:rFonts w:eastAsia="Calibri"/>
                <w:shd w:val="clear" w:color="auto" w:fill="FFFFFF"/>
              </w:rPr>
              <w:t xml:space="preserve"> </w:t>
            </w:r>
          </w:p>
          <w:p w14:paraId="364392F2" w14:textId="77777777" w:rsidR="003E13CA" w:rsidRDefault="003E13CA" w:rsidP="003E13CA">
            <w:pPr>
              <w:jc w:val="center"/>
              <w:rPr>
                <w:rFonts w:eastAsia="Calibri"/>
                <w:shd w:val="clear" w:color="auto" w:fill="FFFFFF"/>
              </w:rPr>
            </w:pPr>
            <w:r>
              <w:rPr>
                <w:rFonts w:eastAsia="Calibri"/>
                <w:shd w:val="clear" w:color="auto" w:fill="FFFFFF"/>
              </w:rPr>
              <w:t>год</w:t>
            </w:r>
          </w:p>
        </w:tc>
      </w:tr>
      <w:tr w:rsidR="003E13CA" w14:paraId="0D3FF38D" w14:textId="77777777" w:rsidTr="003E13CA">
        <w:trPr>
          <w:trHeight w:val="282"/>
          <w:tblHeader/>
          <w:jc w:val="center"/>
        </w:trPr>
        <w:tc>
          <w:tcPr>
            <w:tcW w:w="707" w:type="dxa"/>
            <w:tcBorders>
              <w:top w:val="single" w:sz="4" w:space="0" w:color="000000"/>
              <w:left w:val="single" w:sz="4" w:space="0" w:color="000000"/>
              <w:bottom w:val="single" w:sz="4" w:space="0" w:color="000000"/>
              <w:right w:val="single" w:sz="4" w:space="0" w:color="000000"/>
            </w:tcBorders>
          </w:tcPr>
          <w:p w14:paraId="3271A56C"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4CE40191"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621CEFA4"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0B2249DD" w14:textId="77777777" w:rsidR="003E13CA" w:rsidRDefault="003E13CA" w:rsidP="003E13CA">
            <w:pPr>
              <w:jc w:val="center"/>
              <w:rPr>
                <w:rFonts w:eastAsia="Calibri"/>
                <w:spacing w:val="-2"/>
              </w:rPr>
            </w:pPr>
            <w:r>
              <w:rPr>
                <w:rFonts w:eastAsia="Calibri"/>
                <w:spacing w:val="-2"/>
              </w:rPr>
              <w:t>4</w:t>
            </w:r>
          </w:p>
        </w:tc>
        <w:tc>
          <w:tcPr>
            <w:tcW w:w="1415" w:type="dxa"/>
            <w:tcBorders>
              <w:top w:val="single" w:sz="4" w:space="0" w:color="000000"/>
              <w:left w:val="single" w:sz="4" w:space="0" w:color="000000"/>
              <w:bottom w:val="single" w:sz="4" w:space="0" w:color="000000"/>
              <w:right w:val="single" w:sz="4" w:space="0" w:color="000000"/>
            </w:tcBorders>
            <w:vAlign w:val="center"/>
          </w:tcPr>
          <w:p w14:paraId="3D784A40" w14:textId="77777777" w:rsidR="003E13CA" w:rsidRDefault="003E13CA" w:rsidP="003E13CA">
            <w:pPr>
              <w:jc w:val="center"/>
              <w:rPr>
                <w:spacing w:val="-2"/>
              </w:rPr>
            </w:pPr>
            <w:r>
              <w:rPr>
                <w:spacing w:val="-2"/>
              </w:rPr>
              <w:t>5</w:t>
            </w:r>
          </w:p>
        </w:tc>
        <w:tc>
          <w:tcPr>
            <w:tcW w:w="1592" w:type="dxa"/>
            <w:tcBorders>
              <w:top w:val="single" w:sz="4" w:space="0" w:color="000000"/>
              <w:left w:val="single" w:sz="4" w:space="0" w:color="000000"/>
              <w:bottom w:val="single" w:sz="4" w:space="0" w:color="000000"/>
              <w:right w:val="single" w:sz="4" w:space="0" w:color="000000"/>
            </w:tcBorders>
            <w:vAlign w:val="center"/>
          </w:tcPr>
          <w:p w14:paraId="4AC53E1C"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0BEC8F3E" w14:textId="77777777" w:rsidR="003E13CA" w:rsidRDefault="003E13CA" w:rsidP="003E13CA">
            <w:pPr>
              <w:jc w:val="center"/>
              <w:rPr>
                <w:rFonts w:eastAsia="Calibri"/>
              </w:rPr>
            </w:pPr>
            <w:r>
              <w:rPr>
                <w:rFonts w:eastAsia="Calibri"/>
              </w:rPr>
              <w:t>7</w:t>
            </w:r>
          </w:p>
        </w:tc>
      </w:tr>
      <w:tr w:rsidR="003E13CA" w14:paraId="3BEFF1A1" w14:textId="77777777" w:rsidTr="003E13CA">
        <w:trPr>
          <w:trHeight w:val="433"/>
          <w:jc w:val="center"/>
        </w:trPr>
        <w:tc>
          <w:tcPr>
            <w:tcW w:w="707" w:type="dxa"/>
            <w:tcBorders>
              <w:top w:val="single" w:sz="4" w:space="0" w:color="000000"/>
              <w:left w:val="single" w:sz="4" w:space="0" w:color="000000"/>
              <w:bottom w:val="single" w:sz="4" w:space="0" w:color="000000"/>
              <w:right w:val="single" w:sz="4" w:space="0" w:color="000000"/>
            </w:tcBorders>
          </w:tcPr>
          <w:p w14:paraId="696F1A46" w14:textId="77777777" w:rsidR="003E13CA" w:rsidRDefault="003E13CA" w:rsidP="006E1613">
            <w:pPr>
              <w:spacing w:line="230" w:lineRule="auto"/>
              <w:ind w:left="-329"/>
              <w:jc w:val="center"/>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tcPr>
          <w:p w14:paraId="664FD628" w14:textId="77777777" w:rsidR="003E13CA" w:rsidRPr="00DD7ABC" w:rsidRDefault="003E13CA" w:rsidP="003E13CA">
            <w:pPr>
              <w:spacing w:line="230" w:lineRule="auto"/>
              <w:rPr>
                <w:spacing w:val="-2"/>
              </w:rPr>
            </w:pPr>
            <w:r>
              <w:t>Доля</w:t>
            </w:r>
            <w:r w:rsidRPr="00DD7ABC">
              <w:t xml:space="preserve"> </w:t>
            </w:r>
            <w:proofErr w:type="gramStart"/>
            <w:r w:rsidRPr="00DD7ABC">
              <w:t>муниципальных  общеобразовательных</w:t>
            </w:r>
            <w:proofErr w:type="gramEnd"/>
            <w:r w:rsidRPr="00DD7ABC">
              <w:t xml:space="preserve"> </w:t>
            </w:r>
            <w:r>
              <w:t>учреждений</w:t>
            </w:r>
            <w:r w:rsidRPr="00DD7ABC">
              <w:t>, соответств</w:t>
            </w:r>
            <w:r>
              <w:t xml:space="preserve">ующих </w:t>
            </w:r>
            <w:r w:rsidRPr="00DD7ABC">
              <w:t xml:space="preserve"> современным требованиям, в обще</w:t>
            </w:r>
            <w:r>
              <w:t>м количестве муниципальных общеобразовательных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1FD7977F"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2CDBAA3F" w14:textId="77777777" w:rsidR="003E13CA" w:rsidRDefault="00E50175" w:rsidP="00E50175">
            <w:pPr>
              <w:suppressAutoHyphens/>
              <w:jc w:val="center"/>
              <w:rPr>
                <w:color w:val="000000"/>
              </w:rPr>
            </w:pPr>
            <w:r>
              <w:rPr>
                <w:color w:val="000000"/>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021EF4D4" w14:textId="77777777" w:rsidR="003E13CA" w:rsidRDefault="00E50175" w:rsidP="003E13CA">
            <w:pPr>
              <w:suppressAutoHyphens/>
              <w:jc w:val="center"/>
              <w:rPr>
                <w:color w:val="000000"/>
              </w:rPr>
            </w:pPr>
            <w:r>
              <w:rPr>
                <w:color w:val="000000"/>
              </w:rPr>
              <w:t>10</w:t>
            </w:r>
            <w:r w:rsidR="003E13CA">
              <w:rPr>
                <w:color w:val="000000"/>
              </w:rPr>
              <w:t>0</w:t>
            </w:r>
          </w:p>
        </w:tc>
        <w:tc>
          <w:tcPr>
            <w:tcW w:w="1592" w:type="dxa"/>
            <w:tcBorders>
              <w:top w:val="single" w:sz="4" w:space="0" w:color="000000"/>
              <w:left w:val="single" w:sz="4" w:space="0" w:color="000000"/>
              <w:bottom w:val="single" w:sz="4" w:space="0" w:color="000000"/>
              <w:right w:val="single" w:sz="4" w:space="0" w:color="000000"/>
            </w:tcBorders>
            <w:vAlign w:val="center"/>
          </w:tcPr>
          <w:p w14:paraId="78A3167E" w14:textId="77777777" w:rsidR="003E13CA" w:rsidRDefault="00E50175" w:rsidP="003E13CA">
            <w:pPr>
              <w:suppressAutoHyphens/>
              <w:jc w:val="center"/>
              <w:rPr>
                <w:color w:val="000000"/>
              </w:rPr>
            </w:pPr>
            <w:r>
              <w:rPr>
                <w:color w:val="000000"/>
              </w:rPr>
              <w:t>10</w:t>
            </w:r>
            <w:r w:rsidR="003E13CA">
              <w:rPr>
                <w:color w:val="000000"/>
              </w:rPr>
              <w:t>0</w:t>
            </w:r>
          </w:p>
        </w:tc>
        <w:tc>
          <w:tcPr>
            <w:tcW w:w="1479" w:type="dxa"/>
            <w:tcBorders>
              <w:top w:val="single" w:sz="4" w:space="0" w:color="000000"/>
              <w:left w:val="single" w:sz="4" w:space="0" w:color="000000"/>
              <w:bottom w:val="single" w:sz="4" w:space="0" w:color="000000"/>
              <w:right w:val="single" w:sz="4" w:space="0" w:color="000000"/>
            </w:tcBorders>
            <w:vAlign w:val="center"/>
          </w:tcPr>
          <w:p w14:paraId="23A2E9CC" w14:textId="77777777" w:rsidR="003E13CA" w:rsidRPr="00BB528E" w:rsidRDefault="00E50175" w:rsidP="003E13CA">
            <w:pPr>
              <w:suppressAutoHyphens/>
              <w:jc w:val="center"/>
              <w:rPr>
                <w:lang w:eastAsia="zh-CN"/>
              </w:rPr>
            </w:pPr>
            <w:r>
              <w:rPr>
                <w:lang w:eastAsia="zh-CN"/>
              </w:rPr>
              <w:t>10</w:t>
            </w:r>
            <w:r w:rsidR="003E13CA">
              <w:rPr>
                <w:lang w:eastAsia="zh-CN"/>
              </w:rPr>
              <w:t>0</w:t>
            </w:r>
          </w:p>
        </w:tc>
      </w:tr>
      <w:tr w:rsidR="003E13CA" w14:paraId="07255809" w14:textId="77777777"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14:paraId="7F158201" w14:textId="77777777" w:rsidR="003E13CA" w:rsidRDefault="003E13CA" w:rsidP="006E1613">
            <w:pPr>
              <w:spacing w:line="230" w:lineRule="auto"/>
              <w:ind w:left="-329"/>
              <w:jc w:val="center"/>
              <w:rPr>
                <w:rFonts w:eastAsia="Calibri"/>
                <w:spacing w:val="-2"/>
              </w:rPr>
            </w:pPr>
            <w:r>
              <w:rPr>
                <w:rFonts w:eastAsia="Calibri"/>
                <w:spacing w:val="-2"/>
              </w:rPr>
              <w:t>2</w:t>
            </w:r>
          </w:p>
        </w:tc>
        <w:tc>
          <w:tcPr>
            <w:tcW w:w="2504" w:type="dxa"/>
            <w:tcBorders>
              <w:top w:val="single" w:sz="4" w:space="0" w:color="000000"/>
              <w:left w:val="single" w:sz="4" w:space="0" w:color="000000"/>
              <w:bottom w:val="single" w:sz="4" w:space="0" w:color="000000"/>
              <w:right w:val="single" w:sz="4" w:space="0" w:color="000000"/>
            </w:tcBorders>
          </w:tcPr>
          <w:p w14:paraId="77295C5E" w14:textId="77777777" w:rsidR="003E13CA" w:rsidRPr="00DD7ABC" w:rsidRDefault="003E13CA" w:rsidP="003E13CA">
            <w:pPr>
              <w:spacing w:line="230" w:lineRule="auto"/>
            </w:pPr>
            <w:r w:rsidRPr="00612CE5">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08C973AB"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336721CB" w14:textId="77777777" w:rsidR="003E13CA" w:rsidRDefault="003E13CA" w:rsidP="003E13CA">
            <w:pPr>
              <w:suppressAutoHyphens/>
              <w:jc w:val="center"/>
              <w:rPr>
                <w:color w:val="000000"/>
                <w:sz w:val="22"/>
                <w:szCs w:val="22"/>
              </w:rPr>
            </w:pPr>
            <w:r>
              <w:rPr>
                <w:color w:val="000000"/>
                <w:sz w:val="22"/>
                <w:szCs w:val="22"/>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168824D7" w14:textId="77777777" w:rsidR="003E13CA" w:rsidRDefault="003E13CA" w:rsidP="003E13CA">
            <w:pPr>
              <w:suppressAutoHyphens/>
              <w:jc w:val="center"/>
              <w:rPr>
                <w:color w:val="000000"/>
                <w:sz w:val="22"/>
                <w:szCs w:val="22"/>
              </w:rPr>
            </w:pPr>
            <w:r>
              <w:rPr>
                <w:color w:val="000000"/>
                <w:sz w:val="22"/>
                <w:szCs w:val="22"/>
              </w:rPr>
              <w:t>100</w:t>
            </w:r>
          </w:p>
        </w:tc>
        <w:tc>
          <w:tcPr>
            <w:tcW w:w="1592" w:type="dxa"/>
            <w:tcBorders>
              <w:top w:val="single" w:sz="4" w:space="0" w:color="000000"/>
              <w:left w:val="single" w:sz="4" w:space="0" w:color="000000"/>
              <w:bottom w:val="single" w:sz="4" w:space="0" w:color="000000"/>
              <w:right w:val="single" w:sz="4" w:space="0" w:color="000000"/>
            </w:tcBorders>
            <w:vAlign w:val="center"/>
          </w:tcPr>
          <w:p w14:paraId="7FFA1981" w14:textId="77777777" w:rsidR="003E13CA" w:rsidRDefault="003E13CA" w:rsidP="003E13CA">
            <w:pPr>
              <w:suppressAutoHyphens/>
              <w:jc w:val="center"/>
              <w:rPr>
                <w:color w:val="000000"/>
                <w:sz w:val="22"/>
                <w:szCs w:val="22"/>
              </w:rPr>
            </w:pPr>
            <w:r>
              <w:rPr>
                <w:color w:val="000000"/>
                <w:sz w:val="22"/>
                <w:szCs w:val="22"/>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38B15C0E" w14:textId="77777777" w:rsidR="003E13CA" w:rsidRDefault="003E13CA" w:rsidP="003E13CA">
            <w:pPr>
              <w:suppressAutoHyphens/>
              <w:jc w:val="center"/>
              <w:rPr>
                <w:sz w:val="22"/>
                <w:szCs w:val="22"/>
                <w:lang w:eastAsia="zh-CN"/>
              </w:rPr>
            </w:pPr>
            <w:r>
              <w:rPr>
                <w:sz w:val="22"/>
                <w:szCs w:val="22"/>
                <w:lang w:eastAsia="zh-CN"/>
              </w:rPr>
              <w:t>100</w:t>
            </w:r>
          </w:p>
        </w:tc>
      </w:tr>
      <w:tr w:rsidR="003E13CA" w:rsidRPr="00A65A44" w14:paraId="66A5DA13" w14:textId="77777777"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14:paraId="3EAF07AB" w14:textId="77777777" w:rsidR="003E13CA" w:rsidRDefault="003E13CA" w:rsidP="006E1613">
            <w:pPr>
              <w:spacing w:line="230" w:lineRule="auto"/>
              <w:ind w:left="-329"/>
              <w:jc w:val="center"/>
              <w:rPr>
                <w:rFonts w:eastAsia="Calibri"/>
                <w:spacing w:val="-2"/>
              </w:rPr>
            </w:pPr>
            <w:r>
              <w:rPr>
                <w:rFonts w:eastAsia="Calibri"/>
                <w:spacing w:val="-2"/>
              </w:rPr>
              <w:t>3</w:t>
            </w:r>
          </w:p>
        </w:tc>
        <w:tc>
          <w:tcPr>
            <w:tcW w:w="2504" w:type="dxa"/>
            <w:tcBorders>
              <w:top w:val="single" w:sz="4" w:space="0" w:color="000000"/>
              <w:left w:val="single" w:sz="4" w:space="0" w:color="000000"/>
              <w:bottom w:val="single" w:sz="4" w:space="0" w:color="000000"/>
              <w:right w:val="single" w:sz="4" w:space="0" w:color="000000"/>
            </w:tcBorders>
            <w:vAlign w:val="center"/>
          </w:tcPr>
          <w:p w14:paraId="5BC60003" w14:textId="77777777" w:rsidR="003E13CA" w:rsidRPr="00612CE5" w:rsidRDefault="003E13CA" w:rsidP="003E13CA">
            <w:pPr>
              <w:suppressAutoHyphens/>
            </w:pPr>
            <w:r w:rsidRPr="00612CE5">
              <w:rPr>
                <w:lang w:eastAsia="zh-CN"/>
              </w:rPr>
              <w:t>Доля обучающихся, получающих начальное общее образование в муниципальных образовательных организациях, обеспеченных бесплатным горячим питанием</w:t>
            </w:r>
          </w:p>
        </w:tc>
        <w:tc>
          <w:tcPr>
            <w:tcW w:w="1333" w:type="dxa"/>
            <w:tcBorders>
              <w:top w:val="single" w:sz="4" w:space="0" w:color="000000"/>
              <w:left w:val="single" w:sz="4" w:space="0" w:color="000000"/>
              <w:bottom w:val="single" w:sz="4" w:space="0" w:color="000000"/>
              <w:right w:val="single" w:sz="4" w:space="0" w:color="000000"/>
            </w:tcBorders>
            <w:vAlign w:val="center"/>
          </w:tcPr>
          <w:p w14:paraId="55FB6B93" w14:textId="77777777" w:rsidR="003E13CA" w:rsidRDefault="003E13CA" w:rsidP="003E13CA">
            <w:pPr>
              <w:suppressAutoHyphens/>
              <w:jc w:val="center"/>
              <w:rPr>
                <w:rFonts w:ascii="Calibri" w:hAnsi="Calibri" w:cs="Calibri"/>
                <w:color w:val="000000"/>
                <w:sz w:val="22"/>
                <w:szCs w:val="22"/>
              </w:rPr>
            </w:pPr>
            <w:r>
              <w:rPr>
                <w:rFonts w:ascii="Calibri" w:hAnsi="Calibri" w:cs="Calibri"/>
                <w:color w:val="000000"/>
                <w:sz w:val="22"/>
                <w:szCs w:val="22"/>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295AC33D" w14:textId="77777777" w:rsidR="003E13CA" w:rsidRDefault="003E13CA" w:rsidP="003E13CA">
            <w:pPr>
              <w:suppressAutoHyphens/>
              <w:jc w:val="center"/>
              <w:rPr>
                <w:color w:val="000000"/>
                <w:sz w:val="22"/>
                <w:szCs w:val="22"/>
              </w:rPr>
            </w:pPr>
            <w:r>
              <w:rPr>
                <w:color w:val="000000"/>
                <w:sz w:val="22"/>
                <w:szCs w:val="22"/>
              </w:rPr>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1A00D706" w14:textId="77777777" w:rsidR="003E13CA" w:rsidRDefault="003E13CA" w:rsidP="003E13CA">
            <w:pPr>
              <w:suppressAutoHyphens/>
              <w:jc w:val="center"/>
              <w:rPr>
                <w:color w:val="000000"/>
                <w:sz w:val="22"/>
                <w:szCs w:val="22"/>
              </w:rPr>
            </w:pPr>
            <w:r>
              <w:rPr>
                <w:color w:val="000000"/>
                <w:sz w:val="22"/>
                <w:szCs w:val="22"/>
              </w:rPr>
              <w:t>100</w:t>
            </w:r>
          </w:p>
        </w:tc>
        <w:tc>
          <w:tcPr>
            <w:tcW w:w="1592" w:type="dxa"/>
            <w:tcBorders>
              <w:top w:val="single" w:sz="4" w:space="0" w:color="000000"/>
              <w:left w:val="single" w:sz="4" w:space="0" w:color="000000"/>
              <w:bottom w:val="single" w:sz="4" w:space="0" w:color="000000"/>
              <w:right w:val="single" w:sz="4" w:space="0" w:color="000000"/>
            </w:tcBorders>
            <w:vAlign w:val="center"/>
          </w:tcPr>
          <w:p w14:paraId="2D45CF2E" w14:textId="77777777" w:rsidR="003E13CA" w:rsidRDefault="003E13CA" w:rsidP="003E13CA">
            <w:pPr>
              <w:suppressAutoHyphens/>
              <w:jc w:val="center"/>
              <w:rPr>
                <w:color w:val="000000"/>
                <w:sz w:val="22"/>
                <w:szCs w:val="22"/>
              </w:rPr>
            </w:pPr>
            <w:r>
              <w:rPr>
                <w:color w:val="000000"/>
                <w:sz w:val="22"/>
                <w:szCs w:val="22"/>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6A29F4EB" w14:textId="77777777" w:rsidR="003E13CA" w:rsidRDefault="003E13CA" w:rsidP="003E13CA">
            <w:pPr>
              <w:suppressAutoHyphens/>
              <w:jc w:val="center"/>
              <w:rPr>
                <w:sz w:val="22"/>
                <w:szCs w:val="22"/>
                <w:lang w:eastAsia="zh-CN"/>
              </w:rPr>
            </w:pPr>
            <w:r>
              <w:rPr>
                <w:sz w:val="22"/>
                <w:szCs w:val="22"/>
                <w:lang w:eastAsia="zh-CN"/>
              </w:rPr>
              <w:t>100</w:t>
            </w:r>
          </w:p>
        </w:tc>
      </w:tr>
      <w:tr w:rsidR="003E13CA" w:rsidRPr="00A65A44" w14:paraId="2976EFEB" w14:textId="77777777" w:rsidTr="003E13CA">
        <w:trPr>
          <w:jc w:val="center"/>
        </w:trPr>
        <w:tc>
          <w:tcPr>
            <w:tcW w:w="707" w:type="dxa"/>
            <w:tcBorders>
              <w:top w:val="single" w:sz="4" w:space="0" w:color="000000"/>
              <w:left w:val="single" w:sz="4" w:space="0" w:color="000000"/>
              <w:bottom w:val="single" w:sz="4" w:space="0" w:color="000000"/>
              <w:right w:val="single" w:sz="4" w:space="0" w:color="000000"/>
            </w:tcBorders>
          </w:tcPr>
          <w:p w14:paraId="03ABEAAA" w14:textId="77777777" w:rsidR="003E13CA" w:rsidRDefault="003E13CA" w:rsidP="006E1613">
            <w:pPr>
              <w:spacing w:line="230" w:lineRule="auto"/>
              <w:ind w:left="-329"/>
              <w:jc w:val="center"/>
              <w:rPr>
                <w:rFonts w:eastAsia="Calibri"/>
                <w:spacing w:val="-2"/>
              </w:rPr>
            </w:pPr>
            <w:r>
              <w:rPr>
                <w:rFonts w:eastAsia="Calibri"/>
                <w:spacing w:val="-2"/>
              </w:rPr>
              <w:t>4</w:t>
            </w:r>
          </w:p>
        </w:tc>
        <w:tc>
          <w:tcPr>
            <w:tcW w:w="2504" w:type="dxa"/>
            <w:tcBorders>
              <w:top w:val="single" w:sz="4" w:space="0" w:color="000000"/>
              <w:left w:val="single" w:sz="4" w:space="0" w:color="000000"/>
              <w:bottom w:val="single" w:sz="4" w:space="0" w:color="000000"/>
              <w:right w:val="single" w:sz="4" w:space="0" w:color="000000"/>
            </w:tcBorders>
            <w:vAlign w:val="center"/>
          </w:tcPr>
          <w:p w14:paraId="7556347A" w14:textId="77777777" w:rsidR="003E13CA" w:rsidRPr="00612CE5" w:rsidRDefault="003E13CA" w:rsidP="003E13CA">
            <w:pPr>
              <w:suppressAutoHyphens/>
              <w:rPr>
                <w:lang w:eastAsia="zh-CN"/>
              </w:rPr>
            </w:pPr>
            <w:r>
              <w:t>Доля детей первой и второй группы здоровья в общей численности обучающихся в муниципальных общеобразовательных учреждениях</w:t>
            </w:r>
          </w:p>
        </w:tc>
        <w:tc>
          <w:tcPr>
            <w:tcW w:w="1333" w:type="dxa"/>
            <w:tcBorders>
              <w:top w:val="single" w:sz="4" w:space="0" w:color="000000"/>
              <w:left w:val="single" w:sz="4" w:space="0" w:color="000000"/>
              <w:bottom w:val="single" w:sz="4" w:space="0" w:color="000000"/>
              <w:right w:val="single" w:sz="4" w:space="0" w:color="000000"/>
            </w:tcBorders>
            <w:vAlign w:val="center"/>
          </w:tcPr>
          <w:p w14:paraId="0728196B" w14:textId="77777777" w:rsidR="003E13CA" w:rsidRPr="006674F8" w:rsidRDefault="003E13CA" w:rsidP="003E13CA">
            <w:pPr>
              <w:jc w:val="center"/>
              <w:rPr>
                <w:rFonts w:eastAsia="Calibri"/>
                <w:lang w:eastAsia="en-US"/>
              </w:rPr>
            </w:pPr>
            <w:r>
              <w:rPr>
                <w:rFonts w:ascii="Calibri" w:hAnsi="Calibri" w:cs="Calibri"/>
                <w:color w:val="000000"/>
                <w:sz w:val="22"/>
                <w:szCs w:val="22"/>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2863E355" w14:textId="77777777" w:rsidR="003E13CA" w:rsidRPr="0068072E" w:rsidRDefault="003E13CA" w:rsidP="00E50175">
            <w:pPr>
              <w:suppressAutoHyphens/>
              <w:jc w:val="center"/>
              <w:rPr>
                <w:sz w:val="22"/>
                <w:szCs w:val="22"/>
              </w:rPr>
            </w:pPr>
            <w:r w:rsidRPr="0068072E">
              <w:rPr>
                <w:sz w:val="22"/>
                <w:szCs w:val="22"/>
              </w:rPr>
              <w:t>8</w:t>
            </w:r>
            <w:r w:rsidR="00E50175" w:rsidRPr="0068072E">
              <w:rPr>
                <w:sz w:val="22"/>
                <w:szCs w:val="22"/>
              </w:rPr>
              <w:t>6</w:t>
            </w:r>
            <w:r w:rsidRPr="0068072E">
              <w:rPr>
                <w:sz w:val="22"/>
                <w:szCs w:val="22"/>
              </w:rPr>
              <w:t>,</w:t>
            </w:r>
            <w:r w:rsidR="00E50175" w:rsidRPr="0068072E">
              <w:rPr>
                <w:sz w:val="22"/>
                <w:szCs w:val="22"/>
              </w:rPr>
              <w:t>2</w:t>
            </w:r>
          </w:p>
        </w:tc>
        <w:tc>
          <w:tcPr>
            <w:tcW w:w="1415" w:type="dxa"/>
            <w:tcBorders>
              <w:top w:val="single" w:sz="4" w:space="0" w:color="000000"/>
              <w:left w:val="single" w:sz="4" w:space="0" w:color="000000"/>
              <w:bottom w:val="single" w:sz="4" w:space="0" w:color="000000"/>
              <w:right w:val="single" w:sz="4" w:space="0" w:color="000000"/>
            </w:tcBorders>
            <w:vAlign w:val="center"/>
          </w:tcPr>
          <w:p w14:paraId="1B14F5F8" w14:textId="77777777" w:rsidR="003E13CA" w:rsidRPr="0068072E" w:rsidRDefault="003E13CA" w:rsidP="00A82E96">
            <w:pPr>
              <w:suppressAutoHyphens/>
              <w:jc w:val="center"/>
              <w:rPr>
                <w:sz w:val="22"/>
                <w:szCs w:val="22"/>
              </w:rPr>
            </w:pPr>
            <w:r w:rsidRPr="0068072E">
              <w:rPr>
                <w:sz w:val="22"/>
                <w:szCs w:val="22"/>
              </w:rPr>
              <w:t>8</w:t>
            </w:r>
            <w:r w:rsidR="00A82E96" w:rsidRPr="0068072E">
              <w:rPr>
                <w:sz w:val="22"/>
                <w:szCs w:val="22"/>
              </w:rPr>
              <w:t>7</w:t>
            </w:r>
            <w:r w:rsidRPr="0068072E">
              <w:rPr>
                <w:sz w:val="22"/>
                <w:szCs w:val="22"/>
              </w:rPr>
              <w:t>,</w:t>
            </w:r>
            <w:r w:rsidR="00A82E96" w:rsidRPr="0068072E">
              <w:rPr>
                <w:sz w:val="22"/>
                <w:szCs w:val="22"/>
              </w:rPr>
              <w:t>0</w:t>
            </w:r>
          </w:p>
        </w:tc>
        <w:tc>
          <w:tcPr>
            <w:tcW w:w="1592" w:type="dxa"/>
            <w:tcBorders>
              <w:top w:val="single" w:sz="4" w:space="0" w:color="000000"/>
              <w:left w:val="single" w:sz="4" w:space="0" w:color="000000"/>
              <w:bottom w:val="single" w:sz="4" w:space="0" w:color="000000"/>
              <w:right w:val="single" w:sz="4" w:space="0" w:color="000000"/>
            </w:tcBorders>
            <w:vAlign w:val="center"/>
          </w:tcPr>
          <w:p w14:paraId="0E2CE684" w14:textId="77777777" w:rsidR="003E13CA" w:rsidRPr="0068072E" w:rsidRDefault="003E13CA" w:rsidP="00A82E96">
            <w:pPr>
              <w:suppressAutoHyphens/>
              <w:jc w:val="center"/>
              <w:rPr>
                <w:sz w:val="22"/>
                <w:szCs w:val="22"/>
              </w:rPr>
            </w:pPr>
            <w:r w:rsidRPr="0068072E">
              <w:rPr>
                <w:sz w:val="22"/>
                <w:szCs w:val="22"/>
              </w:rPr>
              <w:t>8</w:t>
            </w:r>
            <w:r w:rsidR="00A82E96" w:rsidRPr="0068072E">
              <w:rPr>
                <w:sz w:val="22"/>
                <w:szCs w:val="22"/>
              </w:rPr>
              <w:t>7</w:t>
            </w:r>
            <w:r w:rsidRPr="0068072E">
              <w:rPr>
                <w:sz w:val="22"/>
                <w:szCs w:val="22"/>
              </w:rPr>
              <w:t>,</w:t>
            </w:r>
            <w:r w:rsidR="0068072E" w:rsidRPr="0068072E">
              <w:rPr>
                <w:sz w:val="22"/>
                <w:szCs w:val="22"/>
              </w:rPr>
              <w:t>5</w:t>
            </w:r>
          </w:p>
        </w:tc>
        <w:tc>
          <w:tcPr>
            <w:tcW w:w="1479" w:type="dxa"/>
            <w:tcBorders>
              <w:top w:val="single" w:sz="4" w:space="0" w:color="000000"/>
              <w:left w:val="single" w:sz="4" w:space="0" w:color="000000"/>
              <w:bottom w:val="single" w:sz="4" w:space="0" w:color="000000"/>
              <w:right w:val="single" w:sz="4" w:space="0" w:color="000000"/>
            </w:tcBorders>
            <w:vAlign w:val="center"/>
          </w:tcPr>
          <w:p w14:paraId="6B940B00" w14:textId="77777777" w:rsidR="003E13CA" w:rsidRPr="0068072E" w:rsidRDefault="00E50175" w:rsidP="00A82E96">
            <w:pPr>
              <w:suppressAutoHyphens/>
              <w:jc w:val="center"/>
              <w:rPr>
                <w:sz w:val="22"/>
                <w:szCs w:val="22"/>
                <w:lang w:eastAsia="zh-CN"/>
              </w:rPr>
            </w:pPr>
            <w:r w:rsidRPr="0068072E">
              <w:rPr>
                <w:sz w:val="22"/>
                <w:szCs w:val="22"/>
                <w:lang w:eastAsia="zh-CN"/>
              </w:rPr>
              <w:t>8</w:t>
            </w:r>
            <w:r w:rsidR="00A82E96" w:rsidRPr="0068072E">
              <w:rPr>
                <w:sz w:val="22"/>
                <w:szCs w:val="22"/>
                <w:lang w:eastAsia="zh-CN"/>
              </w:rPr>
              <w:t>7</w:t>
            </w:r>
            <w:r w:rsidR="003E13CA" w:rsidRPr="0068072E">
              <w:rPr>
                <w:sz w:val="22"/>
                <w:szCs w:val="22"/>
                <w:lang w:eastAsia="zh-CN"/>
              </w:rPr>
              <w:t>,</w:t>
            </w:r>
            <w:r w:rsidR="0068072E" w:rsidRPr="0068072E">
              <w:rPr>
                <w:sz w:val="22"/>
                <w:szCs w:val="22"/>
                <w:lang w:eastAsia="zh-CN"/>
              </w:rPr>
              <w:t>9</w:t>
            </w:r>
          </w:p>
        </w:tc>
      </w:tr>
    </w:tbl>
    <w:p w14:paraId="52DEDA05" w14:textId="77777777" w:rsidR="00377DA4" w:rsidRDefault="00377DA4" w:rsidP="003E13CA">
      <w:pPr>
        <w:jc w:val="center"/>
        <w:outlineLvl w:val="0"/>
        <w:rPr>
          <w:b/>
          <w:spacing w:val="20"/>
        </w:rPr>
      </w:pPr>
    </w:p>
    <w:p w14:paraId="4A5ECEE1" w14:textId="77777777" w:rsidR="003E13CA" w:rsidRPr="00E01B49" w:rsidRDefault="003E13CA" w:rsidP="003E13CA">
      <w:pPr>
        <w:jc w:val="center"/>
        <w:outlineLvl w:val="0"/>
        <w:rPr>
          <w:b/>
          <w:spacing w:val="20"/>
        </w:rPr>
      </w:pPr>
      <w:r w:rsidRPr="00E01B49">
        <w:rPr>
          <w:b/>
          <w:spacing w:val="20"/>
        </w:rPr>
        <w:t>ПАСПОРТ</w:t>
      </w:r>
    </w:p>
    <w:p w14:paraId="32335825" w14:textId="77777777" w:rsidR="003E13CA" w:rsidRPr="00E01B49" w:rsidRDefault="003E13CA" w:rsidP="003E13CA">
      <w:pPr>
        <w:jc w:val="center"/>
        <w:rPr>
          <w:b/>
        </w:rPr>
      </w:pPr>
      <w:r w:rsidRPr="00E01B49">
        <w:rPr>
          <w:b/>
        </w:rPr>
        <w:t>комплекса процессных мероприятий</w:t>
      </w:r>
    </w:p>
    <w:p w14:paraId="76C94513" w14:textId="77777777" w:rsidR="003E13CA" w:rsidRPr="00E01B49" w:rsidRDefault="003E13CA" w:rsidP="003E13CA">
      <w:pPr>
        <w:jc w:val="center"/>
        <w:rPr>
          <w:b/>
        </w:rPr>
      </w:pPr>
      <w:r w:rsidRPr="00E01B49">
        <w:rPr>
          <w:u w:val="single"/>
        </w:rPr>
        <w:t>«Развитие дополнительного образования»</w:t>
      </w:r>
    </w:p>
    <w:p w14:paraId="226BEE9A" w14:textId="77777777" w:rsidR="003E13CA" w:rsidRPr="00A85DAE" w:rsidRDefault="003E13CA" w:rsidP="003E13CA">
      <w:pPr>
        <w:jc w:val="center"/>
        <w:rPr>
          <w:i/>
          <w:sz w:val="20"/>
        </w:rPr>
      </w:pPr>
      <w:r w:rsidRPr="00A85DAE">
        <w:rPr>
          <w:szCs w:val="28"/>
        </w:rPr>
        <w:t xml:space="preserve"> </w:t>
      </w:r>
      <w:r w:rsidRPr="00A85DAE">
        <w:rPr>
          <w:sz w:val="20"/>
        </w:rPr>
        <w:t>(наименование комплекса процессных мероприятий)</w:t>
      </w:r>
      <w:r w:rsidRPr="00A85DAE">
        <w:rPr>
          <w:i/>
          <w:sz w:val="20"/>
        </w:rPr>
        <w:t xml:space="preserve"> </w:t>
      </w:r>
    </w:p>
    <w:p w14:paraId="21AD57CC" w14:textId="77777777" w:rsidR="003E13CA" w:rsidRPr="00A85DAE" w:rsidRDefault="003E13CA" w:rsidP="003E13CA">
      <w:pPr>
        <w:jc w:val="center"/>
        <w:rPr>
          <w:b/>
          <w:szCs w:val="28"/>
        </w:rPr>
      </w:pPr>
    </w:p>
    <w:p w14:paraId="120DFC63" w14:textId="77777777" w:rsidR="003E13CA" w:rsidRDefault="003E13CA" w:rsidP="00645882">
      <w:pPr>
        <w:jc w:val="center"/>
        <w:outlineLvl w:val="0"/>
        <w:rPr>
          <w:b/>
        </w:rPr>
      </w:pPr>
      <w:r w:rsidRPr="00E01B49">
        <w:rPr>
          <w:b/>
        </w:rPr>
        <w:t>Общие положения</w:t>
      </w:r>
    </w:p>
    <w:p w14:paraId="3D981C2F" w14:textId="77777777" w:rsidR="00645882" w:rsidRDefault="00645882" w:rsidP="00645882">
      <w:pPr>
        <w:jc w:val="center"/>
        <w:outlineLvl w:val="0"/>
      </w:pPr>
    </w:p>
    <w:tbl>
      <w:tblPr>
        <w:tblW w:w="10421" w:type="dxa"/>
        <w:jc w:val="center"/>
        <w:tblLook w:val="0000" w:firstRow="0" w:lastRow="0" w:firstColumn="0" w:lastColumn="0" w:noHBand="0" w:noVBand="0"/>
      </w:tblPr>
      <w:tblGrid>
        <w:gridCol w:w="4219"/>
        <w:gridCol w:w="6202"/>
      </w:tblGrid>
      <w:tr w:rsidR="003E13CA" w14:paraId="7BDD210E" w14:textId="77777777" w:rsidTr="003E13CA">
        <w:trPr>
          <w:trHeight w:val="273"/>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F7E1616"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202" w:type="dxa"/>
            <w:tcBorders>
              <w:top w:val="single" w:sz="4" w:space="0" w:color="000000"/>
              <w:left w:val="single" w:sz="4" w:space="0" w:color="000000"/>
              <w:bottom w:val="single" w:sz="4" w:space="0" w:color="000000"/>
              <w:right w:val="single" w:sz="4" w:space="0" w:color="000000"/>
            </w:tcBorders>
            <w:vAlign w:val="center"/>
          </w:tcPr>
          <w:p w14:paraId="732209C1"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7FEC83EB" w14:textId="77777777" w:rsidTr="003E13CA">
        <w:trPr>
          <w:trHeight w:val="700"/>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D49FE4F" w14:textId="77777777" w:rsidR="003E13CA" w:rsidRDefault="003E13CA" w:rsidP="003E13CA">
            <w:pPr>
              <w:rPr>
                <w:rFonts w:eastAsia="Calibri"/>
              </w:rPr>
            </w:pPr>
            <w:r>
              <w:rPr>
                <w:rFonts w:eastAsia="Calibri"/>
              </w:rPr>
              <w:t xml:space="preserve">Связь с муниципальной программой </w:t>
            </w:r>
          </w:p>
        </w:tc>
        <w:tc>
          <w:tcPr>
            <w:tcW w:w="6202" w:type="dxa"/>
            <w:tcBorders>
              <w:top w:val="single" w:sz="4" w:space="0" w:color="000000"/>
              <w:left w:val="single" w:sz="4" w:space="0" w:color="000000"/>
              <w:bottom w:val="single" w:sz="4" w:space="0" w:color="000000"/>
              <w:right w:val="single" w:sz="4" w:space="0" w:color="000000"/>
            </w:tcBorders>
            <w:vAlign w:val="center"/>
          </w:tcPr>
          <w:p w14:paraId="4AAE1003"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12A931E9"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2F8DCB21" w14:textId="77777777" w:rsidR="003E13CA" w:rsidRDefault="003E13CA" w:rsidP="003E13CA"/>
    <w:p w14:paraId="6DB67518"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0BB71E32" w14:textId="77777777" w:rsidR="003E13CA" w:rsidRDefault="003E13CA" w:rsidP="003E13CA">
      <w:pPr>
        <w:jc w:val="center"/>
        <w:rPr>
          <w:b/>
          <w:szCs w:val="28"/>
        </w:rPr>
      </w:pPr>
      <w:r>
        <w:rPr>
          <w:b/>
          <w:szCs w:val="28"/>
        </w:rPr>
        <w:t xml:space="preserve">  </w:t>
      </w:r>
    </w:p>
    <w:tbl>
      <w:tblPr>
        <w:tblW w:w="10584" w:type="dxa"/>
        <w:jc w:val="center"/>
        <w:tblLook w:val="0000" w:firstRow="0" w:lastRow="0" w:firstColumn="0" w:lastColumn="0" w:noHBand="0" w:noVBand="0"/>
      </w:tblPr>
      <w:tblGrid>
        <w:gridCol w:w="618"/>
        <w:gridCol w:w="2677"/>
        <w:gridCol w:w="1373"/>
        <w:gridCol w:w="1633"/>
        <w:gridCol w:w="1354"/>
        <w:gridCol w:w="1516"/>
        <w:gridCol w:w="1413"/>
      </w:tblGrid>
      <w:tr w:rsidR="003E13CA" w14:paraId="04FF191A" w14:textId="77777777" w:rsidTr="003E13CA">
        <w:trPr>
          <w:tblHeader/>
          <w:jc w:val="center"/>
        </w:trPr>
        <w:tc>
          <w:tcPr>
            <w:tcW w:w="618" w:type="dxa"/>
            <w:vMerge w:val="restart"/>
            <w:tcBorders>
              <w:top w:val="single" w:sz="4" w:space="0" w:color="000000"/>
              <w:left w:val="single" w:sz="4" w:space="0" w:color="000000"/>
              <w:bottom w:val="single" w:sz="4" w:space="0" w:color="000000"/>
              <w:right w:val="single" w:sz="4" w:space="0" w:color="000000"/>
            </w:tcBorders>
          </w:tcPr>
          <w:p w14:paraId="0B0E1D0A" w14:textId="77777777" w:rsidR="003E13CA" w:rsidRDefault="003E13CA" w:rsidP="003E13CA">
            <w:pPr>
              <w:ind w:right="-121"/>
              <w:jc w:val="center"/>
              <w:rPr>
                <w:rFonts w:eastAsia="Calibri"/>
              </w:rPr>
            </w:pPr>
            <w:r>
              <w:rPr>
                <w:rFonts w:eastAsia="Calibri"/>
              </w:rPr>
              <w:t>№ п/п</w:t>
            </w:r>
          </w:p>
        </w:tc>
        <w:tc>
          <w:tcPr>
            <w:tcW w:w="2677" w:type="dxa"/>
            <w:vMerge w:val="restart"/>
            <w:tcBorders>
              <w:top w:val="single" w:sz="4" w:space="0" w:color="000000"/>
              <w:left w:val="single" w:sz="4" w:space="0" w:color="000000"/>
              <w:bottom w:val="single" w:sz="4" w:space="0" w:color="000000"/>
              <w:right w:val="single" w:sz="4" w:space="0" w:color="000000"/>
            </w:tcBorders>
          </w:tcPr>
          <w:p w14:paraId="377CB6F0"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73" w:type="dxa"/>
            <w:vMerge w:val="restart"/>
            <w:tcBorders>
              <w:top w:val="single" w:sz="4" w:space="0" w:color="000000"/>
              <w:left w:val="single" w:sz="4" w:space="0" w:color="000000"/>
              <w:bottom w:val="single" w:sz="4" w:space="0" w:color="000000"/>
              <w:right w:val="single" w:sz="4" w:space="0" w:color="000000"/>
            </w:tcBorders>
          </w:tcPr>
          <w:p w14:paraId="4682F8C4"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3" w:type="dxa"/>
            <w:vMerge w:val="restart"/>
            <w:tcBorders>
              <w:top w:val="single" w:sz="4" w:space="0" w:color="000000"/>
              <w:left w:val="single" w:sz="4" w:space="0" w:color="000000"/>
              <w:bottom w:val="single" w:sz="4" w:space="0" w:color="000000"/>
              <w:right w:val="single" w:sz="4" w:space="0" w:color="000000"/>
            </w:tcBorders>
          </w:tcPr>
          <w:p w14:paraId="298E6067"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283" w:type="dxa"/>
            <w:gridSpan w:val="3"/>
            <w:tcBorders>
              <w:top w:val="single" w:sz="4" w:space="0" w:color="000000"/>
              <w:left w:val="single" w:sz="4" w:space="0" w:color="000000"/>
              <w:bottom w:val="single" w:sz="4" w:space="0" w:color="000000"/>
              <w:right w:val="single" w:sz="4" w:space="0" w:color="000000"/>
            </w:tcBorders>
            <w:vAlign w:val="center"/>
          </w:tcPr>
          <w:p w14:paraId="56152A28"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3B0019B0" w14:textId="77777777" w:rsidTr="003E13CA">
        <w:trPr>
          <w:trHeight w:val="448"/>
          <w:tblHeader/>
          <w:jc w:val="center"/>
        </w:trPr>
        <w:tc>
          <w:tcPr>
            <w:tcW w:w="618" w:type="dxa"/>
            <w:vMerge/>
            <w:tcBorders>
              <w:top w:val="single" w:sz="4" w:space="0" w:color="000000"/>
              <w:left w:val="single" w:sz="4" w:space="0" w:color="000000"/>
              <w:bottom w:val="single" w:sz="4" w:space="0" w:color="000000"/>
              <w:right w:val="single" w:sz="4" w:space="0" w:color="000000"/>
            </w:tcBorders>
          </w:tcPr>
          <w:p w14:paraId="4972A262" w14:textId="77777777" w:rsidR="003E13CA" w:rsidRDefault="003E13CA" w:rsidP="003E13CA">
            <w:pPr>
              <w:rPr>
                <w:spacing w:val="-2"/>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14:paraId="4DCC5C52" w14:textId="77777777" w:rsidR="003E13CA" w:rsidRDefault="003E13CA" w:rsidP="003E13CA">
            <w:pPr>
              <w:rPr>
                <w:spacing w:val="-2"/>
              </w:rPr>
            </w:pPr>
          </w:p>
        </w:tc>
        <w:tc>
          <w:tcPr>
            <w:tcW w:w="1373" w:type="dxa"/>
            <w:vMerge/>
            <w:tcBorders>
              <w:top w:val="single" w:sz="4" w:space="0" w:color="000000"/>
              <w:left w:val="single" w:sz="4" w:space="0" w:color="000000"/>
              <w:bottom w:val="single" w:sz="4" w:space="0" w:color="000000"/>
              <w:right w:val="single" w:sz="4" w:space="0" w:color="000000"/>
            </w:tcBorders>
          </w:tcPr>
          <w:p w14:paraId="33FEA402" w14:textId="77777777" w:rsidR="003E13CA" w:rsidRDefault="003E13CA" w:rsidP="003E13CA">
            <w:pPr>
              <w:rPr>
                <w:spacing w:val="-2"/>
              </w:rPr>
            </w:pPr>
          </w:p>
        </w:tc>
        <w:tc>
          <w:tcPr>
            <w:tcW w:w="1633" w:type="dxa"/>
            <w:vMerge/>
            <w:tcBorders>
              <w:top w:val="single" w:sz="4" w:space="0" w:color="000000"/>
              <w:left w:val="single" w:sz="4" w:space="0" w:color="000000"/>
              <w:bottom w:val="single" w:sz="4" w:space="0" w:color="000000"/>
              <w:right w:val="single" w:sz="4" w:space="0" w:color="000000"/>
            </w:tcBorders>
          </w:tcPr>
          <w:p w14:paraId="4AE6C1FC" w14:textId="77777777" w:rsidR="003E13CA" w:rsidRDefault="003E13CA" w:rsidP="003E13CA">
            <w:pPr>
              <w:rPr>
                <w:spacing w:val="-2"/>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1ACB18C"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4</w:t>
            </w:r>
            <w:r>
              <w:rPr>
                <w:rFonts w:eastAsia="Calibri"/>
                <w:shd w:val="clear" w:color="auto" w:fill="FFFFFF"/>
              </w:rPr>
              <w:t xml:space="preserve"> </w:t>
            </w:r>
          </w:p>
          <w:p w14:paraId="292408E6" w14:textId="77777777" w:rsidR="003E13CA" w:rsidRDefault="003E13CA" w:rsidP="003E13CA">
            <w:pPr>
              <w:jc w:val="center"/>
              <w:rPr>
                <w:rFonts w:eastAsia="Calibri"/>
                <w:shd w:val="clear" w:color="auto" w:fill="FFFFFF"/>
              </w:rPr>
            </w:pPr>
            <w:r>
              <w:rPr>
                <w:rFonts w:eastAsia="Calibri"/>
                <w:shd w:val="clear" w:color="auto" w:fill="FFFFFF"/>
              </w:rPr>
              <w:t>год</w:t>
            </w:r>
          </w:p>
        </w:tc>
        <w:tc>
          <w:tcPr>
            <w:tcW w:w="1516" w:type="dxa"/>
            <w:tcBorders>
              <w:top w:val="single" w:sz="4" w:space="0" w:color="000000"/>
              <w:left w:val="single" w:sz="4" w:space="0" w:color="000000"/>
              <w:bottom w:val="single" w:sz="4" w:space="0" w:color="000000"/>
              <w:right w:val="single" w:sz="4" w:space="0" w:color="000000"/>
            </w:tcBorders>
            <w:vAlign w:val="center"/>
          </w:tcPr>
          <w:p w14:paraId="66762C81"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5</w:t>
            </w:r>
          </w:p>
          <w:p w14:paraId="5E963F9B" w14:textId="77777777" w:rsidR="003E13CA" w:rsidRDefault="003E13CA" w:rsidP="003E13CA">
            <w:pPr>
              <w:jc w:val="center"/>
              <w:rPr>
                <w:rFonts w:eastAsia="Calibri"/>
                <w:shd w:val="clear" w:color="auto" w:fill="FFFFFF"/>
              </w:rPr>
            </w:pPr>
            <w:r>
              <w:rPr>
                <w:rFonts w:eastAsia="Calibri"/>
                <w:shd w:val="clear" w:color="auto" w:fill="FFFFFF"/>
              </w:rPr>
              <w:t xml:space="preserve"> год</w:t>
            </w:r>
          </w:p>
        </w:tc>
        <w:tc>
          <w:tcPr>
            <w:tcW w:w="1413" w:type="dxa"/>
            <w:tcBorders>
              <w:top w:val="single" w:sz="4" w:space="0" w:color="000000"/>
              <w:left w:val="single" w:sz="4" w:space="0" w:color="000000"/>
              <w:bottom w:val="single" w:sz="4" w:space="0" w:color="000000"/>
              <w:right w:val="single" w:sz="4" w:space="0" w:color="000000"/>
            </w:tcBorders>
            <w:vAlign w:val="center"/>
          </w:tcPr>
          <w:p w14:paraId="451308FB" w14:textId="77777777" w:rsidR="003E13CA" w:rsidRDefault="003E13CA" w:rsidP="003E13CA">
            <w:pPr>
              <w:jc w:val="center"/>
              <w:rPr>
                <w:rFonts w:eastAsia="Calibri"/>
                <w:shd w:val="clear" w:color="auto" w:fill="FFFFFF"/>
              </w:rPr>
            </w:pPr>
            <w:r>
              <w:rPr>
                <w:rFonts w:eastAsia="Calibri"/>
                <w:shd w:val="clear" w:color="auto" w:fill="FFFFFF"/>
              </w:rPr>
              <w:t>202</w:t>
            </w:r>
            <w:r w:rsidR="00D83301">
              <w:rPr>
                <w:rFonts w:eastAsia="Calibri"/>
                <w:shd w:val="clear" w:color="auto" w:fill="FFFFFF"/>
              </w:rPr>
              <w:t>6</w:t>
            </w:r>
            <w:r>
              <w:rPr>
                <w:rFonts w:eastAsia="Calibri"/>
                <w:shd w:val="clear" w:color="auto" w:fill="FFFFFF"/>
              </w:rPr>
              <w:t xml:space="preserve"> </w:t>
            </w:r>
          </w:p>
          <w:p w14:paraId="064C5FB3" w14:textId="77777777" w:rsidR="003E13CA" w:rsidRDefault="003E13CA" w:rsidP="003E13CA">
            <w:pPr>
              <w:jc w:val="center"/>
              <w:rPr>
                <w:rFonts w:eastAsia="Calibri"/>
                <w:shd w:val="clear" w:color="auto" w:fill="FFFFFF"/>
              </w:rPr>
            </w:pPr>
            <w:r>
              <w:rPr>
                <w:rFonts w:eastAsia="Calibri"/>
                <w:shd w:val="clear" w:color="auto" w:fill="FFFFFF"/>
              </w:rPr>
              <w:t>год</w:t>
            </w:r>
          </w:p>
        </w:tc>
      </w:tr>
      <w:tr w:rsidR="003E13CA" w14:paraId="68DD4EAA" w14:textId="77777777" w:rsidTr="003E13CA">
        <w:trPr>
          <w:trHeight w:val="282"/>
          <w:tblHeader/>
          <w:jc w:val="center"/>
        </w:trPr>
        <w:tc>
          <w:tcPr>
            <w:tcW w:w="618" w:type="dxa"/>
            <w:tcBorders>
              <w:top w:val="single" w:sz="4" w:space="0" w:color="000000"/>
              <w:left w:val="single" w:sz="4" w:space="0" w:color="000000"/>
              <w:bottom w:val="single" w:sz="4" w:space="0" w:color="000000"/>
              <w:right w:val="single" w:sz="4" w:space="0" w:color="000000"/>
            </w:tcBorders>
          </w:tcPr>
          <w:p w14:paraId="0DE64F9B" w14:textId="77777777" w:rsidR="003E13CA" w:rsidRDefault="003E13CA" w:rsidP="003E13CA">
            <w:pPr>
              <w:jc w:val="center"/>
              <w:rPr>
                <w:rFonts w:eastAsia="Calibri"/>
              </w:rPr>
            </w:pPr>
            <w:r>
              <w:rPr>
                <w:rFonts w:eastAsia="Calibri"/>
              </w:rPr>
              <w:t>1</w:t>
            </w:r>
          </w:p>
        </w:tc>
        <w:tc>
          <w:tcPr>
            <w:tcW w:w="2677" w:type="dxa"/>
            <w:tcBorders>
              <w:top w:val="single" w:sz="4" w:space="0" w:color="000000"/>
              <w:left w:val="single" w:sz="4" w:space="0" w:color="000000"/>
              <w:bottom w:val="single" w:sz="4" w:space="0" w:color="000000"/>
              <w:right w:val="single" w:sz="4" w:space="0" w:color="000000"/>
            </w:tcBorders>
            <w:vAlign w:val="center"/>
          </w:tcPr>
          <w:p w14:paraId="5788988B" w14:textId="77777777" w:rsidR="003E13CA" w:rsidRDefault="003E13CA" w:rsidP="003E13CA">
            <w:pPr>
              <w:jc w:val="center"/>
              <w:rPr>
                <w:rFonts w:eastAsia="Calibri"/>
              </w:rPr>
            </w:pPr>
            <w:r>
              <w:rPr>
                <w:rFonts w:eastAsia="Calibri"/>
              </w:rPr>
              <w:t>2</w:t>
            </w:r>
          </w:p>
        </w:tc>
        <w:tc>
          <w:tcPr>
            <w:tcW w:w="1373" w:type="dxa"/>
            <w:tcBorders>
              <w:top w:val="single" w:sz="4" w:space="0" w:color="000000"/>
              <w:left w:val="single" w:sz="4" w:space="0" w:color="000000"/>
              <w:bottom w:val="single" w:sz="4" w:space="0" w:color="000000"/>
              <w:right w:val="single" w:sz="4" w:space="0" w:color="000000"/>
            </w:tcBorders>
          </w:tcPr>
          <w:p w14:paraId="2E50DEEB" w14:textId="77777777" w:rsidR="003E13CA" w:rsidRDefault="003E13CA" w:rsidP="003E13CA">
            <w:pPr>
              <w:jc w:val="center"/>
              <w:rPr>
                <w:rFonts w:eastAsia="Calibri"/>
                <w:spacing w:val="-2"/>
              </w:rPr>
            </w:pPr>
            <w:r>
              <w:rPr>
                <w:rFonts w:eastAsia="Calibri"/>
                <w:spacing w:val="-2"/>
              </w:rPr>
              <w:t>3</w:t>
            </w:r>
          </w:p>
        </w:tc>
        <w:tc>
          <w:tcPr>
            <w:tcW w:w="1633" w:type="dxa"/>
            <w:tcBorders>
              <w:top w:val="single" w:sz="4" w:space="0" w:color="000000"/>
              <w:left w:val="single" w:sz="4" w:space="0" w:color="000000"/>
              <w:bottom w:val="single" w:sz="4" w:space="0" w:color="000000"/>
              <w:right w:val="single" w:sz="4" w:space="0" w:color="000000"/>
            </w:tcBorders>
          </w:tcPr>
          <w:p w14:paraId="6F84AFB7" w14:textId="77777777" w:rsidR="003E13CA" w:rsidRDefault="003E13CA" w:rsidP="003E13CA">
            <w:pPr>
              <w:jc w:val="center"/>
              <w:rPr>
                <w:rFonts w:eastAsia="Calibri"/>
                <w:spacing w:val="-2"/>
              </w:rPr>
            </w:pPr>
            <w:r>
              <w:rPr>
                <w:rFonts w:eastAsia="Calibri"/>
                <w:spacing w:val="-2"/>
              </w:rPr>
              <w:t>4</w:t>
            </w:r>
          </w:p>
        </w:tc>
        <w:tc>
          <w:tcPr>
            <w:tcW w:w="1354" w:type="dxa"/>
            <w:tcBorders>
              <w:top w:val="single" w:sz="4" w:space="0" w:color="000000"/>
              <w:left w:val="single" w:sz="4" w:space="0" w:color="000000"/>
              <w:bottom w:val="single" w:sz="4" w:space="0" w:color="000000"/>
              <w:right w:val="single" w:sz="4" w:space="0" w:color="000000"/>
            </w:tcBorders>
            <w:vAlign w:val="center"/>
          </w:tcPr>
          <w:p w14:paraId="5055F139" w14:textId="77777777" w:rsidR="003E13CA" w:rsidRDefault="003E13CA" w:rsidP="003E13CA">
            <w:pPr>
              <w:jc w:val="center"/>
              <w:rPr>
                <w:spacing w:val="-2"/>
              </w:rPr>
            </w:pPr>
            <w:r>
              <w:rPr>
                <w:spacing w:val="-2"/>
              </w:rPr>
              <w:t>5</w:t>
            </w:r>
          </w:p>
        </w:tc>
        <w:tc>
          <w:tcPr>
            <w:tcW w:w="1516" w:type="dxa"/>
            <w:tcBorders>
              <w:top w:val="single" w:sz="4" w:space="0" w:color="000000"/>
              <w:left w:val="single" w:sz="4" w:space="0" w:color="000000"/>
              <w:bottom w:val="single" w:sz="4" w:space="0" w:color="000000"/>
              <w:right w:val="single" w:sz="4" w:space="0" w:color="000000"/>
            </w:tcBorders>
            <w:vAlign w:val="center"/>
          </w:tcPr>
          <w:p w14:paraId="0C13E75C" w14:textId="77777777" w:rsidR="003E13CA" w:rsidRDefault="003E13CA" w:rsidP="003E13CA">
            <w:pPr>
              <w:jc w:val="center"/>
              <w:rPr>
                <w:spacing w:val="-2"/>
              </w:rPr>
            </w:pPr>
            <w:r>
              <w:rPr>
                <w:spacing w:val="-2"/>
              </w:rPr>
              <w:t>6</w:t>
            </w:r>
          </w:p>
        </w:tc>
        <w:tc>
          <w:tcPr>
            <w:tcW w:w="1413" w:type="dxa"/>
            <w:tcBorders>
              <w:top w:val="single" w:sz="4" w:space="0" w:color="000000"/>
              <w:left w:val="single" w:sz="4" w:space="0" w:color="000000"/>
              <w:bottom w:val="single" w:sz="4" w:space="0" w:color="000000"/>
              <w:right w:val="single" w:sz="4" w:space="0" w:color="000000"/>
            </w:tcBorders>
            <w:vAlign w:val="center"/>
          </w:tcPr>
          <w:p w14:paraId="729F6B1E" w14:textId="77777777" w:rsidR="003E13CA" w:rsidRDefault="003E13CA" w:rsidP="003E13CA">
            <w:pPr>
              <w:jc w:val="center"/>
              <w:rPr>
                <w:rFonts w:eastAsia="Calibri"/>
              </w:rPr>
            </w:pPr>
            <w:r>
              <w:rPr>
                <w:rFonts w:eastAsia="Calibri"/>
              </w:rPr>
              <w:t>7</w:t>
            </w:r>
          </w:p>
        </w:tc>
      </w:tr>
      <w:tr w:rsidR="00B041B9" w:rsidRPr="00612CE5" w14:paraId="3601A559" w14:textId="77777777" w:rsidTr="003E13CA">
        <w:trPr>
          <w:trHeight w:val="433"/>
          <w:jc w:val="center"/>
        </w:trPr>
        <w:tc>
          <w:tcPr>
            <w:tcW w:w="618" w:type="dxa"/>
            <w:tcBorders>
              <w:top w:val="single" w:sz="4" w:space="0" w:color="000000"/>
              <w:left w:val="single" w:sz="4" w:space="0" w:color="000000"/>
              <w:bottom w:val="single" w:sz="4" w:space="0" w:color="000000"/>
              <w:right w:val="single" w:sz="4" w:space="0" w:color="000000"/>
            </w:tcBorders>
          </w:tcPr>
          <w:p w14:paraId="0D1FB7D6" w14:textId="77777777" w:rsidR="00B041B9" w:rsidRPr="00612CE5" w:rsidRDefault="00B041B9" w:rsidP="006E1613">
            <w:pPr>
              <w:spacing w:line="230" w:lineRule="auto"/>
              <w:ind w:left="-486"/>
              <w:jc w:val="center"/>
              <w:rPr>
                <w:rFonts w:eastAsia="Calibri"/>
                <w:spacing w:val="-2"/>
              </w:rPr>
            </w:pPr>
            <w:r>
              <w:rPr>
                <w:rFonts w:eastAsia="Calibri"/>
                <w:spacing w:val="-2"/>
              </w:rPr>
              <w:t>1</w:t>
            </w:r>
          </w:p>
        </w:tc>
        <w:tc>
          <w:tcPr>
            <w:tcW w:w="2677" w:type="dxa"/>
            <w:tcBorders>
              <w:top w:val="single" w:sz="4" w:space="0" w:color="000000"/>
              <w:left w:val="single" w:sz="4" w:space="0" w:color="000000"/>
              <w:bottom w:val="single" w:sz="4" w:space="0" w:color="000000"/>
              <w:right w:val="single" w:sz="4" w:space="0" w:color="000000"/>
            </w:tcBorders>
          </w:tcPr>
          <w:p w14:paraId="14DC4BAF" w14:textId="77777777" w:rsidR="00B041B9" w:rsidRPr="00612CE5" w:rsidRDefault="00B041B9" w:rsidP="003E13CA">
            <w:pPr>
              <w:suppressAutoHyphens/>
              <w:rPr>
                <w:sz w:val="22"/>
                <w:szCs w:val="22"/>
              </w:rPr>
            </w:pPr>
            <w:r>
              <w:rPr>
                <w:lang w:eastAsia="zh-CN"/>
              </w:rPr>
              <w:t xml:space="preserve">Доля детей в </w:t>
            </w:r>
            <w:proofErr w:type="gramStart"/>
            <w:r>
              <w:rPr>
                <w:lang w:eastAsia="zh-CN"/>
              </w:rPr>
              <w:t>возрасте  5</w:t>
            </w:r>
            <w:proofErr w:type="gramEnd"/>
            <w:r>
              <w:rPr>
                <w:lang w:eastAsia="zh-CN"/>
              </w:rPr>
              <w:t>-18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373" w:type="dxa"/>
            <w:tcBorders>
              <w:top w:val="single" w:sz="4" w:space="0" w:color="000000"/>
              <w:left w:val="single" w:sz="4" w:space="0" w:color="000000"/>
              <w:bottom w:val="single" w:sz="4" w:space="0" w:color="000000"/>
              <w:right w:val="single" w:sz="4" w:space="0" w:color="000000"/>
            </w:tcBorders>
            <w:vAlign w:val="center"/>
          </w:tcPr>
          <w:p w14:paraId="6250423A" w14:textId="77777777" w:rsidR="00B041B9" w:rsidRPr="00612CE5" w:rsidRDefault="00B041B9" w:rsidP="003E13CA">
            <w:pPr>
              <w:suppressAutoHyphens/>
              <w:jc w:val="center"/>
            </w:pPr>
            <w:r w:rsidRPr="00612CE5">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3C099A1D" w14:textId="77777777" w:rsidR="00B041B9" w:rsidRPr="0068072E" w:rsidRDefault="00B041B9" w:rsidP="00D83301">
            <w:pPr>
              <w:suppressAutoHyphens/>
              <w:jc w:val="center"/>
            </w:pPr>
            <w:r w:rsidRPr="0068072E">
              <w:t>6</w:t>
            </w:r>
            <w:r w:rsidR="00D83301" w:rsidRPr="0068072E">
              <w:t>5</w:t>
            </w:r>
            <w:r w:rsidRPr="0068072E">
              <w:t>,</w:t>
            </w:r>
            <w:r w:rsidR="006470C1" w:rsidRPr="0068072E">
              <w:t>0</w:t>
            </w:r>
          </w:p>
        </w:tc>
        <w:tc>
          <w:tcPr>
            <w:tcW w:w="1354" w:type="dxa"/>
            <w:tcBorders>
              <w:top w:val="single" w:sz="4" w:space="0" w:color="000000"/>
              <w:left w:val="single" w:sz="4" w:space="0" w:color="000000"/>
              <w:bottom w:val="single" w:sz="4" w:space="0" w:color="000000"/>
              <w:right w:val="single" w:sz="4" w:space="0" w:color="000000"/>
            </w:tcBorders>
            <w:vAlign w:val="center"/>
          </w:tcPr>
          <w:p w14:paraId="576A2BB7" w14:textId="77777777" w:rsidR="00B041B9" w:rsidRPr="0068072E" w:rsidRDefault="00B041B9" w:rsidP="00D83301">
            <w:pPr>
              <w:suppressAutoHyphens/>
              <w:jc w:val="center"/>
            </w:pPr>
            <w:r w:rsidRPr="0068072E">
              <w:t>6</w:t>
            </w:r>
            <w:r w:rsidR="00D83301" w:rsidRPr="0068072E">
              <w:t>6</w:t>
            </w:r>
            <w:r w:rsidRPr="0068072E">
              <w:t>,0</w:t>
            </w:r>
          </w:p>
        </w:tc>
        <w:tc>
          <w:tcPr>
            <w:tcW w:w="1516" w:type="dxa"/>
            <w:tcBorders>
              <w:top w:val="single" w:sz="4" w:space="0" w:color="000000"/>
              <w:left w:val="single" w:sz="4" w:space="0" w:color="000000"/>
              <w:bottom w:val="single" w:sz="4" w:space="0" w:color="000000"/>
              <w:right w:val="single" w:sz="4" w:space="0" w:color="000000"/>
            </w:tcBorders>
            <w:vAlign w:val="center"/>
          </w:tcPr>
          <w:p w14:paraId="1F1BFBE0" w14:textId="77777777" w:rsidR="00B041B9" w:rsidRPr="0068072E" w:rsidRDefault="00B041B9" w:rsidP="00D83301">
            <w:pPr>
              <w:suppressAutoHyphens/>
              <w:jc w:val="center"/>
            </w:pPr>
            <w:r w:rsidRPr="0068072E">
              <w:t>6</w:t>
            </w:r>
            <w:r w:rsidR="00D83301" w:rsidRPr="0068072E">
              <w:t>6</w:t>
            </w:r>
            <w:r w:rsidRPr="0068072E">
              <w:t>,0</w:t>
            </w:r>
          </w:p>
        </w:tc>
        <w:tc>
          <w:tcPr>
            <w:tcW w:w="1413" w:type="dxa"/>
            <w:tcBorders>
              <w:top w:val="single" w:sz="4" w:space="0" w:color="000000"/>
              <w:left w:val="single" w:sz="4" w:space="0" w:color="000000"/>
              <w:bottom w:val="single" w:sz="4" w:space="0" w:color="000000"/>
              <w:right w:val="single" w:sz="4" w:space="0" w:color="000000"/>
            </w:tcBorders>
            <w:vAlign w:val="center"/>
          </w:tcPr>
          <w:p w14:paraId="0F9A8589" w14:textId="77777777" w:rsidR="00B041B9" w:rsidRPr="0068072E" w:rsidRDefault="00B041B9" w:rsidP="00D83301">
            <w:pPr>
              <w:suppressAutoHyphens/>
              <w:jc w:val="center"/>
            </w:pPr>
            <w:r w:rsidRPr="0068072E">
              <w:t>6</w:t>
            </w:r>
            <w:r w:rsidR="00D83301" w:rsidRPr="0068072E">
              <w:t>6</w:t>
            </w:r>
            <w:r w:rsidRPr="0068072E">
              <w:t>,0</w:t>
            </w:r>
          </w:p>
        </w:tc>
      </w:tr>
      <w:tr w:rsidR="00B041B9" w:rsidRPr="00612CE5" w14:paraId="7E6976B8" w14:textId="77777777" w:rsidTr="003E13CA">
        <w:trPr>
          <w:trHeight w:val="433"/>
          <w:jc w:val="center"/>
        </w:trPr>
        <w:tc>
          <w:tcPr>
            <w:tcW w:w="618" w:type="dxa"/>
            <w:tcBorders>
              <w:top w:val="single" w:sz="4" w:space="0" w:color="000000"/>
              <w:left w:val="single" w:sz="4" w:space="0" w:color="000000"/>
              <w:bottom w:val="single" w:sz="4" w:space="0" w:color="000000"/>
              <w:right w:val="single" w:sz="4" w:space="0" w:color="000000"/>
            </w:tcBorders>
          </w:tcPr>
          <w:p w14:paraId="7831133B" w14:textId="77777777" w:rsidR="00B041B9" w:rsidRPr="00612CE5" w:rsidRDefault="00B041B9" w:rsidP="006E1613">
            <w:pPr>
              <w:spacing w:line="230" w:lineRule="auto"/>
              <w:ind w:left="-486"/>
              <w:jc w:val="center"/>
              <w:rPr>
                <w:rFonts w:eastAsia="Calibri"/>
                <w:spacing w:val="-2"/>
              </w:rPr>
            </w:pPr>
            <w:r>
              <w:rPr>
                <w:rFonts w:eastAsia="Calibri"/>
                <w:spacing w:val="-2"/>
              </w:rPr>
              <w:t>2</w:t>
            </w:r>
          </w:p>
        </w:tc>
        <w:tc>
          <w:tcPr>
            <w:tcW w:w="2677" w:type="dxa"/>
            <w:tcBorders>
              <w:top w:val="single" w:sz="4" w:space="0" w:color="000000"/>
              <w:left w:val="single" w:sz="4" w:space="0" w:color="000000"/>
              <w:bottom w:val="single" w:sz="4" w:space="0" w:color="000000"/>
              <w:right w:val="single" w:sz="4" w:space="0" w:color="000000"/>
            </w:tcBorders>
            <w:vAlign w:val="center"/>
          </w:tcPr>
          <w:p w14:paraId="0DBBBEB7" w14:textId="77777777" w:rsidR="00B041B9" w:rsidRPr="00612CE5" w:rsidRDefault="00B041B9" w:rsidP="003E13CA">
            <w:pPr>
              <w:suppressAutoHyphens/>
              <w:rPr>
                <w:sz w:val="22"/>
                <w:szCs w:val="22"/>
                <w:lang w:eastAsia="zh-CN"/>
              </w:rPr>
            </w:pPr>
            <w:r w:rsidRPr="00612CE5">
              <w:rPr>
                <w:lang w:eastAsia="zh-C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373" w:type="dxa"/>
            <w:tcBorders>
              <w:top w:val="single" w:sz="4" w:space="0" w:color="000000"/>
              <w:left w:val="single" w:sz="4" w:space="0" w:color="000000"/>
              <w:bottom w:val="single" w:sz="4" w:space="0" w:color="000000"/>
              <w:right w:val="single" w:sz="4" w:space="0" w:color="000000"/>
            </w:tcBorders>
            <w:vAlign w:val="center"/>
          </w:tcPr>
          <w:p w14:paraId="769024C1" w14:textId="77777777" w:rsidR="00B041B9" w:rsidRPr="00612CE5" w:rsidRDefault="00B041B9" w:rsidP="003E13CA">
            <w:pPr>
              <w:suppressAutoHyphens/>
              <w:jc w:val="center"/>
            </w:pPr>
            <w:r w:rsidRPr="00612CE5">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12DEFBC0" w14:textId="77777777" w:rsidR="00B041B9" w:rsidRPr="0068072E" w:rsidRDefault="00B041B9" w:rsidP="00A82E96">
            <w:pPr>
              <w:suppressAutoHyphens/>
              <w:jc w:val="center"/>
            </w:pPr>
            <w:r w:rsidRPr="0068072E">
              <w:t>75,</w:t>
            </w:r>
            <w:r w:rsidR="00A82E96" w:rsidRPr="0068072E">
              <w:t>0</w:t>
            </w:r>
          </w:p>
        </w:tc>
        <w:tc>
          <w:tcPr>
            <w:tcW w:w="1354" w:type="dxa"/>
            <w:tcBorders>
              <w:top w:val="single" w:sz="4" w:space="0" w:color="000000"/>
              <w:left w:val="single" w:sz="4" w:space="0" w:color="000000"/>
              <w:bottom w:val="single" w:sz="4" w:space="0" w:color="000000"/>
              <w:right w:val="single" w:sz="4" w:space="0" w:color="000000"/>
            </w:tcBorders>
            <w:vAlign w:val="center"/>
          </w:tcPr>
          <w:p w14:paraId="0F6C9D24" w14:textId="77777777" w:rsidR="00B041B9" w:rsidRPr="0068072E" w:rsidRDefault="00D62629" w:rsidP="00D62629">
            <w:pPr>
              <w:suppressAutoHyphens/>
              <w:jc w:val="center"/>
            </w:pPr>
            <w:r>
              <w:t>7</w:t>
            </w:r>
            <w:r w:rsidR="00D83301" w:rsidRPr="0068072E">
              <w:t>8,</w:t>
            </w:r>
            <w:r w:rsidR="00A82E96" w:rsidRPr="0068072E">
              <w:t>0</w:t>
            </w:r>
          </w:p>
        </w:tc>
        <w:tc>
          <w:tcPr>
            <w:tcW w:w="1516" w:type="dxa"/>
            <w:tcBorders>
              <w:top w:val="single" w:sz="4" w:space="0" w:color="000000"/>
              <w:left w:val="single" w:sz="4" w:space="0" w:color="000000"/>
              <w:bottom w:val="single" w:sz="4" w:space="0" w:color="000000"/>
              <w:right w:val="single" w:sz="4" w:space="0" w:color="000000"/>
            </w:tcBorders>
            <w:vAlign w:val="center"/>
          </w:tcPr>
          <w:p w14:paraId="54D51DE2" w14:textId="77777777" w:rsidR="00B041B9" w:rsidRPr="0068072E" w:rsidRDefault="0068072E" w:rsidP="00A82E96">
            <w:pPr>
              <w:suppressAutoHyphens/>
              <w:jc w:val="center"/>
            </w:pPr>
            <w:r w:rsidRPr="0068072E">
              <w:t>80</w:t>
            </w:r>
            <w:r w:rsidR="00B041B9" w:rsidRPr="0068072E">
              <w:t>,0</w:t>
            </w:r>
          </w:p>
        </w:tc>
        <w:tc>
          <w:tcPr>
            <w:tcW w:w="1413" w:type="dxa"/>
            <w:tcBorders>
              <w:top w:val="single" w:sz="4" w:space="0" w:color="000000"/>
              <w:left w:val="single" w:sz="4" w:space="0" w:color="000000"/>
              <w:bottom w:val="single" w:sz="4" w:space="0" w:color="000000"/>
              <w:right w:val="single" w:sz="4" w:space="0" w:color="000000"/>
            </w:tcBorders>
            <w:vAlign w:val="center"/>
          </w:tcPr>
          <w:p w14:paraId="0EE83C99" w14:textId="77777777" w:rsidR="00B041B9" w:rsidRPr="0068072E" w:rsidRDefault="0068072E" w:rsidP="00A82E96">
            <w:pPr>
              <w:suppressAutoHyphens/>
              <w:jc w:val="center"/>
            </w:pPr>
            <w:r w:rsidRPr="0068072E">
              <w:t>80</w:t>
            </w:r>
            <w:r w:rsidR="00B041B9" w:rsidRPr="0068072E">
              <w:t>,0</w:t>
            </w:r>
          </w:p>
        </w:tc>
      </w:tr>
    </w:tbl>
    <w:p w14:paraId="2EFC7970" w14:textId="77777777" w:rsidR="003E13CA" w:rsidRDefault="003E13CA" w:rsidP="003E13CA">
      <w:pPr>
        <w:jc w:val="center"/>
        <w:outlineLvl w:val="0"/>
        <w:rPr>
          <w:b/>
          <w:spacing w:val="20"/>
          <w:szCs w:val="28"/>
        </w:rPr>
      </w:pPr>
    </w:p>
    <w:p w14:paraId="26CB9CA0" w14:textId="77777777" w:rsidR="003E13CA" w:rsidRPr="00E01B49" w:rsidRDefault="003E13CA" w:rsidP="003E13CA">
      <w:pPr>
        <w:jc w:val="center"/>
        <w:outlineLvl w:val="0"/>
        <w:rPr>
          <w:b/>
          <w:spacing w:val="20"/>
        </w:rPr>
      </w:pPr>
      <w:r w:rsidRPr="00E01B49">
        <w:rPr>
          <w:b/>
          <w:spacing w:val="20"/>
        </w:rPr>
        <w:t>ПАСПОРТ</w:t>
      </w:r>
    </w:p>
    <w:p w14:paraId="6C445EEB" w14:textId="77777777" w:rsidR="003E13CA" w:rsidRPr="00E01B49" w:rsidRDefault="003E13CA" w:rsidP="003E13CA">
      <w:pPr>
        <w:jc w:val="center"/>
        <w:rPr>
          <w:b/>
        </w:rPr>
      </w:pPr>
      <w:r w:rsidRPr="00E01B49">
        <w:rPr>
          <w:b/>
        </w:rPr>
        <w:t>комплекса процессных мероприятий</w:t>
      </w:r>
    </w:p>
    <w:p w14:paraId="15FA5170" w14:textId="77777777" w:rsidR="003E13CA" w:rsidRPr="00E01B49" w:rsidRDefault="003E13CA" w:rsidP="003E13CA">
      <w:pPr>
        <w:jc w:val="center"/>
        <w:rPr>
          <w:b/>
          <w:u w:val="single"/>
        </w:rPr>
      </w:pPr>
      <w:r w:rsidRPr="00E01B49">
        <w:rPr>
          <w:color w:val="000000"/>
          <w:spacing w:val="-2"/>
          <w:u w:val="single"/>
        </w:rPr>
        <w:t>«Дети Руднянского района</w:t>
      </w:r>
      <w:r w:rsidRPr="00E01B49">
        <w:rPr>
          <w:color w:val="000000"/>
          <w:u w:val="single"/>
        </w:rPr>
        <w:t>»</w:t>
      </w:r>
    </w:p>
    <w:p w14:paraId="3F12F71A" w14:textId="77777777" w:rsidR="003E13CA" w:rsidRPr="00DD16A1" w:rsidRDefault="003E13CA" w:rsidP="003E13CA">
      <w:pPr>
        <w:jc w:val="center"/>
        <w:rPr>
          <w:i/>
          <w:sz w:val="20"/>
        </w:rPr>
      </w:pPr>
      <w:r w:rsidRPr="00DD16A1">
        <w:rPr>
          <w:i/>
          <w:sz w:val="20"/>
        </w:rPr>
        <w:t xml:space="preserve"> (наименование комплекса процессных мероприятий) </w:t>
      </w:r>
    </w:p>
    <w:p w14:paraId="559E69E0" w14:textId="77777777" w:rsidR="003E13CA" w:rsidRPr="00DD16A1" w:rsidRDefault="003E13CA" w:rsidP="003E13CA">
      <w:pPr>
        <w:jc w:val="center"/>
        <w:rPr>
          <w:b/>
          <w:sz w:val="20"/>
        </w:rPr>
      </w:pPr>
    </w:p>
    <w:p w14:paraId="39509084" w14:textId="77777777" w:rsidR="003E13CA" w:rsidRPr="00E01B49" w:rsidRDefault="003E13CA" w:rsidP="003E13CA">
      <w:pPr>
        <w:jc w:val="center"/>
        <w:outlineLvl w:val="0"/>
        <w:rPr>
          <w:b/>
        </w:rPr>
      </w:pPr>
      <w:r w:rsidRPr="00E01B49">
        <w:rPr>
          <w:b/>
        </w:rPr>
        <w:t>Общие положения</w:t>
      </w:r>
    </w:p>
    <w:p w14:paraId="62C4DF22" w14:textId="77777777" w:rsidR="003E13CA" w:rsidRDefault="003E13CA" w:rsidP="003E13CA"/>
    <w:tbl>
      <w:tblPr>
        <w:tblW w:w="10421" w:type="dxa"/>
        <w:jc w:val="center"/>
        <w:tblLook w:val="0000" w:firstRow="0" w:lastRow="0" w:firstColumn="0" w:lastColumn="0" w:noHBand="0" w:noVBand="0"/>
      </w:tblPr>
      <w:tblGrid>
        <w:gridCol w:w="4077"/>
        <w:gridCol w:w="6344"/>
      </w:tblGrid>
      <w:tr w:rsidR="003E13CA" w14:paraId="3A038A14"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35B10A9F"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63F1457C"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20F67635"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34D4E78D"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66C3CE3C"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00CBAE9D"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2A219970"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660815EB" w14:textId="77777777" w:rsidR="003E13CA" w:rsidRPr="00E01B49" w:rsidRDefault="003E13CA" w:rsidP="003E13CA">
      <w:pPr>
        <w:jc w:val="center"/>
        <w:rPr>
          <w:b/>
        </w:rPr>
      </w:pPr>
      <w:r w:rsidRPr="00E01B49">
        <w:rPr>
          <w:b/>
        </w:rPr>
        <w:t xml:space="preserve">  </w:t>
      </w:r>
    </w:p>
    <w:tbl>
      <w:tblPr>
        <w:tblW w:w="10584" w:type="dxa"/>
        <w:jc w:val="center"/>
        <w:tblLook w:val="0000" w:firstRow="0" w:lastRow="0" w:firstColumn="0" w:lastColumn="0" w:noHBand="0" w:noVBand="0"/>
      </w:tblPr>
      <w:tblGrid>
        <w:gridCol w:w="615"/>
        <w:gridCol w:w="2651"/>
        <w:gridCol w:w="1331"/>
        <w:gridCol w:w="1634"/>
        <w:gridCol w:w="1375"/>
        <w:gridCol w:w="1542"/>
        <w:gridCol w:w="1436"/>
      </w:tblGrid>
      <w:tr w:rsidR="003E13CA" w14:paraId="17B61379" w14:textId="77777777" w:rsidTr="003E13CA">
        <w:trPr>
          <w:tblHeader/>
          <w:jc w:val="center"/>
        </w:trPr>
        <w:tc>
          <w:tcPr>
            <w:tcW w:w="615" w:type="dxa"/>
            <w:vMerge w:val="restart"/>
            <w:tcBorders>
              <w:top w:val="single" w:sz="4" w:space="0" w:color="000000"/>
              <w:left w:val="single" w:sz="4" w:space="0" w:color="000000"/>
              <w:bottom w:val="single" w:sz="4" w:space="0" w:color="000000"/>
              <w:right w:val="single" w:sz="4" w:space="0" w:color="000000"/>
            </w:tcBorders>
          </w:tcPr>
          <w:p w14:paraId="5F3DD1B7" w14:textId="77777777" w:rsidR="003E13CA" w:rsidRDefault="003E13CA" w:rsidP="003E13CA">
            <w:pPr>
              <w:ind w:right="-121"/>
              <w:jc w:val="center"/>
              <w:rPr>
                <w:rFonts w:eastAsia="Calibri"/>
              </w:rPr>
            </w:pPr>
            <w:r>
              <w:rPr>
                <w:rFonts w:eastAsia="Calibri"/>
              </w:rPr>
              <w:t>№ п/п</w:t>
            </w:r>
          </w:p>
        </w:tc>
        <w:tc>
          <w:tcPr>
            <w:tcW w:w="2651" w:type="dxa"/>
            <w:vMerge w:val="restart"/>
            <w:tcBorders>
              <w:top w:val="single" w:sz="4" w:space="0" w:color="000000"/>
              <w:left w:val="single" w:sz="4" w:space="0" w:color="000000"/>
              <w:bottom w:val="single" w:sz="4" w:space="0" w:color="000000"/>
              <w:right w:val="single" w:sz="4" w:space="0" w:color="000000"/>
            </w:tcBorders>
          </w:tcPr>
          <w:p w14:paraId="61A34CDE"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1" w:type="dxa"/>
            <w:vMerge w:val="restart"/>
            <w:tcBorders>
              <w:top w:val="single" w:sz="4" w:space="0" w:color="000000"/>
              <w:left w:val="single" w:sz="4" w:space="0" w:color="000000"/>
              <w:bottom w:val="single" w:sz="4" w:space="0" w:color="000000"/>
              <w:right w:val="single" w:sz="4" w:space="0" w:color="000000"/>
            </w:tcBorders>
          </w:tcPr>
          <w:p w14:paraId="50C8D65C"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4" w:type="dxa"/>
            <w:vMerge w:val="restart"/>
            <w:tcBorders>
              <w:top w:val="single" w:sz="4" w:space="0" w:color="000000"/>
              <w:left w:val="single" w:sz="4" w:space="0" w:color="000000"/>
              <w:bottom w:val="single" w:sz="4" w:space="0" w:color="000000"/>
              <w:right w:val="single" w:sz="4" w:space="0" w:color="000000"/>
            </w:tcBorders>
          </w:tcPr>
          <w:p w14:paraId="43D46EF9"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353" w:type="dxa"/>
            <w:gridSpan w:val="3"/>
            <w:tcBorders>
              <w:top w:val="single" w:sz="4" w:space="0" w:color="000000"/>
              <w:left w:val="single" w:sz="4" w:space="0" w:color="000000"/>
              <w:bottom w:val="single" w:sz="4" w:space="0" w:color="000000"/>
              <w:right w:val="single" w:sz="4" w:space="0" w:color="000000"/>
            </w:tcBorders>
            <w:vAlign w:val="center"/>
          </w:tcPr>
          <w:p w14:paraId="47B22158"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0BC4BBDD" w14:textId="77777777" w:rsidTr="003E13CA">
        <w:trPr>
          <w:trHeight w:val="448"/>
          <w:tblHeader/>
          <w:jc w:val="center"/>
        </w:trPr>
        <w:tc>
          <w:tcPr>
            <w:tcW w:w="615" w:type="dxa"/>
            <w:vMerge/>
            <w:tcBorders>
              <w:top w:val="single" w:sz="4" w:space="0" w:color="000000"/>
              <w:left w:val="single" w:sz="4" w:space="0" w:color="000000"/>
              <w:bottom w:val="single" w:sz="4" w:space="0" w:color="000000"/>
              <w:right w:val="single" w:sz="4" w:space="0" w:color="000000"/>
            </w:tcBorders>
          </w:tcPr>
          <w:p w14:paraId="3F15CF04" w14:textId="77777777" w:rsidR="003E13CA" w:rsidRDefault="003E13CA" w:rsidP="003E13CA">
            <w:pPr>
              <w:rPr>
                <w:spacing w:val="-2"/>
              </w:rPr>
            </w:pPr>
          </w:p>
        </w:tc>
        <w:tc>
          <w:tcPr>
            <w:tcW w:w="2651" w:type="dxa"/>
            <w:vMerge/>
            <w:tcBorders>
              <w:top w:val="single" w:sz="4" w:space="0" w:color="000000"/>
              <w:left w:val="single" w:sz="4" w:space="0" w:color="000000"/>
              <w:bottom w:val="single" w:sz="4" w:space="0" w:color="000000"/>
              <w:right w:val="single" w:sz="4" w:space="0" w:color="000000"/>
            </w:tcBorders>
            <w:vAlign w:val="center"/>
          </w:tcPr>
          <w:p w14:paraId="42B39FEC" w14:textId="77777777" w:rsidR="003E13CA" w:rsidRDefault="003E13CA" w:rsidP="003E13CA">
            <w:pPr>
              <w:rPr>
                <w:spacing w:val="-2"/>
              </w:rPr>
            </w:pPr>
          </w:p>
        </w:tc>
        <w:tc>
          <w:tcPr>
            <w:tcW w:w="1331" w:type="dxa"/>
            <w:vMerge/>
            <w:tcBorders>
              <w:top w:val="single" w:sz="4" w:space="0" w:color="000000"/>
              <w:left w:val="single" w:sz="4" w:space="0" w:color="000000"/>
              <w:bottom w:val="single" w:sz="4" w:space="0" w:color="000000"/>
              <w:right w:val="single" w:sz="4" w:space="0" w:color="000000"/>
            </w:tcBorders>
          </w:tcPr>
          <w:p w14:paraId="000B07EA" w14:textId="77777777" w:rsidR="003E13CA" w:rsidRDefault="003E13CA" w:rsidP="003E13CA">
            <w:pPr>
              <w:rPr>
                <w:spacing w:val="-2"/>
              </w:rPr>
            </w:pPr>
          </w:p>
        </w:tc>
        <w:tc>
          <w:tcPr>
            <w:tcW w:w="1634" w:type="dxa"/>
            <w:vMerge/>
            <w:tcBorders>
              <w:top w:val="single" w:sz="4" w:space="0" w:color="000000"/>
              <w:left w:val="single" w:sz="4" w:space="0" w:color="000000"/>
              <w:bottom w:val="single" w:sz="4" w:space="0" w:color="000000"/>
              <w:right w:val="single" w:sz="4" w:space="0" w:color="000000"/>
            </w:tcBorders>
          </w:tcPr>
          <w:p w14:paraId="423B540E" w14:textId="77777777" w:rsidR="003E13CA" w:rsidRDefault="003E13CA" w:rsidP="003E13CA">
            <w:pPr>
              <w:rPr>
                <w:spacing w:val="-2"/>
              </w:rPr>
            </w:pPr>
          </w:p>
        </w:tc>
        <w:tc>
          <w:tcPr>
            <w:tcW w:w="1375" w:type="dxa"/>
            <w:tcBorders>
              <w:top w:val="single" w:sz="4" w:space="0" w:color="000000"/>
              <w:left w:val="single" w:sz="4" w:space="0" w:color="000000"/>
              <w:bottom w:val="single" w:sz="4" w:space="0" w:color="000000"/>
              <w:right w:val="single" w:sz="4" w:space="0" w:color="000000"/>
            </w:tcBorders>
            <w:vAlign w:val="center"/>
          </w:tcPr>
          <w:p w14:paraId="791471D4"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205FCA34"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42" w:type="dxa"/>
            <w:tcBorders>
              <w:top w:val="single" w:sz="4" w:space="0" w:color="000000"/>
              <w:left w:val="single" w:sz="4" w:space="0" w:color="000000"/>
              <w:bottom w:val="single" w:sz="4" w:space="0" w:color="000000"/>
              <w:right w:val="single" w:sz="4" w:space="0" w:color="000000"/>
            </w:tcBorders>
            <w:vAlign w:val="center"/>
          </w:tcPr>
          <w:p w14:paraId="15DCEDDB" w14:textId="77777777" w:rsidR="003E13CA" w:rsidRPr="00D83301" w:rsidRDefault="00727EAE" w:rsidP="003E13CA">
            <w:pPr>
              <w:jc w:val="center"/>
              <w:rPr>
                <w:rFonts w:eastAsia="Calibri"/>
                <w:shd w:val="clear" w:color="auto" w:fill="FFFFFF"/>
              </w:rPr>
            </w:pPr>
            <w:r w:rsidRPr="00D83301">
              <w:rPr>
                <w:rFonts w:eastAsia="Calibri"/>
                <w:shd w:val="clear" w:color="auto" w:fill="FFFFFF"/>
              </w:rPr>
              <w:t>2025</w:t>
            </w:r>
          </w:p>
          <w:p w14:paraId="579DB08A"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36" w:type="dxa"/>
            <w:tcBorders>
              <w:top w:val="single" w:sz="4" w:space="0" w:color="000000"/>
              <w:left w:val="single" w:sz="4" w:space="0" w:color="000000"/>
              <w:bottom w:val="single" w:sz="4" w:space="0" w:color="000000"/>
              <w:right w:val="single" w:sz="4" w:space="0" w:color="000000"/>
            </w:tcBorders>
            <w:vAlign w:val="center"/>
          </w:tcPr>
          <w:p w14:paraId="578A90FF" w14:textId="77777777" w:rsidR="003E13CA" w:rsidRPr="00D83301" w:rsidRDefault="00727EAE" w:rsidP="003E13CA">
            <w:pPr>
              <w:jc w:val="center"/>
              <w:rPr>
                <w:rFonts w:eastAsia="Calibri"/>
                <w:shd w:val="clear" w:color="auto" w:fill="FFFFFF"/>
              </w:rPr>
            </w:pPr>
            <w:r w:rsidRPr="00D83301">
              <w:rPr>
                <w:rFonts w:eastAsia="Calibri"/>
                <w:shd w:val="clear" w:color="auto" w:fill="FFFFFF"/>
              </w:rPr>
              <w:t>2026</w:t>
            </w:r>
          </w:p>
          <w:p w14:paraId="79E971E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5F35A7F0" w14:textId="77777777" w:rsidTr="003E13CA">
        <w:trPr>
          <w:trHeight w:val="282"/>
          <w:tblHeader/>
          <w:jc w:val="center"/>
        </w:trPr>
        <w:tc>
          <w:tcPr>
            <w:tcW w:w="615" w:type="dxa"/>
            <w:tcBorders>
              <w:top w:val="single" w:sz="4" w:space="0" w:color="000000"/>
              <w:left w:val="single" w:sz="4" w:space="0" w:color="000000"/>
              <w:bottom w:val="single" w:sz="4" w:space="0" w:color="000000"/>
              <w:right w:val="single" w:sz="4" w:space="0" w:color="000000"/>
            </w:tcBorders>
          </w:tcPr>
          <w:p w14:paraId="1567BF44" w14:textId="77777777" w:rsidR="003E13CA" w:rsidRDefault="003E13CA" w:rsidP="003E13CA">
            <w:pPr>
              <w:jc w:val="center"/>
              <w:rPr>
                <w:rFonts w:eastAsia="Calibri"/>
              </w:rPr>
            </w:pPr>
            <w:r>
              <w:rPr>
                <w:rFonts w:eastAsia="Calibri"/>
              </w:rPr>
              <w:t>1</w:t>
            </w:r>
          </w:p>
        </w:tc>
        <w:tc>
          <w:tcPr>
            <w:tcW w:w="2651" w:type="dxa"/>
            <w:tcBorders>
              <w:top w:val="single" w:sz="4" w:space="0" w:color="000000"/>
              <w:left w:val="single" w:sz="4" w:space="0" w:color="000000"/>
              <w:bottom w:val="single" w:sz="4" w:space="0" w:color="000000"/>
              <w:right w:val="single" w:sz="4" w:space="0" w:color="000000"/>
            </w:tcBorders>
            <w:vAlign w:val="center"/>
          </w:tcPr>
          <w:p w14:paraId="48214D19" w14:textId="77777777" w:rsidR="003E13CA" w:rsidRDefault="003E13CA" w:rsidP="003E13CA">
            <w:pPr>
              <w:jc w:val="center"/>
              <w:rPr>
                <w:rFonts w:eastAsia="Calibri"/>
              </w:rPr>
            </w:pPr>
            <w:r>
              <w:rPr>
                <w:rFonts w:eastAsia="Calibri"/>
              </w:rPr>
              <w:t>2</w:t>
            </w:r>
          </w:p>
        </w:tc>
        <w:tc>
          <w:tcPr>
            <w:tcW w:w="1331" w:type="dxa"/>
            <w:tcBorders>
              <w:top w:val="single" w:sz="4" w:space="0" w:color="000000"/>
              <w:left w:val="single" w:sz="4" w:space="0" w:color="000000"/>
              <w:bottom w:val="single" w:sz="4" w:space="0" w:color="000000"/>
              <w:right w:val="single" w:sz="4" w:space="0" w:color="000000"/>
            </w:tcBorders>
          </w:tcPr>
          <w:p w14:paraId="4097972B" w14:textId="77777777" w:rsidR="003E13CA" w:rsidRDefault="003E13CA" w:rsidP="003E13CA">
            <w:pPr>
              <w:jc w:val="center"/>
              <w:rPr>
                <w:rFonts w:eastAsia="Calibri"/>
                <w:spacing w:val="-2"/>
              </w:rPr>
            </w:pPr>
            <w:r>
              <w:rPr>
                <w:rFonts w:eastAsia="Calibri"/>
                <w:spacing w:val="-2"/>
              </w:rPr>
              <w:t>3</w:t>
            </w:r>
          </w:p>
        </w:tc>
        <w:tc>
          <w:tcPr>
            <w:tcW w:w="1634" w:type="dxa"/>
            <w:tcBorders>
              <w:top w:val="single" w:sz="4" w:space="0" w:color="000000"/>
              <w:left w:val="single" w:sz="4" w:space="0" w:color="000000"/>
              <w:bottom w:val="single" w:sz="4" w:space="0" w:color="000000"/>
              <w:right w:val="single" w:sz="4" w:space="0" w:color="000000"/>
            </w:tcBorders>
          </w:tcPr>
          <w:p w14:paraId="128F135B" w14:textId="77777777" w:rsidR="003E13CA" w:rsidRDefault="003E13CA" w:rsidP="003E13CA">
            <w:pPr>
              <w:jc w:val="center"/>
              <w:rPr>
                <w:rFonts w:eastAsia="Calibri"/>
                <w:spacing w:val="-2"/>
              </w:rPr>
            </w:pPr>
            <w:r>
              <w:rPr>
                <w:rFonts w:eastAsia="Calibri"/>
                <w:spacing w:val="-2"/>
              </w:rPr>
              <w:t>4</w:t>
            </w:r>
          </w:p>
        </w:tc>
        <w:tc>
          <w:tcPr>
            <w:tcW w:w="1375" w:type="dxa"/>
            <w:tcBorders>
              <w:top w:val="single" w:sz="4" w:space="0" w:color="000000"/>
              <w:left w:val="single" w:sz="4" w:space="0" w:color="000000"/>
              <w:bottom w:val="single" w:sz="4" w:space="0" w:color="000000"/>
              <w:right w:val="single" w:sz="4" w:space="0" w:color="000000"/>
            </w:tcBorders>
            <w:vAlign w:val="center"/>
          </w:tcPr>
          <w:p w14:paraId="15E64F85" w14:textId="77777777" w:rsidR="003E13CA" w:rsidRPr="00D83301" w:rsidRDefault="003E13CA" w:rsidP="003E13CA">
            <w:pPr>
              <w:jc w:val="center"/>
              <w:rPr>
                <w:spacing w:val="-2"/>
              </w:rPr>
            </w:pPr>
            <w:r w:rsidRPr="00D83301">
              <w:rPr>
                <w:spacing w:val="-2"/>
              </w:rPr>
              <w:t>5</w:t>
            </w:r>
          </w:p>
        </w:tc>
        <w:tc>
          <w:tcPr>
            <w:tcW w:w="1542" w:type="dxa"/>
            <w:tcBorders>
              <w:top w:val="single" w:sz="4" w:space="0" w:color="000000"/>
              <w:left w:val="single" w:sz="4" w:space="0" w:color="000000"/>
              <w:bottom w:val="single" w:sz="4" w:space="0" w:color="000000"/>
              <w:right w:val="single" w:sz="4" w:space="0" w:color="000000"/>
            </w:tcBorders>
            <w:vAlign w:val="center"/>
          </w:tcPr>
          <w:p w14:paraId="3F856367" w14:textId="77777777" w:rsidR="003E13CA" w:rsidRPr="00D83301" w:rsidRDefault="003E13CA" w:rsidP="003E13CA">
            <w:pPr>
              <w:jc w:val="center"/>
              <w:rPr>
                <w:spacing w:val="-2"/>
              </w:rPr>
            </w:pPr>
            <w:r w:rsidRPr="00D83301">
              <w:rPr>
                <w:spacing w:val="-2"/>
              </w:rPr>
              <w:t>6</w:t>
            </w:r>
          </w:p>
        </w:tc>
        <w:tc>
          <w:tcPr>
            <w:tcW w:w="1436" w:type="dxa"/>
            <w:tcBorders>
              <w:top w:val="single" w:sz="4" w:space="0" w:color="000000"/>
              <w:left w:val="single" w:sz="4" w:space="0" w:color="000000"/>
              <w:bottom w:val="single" w:sz="4" w:space="0" w:color="000000"/>
              <w:right w:val="single" w:sz="4" w:space="0" w:color="000000"/>
            </w:tcBorders>
            <w:vAlign w:val="center"/>
          </w:tcPr>
          <w:p w14:paraId="7B434832" w14:textId="77777777" w:rsidR="003E13CA" w:rsidRPr="00D83301" w:rsidRDefault="003E13CA" w:rsidP="003E13CA">
            <w:pPr>
              <w:jc w:val="center"/>
              <w:rPr>
                <w:rFonts w:eastAsia="Calibri"/>
              </w:rPr>
            </w:pPr>
            <w:r w:rsidRPr="00D83301">
              <w:rPr>
                <w:rFonts w:eastAsia="Calibri"/>
              </w:rPr>
              <w:t>7</w:t>
            </w:r>
          </w:p>
        </w:tc>
      </w:tr>
      <w:tr w:rsidR="003E13CA" w14:paraId="4B748F5F" w14:textId="77777777" w:rsidTr="003E13CA">
        <w:trPr>
          <w:trHeight w:val="433"/>
          <w:jc w:val="center"/>
        </w:trPr>
        <w:tc>
          <w:tcPr>
            <w:tcW w:w="615" w:type="dxa"/>
            <w:tcBorders>
              <w:top w:val="single" w:sz="4" w:space="0" w:color="000000"/>
              <w:left w:val="single" w:sz="4" w:space="0" w:color="000000"/>
              <w:bottom w:val="single" w:sz="4" w:space="0" w:color="000000"/>
              <w:right w:val="single" w:sz="4" w:space="0" w:color="000000"/>
            </w:tcBorders>
          </w:tcPr>
          <w:p w14:paraId="2878931B" w14:textId="77777777" w:rsidR="003E13CA" w:rsidRDefault="003E13CA" w:rsidP="006E1613">
            <w:pPr>
              <w:spacing w:line="230" w:lineRule="auto"/>
              <w:ind w:left="-486"/>
              <w:jc w:val="center"/>
              <w:rPr>
                <w:rFonts w:eastAsia="Calibri"/>
                <w:spacing w:val="-2"/>
              </w:rPr>
            </w:pPr>
            <w:r>
              <w:rPr>
                <w:rFonts w:eastAsia="Calibri"/>
                <w:spacing w:val="-2"/>
              </w:rPr>
              <w:t>1</w:t>
            </w:r>
          </w:p>
        </w:tc>
        <w:tc>
          <w:tcPr>
            <w:tcW w:w="2651" w:type="dxa"/>
            <w:tcBorders>
              <w:top w:val="single" w:sz="4" w:space="0" w:color="000000"/>
              <w:left w:val="single" w:sz="4" w:space="0" w:color="000000"/>
              <w:bottom w:val="single" w:sz="4" w:space="0" w:color="000000"/>
              <w:right w:val="single" w:sz="4" w:space="0" w:color="000000"/>
            </w:tcBorders>
            <w:vAlign w:val="center"/>
          </w:tcPr>
          <w:p w14:paraId="34B04262" w14:textId="77777777" w:rsidR="003E13CA" w:rsidRPr="00612CE5" w:rsidRDefault="003E13CA" w:rsidP="003E13CA">
            <w:pPr>
              <w:suppressAutoHyphens/>
            </w:pPr>
            <w:r w:rsidRPr="00612CE5">
              <w:t>Доля детей, ставших победителями и призерами олимпиад и конкурсов регионального и международного уровне</w:t>
            </w:r>
            <w:r>
              <w:t xml:space="preserve">, об общего количества </w:t>
            </w:r>
            <w:proofErr w:type="gramStart"/>
            <w:r>
              <w:t>детей</w:t>
            </w:r>
            <w:proofErr w:type="gramEnd"/>
            <w:r>
              <w:t xml:space="preserve"> принявших участие</w:t>
            </w:r>
          </w:p>
        </w:tc>
        <w:tc>
          <w:tcPr>
            <w:tcW w:w="1331" w:type="dxa"/>
            <w:tcBorders>
              <w:top w:val="single" w:sz="4" w:space="0" w:color="000000"/>
              <w:left w:val="single" w:sz="4" w:space="0" w:color="000000"/>
              <w:bottom w:val="single" w:sz="4" w:space="0" w:color="000000"/>
              <w:right w:val="single" w:sz="4" w:space="0" w:color="000000"/>
            </w:tcBorders>
            <w:vAlign w:val="center"/>
          </w:tcPr>
          <w:p w14:paraId="68EF7FB1" w14:textId="77777777" w:rsidR="003E13CA" w:rsidRDefault="003E13CA" w:rsidP="003E13CA">
            <w:pPr>
              <w:suppressAutoHyphens/>
              <w:jc w:val="center"/>
              <w:rPr>
                <w:color w:val="000000"/>
              </w:rPr>
            </w:pPr>
            <w:r>
              <w:rPr>
                <w:color w:val="000000"/>
              </w:rPr>
              <w:t>%</w:t>
            </w:r>
          </w:p>
        </w:tc>
        <w:tc>
          <w:tcPr>
            <w:tcW w:w="1634" w:type="dxa"/>
            <w:tcBorders>
              <w:top w:val="single" w:sz="4" w:space="0" w:color="000000"/>
              <w:left w:val="single" w:sz="4" w:space="0" w:color="000000"/>
              <w:bottom w:val="single" w:sz="4" w:space="0" w:color="000000"/>
              <w:right w:val="single" w:sz="4" w:space="0" w:color="000000"/>
            </w:tcBorders>
            <w:vAlign w:val="center"/>
          </w:tcPr>
          <w:p w14:paraId="47029E30" w14:textId="77777777" w:rsidR="003E13CA" w:rsidRPr="00D83301" w:rsidRDefault="003E13CA" w:rsidP="00727EAE">
            <w:pPr>
              <w:suppressAutoHyphens/>
              <w:jc w:val="center"/>
            </w:pPr>
            <w:r w:rsidRPr="00D83301">
              <w:t>1</w:t>
            </w:r>
            <w:r w:rsidR="00727EAE" w:rsidRPr="00D83301">
              <w:t>7</w:t>
            </w:r>
          </w:p>
        </w:tc>
        <w:tc>
          <w:tcPr>
            <w:tcW w:w="1375" w:type="dxa"/>
            <w:tcBorders>
              <w:top w:val="single" w:sz="4" w:space="0" w:color="000000"/>
              <w:left w:val="single" w:sz="4" w:space="0" w:color="000000"/>
              <w:bottom w:val="single" w:sz="4" w:space="0" w:color="000000"/>
              <w:right w:val="single" w:sz="4" w:space="0" w:color="000000"/>
            </w:tcBorders>
            <w:vAlign w:val="center"/>
          </w:tcPr>
          <w:p w14:paraId="4A7B7F10" w14:textId="77777777" w:rsidR="003E13CA" w:rsidRPr="00D83301" w:rsidRDefault="003E13CA" w:rsidP="00727EAE">
            <w:pPr>
              <w:suppressAutoHyphens/>
              <w:jc w:val="center"/>
            </w:pPr>
            <w:r w:rsidRPr="00D83301">
              <w:t>1</w:t>
            </w:r>
            <w:r w:rsidR="00727EAE" w:rsidRPr="00D83301">
              <w:t>8</w:t>
            </w:r>
          </w:p>
        </w:tc>
        <w:tc>
          <w:tcPr>
            <w:tcW w:w="1542" w:type="dxa"/>
            <w:tcBorders>
              <w:top w:val="single" w:sz="4" w:space="0" w:color="000000"/>
              <w:left w:val="single" w:sz="4" w:space="0" w:color="000000"/>
              <w:bottom w:val="single" w:sz="4" w:space="0" w:color="000000"/>
              <w:right w:val="single" w:sz="4" w:space="0" w:color="000000"/>
            </w:tcBorders>
            <w:vAlign w:val="center"/>
          </w:tcPr>
          <w:p w14:paraId="7EC66AAA" w14:textId="77777777" w:rsidR="003E13CA" w:rsidRPr="00D83301" w:rsidRDefault="003E13CA" w:rsidP="003E13CA">
            <w:pPr>
              <w:suppressAutoHyphens/>
              <w:jc w:val="center"/>
            </w:pPr>
            <w:r w:rsidRPr="00D83301">
              <w:t>18</w:t>
            </w:r>
          </w:p>
        </w:tc>
        <w:tc>
          <w:tcPr>
            <w:tcW w:w="1436" w:type="dxa"/>
            <w:tcBorders>
              <w:top w:val="single" w:sz="4" w:space="0" w:color="000000"/>
              <w:left w:val="single" w:sz="4" w:space="0" w:color="000000"/>
              <w:bottom w:val="single" w:sz="4" w:space="0" w:color="000000"/>
              <w:right w:val="single" w:sz="4" w:space="0" w:color="000000"/>
            </w:tcBorders>
            <w:vAlign w:val="center"/>
          </w:tcPr>
          <w:p w14:paraId="1CF70481" w14:textId="77777777" w:rsidR="003E13CA" w:rsidRPr="00D83301" w:rsidRDefault="003E13CA" w:rsidP="00727EAE">
            <w:pPr>
              <w:suppressAutoHyphens/>
              <w:jc w:val="center"/>
              <w:rPr>
                <w:rFonts w:ascii="Calibri" w:hAnsi="Calibri" w:cs="Calibri"/>
                <w:sz w:val="22"/>
                <w:szCs w:val="22"/>
                <w:lang w:eastAsia="zh-CN"/>
              </w:rPr>
            </w:pPr>
            <w:r w:rsidRPr="00D83301">
              <w:rPr>
                <w:rFonts w:ascii="Calibri" w:hAnsi="Calibri" w:cs="Calibri"/>
                <w:sz w:val="22"/>
                <w:szCs w:val="22"/>
                <w:lang w:eastAsia="zh-CN"/>
              </w:rPr>
              <w:t>1</w:t>
            </w:r>
            <w:r w:rsidR="00727EAE" w:rsidRPr="00D83301">
              <w:rPr>
                <w:rFonts w:ascii="Calibri" w:hAnsi="Calibri" w:cs="Calibri"/>
                <w:sz w:val="22"/>
                <w:szCs w:val="22"/>
                <w:lang w:eastAsia="zh-CN"/>
              </w:rPr>
              <w:t>8</w:t>
            </w:r>
          </w:p>
        </w:tc>
      </w:tr>
      <w:tr w:rsidR="003E13CA" w14:paraId="27E30E87" w14:textId="77777777" w:rsidTr="006E1613">
        <w:trPr>
          <w:jc w:val="center"/>
        </w:trPr>
        <w:tc>
          <w:tcPr>
            <w:tcW w:w="615" w:type="dxa"/>
            <w:tcBorders>
              <w:top w:val="single" w:sz="4" w:space="0" w:color="000000"/>
              <w:left w:val="single" w:sz="4" w:space="0" w:color="000000"/>
              <w:bottom w:val="single" w:sz="4" w:space="0" w:color="000000"/>
              <w:right w:val="single" w:sz="4" w:space="0" w:color="000000"/>
            </w:tcBorders>
          </w:tcPr>
          <w:p w14:paraId="51AD066E" w14:textId="77777777" w:rsidR="003E13CA" w:rsidRDefault="003E13CA" w:rsidP="006E1613">
            <w:pPr>
              <w:spacing w:line="230" w:lineRule="auto"/>
              <w:ind w:left="-486"/>
              <w:jc w:val="center"/>
              <w:rPr>
                <w:rFonts w:eastAsia="Calibri"/>
                <w:spacing w:val="-2"/>
              </w:rPr>
            </w:pPr>
            <w:r>
              <w:rPr>
                <w:rFonts w:eastAsia="Calibri"/>
                <w:spacing w:val="-2"/>
              </w:rPr>
              <w:t>2</w:t>
            </w:r>
          </w:p>
        </w:tc>
        <w:tc>
          <w:tcPr>
            <w:tcW w:w="2651" w:type="dxa"/>
            <w:tcBorders>
              <w:top w:val="single" w:sz="4" w:space="0" w:color="000000"/>
              <w:left w:val="single" w:sz="4" w:space="0" w:color="000000"/>
              <w:bottom w:val="single" w:sz="4" w:space="0" w:color="000000"/>
              <w:right w:val="single" w:sz="4" w:space="0" w:color="000000"/>
            </w:tcBorders>
            <w:vAlign w:val="center"/>
          </w:tcPr>
          <w:p w14:paraId="75DC7868" w14:textId="77777777" w:rsidR="003E13CA" w:rsidRPr="00612CE5" w:rsidRDefault="003E13CA" w:rsidP="003E13CA">
            <w:pPr>
              <w:suppressAutoHyphens/>
            </w:pPr>
            <w:r w:rsidRPr="00612CE5">
              <w:t>Охват оздоровлением детей в возрасте от 7 до 17 лет в лагерях с дневным пребыванием детей</w:t>
            </w:r>
          </w:p>
        </w:tc>
        <w:tc>
          <w:tcPr>
            <w:tcW w:w="1331" w:type="dxa"/>
            <w:tcBorders>
              <w:top w:val="single" w:sz="4" w:space="0" w:color="000000"/>
              <w:left w:val="single" w:sz="4" w:space="0" w:color="000000"/>
              <w:bottom w:val="single" w:sz="4" w:space="0" w:color="000000"/>
              <w:right w:val="single" w:sz="4" w:space="0" w:color="000000"/>
            </w:tcBorders>
            <w:vAlign w:val="center"/>
          </w:tcPr>
          <w:p w14:paraId="260434CE" w14:textId="77777777" w:rsidR="003E13CA" w:rsidRDefault="003E13CA" w:rsidP="003E13CA">
            <w:pPr>
              <w:suppressAutoHyphens/>
              <w:jc w:val="center"/>
              <w:rPr>
                <w:color w:val="000000"/>
              </w:rPr>
            </w:pPr>
            <w:r>
              <w:rPr>
                <w:color w:val="000000"/>
              </w:rPr>
              <w:t>%</w:t>
            </w:r>
          </w:p>
        </w:tc>
        <w:tc>
          <w:tcPr>
            <w:tcW w:w="1634" w:type="dxa"/>
            <w:tcBorders>
              <w:top w:val="single" w:sz="4" w:space="0" w:color="000000"/>
              <w:left w:val="single" w:sz="4" w:space="0" w:color="000000"/>
              <w:bottom w:val="single" w:sz="4" w:space="0" w:color="000000"/>
              <w:right w:val="single" w:sz="4" w:space="0" w:color="000000"/>
            </w:tcBorders>
            <w:vAlign w:val="center"/>
          </w:tcPr>
          <w:p w14:paraId="0A6A829A" w14:textId="77777777" w:rsidR="003E13CA" w:rsidRPr="00D83301" w:rsidRDefault="003E13CA" w:rsidP="00727EAE">
            <w:pPr>
              <w:suppressAutoHyphens/>
              <w:jc w:val="center"/>
            </w:pPr>
            <w:r w:rsidRPr="00D83301">
              <w:t>12,</w:t>
            </w:r>
            <w:r w:rsidR="00727EAE" w:rsidRPr="00D83301">
              <w:t>8</w:t>
            </w:r>
          </w:p>
        </w:tc>
        <w:tc>
          <w:tcPr>
            <w:tcW w:w="1375" w:type="dxa"/>
            <w:tcBorders>
              <w:top w:val="single" w:sz="4" w:space="0" w:color="000000"/>
              <w:left w:val="single" w:sz="4" w:space="0" w:color="000000"/>
              <w:bottom w:val="single" w:sz="4" w:space="0" w:color="000000"/>
              <w:right w:val="single" w:sz="4" w:space="0" w:color="000000"/>
            </w:tcBorders>
            <w:vAlign w:val="center"/>
          </w:tcPr>
          <w:p w14:paraId="33211787" w14:textId="77777777" w:rsidR="003E13CA" w:rsidRPr="00D83301" w:rsidRDefault="003E13CA" w:rsidP="00727EAE">
            <w:pPr>
              <w:suppressAutoHyphens/>
              <w:jc w:val="center"/>
            </w:pPr>
            <w:r w:rsidRPr="00D83301">
              <w:t>12,</w:t>
            </w:r>
            <w:r w:rsidR="00727EAE" w:rsidRPr="00D83301">
              <w:t>9</w:t>
            </w:r>
          </w:p>
        </w:tc>
        <w:tc>
          <w:tcPr>
            <w:tcW w:w="1542" w:type="dxa"/>
            <w:tcBorders>
              <w:top w:val="single" w:sz="4" w:space="0" w:color="000000"/>
              <w:left w:val="single" w:sz="4" w:space="0" w:color="000000"/>
              <w:bottom w:val="single" w:sz="4" w:space="0" w:color="000000"/>
              <w:right w:val="single" w:sz="4" w:space="0" w:color="000000"/>
            </w:tcBorders>
            <w:vAlign w:val="center"/>
          </w:tcPr>
          <w:p w14:paraId="179057C2" w14:textId="77777777" w:rsidR="003E13CA" w:rsidRPr="00D83301" w:rsidRDefault="003E13CA" w:rsidP="003E13CA">
            <w:pPr>
              <w:suppressAutoHyphens/>
              <w:jc w:val="center"/>
            </w:pPr>
            <w:r w:rsidRPr="00D83301">
              <w:t>12,9</w:t>
            </w:r>
          </w:p>
        </w:tc>
        <w:tc>
          <w:tcPr>
            <w:tcW w:w="1436" w:type="dxa"/>
            <w:tcBorders>
              <w:top w:val="single" w:sz="4" w:space="0" w:color="000000"/>
              <w:left w:val="single" w:sz="4" w:space="0" w:color="000000"/>
              <w:bottom w:val="single" w:sz="4" w:space="0" w:color="000000"/>
              <w:right w:val="single" w:sz="4" w:space="0" w:color="000000"/>
            </w:tcBorders>
            <w:vAlign w:val="center"/>
          </w:tcPr>
          <w:p w14:paraId="17836C6B" w14:textId="77777777" w:rsidR="003E13CA" w:rsidRPr="00D83301" w:rsidRDefault="003E13CA" w:rsidP="00727EAE">
            <w:pPr>
              <w:suppressAutoHyphens/>
              <w:jc w:val="center"/>
            </w:pPr>
            <w:r w:rsidRPr="00D83301">
              <w:t>1</w:t>
            </w:r>
            <w:r w:rsidR="00727EAE" w:rsidRPr="00D83301">
              <w:t>2</w:t>
            </w:r>
            <w:r w:rsidRPr="00D83301">
              <w:t>,</w:t>
            </w:r>
            <w:r w:rsidR="00727EAE" w:rsidRPr="00D83301">
              <w:t>9</w:t>
            </w:r>
          </w:p>
        </w:tc>
      </w:tr>
    </w:tbl>
    <w:p w14:paraId="4CB119B9" w14:textId="77777777" w:rsidR="003E13CA" w:rsidRDefault="003E13CA" w:rsidP="003E13CA">
      <w:pPr>
        <w:jc w:val="center"/>
        <w:outlineLvl w:val="0"/>
        <w:rPr>
          <w:b/>
          <w:spacing w:val="20"/>
          <w:szCs w:val="28"/>
        </w:rPr>
      </w:pPr>
    </w:p>
    <w:p w14:paraId="4134AF64" w14:textId="77777777" w:rsidR="003E13CA" w:rsidRDefault="003E13CA" w:rsidP="003E13CA">
      <w:pPr>
        <w:jc w:val="center"/>
        <w:outlineLvl w:val="0"/>
        <w:rPr>
          <w:b/>
          <w:spacing w:val="20"/>
          <w:szCs w:val="28"/>
        </w:rPr>
      </w:pPr>
    </w:p>
    <w:p w14:paraId="1D39595C" w14:textId="77777777" w:rsidR="003E13CA" w:rsidRPr="00E01B49" w:rsidRDefault="003E13CA" w:rsidP="003E13CA">
      <w:pPr>
        <w:jc w:val="center"/>
        <w:outlineLvl w:val="0"/>
        <w:rPr>
          <w:b/>
          <w:spacing w:val="20"/>
        </w:rPr>
      </w:pPr>
      <w:r w:rsidRPr="00E01B49">
        <w:rPr>
          <w:b/>
          <w:spacing w:val="20"/>
        </w:rPr>
        <w:t>ПАСПОРТ</w:t>
      </w:r>
    </w:p>
    <w:p w14:paraId="3C25E395" w14:textId="77777777" w:rsidR="003E13CA" w:rsidRPr="00E01B49" w:rsidRDefault="003E13CA" w:rsidP="003E13CA">
      <w:pPr>
        <w:jc w:val="center"/>
        <w:rPr>
          <w:b/>
        </w:rPr>
      </w:pPr>
      <w:r w:rsidRPr="00E01B49">
        <w:rPr>
          <w:b/>
        </w:rPr>
        <w:t>комплекса процессных мероприятий</w:t>
      </w:r>
    </w:p>
    <w:p w14:paraId="149897B5" w14:textId="77777777" w:rsidR="003E13CA" w:rsidRPr="00E01B49" w:rsidRDefault="003E13CA" w:rsidP="003E13CA">
      <w:pPr>
        <w:jc w:val="center"/>
        <w:rPr>
          <w:b/>
          <w:u w:val="single"/>
        </w:rPr>
      </w:pPr>
      <w:r w:rsidRPr="00E01B49">
        <w:rPr>
          <w:color w:val="000000"/>
          <w:spacing w:val="-2"/>
          <w:u w:val="single"/>
        </w:rPr>
        <w:t>«Молодежь Руднянского района</w:t>
      </w:r>
      <w:r w:rsidR="008A4A19">
        <w:rPr>
          <w:color w:val="000000"/>
          <w:spacing w:val="-2"/>
          <w:u w:val="single"/>
        </w:rPr>
        <w:t xml:space="preserve"> Смоленской области</w:t>
      </w:r>
      <w:r w:rsidRPr="00E01B49">
        <w:rPr>
          <w:color w:val="000000"/>
          <w:u w:val="single"/>
        </w:rPr>
        <w:t>»</w:t>
      </w:r>
    </w:p>
    <w:p w14:paraId="3D00C6A8" w14:textId="77777777" w:rsidR="003E13CA" w:rsidRPr="00DD16A1" w:rsidRDefault="003E13CA" w:rsidP="003E13CA">
      <w:pPr>
        <w:jc w:val="center"/>
        <w:rPr>
          <w:i/>
          <w:sz w:val="20"/>
        </w:rPr>
      </w:pPr>
      <w:r w:rsidRPr="00DD16A1">
        <w:rPr>
          <w:sz w:val="20"/>
        </w:rPr>
        <w:t xml:space="preserve"> (наименование комплекса процессных мероприятий)</w:t>
      </w:r>
      <w:r w:rsidRPr="00DD16A1">
        <w:rPr>
          <w:i/>
          <w:sz w:val="20"/>
        </w:rPr>
        <w:t xml:space="preserve"> </w:t>
      </w:r>
    </w:p>
    <w:p w14:paraId="61D1F4F2" w14:textId="77777777" w:rsidR="003E13CA" w:rsidRPr="00DD16A1" w:rsidRDefault="003E13CA" w:rsidP="003E13CA">
      <w:pPr>
        <w:jc w:val="center"/>
        <w:rPr>
          <w:b/>
          <w:sz w:val="20"/>
        </w:rPr>
      </w:pPr>
    </w:p>
    <w:p w14:paraId="4EAEC08E" w14:textId="77777777" w:rsidR="003E13CA" w:rsidRPr="00E01B49" w:rsidRDefault="003E13CA" w:rsidP="003E13CA">
      <w:pPr>
        <w:jc w:val="center"/>
        <w:outlineLvl w:val="0"/>
        <w:rPr>
          <w:b/>
        </w:rPr>
      </w:pPr>
      <w:r w:rsidRPr="00E01B49">
        <w:rPr>
          <w:b/>
        </w:rPr>
        <w:t>Общие положения</w:t>
      </w:r>
    </w:p>
    <w:p w14:paraId="211DDCDB"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rsidRPr="00E01B49" w14:paraId="7387AE5C"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11AE8C29" w14:textId="77777777" w:rsidR="003E13CA" w:rsidRPr="00E01B49" w:rsidRDefault="003E13CA" w:rsidP="003E13CA">
            <w:pPr>
              <w:rPr>
                <w:rFonts w:eastAsia="Calibri"/>
              </w:rPr>
            </w:pPr>
            <w:r w:rsidRPr="00E01B49">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7043C91F" w14:textId="77777777" w:rsidR="003E13CA" w:rsidRPr="00E01B49" w:rsidRDefault="003E13CA" w:rsidP="003E13CA">
            <w:pPr>
              <w:rPr>
                <w:rFonts w:eastAsia="Calibri"/>
              </w:rPr>
            </w:pPr>
            <w:r>
              <w:t>О</w:t>
            </w:r>
            <w:r w:rsidRPr="00E01B49">
              <w:t>тдел по образованию, физической культуре и спорту Администрации муниципального образования Руднянский район Смоленской области – Зуева Ольга Геннадьевна</w:t>
            </w:r>
          </w:p>
        </w:tc>
      </w:tr>
      <w:tr w:rsidR="003E13CA" w14:paraId="044AD423"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3738E241"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1C4CA192"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42DF1C3B"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45B8E7E1" w14:textId="77777777" w:rsidR="003E13CA" w:rsidRDefault="003E13CA" w:rsidP="003E13CA">
      <w:pPr>
        <w:rPr>
          <w:szCs w:val="28"/>
        </w:rPr>
      </w:pPr>
    </w:p>
    <w:p w14:paraId="61A4802C"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7ED6053A" w14:textId="77777777" w:rsidR="003E13CA" w:rsidRPr="00E01B49" w:rsidRDefault="003E13CA" w:rsidP="003E13CA">
      <w:pPr>
        <w:jc w:val="center"/>
        <w:rPr>
          <w:b/>
        </w:rPr>
      </w:pPr>
      <w:r w:rsidRPr="00E01B49">
        <w:rPr>
          <w:b/>
        </w:rPr>
        <w:t xml:space="preserve">  </w:t>
      </w:r>
    </w:p>
    <w:tbl>
      <w:tblPr>
        <w:tblW w:w="10584" w:type="dxa"/>
        <w:jc w:val="center"/>
        <w:tblLook w:val="0000" w:firstRow="0" w:lastRow="0" w:firstColumn="0" w:lastColumn="0" w:noHBand="0" w:noVBand="0"/>
      </w:tblPr>
      <w:tblGrid>
        <w:gridCol w:w="667"/>
        <w:gridCol w:w="1988"/>
        <w:gridCol w:w="1341"/>
        <w:gridCol w:w="1644"/>
        <w:gridCol w:w="1552"/>
        <w:gridCol w:w="1763"/>
        <w:gridCol w:w="1629"/>
      </w:tblGrid>
      <w:tr w:rsidR="003E13CA" w14:paraId="28041DB5" w14:textId="77777777" w:rsidTr="003E13CA">
        <w:trPr>
          <w:tblHeader/>
          <w:jc w:val="center"/>
        </w:trPr>
        <w:tc>
          <w:tcPr>
            <w:tcW w:w="667" w:type="dxa"/>
            <w:vMerge w:val="restart"/>
            <w:tcBorders>
              <w:top w:val="single" w:sz="4" w:space="0" w:color="000000"/>
              <w:left w:val="single" w:sz="4" w:space="0" w:color="000000"/>
              <w:bottom w:val="single" w:sz="4" w:space="0" w:color="000000"/>
              <w:right w:val="single" w:sz="4" w:space="0" w:color="000000"/>
            </w:tcBorders>
          </w:tcPr>
          <w:p w14:paraId="73937BD3" w14:textId="77777777" w:rsidR="003E13CA" w:rsidRDefault="003E13CA" w:rsidP="003E13CA">
            <w:pPr>
              <w:ind w:right="-121"/>
              <w:jc w:val="center"/>
              <w:rPr>
                <w:rFonts w:eastAsia="Calibri"/>
              </w:rPr>
            </w:pPr>
            <w:r>
              <w:rPr>
                <w:rFonts w:eastAsia="Calibri"/>
              </w:rPr>
              <w:t>№ п/п</w:t>
            </w:r>
          </w:p>
        </w:tc>
        <w:tc>
          <w:tcPr>
            <w:tcW w:w="1988" w:type="dxa"/>
            <w:vMerge w:val="restart"/>
            <w:tcBorders>
              <w:top w:val="single" w:sz="4" w:space="0" w:color="000000"/>
              <w:left w:val="single" w:sz="4" w:space="0" w:color="000000"/>
              <w:bottom w:val="single" w:sz="4" w:space="0" w:color="000000"/>
              <w:right w:val="single" w:sz="4" w:space="0" w:color="000000"/>
            </w:tcBorders>
          </w:tcPr>
          <w:p w14:paraId="7C02544C"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41" w:type="dxa"/>
            <w:vMerge w:val="restart"/>
            <w:tcBorders>
              <w:top w:val="single" w:sz="4" w:space="0" w:color="000000"/>
              <w:left w:val="single" w:sz="4" w:space="0" w:color="000000"/>
              <w:bottom w:val="single" w:sz="4" w:space="0" w:color="000000"/>
              <w:right w:val="single" w:sz="4" w:space="0" w:color="000000"/>
            </w:tcBorders>
          </w:tcPr>
          <w:p w14:paraId="0068D130"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44" w:type="dxa"/>
            <w:vMerge w:val="restart"/>
            <w:tcBorders>
              <w:top w:val="single" w:sz="4" w:space="0" w:color="000000"/>
              <w:left w:val="single" w:sz="4" w:space="0" w:color="000000"/>
              <w:bottom w:val="single" w:sz="4" w:space="0" w:color="000000"/>
              <w:right w:val="single" w:sz="4" w:space="0" w:color="000000"/>
            </w:tcBorders>
          </w:tcPr>
          <w:p w14:paraId="502DCF5D"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944" w:type="dxa"/>
            <w:gridSpan w:val="3"/>
            <w:tcBorders>
              <w:top w:val="single" w:sz="4" w:space="0" w:color="000000"/>
              <w:left w:val="single" w:sz="4" w:space="0" w:color="000000"/>
              <w:bottom w:val="single" w:sz="4" w:space="0" w:color="000000"/>
              <w:right w:val="single" w:sz="4" w:space="0" w:color="000000"/>
            </w:tcBorders>
            <w:vAlign w:val="center"/>
          </w:tcPr>
          <w:p w14:paraId="08791415"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3A1CE3CB" w14:textId="77777777" w:rsidTr="003E13CA">
        <w:trPr>
          <w:trHeight w:val="448"/>
          <w:tblHeader/>
          <w:jc w:val="center"/>
        </w:trPr>
        <w:tc>
          <w:tcPr>
            <w:tcW w:w="667" w:type="dxa"/>
            <w:vMerge/>
            <w:tcBorders>
              <w:top w:val="single" w:sz="4" w:space="0" w:color="000000"/>
              <w:left w:val="single" w:sz="4" w:space="0" w:color="000000"/>
              <w:bottom w:val="single" w:sz="4" w:space="0" w:color="000000"/>
              <w:right w:val="single" w:sz="4" w:space="0" w:color="000000"/>
            </w:tcBorders>
          </w:tcPr>
          <w:p w14:paraId="40F46572" w14:textId="77777777" w:rsidR="003E13CA" w:rsidRDefault="003E13CA" w:rsidP="003E13CA">
            <w:pPr>
              <w:rPr>
                <w:spacing w:val="-2"/>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7AE4A532" w14:textId="77777777" w:rsidR="003E13CA" w:rsidRDefault="003E13CA" w:rsidP="003E13CA">
            <w:pPr>
              <w:rPr>
                <w:spacing w:val="-2"/>
              </w:rPr>
            </w:pPr>
          </w:p>
        </w:tc>
        <w:tc>
          <w:tcPr>
            <w:tcW w:w="1341" w:type="dxa"/>
            <w:vMerge/>
            <w:tcBorders>
              <w:top w:val="single" w:sz="4" w:space="0" w:color="000000"/>
              <w:left w:val="single" w:sz="4" w:space="0" w:color="000000"/>
              <w:bottom w:val="single" w:sz="4" w:space="0" w:color="000000"/>
              <w:right w:val="single" w:sz="4" w:space="0" w:color="000000"/>
            </w:tcBorders>
          </w:tcPr>
          <w:p w14:paraId="30A266C0" w14:textId="77777777" w:rsidR="003E13CA" w:rsidRDefault="003E13CA" w:rsidP="003E13CA">
            <w:pPr>
              <w:rPr>
                <w:spacing w:val="-2"/>
              </w:rPr>
            </w:pPr>
          </w:p>
        </w:tc>
        <w:tc>
          <w:tcPr>
            <w:tcW w:w="1644" w:type="dxa"/>
            <w:vMerge/>
            <w:tcBorders>
              <w:top w:val="single" w:sz="4" w:space="0" w:color="000000"/>
              <w:left w:val="single" w:sz="4" w:space="0" w:color="000000"/>
              <w:bottom w:val="single" w:sz="4" w:space="0" w:color="000000"/>
              <w:right w:val="single" w:sz="4" w:space="0" w:color="000000"/>
            </w:tcBorders>
          </w:tcPr>
          <w:p w14:paraId="614CA9B1" w14:textId="77777777" w:rsidR="003E13CA" w:rsidRDefault="003E13CA" w:rsidP="003E13CA">
            <w:pPr>
              <w:rPr>
                <w:spacing w:val="-2"/>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516D240"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678CD11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763" w:type="dxa"/>
            <w:tcBorders>
              <w:top w:val="single" w:sz="4" w:space="0" w:color="000000"/>
              <w:left w:val="single" w:sz="4" w:space="0" w:color="000000"/>
              <w:bottom w:val="single" w:sz="4" w:space="0" w:color="000000"/>
              <w:right w:val="single" w:sz="4" w:space="0" w:color="000000"/>
            </w:tcBorders>
            <w:vAlign w:val="center"/>
          </w:tcPr>
          <w:p w14:paraId="203F4D02"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377A08CA"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629" w:type="dxa"/>
            <w:tcBorders>
              <w:top w:val="single" w:sz="4" w:space="0" w:color="000000"/>
              <w:left w:val="single" w:sz="4" w:space="0" w:color="000000"/>
              <w:bottom w:val="single" w:sz="4" w:space="0" w:color="000000"/>
              <w:right w:val="single" w:sz="4" w:space="0" w:color="000000"/>
            </w:tcBorders>
            <w:vAlign w:val="center"/>
          </w:tcPr>
          <w:p w14:paraId="5FAFF6A9"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7C96A3F5"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031327B6" w14:textId="77777777" w:rsidTr="003E13CA">
        <w:trPr>
          <w:trHeight w:val="282"/>
          <w:tblHeader/>
          <w:jc w:val="center"/>
        </w:trPr>
        <w:tc>
          <w:tcPr>
            <w:tcW w:w="667" w:type="dxa"/>
            <w:tcBorders>
              <w:top w:val="single" w:sz="4" w:space="0" w:color="000000"/>
              <w:left w:val="single" w:sz="4" w:space="0" w:color="000000"/>
              <w:bottom w:val="single" w:sz="4" w:space="0" w:color="000000"/>
              <w:right w:val="single" w:sz="4" w:space="0" w:color="000000"/>
            </w:tcBorders>
          </w:tcPr>
          <w:p w14:paraId="015BAAE8" w14:textId="77777777" w:rsidR="003E13CA" w:rsidRDefault="003E13CA" w:rsidP="003E13CA">
            <w:pPr>
              <w:jc w:val="center"/>
              <w:rPr>
                <w:rFonts w:eastAsia="Calibri"/>
              </w:rPr>
            </w:pPr>
            <w:r>
              <w:rPr>
                <w:rFonts w:eastAsia="Calibri"/>
              </w:rPr>
              <w:t>1</w:t>
            </w:r>
          </w:p>
        </w:tc>
        <w:tc>
          <w:tcPr>
            <w:tcW w:w="1988" w:type="dxa"/>
            <w:tcBorders>
              <w:top w:val="single" w:sz="4" w:space="0" w:color="000000"/>
              <w:left w:val="single" w:sz="4" w:space="0" w:color="000000"/>
              <w:bottom w:val="single" w:sz="4" w:space="0" w:color="000000"/>
              <w:right w:val="single" w:sz="4" w:space="0" w:color="000000"/>
            </w:tcBorders>
            <w:vAlign w:val="center"/>
          </w:tcPr>
          <w:p w14:paraId="34B836B0" w14:textId="77777777" w:rsidR="003E13CA" w:rsidRDefault="003E13CA" w:rsidP="003E13CA">
            <w:pPr>
              <w:jc w:val="center"/>
              <w:rPr>
                <w:rFonts w:eastAsia="Calibri"/>
              </w:rPr>
            </w:pPr>
            <w:r>
              <w:rPr>
                <w:rFonts w:eastAsia="Calibri"/>
              </w:rPr>
              <w:t>2</w:t>
            </w:r>
          </w:p>
        </w:tc>
        <w:tc>
          <w:tcPr>
            <w:tcW w:w="1341" w:type="dxa"/>
            <w:tcBorders>
              <w:top w:val="single" w:sz="4" w:space="0" w:color="000000"/>
              <w:left w:val="single" w:sz="4" w:space="0" w:color="000000"/>
              <w:bottom w:val="single" w:sz="4" w:space="0" w:color="000000"/>
              <w:right w:val="single" w:sz="4" w:space="0" w:color="000000"/>
            </w:tcBorders>
          </w:tcPr>
          <w:p w14:paraId="1A16BE74" w14:textId="77777777" w:rsidR="003E13CA" w:rsidRDefault="003E13CA" w:rsidP="003E13CA">
            <w:pPr>
              <w:jc w:val="center"/>
              <w:rPr>
                <w:rFonts w:eastAsia="Calibri"/>
                <w:spacing w:val="-2"/>
              </w:rPr>
            </w:pPr>
            <w:r>
              <w:rPr>
                <w:rFonts w:eastAsia="Calibri"/>
                <w:spacing w:val="-2"/>
              </w:rPr>
              <w:t>3</w:t>
            </w:r>
          </w:p>
        </w:tc>
        <w:tc>
          <w:tcPr>
            <w:tcW w:w="1644" w:type="dxa"/>
            <w:tcBorders>
              <w:top w:val="single" w:sz="4" w:space="0" w:color="000000"/>
              <w:left w:val="single" w:sz="4" w:space="0" w:color="000000"/>
              <w:bottom w:val="single" w:sz="4" w:space="0" w:color="000000"/>
              <w:right w:val="single" w:sz="4" w:space="0" w:color="000000"/>
            </w:tcBorders>
          </w:tcPr>
          <w:p w14:paraId="7595362D" w14:textId="77777777" w:rsidR="003E13CA" w:rsidRDefault="003E13CA" w:rsidP="003E13CA">
            <w:pPr>
              <w:jc w:val="center"/>
              <w:rPr>
                <w:rFonts w:eastAsia="Calibri"/>
                <w:spacing w:val="-2"/>
              </w:rPr>
            </w:pPr>
            <w:r>
              <w:rPr>
                <w:rFonts w:eastAsia="Calibri"/>
                <w:spacing w:val="-2"/>
              </w:rPr>
              <w:t>4</w:t>
            </w:r>
          </w:p>
        </w:tc>
        <w:tc>
          <w:tcPr>
            <w:tcW w:w="1552" w:type="dxa"/>
            <w:tcBorders>
              <w:top w:val="single" w:sz="4" w:space="0" w:color="000000"/>
              <w:left w:val="single" w:sz="4" w:space="0" w:color="000000"/>
              <w:bottom w:val="single" w:sz="4" w:space="0" w:color="000000"/>
              <w:right w:val="single" w:sz="4" w:space="0" w:color="000000"/>
            </w:tcBorders>
            <w:vAlign w:val="center"/>
          </w:tcPr>
          <w:p w14:paraId="784C5039" w14:textId="77777777" w:rsidR="003E13CA" w:rsidRPr="00D83301" w:rsidRDefault="003E13CA" w:rsidP="003E13CA">
            <w:pPr>
              <w:jc w:val="center"/>
              <w:rPr>
                <w:spacing w:val="-2"/>
              </w:rPr>
            </w:pPr>
            <w:r w:rsidRPr="00D83301">
              <w:rPr>
                <w:spacing w:val="-2"/>
              </w:rPr>
              <w:t>5</w:t>
            </w:r>
          </w:p>
        </w:tc>
        <w:tc>
          <w:tcPr>
            <w:tcW w:w="1763" w:type="dxa"/>
            <w:tcBorders>
              <w:top w:val="single" w:sz="4" w:space="0" w:color="000000"/>
              <w:left w:val="single" w:sz="4" w:space="0" w:color="000000"/>
              <w:bottom w:val="single" w:sz="4" w:space="0" w:color="000000"/>
              <w:right w:val="single" w:sz="4" w:space="0" w:color="000000"/>
            </w:tcBorders>
            <w:vAlign w:val="center"/>
          </w:tcPr>
          <w:p w14:paraId="22AE8448" w14:textId="77777777" w:rsidR="003E13CA" w:rsidRPr="00D83301" w:rsidRDefault="003E13CA" w:rsidP="003E13CA">
            <w:pPr>
              <w:jc w:val="center"/>
              <w:rPr>
                <w:spacing w:val="-2"/>
              </w:rPr>
            </w:pPr>
            <w:r w:rsidRPr="00D83301">
              <w:rPr>
                <w:spacing w:val="-2"/>
              </w:rPr>
              <w:t>6</w:t>
            </w:r>
          </w:p>
        </w:tc>
        <w:tc>
          <w:tcPr>
            <w:tcW w:w="1629" w:type="dxa"/>
            <w:tcBorders>
              <w:top w:val="single" w:sz="4" w:space="0" w:color="000000"/>
              <w:left w:val="single" w:sz="4" w:space="0" w:color="000000"/>
              <w:bottom w:val="single" w:sz="4" w:space="0" w:color="000000"/>
              <w:right w:val="single" w:sz="4" w:space="0" w:color="000000"/>
            </w:tcBorders>
            <w:vAlign w:val="center"/>
          </w:tcPr>
          <w:p w14:paraId="1C159573" w14:textId="77777777" w:rsidR="003E13CA" w:rsidRPr="00D83301" w:rsidRDefault="003E13CA" w:rsidP="003E13CA">
            <w:pPr>
              <w:jc w:val="center"/>
              <w:rPr>
                <w:rFonts w:eastAsia="Calibri"/>
              </w:rPr>
            </w:pPr>
            <w:r w:rsidRPr="00D83301">
              <w:rPr>
                <w:rFonts w:eastAsia="Calibri"/>
              </w:rPr>
              <w:t>7</w:t>
            </w:r>
          </w:p>
        </w:tc>
      </w:tr>
      <w:tr w:rsidR="003E13CA" w14:paraId="4E3E4CA3" w14:textId="77777777" w:rsidTr="003E13CA">
        <w:trPr>
          <w:trHeight w:val="433"/>
          <w:jc w:val="center"/>
        </w:trPr>
        <w:tc>
          <w:tcPr>
            <w:tcW w:w="667" w:type="dxa"/>
            <w:tcBorders>
              <w:top w:val="single" w:sz="4" w:space="0" w:color="000000"/>
              <w:left w:val="single" w:sz="4" w:space="0" w:color="000000"/>
              <w:bottom w:val="single" w:sz="4" w:space="0" w:color="000000"/>
              <w:right w:val="single" w:sz="4" w:space="0" w:color="000000"/>
            </w:tcBorders>
          </w:tcPr>
          <w:p w14:paraId="10E716CF" w14:textId="77777777" w:rsidR="003E13CA" w:rsidRDefault="003E13CA" w:rsidP="006E1613">
            <w:pPr>
              <w:spacing w:line="230" w:lineRule="auto"/>
              <w:ind w:left="-369"/>
              <w:jc w:val="center"/>
              <w:rPr>
                <w:rFonts w:eastAsia="Calibri"/>
                <w:spacing w:val="-2"/>
              </w:rPr>
            </w:pPr>
            <w:r>
              <w:rPr>
                <w:rFonts w:eastAsia="Calibri"/>
                <w:spacing w:val="-2"/>
              </w:rPr>
              <w:t>1</w:t>
            </w:r>
          </w:p>
          <w:p w14:paraId="0C62C4B1" w14:textId="77777777" w:rsidR="003E13CA" w:rsidRPr="00BD20E5" w:rsidRDefault="003E13CA" w:rsidP="003E13CA">
            <w:pPr>
              <w:jc w:val="center"/>
              <w:rPr>
                <w:rFonts w:eastAsia="Calibri"/>
              </w:rPr>
            </w:pPr>
          </w:p>
        </w:tc>
        <w:tc>
          <w:tcPr>
            <w:tcW w:w="1988" w:type="dxa"/>
            <w:tcBorders>
              <w:top w:val="single" w:sz="4" w:space="0" w:color="000000"/>
              <w:left w:val="single" w:sz="4" w:space="0" w:color="000000"/>
              <w:bottom w:val="single" w:sz="4" w:space="0" w:color="000000"/>
              <w:right w:val="single" w:sz="4" w:space="0" w:color="000000"/>
            </w:tcBorders>
            <w:vAlign w:val="center"/>
          </w:tcPr>
          <w:p w14:paraId="44207B57" w14:textId="77777777" w:rsidR="003E13CA" w:rsidRDefault="003E13CA" w:rsidP="003E13CA">
            <w:pPr>
              <w:suppressAutoHyphens/>
            </w:pPr>
            <w:r w:rsidRPr="00DD7ABC">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1341" w:type="dxa"/>
            <w:tcBorders>
              <w:top w:val="single" w:sz="4" w:space="0" w:color="000000"/>
              <w:left w:val="single" w:sz="4" w:space="0" w:color="000000"/>
              <w:bottom w:val="single" w:sz="4" w:space="0" w:color="000000"/>
              <w:right w:val="single" w:sz="4" w:space="0" w:color="000000"/>
            </w:tcBorders>
            <w:vAlign w:val="center"/>
          </w:tcPr>
          <w:p w14:paraId="2D28858F" w14:textId="77777777" w:rsidR="003E13CA" w:rsidRDefault="003E13CA" w:rsidP="003E13CA">
            <w:pPr>
              <w:suppressAutoHyphens/>
              <w:jc w:val="center"/>
            </w:pPr>
            <w:r>
              <w:t>%</w:t>
            </w:r>
          </w:p>
        </w:tc>
        <w:tc>
          <w:tcPr>
            <w:tcW w:w="1644" w:type="dxa"/>
            <w:tcBorders>
              <w:top w:val="single" w:sz="4" w:space="0" w:color="000000"/>
              <w:left w:val="single" w:sz="4" w:space="0" w:color="000000"/>
              <w:bottom w:val="single" w:sz="4" w:space="0" w:color="000000"/>
              <w:right w:val="single" w:sz="4" w:space="0" w:color="000000"/>
            </w:tcBorders>
            <w:vAlign w:val="center"/>
          </w:tcPr>
          <w:p w14:paraId="06988755" w14:textId="77777777" w:rsidR="003E13CA" w:rsidRPr="00D83301" w:rsidRDefault="003E13CA" w:rsidP="00727EAE">
            <w:pPr>
              <w:suppressAutoHyphens/>
              <w:jc w:val="center"/>
            </w:pPr>
            <w:r w:rsidRPr="00D83301">
              <w:t>4</w:t>
            </w:r>
            <w:r w:rsidR="00727EAE" w:rsidRPr="00D83301">
              <w:t>1</w:t>
            </w:r>
            <w:r w:rsidR="00D83301" w:rsidRPr="00D83301">
              <w:t>,0</w:t>
            </w:r>
          </w:p>
        </w:tc>
        <w:tc>
          <w:tcPr>
            <w:tcW w:w="1552" w:type="dxa"/>
            <w:tcBorders>
              <w:top w:val="single" w:sz="4" w:space="0" w:color="000000"/>
              <w:left w:val="single" w:sz="4" w:space="0" w:color="000000"/>
              <w:bottom w:val="single" w:sz="4" w:space="0" w:color="000000"/>
              <w:right w:val="single" w:sz="4" w:space="0" w:color="000000"/>
            </w:tcBorders>
            <w:vAlign w:val="center"/>
          </w:tcPr>
          <w:p w14:paraId="248C8D31" w14:textId="77777777" w:rsidR="003E13CA" w:rsidRPr="00D83301" w:rsidRDefault="003E13CA" w:rsidP="00D83301">
            <w:pPr>
              <w:suppressAutoHyphens/>
              <w:jc w:val="center"/>
            </w:pPr>
            <w:r w:rsidRPr="00D83301">
              <w:t>4</w:t>
            </w:r>
            <w:r w:rsidR="00D83301" w:rsidRPr="00D83301">
              <w:t>1,</w:t>
            </w:r>
            <w:r w:rsidR="00BB00A8">
              <w:t>5</w:t>
            </w:r>
          </w:p>
        </w:tc>
        <w:tc>
          <w:tcPr>
            <w:tcW w:w="1763" w:type="dxa"/>
            <w:tcBorders>
              <w:top w:val="single" w:sz="4" w:space="0" w:color="000000"/>
              <w:left w:val="single" w:sz="4" w:space="0" w:color="000000"/>
              <w:bottom w:val="single" w:sz="4" w:space="0" w:color="000000"/>
              <w:right w:val="single" w:sz="4" w:space="0" w:color="000000"/>
            </w:tcBorders>
            <w:vAlign w:val="center"/>
          </w:tcPr>
          <w:p w14:paraId="3F1144F4" w14:textId="77777777" w:rsidR="003E13CA" w:rsidRPr="00D83301" w:rsidRDefault="003E13CA" w:rsidP="00D83301">
            <w:pPr>
              <w:suppressAutoHyphens/>
              <w:jc w:val="center"/>
            </w:pPr>
            <w:r w:rsidRPr="00D83301">
              <w:t>4</w:t>
            </w:r>
            <w:r w:rsidR="00D83301" w:rsidRPr="00D83301">
              <w:t>1,</w:t>
            </w:r>
            <w:r w:rsidR="00BB00A8">
              <w:t>7</w:t>
            </w:r>
          </w:p>
        </w:tc>
        <w:tc>
          <w:tcPr>
            <w:tcW w:w="1629" w:type="dxa"/>
            <w:tcBorders>
              <w:top w:val="single" w:sz="4" w:space="0" w:color="000000"/>
              <w:left w:val="single" w:sz="4" w:space="0" w:color="000000"/>
              <w:bottom w:val="single" w:sz="4" w:space="0" w:color="000000"/>
              <w:right w:val="single" w:sz="4" w:space="0" w:color="000000"/>
            </w:tcBorders>
            <w:vAlign w:val="center"/>
          </w:tcPr>
          <w:p w14:paraId="148F084E" w14:textId="77777777" w:rsidR="003E13CA" w:rsidRPr="00D83301" w:rsidRDefault="003E13CA" w:rsidP="00D83301">
            <w:pPr>
              <w:suppressAutoHyphens/>
              <w:jc w:val="center"/>
              <w:rPr>
                <w:lang w:eastAsia="zh-CN"/>
              </w:rPr>
            </w:pPr>
            <w:r w:rsidRPr="00D83301">
              <w:rPr>
                <w:lang w:eastAsia="zh-CN"/>
              </w:rPr>
              <w:t>4</w:t>
            </w:r>
            <w:r w:rsidR="00D83301" w:rsidRPr="00D83301">
              <w:rPr>
                <w:lang w:eastAsia="zh-CN"/>
              </w:rPr>
              <w:t>1,</w:t>
            </w:r>
            <w:r w:rsidR="00BB00A8">
              <w:rPr>
                <w:lang w:eastAsia="zh-CN"/>
              </w:rPr>
              <w:t>9</w:t>
            </w:r>
          </w:p>
        </w:tc>
      </w:tr>
    </w:tbl>
    <w:p w14:paraId="470EDAD0" w14:textId="77777777" w:rsidR="003E13CA" w:rsidRDefault="003E13CA" w:rsidP="003E13CA">
      <w:pPr>
        <w:jc w:val="center"/>
        <w:rPr>
          <w:b/>
          <w:spacing w:val="20"/>
          <w:szCs w:val="28"/>
        </w:rPr>
      </w:pPr>
    </w:p>
    <w:p w14:paraId="1FED2FFC" w14:textId="77777777" w:rsidR="003E13CA" w:rsidRDefault="003E13CA" w:rsidP="003E13CA">
      <w:pPr>
        <w:jc w:val="center"/>
        <w:outlineLvl w:val="0"/>
        <w:rPr>
          <w:b/>
          <w:spacing w:val="20"/>
          <w:szCs w:val="28"/>
        </w:rPr>
      </w:pPr>
    </w:p>
    <w:p w14:paraId="6956A8E4" w14:textId="77777777" w:rsidR="003E13CA" w:rsidRPr="00E01B49" w:rsidRDefault="003E13CA" w:rsidP="003E13CA">
      <w:pPr>
        <w:jc w:val="center"/>
        <w:outlineLvl w:val="0"/>
        <w:rPr>
          <w:b/>
          <w:spacing w:val="20"/>
        </w:rPr>
      </w:pPr>
      <w:r w:rsidRPr="00E01B49">
        <w:rPr>
          <w:b/>
          <w:spacing w:val="20"/>
        </w:rPr>
        <w:t>ПАСПОРТ</w:t>
      </w:r>
    </w:p>
    <w:p w14:paraId="3C9A2492" w14:textId="77777777" w:rsidR="003E13CA" w:rsidRPr="00E01B49" w:rsidRDefault="003E13CA" w:rsidP="003E13CA">
      <w:pPr>
        <w:jc w:val="center"/>
        <w:rPr>
          <w:b/>
        </w:rPr>
      </w:pPr>
      <w:r w:rsidRPr="00E01B49">
        <w:rPr>
          <w:b/>
        </w:rPr>
        <w:t>комплекса процессных мероприятий</w:t>
      </w:r>
    </w:p>
    <w:p w14:paraId="0079C48B" w14:textId="77777777" w:rsidR="003E13CA" w:rsidRPr="00E01B49" w:rsidRDefault="003E13CA" w:rsidP="003E13CA">
      <w:pPr>
        <w:jc w:val="center"/>
        <w:rPr>
          <w:b/>
          <w:u w:val="single"/>
        </w:rPr>
      </w:pPr>
      <w:r w:rsidRPr="00E01B49">
        <w:rPr>
          <w:bCs/>
          <w:color w:val="000000"/>
          <w:u w:val="single"/>
        </w:rPr>
        <w:t>«Совершенствование системы устройства детей-сирот и детей, оставшихся без попечения родителей, на воспитание в семь</w:t>
      </w:r>
      <w:r w:rsidR="00BD0A61">
        <w:rPr>
          <w:bCs/>
          <w:color w:val="000000"/>
          <w:u w:val="single"/>
        </w:rPr>
        <w:t>ю</w:t>
      </w:r>
      <w:r w:rsidRPr="00E01B49">
        <w:rPr>
          <w:bCs/>
          <w:color w:val="000000"/>
          <w:u w:val="single"/>
        </w:rPr>
        <w:t>»</w:t>
      </w:r>
    </w:p>
    <w:p w14:paraId="5A75B141" w14:textId="77777777" w:rsidR="003E13CA" w:rsidRPr="00DD16A1" w:rsidRDefault="003E13CA" w:rsidP="003E13CA">
      <w:pPr>
        <w:rPr>
          <w:i/>
          <w:sz w:val="20"/>
        </w:rPr>
      </w:pPr>
      <w:r>
        <w:rPr>
          <w:sz w:val="20"/>
        </w:rPr>
        <w:t xml:space="preserve">                                        </w:t>
      </w:r>
      <w:r w:rsidRPr="00DD16A1">
        <w:rPr>
          <w:sz w:val="20"/>
        </w:rPr>
        <w:t xml:space="preserve"> (наименование комплекса процессных мероприятий)</w:t>
      </w:r>
      <w:r w:rsidRPr="00DD16A1">
        <w:rPr>
          <w:i/>
          <w:sz w:val="20"/>
        </w:rPr>
        <w:t xml:space="preserve"> </w:t>
      </w:r>
    </w:p>
    <w:p w14:paraId="701E039F" w14:textId="77777777" w:rsidR="003E13CA" w:rsidRPr="00DD16A1" w:rsidRDefault="003E13CA" w:rsidP="003E13CA">
      <w:pPr>
        <w:jc w:val="center"/>
        <w:rPr>
          <w:b/>
          <w:sz w:val="20"/>
        </w:rPr>
      </w:pPr>
    </w:p>
    <w:p w14:paraId="4A7DDD7A" w14:textId="77777777" w:rsidR="003E13CA" w:rsidRPr="00E01B49" w:rsidRDefault="003E13CA" w:rsidP="003E13CA">
      <w:pPr>
        <w:jc w:val="center"/>
        <w:outlineLvl w:val="0"/>
        <w:rPr>
          <w:b/>
        </w:rPr>
      </w:pPr>
      <w:r w:rsidRPr="00E01B49">
        <w:rPr>
          <w:b/>
        </w:rPr>
        <w:t>Общие положения</w:t>
      </w:r>
    </w:p>
    <w:p w14:paraId="59A66EC1"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14:paraId="773F6521"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60F3CF5B"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0466CFD2"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365F74F8"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617ABE2"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6529D18B"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1058B68A"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071727B6" w14:textId="77777777" w:rsidR="003E13CA" w:rsidRDefault="003E13CA" w:rsidP="003E13CA">
      <w:pPr>
        <w:rPr>
          <w:szCs w:val="28"/>
        </w:rPr>
      </w:pPr>
    </w:p>
    <w:p w14:paraId="1E5B2DE3"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2AFC1CDB" w14:textId="77777777" w:rsidR="003E13CA" w:rsidRDefault="003E13CA" w:rsidP="003E13CA">
      <w:pPr>
        <w:jc w:val="center"/>
        <w:rPr>
          <w:b/>
          <w:szCs w:val="28"/>
        </w:rPr>
      </w:pPr>
      <w:r>
        <w:rPr>
          <w:b/>
          <w:szCs w:val="28"/>
        </w:rPr>
        <w:t xml:space="preserve">  </w:t>
      </w:r>
    </w:p>
    <w:tbl>
      <w:tblPr>
        <w:tblW w:w="10584" w:type="dxa"/>
        <w:jc w:val="center"/>
        <w:tblLook w:val="0000" w:firstRow="0" w:lastRow="0" w:firstColumn="0" w:lastColumn="0" w:noHBand="0" w:noVBand="0"/>
      </w:tblPr>
      <w:tblGrid>
        <w:gridCol w:w="627"/>
        <w:gridCol w:w="2504"/>
        <w:gridCol w:w="1333"/>
        <w:gridCol w:w="1636"/>
        <w:gridCol w:w="1414"/>
        <w:gridCol w:w="1591"/>
        <w:gridCol w:w="1479"/>
      </w:tblGrid>
      <w:tr w:rsidR="003E13CA" w14:paraId="774CD869" w14:textId="77777777" w:rsidTr="003E13CA">
        <w:trPr>
          <w:tblHeader/>
          <w:jc w:val="center"/>
        </w:trPr>
        <w:tc>
          <w:tcPr>
            <w:tcW w:w="627" w:type="dxa"/>
            <w:vMerge w:val="restart"/>
            <w:tcBorders>
              <w:top w:val="single" w:sz="4" w:space="0" w:color="000000"/>
              <w:left w:val="single" w:sz="4" w:space="0" w:color="000000"/>
              <w:bottom w:val="single" w:sz="4" w:space="0" w:color="000000"/>
              <w:right w:val="single" w:sz="4" w:space="0" w:color="000000"/>
            </w:tcBorders>
          </w:tcPr>
          <w:p w14:paraId="24EBCAA9"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04CA8BB7"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695EA88B"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6F74DE1F"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14:paraId="717A2E3D"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69FEB464" w14:textId="77777777" w:rsidTr="003E13CA">
        <w:trPr>
          <w:trHeight w:val="448"/>
          <w:tblHeader/>
          <w:jc w:val="center"/>
        </w:trPr>
        <w:tc>
          <w:tcPr>
            <w:tcW w:w="627" w:type="dxa"/>
            <w:vMerge/>
            <w:tcBorders>
              <w:top w:val="single" w:sz="4" w:space="0" w:color="000000"/>
              <w:left w:val="single" w:sz="4" w:space="0" w:color="000000"/>
              <w:bottom w:val="single" w:sz="4" w:space="0" w:color="000000"/>
              <w:right w:val="single" w:sz="4" w:space="0" w:color="000000"/>
            </w:tcBorders>
          </w:tcPr>
          <w:p w14:paraId="5A1736E5"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47A1C7AE"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24764BE8"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694ADA1F" w14:textId="77777777"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779EC51B"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20FC8197"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14:paraId="12043D2C"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47AB871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1A6B6457"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24F51A4D"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7794A562" w14:textId="77777777" w:rsidTr="003E13CA">
        <w:trPr>
          <w:trHeight w:val="282"/>
          <w:tblHeader/>
          <w:jc w:val="center"/>
        </w:trPr>
        <w:tc>
          <w:tcPr>
            <w:tcW w:w="627" w:type="dxa"/>
            <w:tcBorders>
              <w:top w:val="single" w:sz="4" w:space="0" w:color="000000"/>
              <w:left w:val="single" w:sz="4" w:space="0" w:color="000000"/>
              <w:bottom w:val="single" w:sz="4" w:space="0" w:color="000000"/>
              <w:right w:val="single" w:sz="4" w:space="0" w:color="000000"/>
            </w:tcBorders>
          </w:tcPr>
          <w:p w14:paraId="6B5B57E9"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2A4881F4"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3AAE2E4E"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473336CF" w14:textId="77777777"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14:paraId="12CA8030" w14:textId="77777777"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14:paraId="7DA474DF"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29247B23" w14:textId="77777777" w:rsidR="003E13CA" w:rsidRDefault="003E13CA" w:rsidP="003E13CA">
            <w:pPr>
              <w:jc w:val="center"/>
              <w:rPr>
                <w:rFonts w:eastAsia="Calibri"/>
              </w:rPr>
            </w:pPr>
            <w:r>
              <w:rPr>
                <w:rFonts w:eastAsia="Calibri"/>
              </w:rPr>
              <w:t>7</w:t>
            </w:r>
          </w:p>
        </w:tc>
      </w:tr>
      <w:tr w:rsidR="003E13CA" w14:paraId="4E0A413A" w14:textId="77777777" w:rsidTr="003E13CA">
        <w:trPr>
          <w:trHeight w:val="433"/>
          <w:jc w:val="center"/>
        </w:trPr>
        <w:tc>
          <w:tcPr>
            <w:tcW w:w="627" w:type="dxa"/>
            <w:tcBorders>
              <w:top w:val="single" w:sz="4" w:space="0" w:color="000000"/>
              <w:left w:val="single" w:sz="4" w:space="0" w:color="000000"/>
              <w:bottom w:val="single" w:sz="4" w:space="0" w:color="000000"/>
              <w:right w:val="single" w:sz="4" w:space="0" w:color="000000"/>
            </w:tcBorders>
          </w:tcPr>
          <w:p w14:paraId="1C999F3C" w14:textId="77777777" w:rsidR="003E13CA" w:rsidRDefault="006E1613" w:rsidP="003E13CA">
            <w:pPr>
              <w:spacing w:line="230" w:lineRule="auto"/>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4C7E735F" w14:textId="77777777" w:rsidR="003E13CA" w:rsidRDefault="003E13CA" w:rsidP="003E13CA">
            <w:pPr>
              <w:suppressAutoHyphens/>
              <w:rPr>
                <w:color w:val="000000"/>
              </w:rPr>
            </w:pPr>
            <w:r>
              <w:t>Доля замещающих семей, получивших материальную поддержку, от</w:t>
            </w:r>
            <w:r w:rsidRPr="00DD7ABC">
              <w:t xml:space="preserve"> обще</w:t>
            </w:r>
            <w:r>
              <w:t>го</w:t>
            </w:r>
            <w:r w:rsidRPr="00DD7ABC">
              <w:t xml:space="preserve"> числ</w:t>
            </w:r>
            <w:r>
              <w:t>а замещающих семей</w:t>
            </w:r>
            <w:r w:rsidRPr="00DD7ABC">
              <w:t>, проживающих</w:t>
            </w:r>
            <w:r>
              <w:t xml:space="preserve"> в </w:t>
            </w:r>
            <w:r w:rsidRPr="00DD7ABC">
              <w:t>Смоленской области.</w:t>
            </w:r>
          </w:p>
        </w:tc>
        <w:tc>
          <w:tcPr>
            <w:tcW w:w="1333" w:type="dxa"/>
            <w:tcBorders>
              <w:top w:val="single" w:sz="4" w:space="0" w:color="000000"/>
              <w:left w:val="single" w:sz="4" w:space="0" w:color="000000"/>
              <w:bottom w:val="single" w:sz="4" w:space="0" w:color="000000"/>
              <w:right w:val="single" w:sz="4" w:space="0" w:color="000000"/>
            </w:tcBorders>
            <w:vAlign w:val="center"/>
          </w:tcPr>
          <w:p w14:paraId="2A1CF4A8"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33E28F26" w14:textId="77777777"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14:paraId="159A6E89" w14:textId="77777777"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14:paraId="608F4D6B" w14:textId="77777777"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7499DEEE" w14:textId="77777777" w:rsidR="003E13CA" w:rsidRDefault="003E13CA" w:rsidP="003E13CA">
            <w:pPr>
              <w:suppressAutoHyphens/>
              <w:jc w:val="center"/>
              <w:rPr>
                <w:rFonts w:ascii="Calibri" w:hAnsi="Calibri" w:cs="Calibri"/>
                <w:sz w:val="22"/>
                <w:szCs w:val="22"/>
                <w:lang w:eastAsia="zh-CN"/>
              </w:rPr>
            </w:pPr>
            <w:r>
              <w:rPr>
                <w:color w:val="000000"/>
              </w:rPr>
              <w:t>100</w:t>
            </w:r>
          </w:p>
        </w:tc>
      </w:tr>
    </w:tbl>
    <w:p w14:paraId="7A753624" w14:textId="77777777" w:rsidR="003E13CA" w:rsidRDefault="003E13CA" w:rsidP="003E13CA">
      <w:pPr>
        <w:rPr>
          <w:b/>
          <w:spacing w:val="20"/>
          <w:szCs w:val="28"/>
        </w:rPr>
      </w:pPr>
    </w:p>
    <w:p w14:paraId="7DAB0EBE" w14:textId="77777777" w:rsidR="003E13CA" w:rsidRPr="00E01B49" w:rsidRDefault="003E13CA" w:rsidP="003E13CA">
      <w:pPr>
        <w:jc w:val="center"/>
        <w:outlineLvl w:val="0"/>
        <w:rPr>
          <w:b/>
          <w:spacing w:val="20"/>
        </w:rPr>
      </w:pPr>
      <w:r w:rsidRPr="00E01B49">
        <w:rPr>
          <w:b/>
          <w:spacing w:val="20"/>
        </w:rPr>
        <w:t>ПАСПОРТ</w:t>
      </w:r>
    </w:p>
    <w:p w14:paraId="26617F0B" w14:textId="77777777" w:rsidR="003E13CA" w:rsidRPr="00E01B49" w:rsidRDefault="003E13CA" w:rsidP="003E13CA">
      <w:pPr>
        <w:jc w:val="center"/>
        <w:rPr>
          <w:b/>
        </w:rPr>
      </w:pPr>
      <w:r w:rsidRPr="00E01B49">
        <w:rPr>
          <w:b/>
        </w:rPr>
        <w:t>комплекса процессных мероприятий</w:t>
      </w:r>
    </w:p>
    <w:p w14:paraId="055391C1" w14:textId="77777777" w:rsidR="003E13CA" w:rsidRPr="00E01B49" w:rsidRDefault="003E13CA" w:rsidP="003E13CA">
      <w:pPr>
        <w:jc w:val="center"/>
        <w:rPr>
          <w:color w:val="000000"/>
          <w:u w:val="single"/>
        </w:rPr>
      </w:pPr>
      <w:r w:rsidRPr="00E01B49">
        <w:rPr>
          <w:color w:val="000000"/>
          <w:u w:val="single"/>
        </w:rPr>
        <w:t>«Педагогические кадры»</w:t>
      </w:r>
    </w:p>
    <w:p w14:paraId="720B5AE6" w14:textId="77777777" w:rsidR="003E13CA" w:rsidRPr="00DD16A1" w:rsidRDefault="003E13CA" w:rsidP="003E13CA">
      <w:pPr>
        <w:jc w:val="center"/>
        <w:rPr>
          <w:i/>
          <w:sz w:val="20"/>
        </w:rPr>
      </w:pPr>
      <w:r w:rsidRPr="00DD16A1">
        <w:rPr>
          <w:i/>
          <w:sz w:val="20"/>
        </w:rPr>
        <w:t xml:space="preserve"> (наименование комплекса процессных мероприятий) </w:t>
      </w:r>
    </w:p>
    <w:p w14:paraId="38AB15D4" w14:textId="77777777" w:rsidR="003E13CA" w:rsidRPr="00DD16A1" w:rsidRDefault="003E13CA" w:rsidP="003E13CA">
      <w:pPr>
        <w:jc w:val="center"/>
        <w:rPr>
          <w:b/>
          <w:sz w:val="20"/>
        </w:rPr>
      </w:pPr>
    </w:p>
    <w:p w14:paraId="16712BA0" w14:textId="77777777" w:rsidR="003E13CA" w:rsidRPr="00E01B49" w:rsidRDefault="003E13CA" w:rsidP="003E13CA">
      <w:pPr>
        <w:jc w:val="center"/>
        <w:outlineLvl w:val="0"/>
        <w:rPr>
          <w:b/>
        </w:rPr>
      </w:pPr>
      <w:r w:rsidRPr="00E01B49">
        <w:rPr>
          <w:b/>
        </w:rPr>
        <w:t>Общие положения</w:t>
      </w:r>
    </w:p>
    <w:p w14:paraId="0EA36927"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14:paraId="76B767DC"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2E05B058"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2B4AFC22"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 – Зуева Ольга Геннадьевна</w:t>
            </w:r>
          </w:p>
        </w:tc>
      </w:tr>
      <w:tr w:rsidR="003E13CA" w14:paraId="1F50379D"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75185602"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41A88AEE"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79E69E34"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63724C4A" w14:textId="77777777" w:rsidR="003E13CA" w:rsidRDefault="003E13CA" w:rsidP="003E13CA">
      <w:pPr>
        <w:ind w:right="1984"/>
        <w:rPr>
          <w:b/>
          <w:szCs w:val="28"/>
        </w:rPr>
      </w:pPr>
    </w:p>
    <w:p w14:paraId="32E58CF3"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2B5D067E" w14:textId="77777777" w:rsidR="003E13CA" w:rsidRDefault="003E13CA" w:rsidP="003E13CA">
      <w:pPr>
        <w:jc w:val="center"/>
        <w:rPr>
          <w:b/>
          <w:szCs w:val="28"/>
        </w:rPr>
      </w:pPr>
      <w:r>
        <w:rPr>
          <w:b/>
          <w:szCs w:val="28"/>
        </w:rPr>
        <w:t xml:space="preserve">  </w:t>
      </w:r>
    </w:p>
    <w:tbl>
      <w:tblPr>
        <w:tblW w:w="10584" w:type="dxa"/>
        <w:jc w:val="center"/>
        <w:tblLook w:val="0000" w:firstRow="0" w:lastRow="0" w:firstColumn="0" w:lastColumn="0" w:noHBand="0" w:noVBand="0"/>
      </w:tblPr>
      <w:tblGrid>
        <w:gridCol w:w="613"/>
        <w:gridCol w:w="2677"/>
        <w:gridCol w:w="1373"/>
        <w:gridCol w:w="1633"/>
        <w:gridCol w:w="1355"/>
        <w:gridCol w:w="1518"/>
        <w:gridCol w:w="1415"/>
      </w:tblGrid>
      <w:tr w:rsidR="003E13CA" w14:paraId="3BE0D65A" w14:textId="77777777" w:rsidTr="003E13CA">
        <w:trPr>
          <w:tblHeader/>
          <w:jc w:val="center"/>
        </w:trPr>
        <w:tc>
          <w:tcPr>
            <w:tcW w:w="613" w:type="dxa"/>
            <w:vMerge w:val="restart"/>
            <w:tcBorders>
              <w:top w:val="single" w:sz="4" w:space="0" w:color="000000"/>
              <w:left w:val="single" w:sz="4" w:space="0" w:color="000000"/>
              <w:bottom w:val="single" w:sz="4" w:space="0" w:color="000000"/>
              <w:right w:val="single" w:sz="4" w:space="0" w:color="000000"/>
            </w:tcBorders>
          </w:tcPr>
          <w:p w14:paraId="2ACEDCCD" w14:textId="77777777" w:rsidR="003E13CA" w:rsidRDefault="003E13CA" w:rsidP="003E13CA">
            <w:pPr>
              <w:ind w:right="-121"/>
              <w:jc w:val="center"/>
              <w:rPr>
                <w:rFonts w:eastAsia="Calibri"/>
              </w:rPr>
            </w:pPr>
            <w:r>
              <w:rPr>
                <w:rFonts w:eastAsia="Calibri"/>
              </w:rPr>
              <w:t>№ п/п</w:t>
            </w:r>
          </w:p>
        </w:tc>
        <w:tc>
          <w:tcPr>
            <w:tcW w:w="2677" w:type="dxa"/>
            <w:vMerge w:val="restart"/>
            <w:tcBorders>
              <w:top w:val="single" w:sz="4" w:space="0" w:color="000000"/>
              <w:left w:val="single" w:sz="4" w:space="0" w:color="000000"/>
              <w:bottom w:val="single" w:sz="4" w:space="0" w:color="000000"/>
              <w:right w:val="single" w:sz="4" w:space="0" w:color="000000"/>
            </w:tcBorders>
          </w:tcPr>
          <w:p w14:paraId="5CF973D2"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73" w:type="dxa"/>
            <w:vMerge w:val="restart"/>
            <w:tcBorders>
              <w:top w:val="single" w:sz="4" w:space="0" w:color="000000"/>
              <w:left w:val="single" w:sz="4" w:space="0" w:color="000000"/>
              <w:bottom w:val="single" w:sz="4" w:space="0" w:color="000000"/>
              <w:right w:val="single" w:sz="4" w:space="0" w:color="000000"/>
            </w:tcBorders>
          </w:tcPr>
          <w:p w14:paraId="68DD26D6"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3" w:type="dxa"/>
            <w:vMerge w:val="restart"/>
            <w:tcBorders>
              <w:top w:val="single" w:sz="4" w:space="0" w:color="000000"/>
              <w:left w:val="single" w:sz="4" w:space="0" w:color="000000"/>
              <w:bottom w:val="single" w:sz="4" w:space="0" w:color="000000"/>
              <w:right w:val="single" w:sz="4" w:space="0" w:color="000000"/>
            </w:tcBorders>
          </w:tcPr>
          <w:p w14:paraId="0727E0FF"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288" w:type="dxa"/>
            <w:gridSpan w:val="3"/>
            <w:tcBorders>
              <w:top w:val="single" w:sz="4" w:space="0" w:color="000000"/>
              <w:left w:val="single" w:sz="4" w:space="0" w:color="000000"/>
              <w:bottom w:val="single" w:sz="4" w:space="0" w:color="000000"/>
              <w:right w:val="single" w:sz="4" w:space="0" w:color="000000"/>
            </w:tcBorders>
            <w:vAlign w:val="center"/>
          </w:tcPr>
          <w:p w14:paraId="1FEF56C7"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5CE13481" w14:textId="77777777" w:rsidTr="003E13CA">
        <w:trPr>
          <w:trHeight w:val="448"/>
          <w:tblHeader/>
          <w:jc w:val="center"/>
        </w:trPr>
        <w:tc>
          <w:tcPr>
            <w:tcW w:w="613" w:type="dxa"/>
            <w:vMerge/>
            <w:tcBorders>
              <w:top w:val="single" w:sz="4" w:space="0" w:color="000000"/>
              <w:left w:val="single" w:sz="4" w:space="0" w:color="000000"/>
              <w:bottom w:val="single" w:sz="4" w:space="0" w:color="000000"/>
              <w:right w:val="single" w:sz="4" w:space="0" w:color="000000"/>
            </w:tcBorders>
          </w:tcPr>
          <w:p w14:paraId="3B8C0E2B" w14:textId="77777777" w:rsidR="003E13CA" w:rsidRDefault="003E13CA" w:rsidP="003E13CA">
            <w:pPr>
              <w:rPr>
                <w:spacing w:val="-2"/>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14:paraId="07084870" w14:textId="77777777" w:rsidR="003E13CA" w:rsidRDefault="003E13CA" w:rsidP="003E13CA">
            <w:pPr>
              <w:rPr>
                <w:spacing w:val="-2"/>
              </w:rPr>
            </w:pPr>
          </w:p>
        </w:tc>
        <w:tc>
          <w:tcPr>
            <w:tcW w:w="1373" w:type="dxa"/>
            <w:vMerge/>
            <w:tcBorders>
              <w:top w:val="single" w:sz="4" w:space="0" w:color="000000"/>
              <w:left w:val="single" w:sz="4" w:space="0" w:color="000000"/>
              <w:bottom w:val="single" w:sz="4" w:space="0" w:color="000000"/>
              <w:right w:val="single" w:sz="4" w:space="0" w:color="000000"/>
            </w:tcBorders>
          </w:tcPr>
          <w:p w14:paraId="63CFA8BB" w14:textId="77777777" w:rsidR="003E13CA" w:rsidRDefault="003E13CA" w:rsidP="003E13CA">
            <w:pPr>
              <w:rPr>
                <w:spacing w:val="-2"/>
              </w:rPr>
            </w:pPr>
          </w:p>
        </w:tc>
        <w:tc>
          <w:tcPr>
            <w:tcW w:w="1633" w:type="dxa"/>
            <w:vMerge/>
            <w:tcBorders>
              <w:top w:val="single" w:sz="4" w:space="0" w:color="000000"/>
              <w:left w:val="single" w:sz="4" w:space="0" w:color="000000"/>
              <w:bottom w:val="single" w:sz="4" w:space="0" w:color="000000"/>
              <w:right w:val="single" w:sz="4" w:space="0" w:color="000000"/>
            </w:tcBorders>
          </w:tcPr>
          <w:p w14:paraId="3089090B" w14:textId="77777777" w:rsidR="003E13CA" w:rsidRDefault="003E13CA" w:rsidP="003E13CA">
            <w:pPr>
              <w:rPr>
                <w:spacing w:val="-2"/>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42CAF2F"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11495CCB"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18" w:type="dxa"/>
            <w:tcBorders>
              <w:top w:val="single" w:sz="4" w:space="0" w:color="000000"/>
              <w:left w:val="single" w:sz="4" w:space="0" w:color="000000"/>
              <w:bottom w:val="single" w:sz="4" w:space="0" w:color="000000"/>
              <w:right w:val="single" w:sz="4" w:space="0" w:color="000000"/>
            </w:tcBorders>
            <w:vAlign w:val="center"/>
          </w:tcPr>
          <w:p w14:paraId="46798C7F"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400FB92E"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15" w:type="dxa"/>
            <w:tcBorders>
              <w:top w:val="single" w:sz="4" w:space="0" w:color="000000"/>
              <w:left w:val="single" w:sz="4" w:space="0" w:color="000000"/>
              <w:bottom w:val="single" w:sz="4" w:space="0" w:color="000000"/>
              <w:right w:val="single" w:sz="4" w:space="0" w:color="000000"/>
            </w:tcBorders>
            <w:vAlign w:val="center"/>
          </w:tcPr>
          <w:p w14:paraId="363FF9C5"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4F5DCF29"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6D6AE22D" w14:textId="77777777" w:rsidTr="003E13CA">
        <w:trPr>
          <w:trHeight w:val="282"/>
          <w:tblHeader/>
          <w:jc w:val="center"/>
        </w:trPr>
        <w:tc>
          <w:tcPr>
            <w:tcW w:w="613" w:type="dxa"/>
            <w:tcBorders>
              <w:top w:val="single" w:sz="4" w:space="0" w:color="000000"/>
              <w:left w:val="single" w:sz="4" w:space="0" w:color="000000"/>
              <w:bottom w:val="single" w:sz="4" w:space="0" w:color="000000"/>
              <w:right w:val="single" w:sz="4" w:space="0" w:color="000000"/>
            </w:tcBorders>
          </w:tcPr>
          <w:p w14:paraId="46A8262F" w14:textId="77777777" w:rsidR="003E13CA" w:rsidRDefault="003E13CA" w:rsidP="003E13CA">
            <w:pPr>
              <w:jc w:val="center"/>
              <w:rPr>
                <w:rFonts w:eastAsia="Calibri"/>
              </w:rPr>
            </w:pPr>
            <w:r>
              <w:rPr>
                <w:rFonts w:eastAsia="Calibri"/>
              </w:rPr>
              <w:t>1</w:t>
            </w:r>
          </w:p>
        </w:tc>
        <w:tc>
          <w:tcPr>
            <w:tcW w:w="2677" w:type="dxa"/>
            <w:tcBorders>
              <w:top w:val="single" w:sz="4" w:space="0" w:color="000000"/>
              <w:left w:val="single" w:sz="4" w:space="0" w:color="000000"/>
              <w:bottom w:val="single" w:sz="4" w:space="0" w:color="000000"/>
              <w:right w:val="single" w:sz="4" w:space="0" w:color="000000"/>
            </w:tcBorders>
            <w:vAlign w:val="center"/>
          </w:tcPr>
          <w:p w14:paraId="3BCDB370" w14:textId="77777777" w:rsidR="003E13CA" w:rsidRDefault="003E13CA" w:rsidP="003E13CA">
            <w:pPr>
              <w:jc w:val="center"/>
              <w:rPr>
                <w:rFonts w:eastAsia="Calibri"/>
              </w:rPr>
            </w:pPr>
            <w:r>
              <w:rPr>
                <w:rFonts w:eastAsia="Calibri"/>
              </w:rPr>
              <w:t>2</w:t>
            </w:r>
          </w:p>
        </w:tc>
        <w:tc>
          <w:tcPr>
            <w:tcW w:w="1373" w:type="dxa"/>
            <w:tcBorders>
              <w:top w:val="single" w:sz="4" w:space="0" w:color="000000"/>
              <w:left w:val="single" w:sz="4" w:space="0" w:color="000000"/>
              <w:bottom w:val="single" w:sz="4" w:space="0" w:color="000000"/>
              <w:right w:val="single" w:sz="4" w:space="0" w:color="000000"/>
            </w:tcBorders>
          </w:tcPr>
          <w:p w14:paraId="5D69ABC6" w14:textId="77777777" w:rsidR="003E13CA" w:rsidRDefault="003E13CA" w:rsidP="003E13CA">
            <w:pPr>
              <w:jc w:val="center"/>
              <w:rPr>
                <w:rFonts w:eastAsia="Calibri"/>
                <w:spacing w:val="-2"/>
              </w:rPr>
            </w:pPr>
            <w:r>
              <w:rPr>
                <w:rFonts w:eastAsia="Calibri"/>
                <w:spacing w:val="-2"/>
              </w:rPr>
              <w:t>3</w:t>
            </w:r>
          </w:p>
        </w:tc>
        <w:tc>
          <w:tcPr>
            <w:tcW w:w="1633" w:type="dxa"/>
            <w:tcBorders>
              <w:top w:val="single" w:sz="4" w:space="0" w:color="000000"/>
              <w:left w:val="single" w:sz="4" w:space="0" w:color="000000"/>
              <w:bottom w:val="single" w:sz="4" w:space="0" w:color="000000"/>
              <w:right w:val="single" w:sz="4" w:space="0" w:color="000000"/>
            </w:tcBorders>
          </w:tcPr>
          <w:p w14:paraId="39EFADD6" w14:textId="77777777" w:rsidR="003E13CA" w:rsidRDefault="003E13CA" w:rsidP="003E13CA">
            <w:pPr>
              <w:jc w:val="center"/>
              <w:rPr>
                <w:rFonts w:eastAsia="Calibri"/>
                <w:spacing w:val="-2"/>
              </w:rPr>
            </w:pPr>
            <w:r>
              <w:rPr>
                <w:rFonts w:eastAsia="Calibri"/>
                <w:spacing w:val="-2"/>
              </w:rPr>
              <w:t>4</w:t>
            </w:r>
          </w:p>
        </w:tc>
        <w:tc>
          <w:tcPr>
            <w:tcW w:w="1355" w:type="dxa"/>
            <w:tcBorders>
              <w:top w:val="single" w:sz="4" w:space="0" w:color="000000"/>
              <w:left w:val="single" w:sz="4" w:space="0" w:color="000000"/>
              <w:bottom w:val="single" w:sz="4" w:space="0" w:color="000000"/>
              <w:right w:val="single" w:sz="4" w:space="0" w:color="000000"/>
            </w:tcBorders>
            <w:vAlign w:val="center"/>
          </w:tcPr>
          <w:p w14:paraId="3AECBB97" w14:textId="77777777" w:rsidR="003E13CA" w:rsidRDefault="003E13CA" w:rsidP="003E13CA">
            <w:pPr>
              <w:jc w:val="center"/>
              <w:rPr>
                <w:spacing w:val="-2"/>
              </w:rPr>
            </w:pPr>
            <w:r>
              <w:rPr>
                <w:spacing w:val="-2"/>
              </w:rPr>
              <w:t>5</w:t>
            </w:r>
          </w:p>
        </w:tc>
        <w:tc>
          <w:tcPr>
            <w:tcW w:w="1518" w:type="dxa"/>
            <w:tcBorders>
              <w:top w:val="single" w:sz="4" w:space="0" w:color="000000"/>
              <w:left w:val="single" w:sz="4" w:space="0" w:color="000000"/>
              <w:bottom w:val="single" w:sz="4" w:space="0" w:color="000000"/>
              <w:right w:val="single" w:sz="4" w:space="0" w:color="000000"/>
            </w:tcBorders>
            <w:vAlign w:val="center"/>
          </w:tcPr>
          <w:p w14:paraId="26E56952" w14:textId="77777777" w:rsidR="003E13CA" w:rsidRDefault="003E13CA" w:rsidP="003E13CA">
            <w:pPr>
              <w:jc w:val="center"/>
              <w:rPr>
                <w:spacing w:val="-2"/>
              </w:rPr>
            </w:pPr>
            <w:r>
              <w:rPr>
                <w:spacing w:val="-2"/>
              </w:rPr>
              <w:t>6</w:t>
            </w:r>
          </w:p>
        </w:tc>
        <w:tc>
          <w:tcPr>
            <w:tcW w:w="1415" w:type="dxa"/>
            <w:tcBorders>
              <w:top w:val="single" w:sz="4" w:space="0" w:color="000000"/>
              <w:left w:val="single" w:sz="4" w:space="0" w:color="000000"/>
              <w:bottom w:val="single" w:sz="4" w:space="0" w:color="000000"/>
              <w:right w:val="single" w:sz="4" w:space="0" w:color="000000"/>
            </w:tcBorders>
            <w:vAlign w:val="center"/>
          </w:tcPr>
          <w:p w14:paraId="4A0643FB" w14:textId="77777777" w:rsidR="003E13CA" w:rsidRDefault="003E13CA" w:rsidP="003E13CA">
            <w:pPr>
              <w:jc w:val="center"/>
              <w:rPr>
                <w:rFonts w:eastAsia="Calibri"/>
              </w:rPr>
            </w:pPr>
            <w:r>
              <w:rPr>
                <w:rFonts w:eastAsia="Calibri"/>
              </w:rPr>
              <w:t>7</w:t>
            </w:r>
          </w:p>
        </w:tc>
      </w:tr>
      <w:tr w:rsidR="003E13CA" w14:paraId="4E1FEE2C" w14:textId="77777777" w:rsidTr="003E13CA">
        <w:trPr>
          <w:trHeight w:val="433"/>
          <w:jc w:val="center"/>
        </w:trPr>
        <w:tc>
          <w:tcPr>
            <w:tcW w:w="613" w:type="dxa"/>
            <w:tcBorders>
              <w:top w:val="single" w:sz="4" w:space="0" w:color="000000"/>
              <w:left w:val="single" w:sz="4" w:space="0" w:color="000000"/>
              <w:bottom w:val="single" w:sz="4" w:space="0" w:color="000000"/>
              <w:right w:val="single" w:sz="4" w:space="0" w:color="000000"/>
            </w:tcBorders>
          </w:tcPr>
          <w:p w14:paraId="3873CB10" w14:textId="77777777" w:rsidR="003E13CA" w:rsidRDefault="006E1613" w:rsidP="003E13CA">
            <w:pPr>
              <w:spacing w:line="230" w:lineRule="auto"/>
              <w:rPr>
                <w:rFonts w:eastAsia="Calibri"/>
                <w:spacing w:val="-2"/>
              </w:rPr>
            </w:pPr>
            <w:r>
              <w:rPr>
                <w:rFonts w:eastAsia="Calibri"/>
                <w:spacing w:val="-2"/>
              </w:rPr>
              <w:t>1</w:t>
            </w:r>
          </w:p>
        </w:tc>
        <w:tc>
          <w:tcPr>
            <w:tcW w:w="2677" w:type="dxa"/>
            <w:tcBorders>
              <w:top w:val="single" w:sz="4" w:space="0" w:color="000000"/>
              <w:left w:val="single" w:sz="4" w:space="0" w:color="000000"/>
              <w:bottom w:val="single" w:sz="4" w:space="0" w:color="000000"/>
              <w:right w:val="single" w:sz="4" w:space="0" w:color="000000"/>
            </w:tcBorders>
            <w:vAlign w:val="center"/>
          </w:tcPr>
          <w:p w14:paraId="4D42023F" w14:textId="77777777" w:rsidR="003E13CA" w:rsidRPr="00612CE5" w:rsidRDefault="00B57A07" w:rsidP="003E13CA">
            <w:pPr>
              <w:suppressAutoHyphens/>
            </w:pPr>
            <w:r>
              <w:rPr>
                <w:szCs w:val="24"/>
              </w:rPr>
              <w:t xml:space="preserve">Доля </w:t>
            </w:r>
            <w:r w:rsidRPr="00B57A07">
              <w:rPr>
                <w:szCs w:val="24"/>
              </w:rPr>
              <w:t>педагогов, принимающих участие в районных, областных и всероссийских мероприятиях и конкурсах</w:t>
            </w:r>
          </w:p>
        </w:tc>
        <w:tc>
          <w:tcPr>
            <w:tcW w:w="1373" w:type="dxa"/>
            <w:tcBorders>
              <w:top w:val="single" w:sz="4" w:space="0" w:color="000000"/>
              <w:left w:val="single" w:sz="4" w:space="0" w:color="000000"/>
              <w:bottom w:val="single" w:sz="4" w:space="0" w:color="000000"/>
              <w:right w:val="single" w:sz="4" w:space="0" w:color="000000"/>
            </w:tcBorders>
            <w:vAlign w:val="center"/>
          </w:tcPr>
          <w:p w14:paraId="785D1821" w14:textId="77777777" w:rsidR="003E13CA" w:rsidRDefault="003E13CA" w:rsidP="003E13CA">
            <w:pPr>
              <w:suppressAutoHyphens/>
              <w:jc w:val="center"/>
              <w:rPr>
                <w:color w:val="000000"/>
              </w:rPr>
            </w:pPr>
            <w:r>
              <w:rPr>
                <w:color w:val="000000"/>
              </w:rPr>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2673A3C0" w14:textId="77777777" w:rsidR="003E13CA" w:rsidRPr="00D83301" w:rsidRDefault="003E13CA" w:rsidP="00727EAE">
            <w:pPr>
              <w:suppressAutoHyphens/>
              <w:jc w:val="center"/>
            </w:pPr>
            <w:r w:rsidRPr="00D83301">
              <w:t>3</w:t>
            </w:r>
            <w:r w:rsidR="00727EAE" w:rsidRPr="00D83301">
              <w:t>7</w:t>
            </w:r>
          </w:p>
        </w:tc>
        <w:tc>
          <w:tcPr>
            <w:tcW w:w="1355" w:type="dxa"/>
            <w:tcBorders>
              <w:top w:val="single" w:sz="4" w:space="0" w:color="000000"/>
              <w:left w:val="single" w:sz="4" w:space="0" w:color="000000"/>
              <w:bottom w:val="single" w:sz="4" w:space="0" w:color="000000"/>
              <w:right w:val="single" w:sz="4" w:space="0" w:color="000000"/>
            </w:tcBorders>
            <w:vAlign w:val="center"/>
          </w:tcPr>
          <w:p w14:paraId="3D5DB6AC" w14:textId="77777777" w:rsidR="003E13CA" w:rsidRPr="00D83301" w:rsidRDefault="003E13CA" w:rsidP="00727EAE">
            <w:pPr>
              <w:suppressAutoHyphens/>
              <w:jc w:val="center"/>
            </w:pPr>
            <w:r w:rsidRPr="00D83301">
              <w:t>3</w:t>
            </w:r>
            <w:r w:rsidR="00727EAE" w:rsidRPr="00D83301">
              <w:t>8</w:t>
            </w:r>
          </w:p>
        </w:tc>
        <w:tc>
          <w:tcPr>
            <w:tcW w:w="1518" w:type="dxa"/>
            <w:tcBorders>
              <w:top w:val="single" w:sz="4" w:space="0" w:color="000000"/>
              <w:left w:val="single" w:sz="4" w:space="0" w:color="000000"/>
              <w:bottom w:val="single" w:sz="4" w:space="0" w:color="000000"/>
              <w:right w:val="single" w:sz="4" w:space="0" w:color="000000"/>
            </w:tcBorders>
            <w:vAlign w:val="center"/>
          </w:tcPr>
          <w:p w14:paraId="4F35A79F" w14:textId="77777777" w:rsidR="003E13CA" w:rsidRPr="00D83301" w:rsidRDefault="003E13CA" w:rsidP="00727EAE">
            <w:pPr>
              <w:suppressAutoHyphens/>
              <w:jc w:val="center"/>
            </w:pPr>
            <w:r w:rsidRPr="00D83301">
              <w:t>3</w:t>
            </w:r>
            <w:r w:rsidR="0068072E">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586C4F02" w14:textId="77777777" w:rsidR="003E13CA" w:rsidRPr="00D83301" w:rsidRDefault="003E13CA" w:rsidP="003A2306">
            <w:pPr>
              <w:suppressAutoHyphens/>
              <w:jc w:val="center"/>
              <w:rPr>
                <w:rFonts w:ascii="Calibri" w:hAnsi="Calibri" w:cs="Calibri"/>
                <w:sz w:val="22"/>
                <w:szCs w:val="22"/>
                <w:lang w:eastAsia="zh-CN"/>
              </w:rPr>
            </w:pPr>
            <w:r w:rsidRPr="00D83301">
              <w:rPr>
                <w:rFonts w:ascii="Calibri" w:hAnsi="Calibri" w:cs="Calibri"/>
                <w:sz w:val="22"/>
                <w:szCs w:val="22"/>
                <w:lang w:eastAsia="zh-CN"/>
              </w:rPr>
              <w:t>3</w:t>
            </w:r>
            <w:r w:rsidR="0068072E">
              <w:rPr>
                <w:rFonts w:ascii="Calibri" w:hAnsi="Calibri" w:cs="Calibri"/>
                <w:sz w:val="22"/>
                <w:szCs w:val="22"/>
                <w:lang w:eastAsia="zh-CN"/>
              </w:rPr>
              <w:t>8</w:t>
            </w:r>
          </w:p>
        </w:tc>
      </w:tr>
      <w:tr w:rsidR="003E13CA" w14:paraId="4DD8CB18" w14:textId="77777777" w:rsidTr="003E13CA">
        <w:trPr>
          <w:jc w:val="center"/>
        </w:trPr>
        <w:tc>
          <w:tcPr>
            <w:tcW w:w="613" w:type="dxa"/>
            <w:tcBorders>
              <w:top w:val="single" w:sz="4" w:space="0" w:color="000000"/>
              <w:left w:val="single" w:sz="4" w:space="0" w:color="000000"/>
              <w:bottom w:val="single" w:sz="4" w:space="0" w:color="000000"/>
              <w:right w:val="single" w:sz="4" w:space="0" w:color="000000"/>
            </w:tcBorders>
          </w:tcPr>
          <w:p w14:paraId="3A00DDC9" w14:textId="77777777" w:rsidR="003E13CA" w:rsidRDefault="006E1613" w:rsidP="003E13CA">
            <w:pPr>
              <w:spacing w:line="230" w:lineRule="auto"/>
              <w:rPr>
                <w:rFonts w:eastAsia="Calibri"/>
                <w:spacing w:val="-2"/>
              </w:rPr>
            </w:pPr>
            <w:r>
              <w:rPr>
                <w:rFonts w:eastAsia="Calibri"/>
                <w:spacing w:val="-2"/>
              </w:rPr>
              <w:t>2</w:t>
            </w:r>
          </w:p>
        </w:tc>
        <w:tc>
          <w:tcPr>
            <w:tcW w:w="2677" w:type="dxa"/>
            <w:tcBorders>
              <w:top w:val="single" w:sz="4" w:space="0" w:color="000000"/>
              <w:left w:val="single" w:sz="4" w:space="0" w:color="000000"/>
              <w:bottom w:val="single" w:sz="4" w:space="0" w:color="000000"/>
              <w:right w:val="single" w:sz="4" w:space="0" w:color="000000"/>
            </w:tcBorders>
            <w:vAlign w:val="center"/>
          </w:tcPr>
          <w:p w14:paraId="4E492CA7" w14:textId="77777777" w:rsidR="003E13CA" w:rsidRPr="00DD7ABC" w:rsidRDefault="003E13CA" w:rsidP="00727EAE">
            <w:pPr>
              <w:suppressAutoHyphens/>
            </w:pPr>
            <w:r w:rsidRPr="00DD7ABC">
              <w:t>Результаты</w:t>
            </w:r>
            <w:r>
              <w:t xml:space="preserve"> </w:t>
            </w:r>
            <w:r w:rsidRPr="00DD7ABC">
              <w:t xml:space="preserve">независимой оценки качества условий оказания услуг муниципальными организациями в сферах </w:t>
            </w:r>
            <w:proofErr w:type="gramStart"/>
            <w:r w:rsidRPr="00DD7ABC">
              <w:t>образования,  располо</w:t>
            </w:r>
            <w:r>
              <w:t>женными</w:t>
            </w:r>
            <w:proofErr w:type="gramEnd"/>
            <w:r>
              <w:t xml:space="preserve"> на территории </w:t>
            </w:r>
            <w:r w:rsidRPr="00DD7ABC">
              <w:t xml:space="preserve"> муниципальн</w:t>
            </w:r>
            <w:r>
              <w:t>ого</w:t>
            </w:r>
            <w:r w:rsidRPr="00DD7ABC">
              <w:t xml:space="preserve"> </w:t>
            </w:r>
            <w:r w:rsidR="00727EAE">
              <w:t>4</w:t>
            </w:r>
            <w:r w:rsidRPr="00DD7ABC">
              <w:t>бразовани</w:t>
            </w:r>
            <w:r>
              <w:t xml:space="preserve">я Руднянский район Смоленской области </w:t>
            </w:r>
            <w:r w:rsidRPr="00DD7ABC">
              <w:t xml:space="preserve">и оказывающими услуги в указанных сферах за счет бюджетных ассигнований бюджетов </w:t>
            </w:r>
            <w:proofErr w:type="spellStart"/>
            <w:r w:rsidRPr="00DD7ABC">
              <w:t>муници</w:t>
            </w:r>
            <w:r>
              <w:t>-</w:t>
            </w:r>
            <w:r w:rsidRPr="00DD7ABC">
              <w:t>пальных</w:t>
            </w:r>
            <w:proofErr w:type="spellEnd"/>
            <w:r w:rsidRPr="00DD7ABC">
              <w:t xml:space="preserve">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1373" w:type="dxa"/>
            <w:tcBorders>
              <w:top w:val="single" w:sz="4" w:space="0" w:color="000000"/>
              <w:left w:val="single" w:sz="4" w:space="0" w:color="000000"/>
              <w:bottom w:val="single" w:sz="4" w:space="0" w:color="000000"/>
              <w:right w:val="single" w:sz="4" w:space="0" w:color="000000"/>
            </w:tcBorders>
            <w:vAlign w:val="center"/>
          </w:tcPr>
          <w:p w14:paraId="6842EB31" w14:textId="77777777" w:rsidR="003E13CA" w:rsidRDefault="003E13CA" w:rsidP="003E13CA">
            <w:pPr>
              <w:suppressAutoHyphens/>
              <w:jc w:val="center"/>
              <w:rPr>
                <w:color w:val="000000"/>
              </w:rPr>
            </w:pPr>
            <w:r>
              <w:rPr>
                <w:color w:val="000000"/>
              </w:rPr>
              <w:t>количество ОУ</w:t>
            </w:r>
          </w:p>
        </w:tc>
        <w:tc>
          <w:tcPr>
            <w:tcW w:w="1633" w:type="dxa"/>
            <w:tcBorders>
              <w:top w:val="single" w:sz="4" w:space="0" w:color="000000"/>
              <w:left w:val="single" w:sz="4" w:space="0" w:color="000000"/>
              <w:bottom w:val="single" w:sz="4" w:space="0" w:color="000000"/>
              <w:right w:val="single" w:sz="4" w:space="0" w:color="000000"/>
            </w:tcBorders>
            <w:vAlign w:val="center"/>
          </w:tcPr>
          <w:p w14:paraId="6A459F8C" w14:textId="77777777" w:rsidR="003E13CA" w:rsidRPr="00D83301" w:rsidRDefault="00727EAE" w:rsidP="003E13CA">
            <w:pPr>
              <w:suppressAutoHyphens/>
              <w:jc w:val="center"/>
            </w:pPr>
            <w:r w:rsidRPr="00D83301">
              <w:t>8</w:t>
            </w:r>
          </w:p>
        </w:tc>
        <w:tc>
          <w:tcPr>
            <w:tcW w:w="1355" w:type="dxa"/>
            <w:tcBorders>
              <w:top w:val="single" w:sz="4" w:space="0" w:color="000000"/>
              <w:left w:val="single" w:sz="4" w:space="0" w:color="000000"/>
              <w:bottom w:val="single" w:sz="4" w:space="0" w:color="000000"/>
              <w:right w:val="single" w:sz="4" w:space="0" w:color="000000"/>
            </w:tcBorders>
            <w:vAlign w:val="center"/>
          </w:tcPr>
          <w:p w14:paraId="0C06BB85" w14:textId="77777777" w:rsidR="003E13CA" w:rsidRPr="00D83301" w:rsidRDefault="00727EAE" w:rsidP="003E13CA">
            <w:pPr>
              <w:suppressAutoHyphens/>
              <w:jc w:val="center"/>
            </w:pPr>
            <w:r w:rsidRPr="00D83301">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795481E1" w14:textId="77777777" w:rsidR="003E13CA" w:rsidRPr="00D83301" w:rsidRDefault="003E13CA" w:rsidP="003E13CA">
            <w:pPr>
              <w:suppressAutoHyphens/>
              <w:jc w:val="center"/>
            </w:pPr>
            <w:r w:rsidRPr="00D83301">
              <w:t>8</w:t>
            </w:r>
          </w:p>
        </w:tc>
        <w:tc>
          <w:tcPr>
            <w:tcW w:w="1415" w:type="dxa"/>
            <w:tcBorders>
              <w:top w:val="single" w:sz="4" w:space="0" w:color="000000"/>
              <w:left w:val="single" w:sz="4" w:space="0" w:color="000000"/>
              <w:bottom w:val="single" w:sz="4" w:space="0" w:color="000000"/>
              <w:right w:val="single" w:sz="4" w:space="0" w:color="000000"/>
            </w:tcBorders>
            <w:vAlign w:val="center"/>
          </w:tcPr>
          <w:p w14:paraId="3A078728" w14:textId="77777777" w:rsidR="003E13CA" w:rsidRPr="00D83301" w:rsidRDefault="0068072E" w:rsidP="003E13CA">
            <w:pPr>
              <w:suppressAutoHyphens/>
              <w:jc w:val="center"/>
              <w:rPr>
                <w:rFonts w:ascii="Calibri" w:hAnsi="Calibri" w:cs="Calibri"/>
                <w:sz w:val="22"/>
                <w:szCs w:val="22"/>
                <w:lang w:eastAsia="zh-CN"/>
              </w:rPr>
            </w:pPr>
            <w:r>
              <w:t>9</w:t>
            </w:r>
          </w:p>
        </w:tc>
      </w:tr>
      <w:tr w:rsidR="003E13CA" w14:paraId="0F4242ED" w14:textId="77777777" w:rsidTr="003E13CA">
        <w:trPr>
          <w:jc w:val="center"/>
        </w:trPr>
        <w:tc>
          <w:tcPr>
            <w:tcW w:w="613" w:type="dxa"/>
            <w:tcBorders>
              <w:top w:val="single" w:sz="4" w:space="0" w:color="000000"/>
              <w:left w:val="single" w:sz="4" w:space="0" w:color="000000"/>
              <w:bottom w:val="single" w:sz="4" w:space="0" w:color="000000"/>
              <w:right w:val="single" w:sz="4" w:space="0" w:color="000000"/>
            </w:tcBorders>
          </w:tcPr>
          <w:p w14:paraId="10F42F17" w14:textId="77777777" w:rsidR="003E13CA" w:rsidRDefault="006E1613" w:rsidP="003E13CA">
            <w:pPr>
              <w:spacing w:line="230" w:lineRule="auto"/>
              <w:rPr>
                <w:rFonts w:eastAsia="Calibri"/>
                <w:spacing w:val="-2"/>
              </w:rPr>
            </w:pPr>
            <w:r>
              <w:rPr>
                <w:rFonts w:eastAsia="Calibri"/>
                <w:spacing w:val="-2"/>
              </w:rPr>
              <w:t>3</w:t>
            </w:r>
          </w:p>
        </w:tc>
        <w:tc>
          <w:tcPr>
            <w:tcW w:w="2677" w:type="dxa"/>
            <w:tcBorders>
              <w:top w:val="single" w:sz="4" w:space="0" w:color="000000"/>
              <w:left w:val="single" w:sz="4" w:space="0" w:color="000000"/>
              <w:bottom w:val="single" w:sz="4" w:space="0" w:color="000000"/>
              <w:right w:val="single" w:sz="4" w:space="0" w:color="000000"/>
            </w:tcBorders>
          </w:tcPr>
          <w:p w14:paraId="02BF30E5" w14:textId="77777777" w:rsidR="003E13CA" w:rsidRPr="00DD7ABC" w:rsidRDefault="003E13CA" w:rsidP="003E13CA">
            <w:pPr>
              <w:spacing w:line="230" w:lineRule="auto"/>
            </w:pPr>
            <w:r w:rsidRPr="00DD7ABC">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1373" w:type="dxa"/>
            <w:tcBorders>
              <w:top w:val="single" w:sz="4" w:space="0" w:color="000000"/>
              <w:left w:val="single" w:sz="4" w:space="0" w:color="000000"/>
              <w:bottom w:val="single" w:sz="4" w:space="0" w:color="000000"/>
              <w:right w:val="single" w:sz="4" w:space="0" w:color="000000"/>
            </w:tcBorders>
            <w:vAlign w:val="center"/>
          </w:tcPr>
          <w:p w14:paraId="7BC362C2" w14:textId="77777777" w:rsidR="003E13CA" w:rsidRDefault="003E13CA" w:rsidP="003E13CA">
            <w:pPr>
              <w:suppressAutoHyphens/>
              <w:jc w:val="center"/>
              <w:rPr>
                <w:color w:val="000000"/>
              </w:rPr>
            </w:pPr>
            <w:r>
              <w:rPr>
                <w:color w:val="000000"/>
              </w:rPr>
              <w:t>%</w:t>
            </w:r>
          </w:p>
        </w:tc>
        <w:tc>
          <w:tcPr>
            <w:tcW w:w="1633" w:type="dxa"/>
            <w:tcBorders>
              <w:top w:val="single" w:sz="4" w:space="0" w:color="000000"/>
              <w:left w:val="single" w:sz="4" w:space="0" w:color="000000"/>
              <w:bottom w:val="single" w:sz="4" w:space="0" w:color="000000"/>
              <w:right w:val="single" w:sz="4" w:space="0" w:color="000000"/>
            </w:tcBorders>
            <w:vAlign w:val="center"/>
          </w:tcPr>
          <w:p w14:paraId="11B094B5" w14:textId="77777777" w:rsidR="003E13CA" w:rsidRDefault="003E13CA" w:rsidP="003E13CA">
            <w:pPr>
              <w:suppressAutoHyphens/>
              <w:jc w:val="center"/>
            </w:pPr>
            <w:r>
              <w:t>100</w:t>
            </w:r>
          </w:p>
        </w:tc>
        <w:tc>
          <w:tcPr>
            <w:tcW w:w="1355" w:type="dxa"/>
            <w:tcBorders>
              <w:top w:val="single" w:sz="4" w:space="0" w:color="000000"/>
              <w:left w:val="single" w:sz="4" w:space="0" w:color="000000"/>
              <w:bottom w:val="single" w:sz="4" w:space="0" w:color="000000"/>
              <w:right w:val="single" w:sz="4" w:space="0" w:color="000000"/>
            </w:tcBorders>
            <w:vAlign w:val="center"/>
          </w:tcPr>
          <w:p w14:paraId="3E45A145" w14:textId="77777777" w:rsidR="003E13CA" w:rsidRDefault="003E13CA" w:rsidP="003E13CA">
            <w:pPr>
              <w:jc w:val="center"/>
            </w:pPr>
            <w:r w:rsidRPr="00C63023">
              <w:t>100</w:t>
            </w:r>
          </w:p>
        </w:tc>
        <w:tc>
          <w:tcPr>
            <w:tcW w:w="1518" w:type="dxa"/>
            <w:tcBorders>
              <w:top w:val="single" w:sz="4" w:space="0" w:color="000000"/>
              <w:left w:val="single" w:sz="4" w:space="0" w:color="000000"/>
              <w:bottom w:val="single" w:sz="4" w:space="0" w:color="000000"/>
              <w:right w:val="single" w:sz="4" w:space="0" w:color="000000"/>
            </w:tcBorders>
            <w:vAlign w:val="center"/>
          </w:tcPr>
          <w:p w14:paraId="1048B2C7" w14:textId="77777777" w:rsidR="003E13CA" w:rsidRDefault="003E13CA" w:rsidP="003E13CA">
            <w:pPr>
              <w:jc w:val="center"/>
            </w:pPr>
            <w:r w:rsidRPr="00C63023">
              <w:t>100</w:t>
            </w:r>
          </w:p>
        </w:tc>
        <w:tc>
          <w:tcPr>
            <w:tcW w:w="1415" w:type="dxa"/>
            <w:tcBorders>
              <w:top w:val="single" w:sz="4" w:space="0" w:color="000000"/>
              <w:left w:val="single" w:sz="4" w:space="0" w:color="000000"/>
              <w:bottom w:val="single" w:sz="4" w:space="0" w:color="000000"/>
              <w:right w:val="single" w:sz="4" w:space="0" w:color="000000"/>
            </w:tcBorders>
            <w:vAlign w:val="center"/>
          </w:tcPr>
          <w:p w14:paraId="4FFF468C" w14:textId="77777777" w:rsidR="003E13CA" w:rsidRDefault="003E13CA" w:rsidP="003E13CA">
            <w:pPr>
              <w:jc w:val="center"/>
            </w:pPr>
            <w:r w:rsidRPr="00C63023">
              <w:t>100</w:t>
            </w:r>
          </w:p>
        </w:tc>
      </w:tr>
    </w:tbl>
    <w:p w14:paraId="7C0E3E4F" w14:textId="77777777" w:rsidR="003E13CA" w:rsidRDefault="003E13CA" w:rsidP="003E13CA">
      <w:pPr>
        <w:outlineLvl w:val="0"/>
        <w:rPr>
          <w:b/>
          <w:spacing w:val="20"/>
          <w:szCs w:val="28"/>
        </w:rPr>
      </w:pPr>
    </w:p>
    <w:p w14:paraId="49795017" w14:textId="77777777" w:rsidR="003E13CA" w:rsidRPr="00E01B49" w:rsidRDefault="003E13CA" w:rsidP="003E13CA">
      <w:pPr>
        <w:jc w:val="center"/>
        <w:outlineLvl w:val="0"/>
        <w:rPr>
          <w:b/>
          <w:spacing w:val="20"/>
        </w:rPr>
      </w:pPr>
      <w:r w:rsidRPr="00E01B49">
        <w:rPr>
          <w:b/>
          <w:spacing w:val="20"/>
        </w:rPr>
        <w:t>ПАСПОРТ</w:t>
      </w:r>
    </w:p>
    <w:p w14:paraId="4E0251B4" w14:textId="77777777" w:rsidR="003E13CA" w:rsidRPr="00E01B49" w:rsidRDefault="003E13CA" w:rsidP="003E13CA">
      <w:pPr>
        <w:jc w:val="center"/>
        <w:rPr>
          <w:b/>
        </w:rPr>
      </w:pPr>
      <w:r w:rsidRPr="00E01B49">
        <w:rPr>
          <w:b/>
        </w:rPr>
        <w:t>комплекса процессных мероприятий</w:t>
      </w:r>
    </w:p>
    <w:p w14:paraId="4A054DF1" w14:textId="77777777" w:rsidR="003E13CA" w:rsidRPr="00E01B49" w:rsidRDefault="003E13CA" w:rsidP="003E13CA">
      <w:pPr>
        <w:jc w:val="center"/>
        <w:rPr>
          <w:b/>
          <w:u w:val="single"/>
        </w:rPr>
      </w:pPr>
      <w:r w:rsidRPr="00E01B49">
        <w:rPr>
          <w:u w:val="single"/>
        </w:rPr>
        <w:t>«</w:t>
      </w:r>
      <w:r w:rsidRPr="00E01B49">
        <w:rPr>
          <w:bCs/>
          <w:color w:val="000000"/>
          <w:u w:val="single"/>
        </w:rPr>
        <w:t>Обеспеч</w:t>
      </w:r>
      <w:r w:rsidR="00BD0A61">
        <w:rPr>
          <w:bCs/>
          <w:color w:val="000000"/>
          <w:u w:val="single"/>
        </w:rPr>
        <w:t xml:space="preserve">ение организационных условий для реализации муниципальной </w:t>
      </w:r>
      <w:r w:rsidRPr="00E01B49">
        <w:rPr>
          <w:bCs/>
          <w:color w:val="000000"/>
          <w:u w:val="single"/>
        </w:rPr>
        <w:t>программ</w:t>
      </w:r>
      <w:r w:rsidR="00BD0A61">
        <w:rPr>
          <w:bCs/>
          <w:color w:val="000000"/>
          <w:u w:val="single"/>
        </w:rPr>
        <w:t>ы</w:t>
      </w:r>
      <w:r w:rsidRPr="00E01B49">
        <w:rPr>
          <w:color w:val="000000"/>
          <w:u w:val="single"/>
        </w:rPr>
        <w:t>»</w:t>
      </w:r>
    </w:p>
    <w:p w14:paraId="488BF170" w14:textId="77777777" w:rsidR="003E13CA" w:rsidRPr="003953D4" w:rsidRDefault="003E13CA" w:rsidP="003E13CA">
      <w:pPr>
        <w:jc w:val="center"/>
        <w:rPr>
          <w:i/>
          <w:sz w:val="20"/>
        </w:rPr>
      </w:pPr>
      <w:r w:rsidRPr="003953D4">
        <w:rPr>
          <w:i/>
          <w:sz w:val="20"/>
        </w:rPr>
        <w:t xml:space="preserve"> (наименование комплекса процессных мероприятий) </w:t>
      </w:r>
    </w:p>
    <w:p w14:paraId="3BBA3C31" w14:textId="77777777" w:rsidR="003E13CA" w:rsidRPr="00075104" w:rsidRDefault="003E13CA" w:rsidP="003E13CA">
      <w:pPr>
        <w:jc w:val="center"/>
        <w:rPr>
          <w:b/>
          <w:i/>
        </w:rPr>
      </w:pPr>
    </w:p>
    <w:p w14:paraId="72A3E9DB" w14:textId="77777777" w:rsidR="003E13CA" w:rsidRPr="00E01B49" w:rsidRDefault="003E13CA" w:rsidP="003E13CA">
      <w:pPr>
        <w:jc w:val="center"/>
        <w:outlineLvl w:val="0"/>
        <w:rPr>
          <w:b/>
        </w:rPr>
      </w:pPr>
      <w:r w:rsidRPr="00E01B49">
        <w:rPr>
          <w:b/>
        </w:rPr>
        <w:t>Общие положения</w:t>
      </w:r>
    </w:p>
    <w:p w14:paraId="154F7065" w14:textId="77777777" w:rsidR="003E13CA" w:rsidRPr="00E01B49" w:rsidRDefault="003E13CA" w:rsidP="003E13CA"/>
    <w:tbl>
      <w:tblPr>
        <w:tblW w:w="10421" w:type="dxa"/>
        <w:jc w:val="center"/>
        <w:tblLook w:val="0000" w:firstRow="0" w:lastRow="0" w:firstColumn="0" w:lastColumn="0" w:noHBand="0" w:noVBand="0"/>
      </w:tblPr>
      <w:tblGrid>
        <w:gridCol w:w="4077"/>
        <w:gridCol w:w="6344"/>
      </w:tblGrid>
      <w:tr w:rsidR="003E13CA" w14:paraId="207217F5" w14:textId="77777777" w:rsidTr="003E13CA">
        <w:trPr>
          <w:trHeight w:val="516"/>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239793A8" w14:textId="77777777" w:rsidR="003E13CA" w:rsidRDefault="003E13CA" w:rsidP="003E13CA">
            <w:pPr>
              <w:rPr>
                <w:rFonts w:eastAsia="Calibri"/>
              </w:rPr>
            </w:pPr>
            <w:r>
              <w:t>Ответственный за разработку и реализацию комплекса процессных мероприятий</w:t>
            </w:r>
          </w:p>
        </w:tc>
        <w:tc>
          <w:tcPr>
            <w:tcW w:w="6344" w:type="dxa"/>
            <w:tcBorders>
              <w:top w:val="single" w:sz="4" w:space="0" w:color="000000"/>
              <w:left w:val="single" w:sz="4" w:space="0" w:color="000000"/>
              <w:bottom w:val="single" w:sz="4" w:space="0" w:color="000000"/>
              <w:right w:val="single" w:sz="4" w:space="0" w:color="000000"/>
            </w:tcBorders>
            <w:vAlign w:val="center"/>
          </w:tcPr>
          <w:p w14:paraId="09085A05" w14:textId="77777777" w:rsidR="003E13CA" w:rsidRPr="00963359" w:rsidRDefault="003E13CA" w:rsidP="003E13CA">
            <w:pPr>
              <w:rPr>
                <w:rFonts w:eastAsia="Calibri"/>
              </w:rPr>
            </w:pPr>
            <w:r>
              <w:t>Отдел по образованию, физической культуре и спорту Администрации муниципального образования Руднянский район Смоленской области</w:t>
            </w:r>
          </w:p>
        </w:tc>
      </w:tr>
      <w:tr w:rsidR="003E13CA" w14:paraId="45902E3F" w14:textId="77777777" w:rsidTr="003E13CA">
        <w:trPr>
          <w:trHeight w:val="700"/>
          <w:jc w:val="center"/>
        </w:trPr>
        <w:tc>
          <w:tcPr>
            <w:tcW w:w="4077" w:type="dxa"/>
            <w:tcBorders>
              <w:top w:val="single" w:sz="4" w:space="0" w:color="000000"/>
              <w:left w:val="single" w:sz="4" w:space="0" w:color="000000"/>
              <w:bottom w:val="single" w:sz="4" w:space="0" w:color="000000"/>
              <w:right w:val="single" w:sz="4" w:space="0" w:color="000000"/>
            </w:tcBorders>
            <w:vAlign w:val="center"/>
          </w:tcPr>
          <w:p w14:paraId="540DD6F0" w14:textId="77777777" w:rsidR="003E13CA" w:rsidRDefault="003E13CA" w:rsidP="003E13CA">
            <w:pPr>
              <w:rPr>
                <w:rFonts w:eastAsia="Calibri"/>
              </w:rPr>
            </w:pPr>
            <w:r>
              <w:rPr>
                <w:rFonts w:eastAsia="Calibri"/>
              </w:rPr>
              <w:t xml:space="preserve">Связь с муниципальной программой </w:t>
            </w:r>
          </w:p>
        </w:tc>
        <w:tc>
          <w:tcPr>
            <w:tcW w:w="6344" w:type="dxa"/>
            <w:tcBorders>
              <w:top w:val="single" w:sz="4" w:space="0" w:color="000000"/>
              <w:left w:val="single" w:sz="4" w:space="0" w:color="000000"/>
              <w:bottom w:val="single" w:sz="4" w:space="0" w:color="000000"/>
              <w:right w:val="single" w:sz="4" w:space="0" w:color="000000"/>
            </w:tcBorders>
            <w:vAlign w:val="center"/>
          </w:tcPr>
          <w:p w14:paraId="31FB9339" w14:textId="77777777" w:rsidR="003E13CA" w:rsidRPr="00903B40" w:rsidRDefault="003E13CA" w:rsidP="003E13CA">
            <w:r>
              <w:rPr>
                <w:rFonts w:eastAsia="Calibri"/>
              </w:rPr>
              <w:t xml:space="preserve">Муниципальная программа </w:t>
            </w:r>
            <w:r>
              <w:rPr>
                <w:b/>
              </w:rPr>
              <w:t>«</w:t>
            </w:r>
            <w:r w:rsidRPr="00903B40">
              <w:t xml:space="preserve">Развитие образования и молодежной </w:t>
            </w:r>
            <w:proofErr w:type="gramStart"/>
            <w:r w:rsidRPr="00903B40">
              <w:t>политики  в</w:t>
            </w:r>
            <w:proofErr w:type="gramEnd"/>
            <w:r w:rsidRPr="00903B40">
              <w:t xml:space="preserve"> муниципальном образовании</w:t>
            </w:r>
          </w:p>
          <w:p w14:paraId="1B4BC9FA" w14:textId="77777777" w:rsidR="003E13CA" w:rsidRDefault="003E13CA" w:rsidP="003E13CA">
            <w:pPr>
              <w:rPr>
                <w:rFonts w:eastAsia="Calibri"/>
              </w:rPr>
            </w:pPr>
            <w:r>
              <w:t>Руднянский</w:t>
            </w:r>
            <w:r w:rsidRPr="00903B40">
              <w:t xml:space="preserve"> район Смоленской области</w:t>
            </w:r>
            <w:r>
              <w:rPr>
                <w:b/>
              </w:rPr>
              <w:t>»</w:t>
            </w:r>
          </w:p>
        </w:tc>
      </w:tr>
    </w:tbl>
    <w:p w14:paraId="474B0A17" w14:textId="77777777" w:rsidR="003E13CA" w:rsidRPr="00E01B49" w:rsidRDefault="003E13CA" w:rsidP="003E13CA">
      <w:pPr>
        <w:ind w:left="1418" w:right="1984"/>
        <w:jc w:val="center"/>
        <w:rPr>
          <w:b/>
        </w:rPr>
      </w:pPr>
      <w:r w:rsidRPr="00E01B49">
        <w:rPr>
          <w:b/>
        </w:rPr>
        <w:t xml:space="preserve">Показатели реализации комплекса процессных мероприятий </w:t>
      </w:r>
    </w:p>
    <w:p w14:paraId="24CF0114" w14:textId="77777777" w:rsidR="003E13CA" w:rsidRPr="00E01B49" w:rsidRDefault="003E13CA" w:rsidP="003E13CA">
      <w:pPr>
        <w:jc w:val="center"/>
        <w:rPr>
          <w:b/>
        </w:rPr>
      </w:pPr>
      <w:r w:rsidRPr="00E01B49">
        <w:rPr>
          <w:b/>
        </w:rPr>
        <w:t xml:space="preserve">  </w:t>
      </w:r>
    </w:p>
    <w:tbl>
      <w:tblPr>
        <w:tblW w:w="10584" w:type="dxa"/>
        <w:jc w:val="center"/>
        <w:tblLook w:val="0000" w:firstRow="0" w:lastRow="0" w:firstColumn="0" w:lastColumn="0" w:noHBand="0" w:noVBand="0"/>
      </w:tblPr>
      <w:tblGrid>
        <w:gridCol w:w="627"/>
        <w:gridCol w:w="2504"/>
        <w:gridCol w:w="1333"/>
        <w:gridCol w:w="1636"/>
        <w:gridCol w:w="1414"/>
        <w:gridCol w:w="1591"/>
        <w:gridCol w:w="1479"/>
      </w:tblGrid>
      <w:tr w:rsidR="003E13CA" w14:paraId="25F8120E" w14:textId="77777777" w:rsidTr="003E13CA">
        <w:trPr>
          <w:tblHeader/>
          <w:jc w:val="center"/>
        </w:trPr>
        <w:tc>
          <w:tcPr>
            <w:tcW w:w="627" w:type="dxa"/>
            <w:vMerge w:val="restart"/>
            <w:tcBorders>
              <w:top w:val="single" w:sz="4" w:space="0" w:color="000000"/>
              <w:left w:val="single" w:sz="4" w:space="0" w:color="000000"/>
              <w:bottom w:val="single" w:sz="4" w:space="0" w:color="000000"/>
              <w:right w:val="single" w:sz="4" w:space="0" w:color="000000"/>
            </w:tcBorders>
          </w:tcPr>
          <w:p w14:paraId="3469253F" w14:textId="77777777" w:rsidR="003E13CA" w:rsidRDefault="003E13CA" w:rsidP="003E13CA">
            <w:pPr>
              <w:ind w:right="-121"/>
              <w:jc w:val="center"/>
              <w:rPr>
                <w:rFonts w:eastAsia="Calibri"/>
              </w:rPr>
            </w:pPr>
            <w:r>
              <w:rPr>
                <w:rFonts w:eastAsia="Calibri"/>
              </w:rPr>
              <w:t>№ 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40C6B894" w14:textId="77777777" w:rsidR="003E13CA" w:rsidRDefault="003E13CA" w:rsidP="003E13CA">
            <w:pPr>
              <w:jc w:val="center"/>
              <w:rPr>
                <w:rFonts w:eastAsia="Calibri"/>
              </w:rPr>
            </w:pPr>
            <w:r>
              <w:rPr>
                <w:rFonts w:eastAsia="Calibri"/>
              </w:rPr>
              <w:t xml:space="preserve">Наименование показателя реализации </w:t>
            </w:r>
          </w:p>
        </w:tc>
        <w:tc>
          <w:tcPr>
            <w:tcW w:w="1333" w:type="dxa"/>
            <w:vMerge w:val="restart"/>
            <w:tcBorders>
              <w:top w:val="single" w:sz="4" w:space="0" w:color="000000"/>
              <w:left w:val="single" w:sz="4" w:space="0" w:color="000000"/>
              <w:bottom w:val="single" w:sz="4" w:space="0" w:color="000000"/>
              <w:right w:val="single" w:sz="4" w:space="0" w:color="000000"/>
            </w:tcBorders>
          </w:tcPr>
          <w:p w14:paraId="22A3E5AD" w14:textId="77777777" w:rsidR="003E13CA" w:rsidRDefault="003E13CA" w:rsidP="003E13CA">
            <w:pPr>
              <w:ind w:firstLine="23"/>
              <w:jc w:val="center"/>
              <w:rPr>
                <w:rFonts w:eastAsia="Calibri"/>
                <w:color w:val="22272F"/>
                <w:shd w:val="clear" w:color="auto" w:fill="FFFFFF"/>
              </w:rPr>
            </w:pPr>
            <w:r>
              <w:rPr>
                <w:rFonts w:eastAsia="Calibri"/>
                <w:color w:val="000000"/>
              </w:rPr>
              <w:t>Единица измерения</w:t>
            </w:r>
          </w:p>
        </w:tc>
        <w:tc>
          <w:tcPr>
            <w:tcW w:w="1636" w:type="dxa"/>
            <w:vMerge w:val="restart"/>
            <w:tcBorders>
              <w:top w:val="single" w:sz="4" w:space="0" w:color="000000"/>
              <w:left w:val="single" w:sz="4" w:space="0" w:color="000000"/>
              <w:bottom w:val="single" w:sz="4" w:space="0" w:color="000000"/>
              <w:right w:val="single" w:sz="4" w:space="0" w:color="000000"/>
            </w:tcBorders>
          </w:tcPr>
          <w:p w14:paraId="04AEE482" w14:textId="77777777" w:rsidR="003E13CA" w:rsidRDefault="003E13CA" w:rsidP="003E13CA">
            <w:pPr>
              <w:ind w:firstLine="23"/>
              <w:jc w:val="center"/>
              <w:rPr>
                <w:rFonts w:eastAsia="Calibri"/>
                <w:color w:val="22272F"/>
                <w:shd w:val="clear" w:color="auto" w:fill="FFFFFF"/>
              </w:rPr>
            </w:pPr>
            <w:r>
              <w:rPr>
                <w:rFonts w:eastAsia="Calibri"/>
                <w:color w:val="22272F"/>
                <w:shd w:val="clear" w:color="auto" w:fill="FFFFFF"/>
              </w:rPr>
              <w:t>Базовое значение показателя реализации (к очередному финансовому году)</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14:paraId="44810DB8" w14:textId="77777777" w:rsidR="003E13CA" w:rsidRDefault="003E13CA" w:rsidP="003E13CA">
            <w:pPr>
              <w:jc w:val="center"/>
              <w:rPr>
                <w:spacing w:val="-2"/>
              </w:rPr>
            </w:pPr>
            <w:r>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3E13CA" w14:paraId="47B49985" w14:textId="77777777" w:rsidTr="003E13CA">
        <w:trPr>
          <w:trHeight w:val="448"/>
          <w:tblHeader/>
          <w:jc w:val="center"/>
        </w:trPr>
        <w:tc>
          <w:tcPr>
            <w:tcW w:w="627" w:type="dxa"/>
            <w:vMerge/>
            <w:tcBorders>
              <w:top w:val="single" w:sz="4" w:space="0" w:color="000000"/>
              <w:left w:val="single" w:sz="4" w:space="0" w:color="000000"/>
              <w:bottom w:val="single" w:sz="4" w:space="0" w:color="000000"/>
              <w:right w:val="single" w:sz="4" w:space="0" w:color="000000"/>
            </w:tcBorders>
          </w:tcPr>
          <w:p w14:paraId="38D95E21" w14:textId="77777777" w:rsidR="003E13CA" w:rsidRDefault="003E13CA" w:rsidP="003E13CA">
            <w:pPr>
              <w:rPr>
                <w:spacing w:val="-2"/>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05FCF6ED" w14:textId="77777777" w:rsidR="003E13CA" w:rsidRDefault="003E13CA" w:rsidP="003E13CA">
            <w:pPr>
              <w:rPr>
                <w:spacing w:val="-2"/>
              </w:rPr>
            </w:pPr>
          </w:p>
        </w:tc>
        <w:tc>
          <w:tcPr>
            <w:tcW w:w="1333" w:type="dxa"/>
            <w:vMerge/>
            <w:tcBorders>
              <w:top w:val="single" w:sz="4" w:space="0" w:color="000000"/>
              <w:left w:val="single" w:sz="4" w:space="0" w:color="000000"/>
              <w:bottom w:val="single" w:sz="4" w:space="0" w:color="000000"/>
              <w:right w:val="single" w:sz="4" w:space="0" w:color="000000"/>
            </w:tcBorders>
          </w:tcPr>
          <w:p w14:paraId="54999AE4" w14:textId="77777777" w:rsidR="003E13CA" w:rsidRDefault="003E13CA" w:rsidP="003E13CA">
            <w:pPr>
              <w:rPr>
                <w:spacing w:val="-2"/>
              </w:rPr>
            </w:pPr>
          </w:p>
        </w:tc>
        <w:tc>
          <w:tcPr>
            <w:tcW w:w="1636" w:type="dxa"/>
            <w:vMerge/>
            <w:tcBorders>
              <w:top w:val="single" w:sz="4" w:space="0" w:color="000000"/>
              <w:left w:val="single" w:sz="4" w:space="0" w:color="000000"/>
              <w:bottom w:val="single" w:sz="4" w:space="0" w:color="000000"/>
              <w:right w:val="single" w:sz="4" w:space="0" w:color="000000"/>
            </w:tcBorders>
          </w:tcPr>
          <w:p w14:paraId="23D810E5" w14:textId="77777777" w:rsidR="003E13CA" w:rsidRDefault="003E13CA" w:rsidP="003E13CA">
            <w:pPr>
              <w:rPr>
                <w:spacing w:val="-2"/>
              </w:rPr>
            </w:pPr>
          </w:p>
        </w:tc>
        <w:tc>
          <w:tcPr>
            <w:tcW w:w="1414" w:type="dxa"/>
            <w:tcBorders>
              <w:top w:val="single" w:sz="4" w:space="0" w:color="000000"/>
              <w:left w:val="single" w:sz="4" w:space="0" w:color="000000"/>
              <w:bottom w:val="single" w:sz="4" w:space="0" w:color="000000"/>
              <w:right w:val="single" w:sz="4" w:space="0" w:color="000000"/>
            </w:tcBorders>
            <w:vAlign w:val="center"/>
          </w:tcPr>
          <w:p w14:paraId="330CE288"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4</w:t>
            </w:r>
            <w:r w:rsidRPr="00D83301">
              <w:rPr>
                <w:rFonts w:eastAsia="Calibri"/>
                <w:shd w:val="clear" w:color="auto" w:fill="FFFFFF"/>
              </w:rPr>
              <w:t xml:space="preserve"> </w:t>
            </w:r>
          </w:p>
          <w:p w14:paraId="105B3DDF"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c>
          <w:tcPr>
            <w:tcW w:w="1591" w:type="dxa"/>
            <w:tcBorders>
              <w:top w:val="single" w:sz="4" w:space="0" w:color="000000"/>
              <w:left w:val="single" w:sz="4" w:space="0" w:color="000000"/>
              <w:bottom w:val="single" w:sz="4" w:space="0" w:color="000000"/>
              <w:right w:val="single" w:sz="4" w:space="0" w:color="000000"/>
            </w:tcBorders>
            <w:vAlign w:val="center"/>
          </w:tcPr>
          <w:p w14:paraId="17614BE9"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5</w:t>
            </w:r>
          </w:p>
          <w:p w14:paraId="0AA9F075"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 xml:space="preserve"> год</w:t>
            </w:r>
          </w:p>
        </w:tc>
        <w:tc>
          <w:tcPr>
            <w:tcW w:w="1479" w:type="dxa"/>
            <w:tcBorders>
              <w:top w:val="single" w:sz="4" w:space="0" w:color="000000"/>
              <w:left w:val="single" w:sz="4" w:space="0" w:color="000000"/>
              <w:bottom w:val="single" w:sz="4" w:space="0" w:color="000000"/>
              <w:right w:val="single" w:sz="4" w:space="0" w:color="000000"/>
            </w:tcBorders>
            <w:vAlign w:val="center"/>
          </w:tcPr>
          <w:p w14:paraId="347A5E92"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202</w:t>
            </w:r>
            <w:r w:rsidR="00727EAE" w:rsidRPr="00D83301">
              <w:rPr>
                <w:rFonts w:eastAsia="Calibri"/>
                <w:shd w:val="clear" w:color="auto" w:fill="FFFFFF"/>
              </w:rPr>
              <w:t>6</w:t>
            </w:r>
            <w:r w:rsidRPr="00D83301">
              <w:rPr>
                <w:rFonts w:eastAsia="Calibri"/>
                <w:shd w:val="clear" w:color="auto" w:fill="FFFFFF"/>
              </w:rPr>
              <w:t xml:space="preserve"> </w:t>
            </w:r>
          </w:p>
          <w:p w14:paraId="558AC501" w14:textId="77777777" w:rsidR="003E13CA" w:rsidRPr="00D83301" w:rsidRDefault="003E13CA" w:rsidP="003E13CA">
            <w:pPr>
              <w:jc w:val="center"/>
              <w:rPr>
                <w:rFonts w:eastAsia="Calibri"/>
                <w:shd w:val="clear" w:color="auto" w:fill="FFFFFF"/>
              </w:rPr>
            </w:pPr>
            <w:r w:rsidRPr="00D83301">
              <w:rPr>
                <w:rFonts w:eastAsia="Calibri"/>
                <w:shd w:val="clear" w:color="auto" w:fill="FFFFFF"/>
              </w:rPr>
              <w:t>год</w:t>
            </w:r>
          </w:p>
        </w:tc>
      </w:tr>
      <w:tr w:rsidR="003E13CA" w14:paraId="387999B0" w14:textId="77777777" w:rsidTr="003E13CA">
        <w:trPr>
          <w:trHeight w:val="282"/>
          <w:tblHeader/>
          <w:jc w:val="center"/>
        </w:trPr>
        <w:tc>
          <w:tcPr>
            <w:tcW w:w="627" w:type="dxa"/>
            <w:tcBorders>
              <w:top w:val="single" w:sz="4" w:space="0" w:color="000000"/>
              <w:left w:val="single" w:sz="4" w:space="0" w:color="000000"/>
              <w:bottom w:val="single" w:sz="4" w:space="0" w:color="000000"/>
              <w:right w:val="single" w:sz="4" w:space="0" w:color="000000"/>
            </w:tcBorders>
          </w:tcPr>
          <w:p w14:paraId="76725B34" w14:textId="77777777" w:rsidR="003E13CA" w:rsidRDefault="003E13CA" w:rsidP="003E13CA">
            <w:pPr>
              <w:jc w:val="center"/>
              <w:rPr>
                <w:rFonts w:eastAsia="Calibri"/>
              </w:rPr>
            </w:pPr>
            <w:r>
              <w:rPr>
                <w:rFonts w:eastAsia="Calibri"/>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1C21DC91" w14:textId="77777777" w:rsidR="003E13CA" w:rsidRDefault="003E13CA" w:rsidP="003E13CA">
            <w:pPr>
              <w:jc w:val="center"/>
              <w:rPr>
                <w:rFonts w:eastAsia="Calibri"/>
              </w:rPr>
            </w:pPr>
            <w:r>
              <w:rPr>
                <w:rFonts w:eastAsia="Calibri"/>
              </w:rPr>
              <w:t>2</w:t>
            </w:r>
          </w:p>
        </w:tc>
        <w:tc>
          <w:tcPr>
            <w:tcW w:w="1333" w:type="dxa"/>
            <w:tcBorders>
              <w:top w:val="single" w:sz="4" w:space="0" w:color="000000"/>
              <w:left w:val="single" w:sz="4" w:space="0" w:color="000000"/>
              <w:bottom w:val="single" w:sz="4" w:space="0" w:color="000000"/>
              <w:right w:val="single" w:sz="4" w:space="0" w:color="000000"/>
            </w:tcBorders>
          </w:tcPr>
          <w:p w14:paraId="5A17781F" w14:textId="77777777" w:rsidR="003E13CA" w:rsidRDefault="003E13CA" w:rsidP="003E13CA">
            <w:pPr>
              <w:jc w:val="center"/>
              <w:rPr>
                <w:rFonts w:eastAsia="Calibri"/>
                <w:spacing w:val="-2"/>
              </w:rPr>
            </w:pPr>
            <w:r>
              <w:rPr>
                <w:rFonts w:eastAsia="Calibri"/>
                <w:spacing w:val="-2"/>
              </w:rPr>
              <w:t>3</w:t>
            </w:r>
          </w:p>
        </w:tc>
        <w:tc>
          <w:tcPr>
            <w:tcW w:w="1636" w:type="dxa"/>
            <w:tcBorders>
              <w:top w:val="single" w:sz="4" w:space="0" w:color="000000"/>
              <w:left w:val="single" w:sz="4" w:space="0" w:color="000000"/>
              <w:bottom w:val="single" w:sz="4" w:space="0" w:color="000000"/>
              <w:right w:val="single" w:sz="4" w:space="0" w:color="000000"/>
            </w:tcBorders>
          </w:tcPr>
          <w:p w14:paraId="5168281C" w14:textId="77777777" w:rsidR="003E13CA" w:rsidRDefault="003E13CA" w:rsidP="003E13CA">
            <w:pPr>
              <w:jc w:val="center"/>
              <w:rPr>
                <w:rFonts w:eastAsia="Calibri"/>
                <w:spacing w:val="-2"/>
              </w:rPr>
            </w:pPr>
            <w:r>
              <w:rPr>
                <w:rFonts w:eastAsia="Calibri"/>
                <w:spacing w:val="-2"/>
              </w:rPr>
              <w:t>4</w:t>
            </w:r>
          </w:p>
        </w:tc>
        <w:tc>
          <w:tcPr>
            <w:tcW w:w="1414" w:type="dxa"/>
            <w:tcBorders>
              <w:top w:val="single" w:sz="4" w:space="0" w:color="000000"/>
              <w:left w:val="single" w:sz="4" w:space="0" w:color="000000"/>
              <w:bottom w:val="single" w:sz="4" w:space="0" w:color="000000"/>
              <w:right w:val="single" w:sz="4" w:space="0" w:color="000000"/>
            </w:tcBorders>
            <w:vAlign w:val="center"/>
          </w:tcPr>
          <w:p w14:paraId="23D794C3" w14:textId="77777777" w:rsidR="003E13CA" w:rsidRDefault="003E13CA" w:rsidP="003E13CA">
            <w:pPr>
              <w:jc w:val="center"/>
              <w:rPr>
                <w:spacing w:val="-2"/>
              </w:rPr>
            </w:pPr>
            <w:r>
              <w:rPr>
                <w:spacing w:val="-2"/>
              </w:rPr>
              <w:t>5</w:t>
            </w:r>
          </w:p>
        </w:tc>
        <w:tc>
          <w:tcPr>
            <w:tcW w:w="1591" w:type="dxa"/>
            <w:tcBorders>
              <w:top w:val="single" w:sz="4" w:space="0" w:color="000000"/>
              <w:left w:val="single" w:sz="4" w:space="0" w:color="000000"/>
              <w:bottom w:val="single" w:sz="4" w:space="0" w:color="000000"/>
              <w:right w:val="single" w:sz="4" w:space="0" w:color="000000"/>
            </w:tcBorders>
            <w:vAlign w:val="center"/>
          </w:tcPr>
          <w:p w14:paraId="2072C778" w14:textId="77777777" w:rsidR="003E13CA" w:rsidRDefault="003E13CA" w:rsidP="003E13CA">
            <w:pPr>
              <w:jc w:val="center"/>
              <w:rPr>
                <w:spacing w:val="-2"/>
              </w:rPr>
            </w:pPr>
            <w:r>
              <w:rPr>
                <w:spacing w:val="-2"/>
              </w:rPr>
              <w:t>6</w:t>
            </w:r>
          </w:p>
        </w:tc>
        <w:tc>
          <w:tcPr>
            <w:tcW w:w="1479" w:type="dxa"/>
            <w:tcBorders>
              <w:top w:val="single" w:sz="4" w:space="0" w:color="000000"/>
              <w:left w:val="single" w:sz="4" w:space="0" w:color="000000"/>
              <w:bottom w:val="single" w:sz="4" w:space="0" w:color="000000"/>
              <w:right w:val="single" w:sz="4" w:space="0" w:color="000000"/>
            </w:tcBorders>
            <w:vAlign w:val="center"/>
          </w:tcPr>
          <w:p w14:paraId="6E5B1D22" w14:textId="77777777" w:rsidR="003E13CA" w:rsidRDefault="003E13CA" w:rsidP="003E13CA">
            <w:pPr>
              <w:jc w:val="center"/>
              <w:rPr>
                <w:rFonts w:eastAsia="Calibri"/>
              </w:rPr>
            </w:pPr>
            <w:r>
              <w:rPr>
                <w:rFonts w:eastAsia="Calibri"/>
              </w:rPr>
              <w:t>7</w:t>
            </w:r>
          </w:p>
        </w:tc>
      </w:tr>
      <w:tr w:rsidR="003E13CA" w14:paraId="073C47CF" w14:textId="77777777" w:rsidTr="003E13CA">
        <w:trPr>
          <w:trHeight w:val="433"/>
          <w:jc w:val="center"/>
        </w:trPr>
        <w:tc>
          <w:tcPr>
            <w:tcW w:w="627" w:type="dxa"/>
            <w:tcBorders>
              <w:top w:val="single" w:sz="4" w:space="0" w:color="000000"/>
              <w:left w:val="single" w:sz="4" w:space="0" w:color="000000"/>
              <w:bottom w:val="single" w:sz="4" w:space="0" w:color="000000"/>
              <w:right w:val="single" w:sz="4" w:space="0" w:color="000000"/>
            </w:tcBorders>
          </w:tcPr>
          <w:p w14:paraId="2C09C3FD" w14:textId="77777777" w:rsidR="003E13CA" w:rsidRDefault="006E1613" w:rsidP="003E13CA">
            <w:pPr>
              <w:spacing w:line="230" w:lineRule="auto"/>
              <w:rPr>
                <w:rFonts w:eastAsia="Calibri"/>
                <w:spacing w:val="-2"/>
              </w:rPr>
            </w:pPr>
            <w:r>
              <w:rPr>
                <w:rFonts w:eastAsia="Calibri"/>
                <w:spacing w:val="-2"/>
              </w:rPr>
              <w:t>1</w:t>
            </w:r>
          </w:p>
        </w:tc>
        <w:tc>
          <w:tcPr>
            <w:tcW w:w="2504" w:type="dxa"/>
            <w:tcBorders>
              <w:top w:val="single" w:sz="4" w:space="0" w:color="000000"/>
              <w:left w:val="single" w:sz="4" w:space="0" w:color="000000"/>
              <w:bottom w:val="single" w:sz="4" w:space="0" w:color="000000"/>
              <w:right w:val="single" w:sz="4" w:space="0" w:color="000000"/>
            </w:tcBorders>
            <w:vAlign w:val="center"/>
          </w:tcPr>
          <w:p w14:paraId="0DB08C97" w14:textId="77777777" w:rsidR="003E13CA" w:rsidRPr="00612CE5" w:rsidRDefault="003E13CA" w:rsidP="003E13CA">
            <w:pPr>
              <w:suppressAutoHyphens/>
            </w:pPr>
            <w:r w:rsidRPr="00612CE5">
              <w:t>Обеспечение бухгалтерского обслуживания муниципальных образовательных учреждений</w:t>
            </w:r>
          </w:p>
        </w:tc>
        <w:tc>
          <w:tcPr>
            <w:tcW w:w="1333" w:type="dxa"/>
            <w:tcBorders>
              <w:top w:val="single" w:sz="4" w:space="0" w:color="000000"/>
              <w:left w:val="single" w:sz="4" w:space="0" w:color="000000"/>
              <w:bottom w:val="single" w:sz="4" w:space="0" w:color="000000"/>
              <w:right w:val="single" w:sz="4" w:space="0" w:color="000000"/>
            </w:tcBorders>
            <w:vAlign w:val="center"/>
          </w:tcPr>
          <w:p w14:paraId="490E41DD"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4301A04A" w14:textId="77777777"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14:paraId="306F0B07" w14:textId="77777777"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14:paraId="2F06E4B6" w14:textId="77777777"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3680D370" w14:textId="77777777" w:rsidR="003E13CA" w:rsidRDefault="003E13CA" w:rsidP="003E13CA">
            <w:pPr>
              <w:suppressAutoHyphens/>
              <w:jc w:val="center"/>
              <w:rPr>
                <w:rFonts w:ascii="Calibri" w:hAnsi="Calibri" w:cs="Calibri"/>
                <w:sz w:val="22"/>
                <w:szCs w:val="22"/>
                <w:lang w:eastAsia="zh-CN"/>
              </w:rPr>
            </w:pPr>
            <w:r>
              <w:rPr>
                <w:color w:val="000000"/>
              </w:rPr>
              <w:t>100</w:t>
            </w:r>
          </w:p>
        </w:tc>
      </w:tr>
      <w:tr w:rsidR="003E13CA" w14:paraId="119544FB" w14:textId="77777777" w:rsidTr="003E13CA">
        <w:trPr>
          <w:jc w:val="center"/>
        </w:trPr>
        <w:tc>
          <w:tcPr>
            <w:tcW w:w="627" w:type="dxa"/>
            <w:tcBorders>
              <w:top w:val="single" w:sz="4" w:space="0" w:color="000000"/>
              <w:left w:val="single" w:sz="4" w:space="0" w:color="000000"/>
              <w:bottom w:val="single" w:sz="4" w:space="0" w:color="000000"/>
              <w:right w:val="single" w:sz="4" w:space="0" w:color="000000"/>
            </w:tcBorders>
          </w:tcPr>
          <w:p w14:paraId="2E9B74B1" w14:textId="77777777" w:rsidR="003E13CA" w:rsidRDefault="006E1613" w:rsidP="003E13CA">
            <w:pPr>
              <w:spacing w:line="230" w:lineRule="auto"/>
              <w:rPr>
                <w:rFonts w:eastAsia="Calibri"/>
                <w:spacing w:val="-2"/>
              </w:rPr>
            </w:pPr>
            <w:r>
              <w:rPr>
                <w:rFonts w:eastAsia="Calibri"/>
                <w:spacing w:val="-2"/>
              </w:rPr>
              <w:t>2</w:t>
            </w:r>
          </w:p>
        </w:tc>
        <w:tc>
          <w:tcPr>
            <w:tcW w:w="2504" w:type="dxa"/>
            <w:tcBorders>
              <w:top w:val="single" w:sz="4" w:space="0" w:color="000000"/>
              <w:left w:val="single" w:sz="4" w:space="0" w:color="000000"/>
              <w:bottom w:val="single" w:sz="4" w:space="0" w:color="000000"/>
              <w:right w:val="single" w:sz="4" w:space="0" w:color="000000"/>
            </w:tcBorders>
            <w:vAlign w:val="center"/>
          </w:tcPr>
          <w:p w14:paraId="1CD86F63" w14:textId="77777777" w:rsidR="003E13CA" w:rsidRPr="00612CE5" w:rsidRDefault="003E13CA" w:rsidP="003E13CA">
            <w:pPr>
              <w:suppressAutoHyphens/>
            </w:pPr>
            <w:r w:rsidRPr="00612CE5">
              <w:t>Выполнение мероприятий муниципальной программы</w:t>
            </w:r>
          </w:p>
        </w:tc>
        <w:tc>
          <w:tcPr>
            <w:tcW w:w="1333" w:type="dxa"/>
            <w:tcBorders>
              <w:top w:val="single" w:sz="4" w:space="0" w:color="000000"/>
              <w:left w:val="single" w:sz="4" w:space="0" w:color="000000"/>
              <w:bottom w:val="single" w:sz="4" w:space="0" w:color="000000"/>
              <w:right w:val="single" w:sz="4" w:space="0" w:color="000000"/>
            </w:tcBorders>
            <w:vAlign w:val="center"/>
          </w:tcPr>
          <w:p w14:paraId="3635EE93" w14:textId="77777777" w:rsidR="003E13CA" w:rsidRDefault="003E13CA" w:rsidP="003E13CA">
            <w:pPr>
              <w:suppressAutoHyphens/>
              <w:jc w:val="center"/>
              <w:rPr>
                <w:color w:val="000000"/>
              </w:rPr>
            </w:pPr>
            <w:r>
              <w:rPr>
                <w:color w:val="000000"/>
              </w:rPr>
              <w:t>%</w:t>
            </w:r>
          </w:p>
        </w:tc>
        <w:tc>
          <w:tcPr>
            <w:tcW w:w="1636" w:type="dxa"/>
            <w:tcBorders>
              <w:top w:val="single" w:sz="4" w:space="0" w:color="000000"/>
              <w:left w:val="single" w:sz="4" w:space="0" w:color="000000"/>
              <w:bottom w:val="single" w:sz="4" w:space="0" w:color="000000"/>
              <w:right w:val="single" w:sz="4" w:space="0" w:color="000000"/>
            </w:tcBorders>
            <w:vAlign w:val="center"/>
          </w:tcPr>
          <w:p w14:paraId="4E0E4D6D" w14:textId="77777777" w:rsidR="003E13CA" w:rsidRDefault="003E13CA" w:rsidP="003E13CA">
            <w:pPr>
              <w:suppressAutoHyphens/>
              <w:jc w:val="center"/>
              <w:rPr>
                <w:color w:val="000000"/>
              </w:rPr>
            </w:pPr>
            <w:r>
              <w:rPr>
                <w:color w:val="000000"/>
              </w:rPr>
              <w:t>100</w:t>
            </w:r>
          </w:p>
        </w:tc>
        <w:tc>
          <w:tcPr>
            <w:tcW w:w="1414" w:type="dxa"/>
            <w:tcBorders>
              <w:top w:val="single" w:sz="4" w:space="0" w:color="000000"/>
              <w:left w:val="single" w:sz="4" w:space="0" w:color="000000"/>
              <w:bottom w:val="single" w:sz="4" w:space="0" w:color="000000"/>
              <w:right w:val="single" w:sz="4" w:space="0" w:color="000000"/>
            </w:tcBorders>
            <w:vAlign w:val="center"/>
          </w:tcPr>
          <w:p w14:paraId="15BD2824" w14:textId="77777777" w:rsidR="003E13CA" w:rsidRDefault="003E13CA" w:rsidP="003E13CA">
            <w:pPr>
              <w:suppressAutoHyphens/>
              <w:jc w:val="center"/>
              <w:rPr>
                <w:color w:val="000000"/>
              </w:rPr>
            </w:pPr>
            <w:r>
              <w:rPr>
                <w:color w:val="000000"/>
              </w:rPr>
              <w:t>100</w:t>
            </w:r>
          </w:p>
        </w:tc>
        <w:tc>
          <w:tcPr>
            <w:tcW w:w="1591" w:type="dxa"/>
            <w:tcBorders>
              <w:top w:val="single" w:sz="4" w:space="0" w:color="000000"/>
              <w:left w:val="single" w:sz="4" w:space="0" w:color="000000"/>
              <w:bottom w:val="single" w:sz="4" w:space="0" w:color="000000"/>
              <w:right w:val="single" w:sz="4" w:space="0" w:color="000000"/>
            </w:tcBorders>
            <w:vAlign w:val="center"/>
          </w:tcPr>
          <w:p w14:paraId="14B9A2E1" w14:textId="77777777" w:rsidR="003E13CA" w:rsidRDefault="003E13CA" w:rsidP="003E13CA">
            <w:pPr>
              <w:suppressAutoHyphens/>
              <w:jc w:val="center"/>
              <w:rPr>
                <w:color w:val="000000"/>
              </w:rPr>
            </w:pPr>
            <w:r>
              <w:rPr>
                <w:color w:val="000000"/>
              </w:rPr>
              <w:t>100</w:t>
            </w:r>
          </w:p>
        </w:tc>
        <w:tc>
          <w:tcPr>
            <w:tcW w:w="1479" w:type="dxa"/>
            <w:tcBorders>
              <w:top w:val="single" w:sz="4" w:space="0" w:color="000000"/>
              <w:left w:val="single" w:sz="4" w:space="0" w:color="000000"/>
              <w:bottom w:val="single" w:sz="4" w:space="0" w:color="000000"/>
              <w:right w:val="single" w:sz="4" w:space="0" w:color="000000"/>
            </w:tcBorders>
            <w:vAlign w:val="center"/>
          </w:tcPr>
          <w:p w14:paraId="30AA5540" w14:textId="77777777" w:rsidR="003E13CA" w:rsidRDefault="003E13CA" w:rsidP="003E13CA">
            <w:pPr>
              <w:suppressAutoHyphens/>
              <w:jc w:val="center"/>
              <w:rPr>
                <w:rFonts w:ascii="Calibri" w:hAnsi="Calibri" w:cs="Calibri"/>
                <w:sz w:val="22"/>
                <w:szCs w:val="22"/>
                <w:lang w:eastAsia="zh-CN"/>
              </w:rPr>
            </w:pPr>
            <w:r>
              <w:rPr>
                <w:color w:val="000000"/>
              </w:rPr>
              <w:t>100</w:t>
            </w:r>
          </w:p>
        </w:tc>
      </w:tr>
    </w:tbl>
    <w:p w14:paraId="268404A9" w14:textId="77777777" w:rsidR="003E13CA" w:rsidRDefault="003E13CA" w:rsidP="003E13CA">
      <w:pPr>
        <w:jc w:val="center"/>
        <w:outlineLvl w:val="0"/>
        <w:rPr>
          <w:b/>
          <w:spacing w:val="20"/>
          <w:szCs w:val="28"/>
        </w:rPr>
      </w:pPr>
    </w:p>
    <w:p w14:paraId="31B39911" w14:textId="77777777" w:rsidR="003E13CA" w:rsidRDefault="003E13CA" w:rsidP="003E13CA">
      <w:pPr>
        <w:ind w:right="1700"/>
        <w:jc w:val="center"/>
        <w:outlineLvl w:val="0"/>
        <w:rPr>
          <w:b/>
          <w:spacing w:val="20"/>
          <w:szCs w:val="28"/>
        </w:rPr>
      </w:pPr>
      <w:r>
        <w:rPr>
          <w:b/>
          <w:spacing w:val="20"/>
          <w:szCs w:val="28"/>
        </w:rPr>
        <w:t xml:space="preserve">                 </w:t>
      </w:r>
    </w:p>
    <w:p w14:paraId="5203FA91" w14:textId="77777777" w:rsidR="003E13CA" w:rsidRDefault="003E13CA" w:rsidP="003E13CA">
      <w:pPr>
        <w:ind w:left="1701" w:right="1700"/>
        <w:jc w:val="center"/>
        <w:outlineLvl w:val="0"/>
        <w:rPr>
          <w:b/>
        </w:rPr>
      </w:pPr>
    </w:p>
    <w:p w14:paraId="7DB05AE6" w14:textId="77777777" w:rsidR="003E13CA" w:rsidRPr="00275656" w:rsidRDefault="003E13CA" w:rsidP="003E13CA">
      <w:pPr>
        <w:ind w:left="1701" w:right="1700"/>
        <w:jc w:val="center"/>
        <w:outlineLvl w:val="0"/>
        <w:rPr>
          <w:b/>
        </w:rPr>
      </w:pPr>
      <w:r>
        <w:rPr>
          <w:b/>
        </w:rPr>
        <w:t xml:space="preserve">Раздел 6. </w:t>
      </w:r>
      <w:r w:rsidRPr="00275656">
        <w:rPr>
          <w:b/>
        </w:rPr>
        <w:t>СВЕДЕНИЯ</w:t>
      </w:r>
    </w:p>
    <w:p w14:paraId="719C1BAB" w14:textId="77777777" w:rsidR="003E13CA" w:rsidRPr="00275656" w:rsidRDefault="003E13CA" w:rsidP="003E13CA">
      <w:pPr>
        <w:ind w:left="1701" w:right="1700"/>
        <w:jc w:val="center"/>
        <w:rPr>
          <w:b/>
        </w:rPr>
      </w:pPr>
      <w:r w:rsidRPr="00275656">
        <w:rPr>
          <w:b/>
        </w:rPr>
        <w:t>о финансировании структурных элементов муниципальной программы</w:t>
      </w:r>
    </w:p>
    <w:p w14:paraId="0CDE618A" w14:textId="77777777" w:rsidR="003E13CA" w:rsidRPr="00275656" w:rsidRDefault="003E13CA" w:rsidP="003E13CA">
      <w:pPr>
        <w:jc w:val="center"/>
        <w:outlineLvl w:val="0"/>
        <w:rPr>
          <w:u w:val="single"/>
        </w:rPr>
      </w:pPr>
      <w:r w:rsidRPr="00275656">
        <w:rPr>
          <w:u w:val="single"/>
        </w:rPr>
        <w:t xml:space="preserve">«Развитие образования и молодежной </w:t>
      </w:r>
      <w:proofErr w:type="gramStart"/>
      <w:r w:rsidRPr="00275656">
        <w:rPr>
          <w:u w:val="single"/>
        </w:rPr>
        <w:t>политики  в</w:t>
      </w:r>
      <w:proofErr w:type="gramEnd"/>
      <w:r w:rsidRPr="00275656">
        <w:rPr>
          <w:u w:val="single"/>
        </w:rPr>
        <w:t xml:space="preserve"> муниципальном образовании  Руднянский  район Смоленской области» </w:t>
      </w:r>
    </w:p>
    <w:p w14:paraId="4A50ACB2" w14:textId="77777777" w:rsidR="003E13CA" w:rsidRPr="003953D4" w:rsidRDefault="003E13CA" w:rsidP="003E13CA">
      <w:pPr>
        <w:ind w:left="1701" w:right="1700"/>
        <w:jc w:val="center"/>
        <w:rPr>
          <w:sz w:val="20"/>
        </w:rPr>
      </w:pPr>
      <w:r w:rsidRPr="003953D4">
        <w:rPr>
          <w:sz w:val="20"/>
        </w:rPr>
        <w:t>(наименование муниципальной программы)</w:t>
      </w:r>
    </w:p>
    <w:p w14:paraId="13FE0009" w14:textId="77777777" w:rsidR="003E13CA" w:rsidRPr="003953D4" w:rsidRDefault="003E13CA" w:rsidP="003E13CA">
      <w:pPr>
        <w:rPr>
          <w:sz w:val="20"/>
        </w:rPr>
      </w:pPr>
    </w:p>
    <w:p w14:paraId="125404CE" w14:textId="77777777" w:rsidR="003E13CA" w:rsidRDefault="003E13CA" w:rsidP="003E13CA">
      <w:pPr>
        <w:jc w:val="center"/>
        <w:rPr>
          <w:b/>
          <w:sz w:val="2"/>
          <w:szCs w:val="2"/>
        </w:rPr>
      </w:pPr>
    </w:p>
    <w:tbl>
      <w:tblPr>
        <w:tblW w:w="17326" w:type="dxa"/>
        <w:tblInd w:w="216" w:type="dxa"/>
        <w:tblLayout w:type="fixed"/>
        <w:tblLook w:val="0000" w:firstRow="0" w:lastRow="0" w:firstColumn="0" w:lastColumn="0" w:noHBand="0" w:noVBand="0"/>
      </w:tblPr>
      <w:tblGrid>
        <w:gridCol w:w="548"/>
        <w:gridCol w:w="13"/>
        <w:gridCol w:w="33"/>
        <w:gridCol w:w="2210"/>
        <w:gridCol w:w="21"/>
        <w:gridCol w:w="1675"/>
        <w:gridCol w:w="24"/>
        <w:gridCol w:w="1687"/>
        <w:gridCol w:w="56"/>
        <w:gridCol w:w="1137"/>
        <w:gridCol w:w="993"/>
        <w:gridCol w:w="993"/>
        <w:gridCol w:w="992"/>
        <w:gridCol w:w="992"/>
        <w:gridCol w:w="992"/>
        <w:gridCol w:w="992"/>
        <w:gridCol w:w="992"/>
        <w:gridCol w:w="992"/>
        <w:gridCol w:w="992"/>
        <w:gridCol w:w="992"/>
      </w:tblGrid>
      <w:tr w:rsidR="003E13CA" w14:paraId="1D09C666" w14:textId="77777777" w:rsidTr="003D3008">
        <w:trPr>
          <w:gridAfter w:val="7"/>
          <w:wAfter w:w="6944" w:type="dxa"/>
          <w:trHeight w:val="420"/>
          <w:tblHeader/>
        </w:trPr>
        <w:tc>
          <w:tcPr>
            <w:tcW w:w="594" w:type="dxa"/>
            <w:gridSpan w:val="3"/>
            <w:vMerge w:val="restart"/>
            <w:tcBorders>
              <w:top w:val="single" w:sz="4" w:space="0" w:color="000000"/>
              <w:left w:val="single" w:sz="4" w:space="0" w:color="000000"/>
              <w:right w:val="single" w:sz="4" w:space="0" w:color="000000"/>
            </w:tcBorders>
          </w:tcPr>
          <w:p w14:paraId="3C491AC5" w14:textId="77777777" w:rsidR="003E13CA" w:rsidRPr="004920B3" w:rsidRDefault="003E13CA" w:rsidP="003E13CA">
            <w:pPr>
              <w:jc w:val="center"/>
            </w:pPr>
            <w:r w:rsidRPr="004920B3">
              <w:t>№ п/п</w:t>
            </w:r>
          </w:p>
        </w:tc>
        <w:tc>
          <w:tcPr>
            <w:tcW w:w="2210" w:type="dxa"/>
            <w:vMerge w:val="restart"/>
            <w:tcBorders>
              <w:top w:val="single" w:sz="4" w:space="0" w:color="000000"/>
              <w:right w:val="single" w:sz="4" w:space="0" w:color="000000"/>
            </w:tcBorders>
          </w:tcPr>
          <w:p w14:paraId="5B94B96D" w14:textId="77777777" w:rsidR="003E13CA" w:rsidRPr="004920B3" w:rsidRDefault="003E13CA" w:rsidP="003E13CA">
            <w:pPr>
              <w:jc w:val="center"/>
            </w:pPr>
            <w:r w:rsidRPr="004920B3">
              <w:t>Наименование</w:t>
            </w:r>
          </w:p>
        </w:tc>
        <w:tc>
          <w:tcPr>
            <w:tcW w:w="1696" w:type="dxa"/>
            <w:gridSpan w:val="2"/>
            <w:vMerge w:val="restart"/>
            <w:tcBorders>
              <w:top w:val="single" w:sz="4" w:space="0" w:color="000000"/>
              <w:right w:val="single" w:sz="4" w:space="0" w:color="000000"/>
            </w:tcBorders>
          </w:tcPr>
          <w:p w14:paraId="739A7DD6" w14:textId="77777777" w:rsidR="003E13CA" w:rsidRPr="004920B3" w:rsidRDefault="003E13CA" w:rsidP="003E13CA">
            <w:pPr>
              <w:ind w:left="-108" w:right="-108"/>
              <w:jc w:val="center"/>
            </w:pPr>
            <w:r w:rsidRPr="004920B3">
              <w:t xml:space="preserve">Участник муниципальной программы </w:t>
            </w:r>
          </w:p>
        </w:tc>
        <w:tc>
          <w:tcPr>
            <w:tcW w:w="1767" w:type="dxa"/>
            <w:gridSpan w:val="3"/>
            <w:vMerge w:val="restart"/>
            <w:tcBorders>
              <w:top w:val="single" w:sz="4" w:space="0" w:color="000000"/>
              <w:right w:val="single" w:sz="4" w:space="0" w:color="000000"/>
            </w:tcBorders>
          </w:tcPr>
          <w:p w14:paraId="08DA6286" w14:textId="77777777" w:rsidR="003E13CA" w:rsidRPr="004920B3" w:rsidRDefault="003E13CA" w:rsidP="003E13CA">
            <w:pPr>
              <w:ind w:left="-108" w:right="-108"/>
              <w:jc w:val="center"/>
            </w:pPr>
            <w:r w:rsidRPr="004920B3">
              <w:t>Источник финансового обеспечения (расшифровать)</w:t>
            </w:r>
          </w:p>
        </w:tc>
        <w:tc>
          <w:tcPr>
            <w:tcW w:w="4115" w:type="dxa"/>
            <w:gridSpan w:val="4"/>
            <w:tcBorders>
              <w:top w:val="single" w:sz="4" w:space="0" w:color="000000"/>
              <w:bottom w:val="single" w:sz="4" w:space="0" w:color="000000"/>
              <w:right w:val="single" w:sz="4" w:space="0" w:color="000000"/>
            </w:tcBorders>
          </w:tcPr>
          <w:p w14:paraId="3D0251D2" w14:textId="77777777" w:rsidR="003E13CA" w:rsidRPr="004920B3" w:rsidRDefault="003E13CA" w:rsidP="003E13CA">
            <w:pPr>
              <w:jc w:val="center"/>
            </w:pPr>
            <w:r w:rsidRPr="004920B3">
              <w:t>Объем средств на реализацию муниципальной программы на очередной финансовый год и плановый период (тыс. рублей)</w:t>
            </w:r>
          </w:p>
        </w:tc>
      </w:tr>
      <w:tr w:rsidR="003E13CA" w14:paraId="45AE6313" w14:textId="77777777" w:rsidTr="003D3008">
        <w:trPr>
          <w:gridAfter w:val="7"/>
          <w:wAfter w:w="6944" w:type="dxa"/>
          <w:trHeight w:val="419"/>
          <w:tblHeader/>
        </w:trPr>
        <w:tc>
          <w:tcPr>
            <w:tcW w:w="594" w:type="dxa"/>
            <w:gridSpan w:val="3"/>
            <w:vMerge/>
            <w:tcBorders>
              <w:left w:val="single" w:sz="4" w:space="0" w:color="000000"/>
              <w:bottom w:val="single" w:sz="4" w:space="0" w:color="000000"/>
              <w:right w:val="single" w:sz="4" w:space="0" w:color="000000"/>
            </w:tcBorders>
          </w:tcPr>
          <w:p w14:paraId="1B0CFA1E" w14:textId="77777777" w:rsidR="003E13CA" w:rsidRPr="004920B3" w:rsidRDefault="003E13CA" w:rsidP="003E13CA">
            <w:pPr>
              <w:jc w:val="center"/>
            </w:pPr>
          </w:p>
        </w:tc>
        <w:tc>
          <w:tcPr>
            <w:tcW w:w="2210" w:type="dxa"/>
            <w:vMerge/>
            <w:tcBorders>
              <w:bottom w:val="single" w:sz="4" w:space="0" w:color="000000"/>
              <w:right w:val="single" w:sz="4" w:space="0" w:color="000000"/>
            </w:tcBorders>
          </w:tcPr>
          <w:p w14:paraId="5BE41A2D" w14:textId="77777777" w:rsidR="003E13CA" w:rsidRPr="004920B3" w:rsidRDefault="003E13CA" w:rsidP="003E13CA">
            <w:pPr>
              <w:jc w:val="center"/>
            </w:pPr>
          </w:p>
        </w:tc>
        <w:tc>
          <w:tcPr>
            <w:tcW w:w="1696" w:type="dxa"/>
            <w:gridSpan w:val="2"/>
            <w:vMerge/>
            <w:tcBorders>
              <w:bottom w:val="single" w:sz="4" w:space="0" w:color="000000"/>
              <w:right w:val="single" w:sz="4" w:space="0" w:color="000000"/>
            </w:tcBorders>
          </w:tcPr>
          <w:p w14:paraId="58CD22E9" w14:textId="77777777" w:rsidR="003E13CA" w:rsidRPr="004920B3" w:rsidRDefault="003E13CA" w:rsidP="003E13CA">
            <w:pPr>
              <w:ind w:left="-108" w:right="-108"/>
              <w:jc w:val="center"/>
            </w:pPr>
          </w:p>
        </w:tc>
        <w:tc>
          <w:tcPr>
            <w:tcW w:w="1767" w:type="dxa"/>
            <w:gridSpan w:val="3"/>
            <w:vMerge/>
            <w:tcBorders>
              <w:bottom w:val="single" w:sz="4" w:space="0" w:color="000000"/>
              <w:right w:val="single" w:sz="4" w:space="0" w:color="000000"/>
            </w:tcBorders>
          </w:tcPr>
          <w:p w14:paraId="50C13A6E" w14:textId="77777777" w:rsidR="003E13CA" w:rsidRPr="004920B3" w:rsidRDefault="003E13CA" w:rsidP="003E13CA">
            <w:pPr>
              <w:ind w:left="-108" w:right="-108"/>
              <w:jc w:val="center"/>
            </w:pPr>
          </w:p>
        </w:tc>
        <w:tc>
          <w:tcPr>
            <w:tcW w:w="1137" w:type="dxa"/>
            <w:tcBorders>
              <w:top w:val="single" w:sz="4" w:space="0" w:color="000000"/>
              <w:bottom w:val="single" w:sz="4" w:space="0" w:color="000000"/>
              <w:right w:val="single" w:sz="4" w:space="0" w:color="000000"/>
            </w:tcBorders>
          </w:tcPr>
          <w:p w14:paraId="1FEB7C7C" w14:textId="77777777" w:rsidR="003E13CA" w:rsidRPr="004920B3" w:rsidRDefault="003E13CA" w:rsidP="003E13CA">
            <w:pPr>
              <w:jc w:val="center"/>
            </w:pPr>
            <w:r w:rsidRPr="004920B3">
              <w:t>всего</w:t>
            </w:r>
          </w:p>
        </w:tc>
        <w:tc>
          <w:tcPr>
            <w:tcW w:w="993" w:type="dxa"/>
            <w:tcBorders>
              <w:top w:val="single" w:sz="4" w:space="0" w:color="000000"/>
              <w:bottom w:val="single" w:sz="4" w:space="0" w:color="000000"/>
              <w:right w:val="single" w:sz="4" w:space="0" w:color="000000"/>
            </w:tcBorders>
          </w:tcPr>
          <w:p w14:paraId="28135174" w14:textId="77777777" w:rsidR="003E13CA" w:rsidRPr="007F1D4F" w:rsidRDefault="003E13CA" w:rsidP="003E13CA">
            <w:pPr>
              <w:jc w:val="center"/>
            </w:pPr>
            <w:r w:rsidRPr="007F1D4F">
              <w:t>202</w:t>
            </w:r>
            <w:r w:rsidR="00906E2F" w:rsidRPr="007F1D4F">
              <w:t>4</w:t>
            </w:r>
          </w:p>
          <w:p w14:paraId="08288FA8" w14:textId="77777777" w:rsidR="003E13CA" w:rsidRPr="007F1D4F" w:rsidRDefault="003E13CA" w:rsidP="003E13CA">
            <w:pPr>
              <w:jc w:val="center"/>
            </w:pPr>
            <w:r w:rsidRPr="007F1D4F">
              <w:t>год</w:t>
            </w:r>
          </w:p>
        </w:tc>
        <w:tc>
          <w:tcPr>
            <w:tcW w:w="993" w:type="dxa"/>
            <w:tcBorders>
              <w:top w:val="single" w:sz="4" w:space="0" w:color="000000"/>
              <w:bottom w:val="single" w:sz="4" w:space="0" w:color="000000"/>
              <w:right w:val="single" w:sz="4" w:space="0" w:color="000000"/>
            </w:tcBorders>
          </w:tcPr>
          <w:p w14:paraId="171BE292" w14:textId="77777777" w:rsidR="003E13CA" w:rsidRPr="007F1D4F" w:rsidRDefault="003E13CA" w:rsidP="003E13CA">
            <w:pPr>
              <w:jc w:val="center"/>
            </w:pPr>
            <w:r w:rsidRPr="007F1D4F">
              <w:t>202</w:t>
            </w:r>
            <w:r w:rsidR="00906E2F" w:rsidRPr="007F1D4F">
              <w:t>5</w:t>
            </w:r>
          </w:p>
          <w:p w14:paraId="23CFB9E8" w14:textId="77777777" w:rsidR="003E13CA" w:rsidRPr="007F1D4F" w:rsidRDefault="003E13CA" w:rsidP="003E13CA">
            <w:pPr>
              <w:jc w:val="center"/>
            </w:pPr>
            <w:r w:rsidRPr="007F1D4F">
              <w:t>год</w:t>
            </w:r>
          </w:p>
        </w:tc>
        <w:tc>
          <w:tcPr>
            <w:tcW w:w="992" w:type="dxa"/>
            <w:tcBorders>
              <w:top w:val="single" w:sz="4" w:space="0" w:color="000000"/>
              <w:bottom w:val="single" w:sz="4" w:space="0" w:color="000000"/>
              <w:right w:val="single" w:sz="4" w:space="0" w:color="000000"/>
            </w:tcBorders>
          </w:tcPr>
          <w:p w14:paraId="731BBBF7" w14:textId="77777777" w:rsidR="003E13CA" w:rsidRPr="007F1D4F" w:rsidRDefault="003E13CA" w:rsidP="003E13CA">
            <w:pPr>
              <w:jc w:val="center"/>
            </w:pPr>
            <w:r w:rsidRPr="007F1D4F">
              <w:t>202</w:t>
            </w:r>
            <w:r w:rsidR="00906E2F" w:rsidRPr="007F1D4F">
              <w:t>6</w:t>
            </w:r>
          </w:p>
          <w:p w14:paraId="0A06E5E6" w14:textId="77777777" w:rsidR="003E13CA" w:rsidRPr="007F1D4F" w:rsidRDefault="003E13CA" w:rsidP="003E13CA">
            <w:pPr>
              <w:jc w:val="center"/>
            </w:pPr>
            <w:r w:rsidRPr="007F1D4F">
              <w:t>год</w:t>
            </w:r>
          </w:p>
        </w:tc>
      </w:tr>
      <w:tr w:rsidR="003E13CA" w14:paraId="27F31946" w14:textId="77777777" w:rsidTr="003D3008">
        <w:trPr>
          <w:gridAfter w:val="7"/>
          <w:wAfter w:w="6944" w:type="dxa"/>
          <w:trHeight w:val="80"/>
          <w:tblHeader/>
        </w:trPr>
        <w:tc>
          <w:tcPr>
            <w:tcW w:w="594" w:type="dxa"/>
            <w:gridSpan w:val="3"/>
            <w:tcBorders>
              <w:top w:val="single" w:sz="4" w:space="0" w:color="000000"/>
              <w:left w:val="single" w:sz="4" w:space="0" w:color="000000"/>
              <w:bottom w:val="single" w:sz="4" w:space="0" w:color="000000"/>
              <w:right w:val="single" w:sz="4" w:space="0" w:color="000000"/>
            </w:tcBorders>
          </w:tcPr>
          <w:p w14:paraId="4E1BA46C" w14:textId="77777777" w:rsidR="003E13CA" w:rsidRPr="004920B3" w:rsidRDefault="003E13CA" w:rsidP="003E13CA">
            <w:pPr>
              <w:jc w:val="center"/>
            </w:pPr>
            <w:r w:rsidRPr="004920B3">
              <w:t>1</w:t>
            </w:r>
          </w:p>
        </w:tc>
        <w:tc>
          <w:tcPr>
            <w:tcW w:w="2210" w:type="dxa"/>
            <w:tcBorders>
              <w:top w:val="single" w:sz="4" w:space="0" w:color="000000"/>
              <w:bottom w:val="single" w:sz="4" w:space="0" w:color="000000"/>
              <w:right w:val="single" w:sz="4" w:space="0" w:color="000000"/>
            </w:tcBorders>
          </w:tcPr>
          <w:p w14:paraId="157F98E1" w14:textId="77777777" w:rsidR="003E13CA" w:rsidRPr="004920B3" w:rsidRDefault="003E13CA" w:rsidP="003E13CA">
            <w:pPr>
              <w:jc w:val="center"/>
            </w:pPr>
            <w:r w:rsidRPr="004920B3">
              <w:t>2</w:t>
            </w:r>
          </w:p>
        </w:tc>
        <w:tc>
          <w:tcPr>
            <w:tcW w:w="1696" w:type="dxa"/>
            <w:gridSpan w:val="2"/>
            <w:tcBorders>
              <w:top w:val="single" w:sz="4" w:space="0" w:color="000000"/>
              <w:bottom w:val="single" w:sz="4" w:space="0" w:color="000000"/>
              <w:right w:val="single" w:sz="4" w:space="0" w:color="000000"/>
            </w:tcBorders>
          </w:tcPr>
          <w:p w14:paraId="5B18BAD1" w14:textId="77777777" w:rsidR="003E13CA" w:rsidRPr="004920B3" w:rsidRDefault="003E13CA" w:rsidP="003E13CA">
            <w:pPr>
              <w:jc w:val="center"/>
            </w:pPr>
            <w:r w:rsidRPr="004920B3">
              <w:t>3</w:t>
            </w:r>
          </w:p>
        </w:tc>
        <w:tc>
          <w:tcPr>
            <w:tcW w:w="1767" w:type="dxa"/>
            <w:gridSpan w:val="3"/>
            <w:tcBorders>
              <w:top w:val="single" w:sz="4" w:space="0" w:color="000000"/>
              <w:bottom w:val="single" w:sz="4" w:space="0" w:color="000000"/>
              <w:right w:val="single" w:sz="4" w:space="0" w:color="000000"/>
            </w:tcBorders>
          </w:tcPr>
          <w:p w14:paraId="5EC3BDEA" w14:textId="77777777" w:rsidR="003E13CA" w:rsidRPr="004920B3" w:rsidRDefault="003E13CA" w:rsidP="003E13CA">
            <w:pPr>
              <w:jc w:val="center"/>
            </w:pPr>
            <w:r w:rsidRPr="004920B3">
              <w:t>4</w:t>
            </w:r>
          </w:p>
        </w:tc>
        <w:tc>
          <w:tcPr>
            <w:tcW w:w="1137" w:type="dxa"/>
            <w:tcBorders>
              <w:top w:val="single" w:sz="4" w:space="0" w:color="000000"/>
              <w:bottom w:val="single" w:sz="4" w:space="0" w:color="000000"/>
              <w:right w:val="single" w:sz="4" w:space="0" w:color="000000"/>
            </w:tcBorders>
          </w:tcPr>
          <w:p w14:paraId="1659999F" w14:textId="77777777" w:rsidR="003E13CA" w:rsidRPr="004920B3" w:rsidRDefault="003E13CA" w:rsidP="003E13CA">
            <w:pPr>
              <w:jc w:val="center"/>
            </w:pPr>
            <w:r w:rsidRPr="004920B3">
              <w:t>5</w:t>
            </w:r>
          </w:p>
        </w:tc>
        <w:tc>
          <w:tcPr>
            <w:tcW w:w="993" w:type="dxa"/>
            <w:tcBorders>
              <w:top w:val="single" w:sz="4" w:space="0" w:color="000000"/>
              <w:bottom w:val="single" w:sz="4" w:space="0" w:color="000000"/>
              <w:right w:val="single" w:sz="4" w:space="0" w:color="000000"/>
            </w:tcBorders>
          </w:tcPr>
          <w:p w14:paraId="0667138D" w14:textId="77777777" w:rsidR="003E13CA" w:rsidRPr="004920B3" w:rsidRDefault="003E13CA" w:rsidP="003E13CA">
            <w:pPr>
              <w:ind w:left="-69" w:right="-108"/>
              <w:jc w:val="center"/>
            </w:pPr>
            <w:r w:rsidRPr="004920B3">
              <w:t>6</w:t>
            </w:r>
          </w:p>
        </w:tc>
        <w:tc>
          <w:tcPr>
            <w:tcW w:w="993" w:type="dxa"/>
            <w:tcBorders>
              <w:top w:val="single" w:sz="4" w:space="0" w:color="000000"/>
              <w:bottom w:val="single" w:sz="4" w:space="0" w:color="000000"/>
              <w:right w:val="single" w:sz="4" w:space="0" w:color="000000"/>
            </w:tcBorders>
          </w:tcPr>
          <w:p w14:paraId="3B65B0D6" w14:textId="77777777" w:rsidR="003E13CA" w:rsidRPr="004920B3" w:rsidRDefault="003E13CA" w:rsidP="003E13CA">
            <w:pPr>
              <w:jc w:val="center"/>
            </w:pPr>
            <w:r w:rsidRPr="004920B3">
              <w:t>7</w:t>
            </w:r>
          </w:p>
        </w:tc>
        <w:tc>
          <w:tcPr>
            <w:tcW w:w="992" w:type="dxa"/>
            <w:tcBorders>
              <w:top w:val="single" w:sz="4" w:space="0" w:color="000000"/>
              <w:bottom w:val="single" w:sz="4" w:space="0" w:color="000000"/>
              <w:right w:val="single" w:sz="4" w:space="0" w:color="000000"/>
            </w:tcBorders>
          </w:tcPr>
          <w:p w14:paraId="473DC674" w14:textId="77777777" w:rsidR="003E13CA" w:rsidRPr="004920B3" w:rsidRDefault="003E13CA" w:rsidP="003E13CA">
            <w:pPr>
              <w:jc w:val="center"/>
            </w:pPr>
            <w:r w:rsidRPr="004920B3">
              <w:t>8</w:t>
            </w:r>
          </w:p>
        </w:tc>
      </w:tr>
      <w:tr w:rsidR="003E13CA" w14:paraId="63AD9454" w14:textId="77777777" w:rsidTr="00750505">
        <w:trPr>
          <w:gridAfter w:val="7"/>
          <w:wAfter w:w="6944" w:type="dxa"/>
          <w:trHeight w:val="331"/>
        </w:trPr>
        <w:tc>
          <w:tcPr>
            <w:tcW w:w="10382" w:type="dxa"/>
            <w:gridSpan w:val="13"/>
            <w:tcBorders>
              <w:top w:val="single" w:sz="4" w:space="0" w:color="000000"/>
              <w:left w:val="single" w:sz="4" w:space="0" w:color="000000"/>
              <w:bottom w:val="single" w:sz="4" w:space="0" w:color="000000"/>
              <w:right w:val="single" w:sz="4" w:space="0" w:color="000000"/>
            </w:tcBorders>
          </w:tcPr>
          <w:p w14:paraId="341D50B2" w14:textId="77777777" w:rsidR="003E13CA" w:rsidRDefault="003E13CA" w:rsidP="003E13CA">
            <w:pPr>
              <w:ind w:left="-103" w:right="-108"/>
              <w:jc w:val="center"/>
            </w:pPr>
            <w:r>
              <w:t xml:space="preserve">1. </w:t>
            </w:r>
            <w:r>
              <w:rPr>
                <w:color w:val="000000"/>
                <w:lang w:eastAsia="ar-SA"/>
              </w:rPr>
              <w:t xml:space="preserve">Региональный проект </w:t>
            </w:r>
            <w:r w:rsidRPr="00275656">
              <w:rPr>
                <w:b/>
                <w:color w:val="000000"/>
                <w:lang w:eastAsia="ar-SA"/>
              </w:rPr>
              <w:t>«Современная школа»</w:t>
            </w:r>
          </w:p>
        </w:tc>
      </w:tr>
      <w:tr w:rsidR="003E13CA" w14:paraId="1ED3DE3E" w14:textId="77777777" w:rsidTr="003D3008">
        <w:trPr>
          <w:gridAfter w:val="7"/>
          <w:wAfter w:w="6944" w:type="dxa"/>
          <w:trHeight w:val="397"/>
        </w:trPr>
        <w:tc>
          <w:tcPr>
            <w:tcW w:w="594" w:type="dxa"/>
            <w:gridSpan w:val="3"/>
            <w:tcBorders>
              <w:top w:val="single" w:sz="4" w:space="0" w:color="000000"/>
              <w:left w:val="single" w:sz="4" w:space="0" w:color="000000"/>
              <w:bottom w:val="single" w:sz="4" w:space="0" w:color="000000"/>
              <w:right w:val="single" w:sz="4" w:space="0" w:color="000000"/>
            </w:tcBorders>
          </w:tcPr>
          <w:p w14:paraId="1520484A" w14:textId="77777777" w:rsidR="003E13CA" w:rsidRDefault="003E13CA" w:rsidP="003E13CA">
            <w:pPr>
              <w:ind w:left="-103" w:right="-108"/>
              <w:jc w:val="center"/>
            </w:pPr>
            <w:r>
              <w:t>1.1.</w:t>
            </w:r>
          </w:p>
        </w:tc>
        <w:tc>
          <w:tcPr>
            <w:tcW w:w="9788" w:type="dxa"/>
            <w:gridSpan w:val="10"/>
            <w:tcBorders>
              <w:bottom w:val="single" w:sz="4" w:space="0" w:color="000000"/>
              <w:right w:val="single" w:sz="4" w:space="0" w:color="000000"/>
            </w:tcBorders>
          </w:tcPr>
          <w:p w14:paraId="1281F655" w14:textId="77777777" w:rsidR="003E13CA" w:rsidRPr="00B330C2" w:rsidRDefault="003E13CA" w:rsidP="003E13CA">
            <w:pPr>
              <w:ind w:left="34"/>
              <w:rPr>
                <w:szCs w:val="24"/>
              </w:rPr>
            </w:pPr>
            <w:r w:rsidRPr="00B330C2">
              <w:rPr>
                <w:szCs w:val="24"/>
              </w:rPr>
              <w:t xml:space="preserve">Результат 1. </w:t>
            </w:r>
            <w:r w:rsidRPr="00B330C2">
              <w:rPr>
                <w:szCs w:val="24"/>
                <w:lang w:eastAsia="zh-CN"/>
              </w:rPr>
              <w:t>Создание и обеспечение функционирования Центров образования «Точка роста» в общеобразовательных организациях, расположенных в сельской местности и малых городах</w:t>
            </w:r>
          </w:p>
        </w:tc>
      </w:tr>
      <w:tr w:rsidR="00EE3EBA" w14:paraId="049F68C3" w14:textId="77777777" w:rsidTr="003D3008">
        <w:trPr>
          <w:gridAfter w:val="7"/>
          <w:wAfter w:w="6944" w:type="dxa"/>
          <w:trHeight w:val="743"/>
        </w:trPr>
        <w:tc>
          <w:tcPr>
            <w:tcW w:w="594" w:type="dxa"/>
            <w:gridSpan w:val="3"/>
            <w:vMerge w:val="restart"/>
            <w:tcBorders>
              <w:top w:val="single" w:sz="4" w:space="0" w:color="auto"/>
              <w:left w:val="single" w:sz="4" w:space="0" w:color="auto"/>
              <w:bottom w:val="single" w:sz="4" w:space="0" w:color="auto"/>
              <w:right w:val="single" w:sz="4" w:space="0" w:color="auto"/>
            </w:tcBorders>
          </w:tcPr>
          <w:p w14:paraId="4101AF50" w14:textId="77777777" w:rsidR="00EE3EBA" w:rsidRDefault="00EE3EBA" w:rsidP="00EE3EBA">
            <w:pPr>
              <w:ind w:left="-103" w:right="-108"/>
              <w:jc w:val="center"/>
            </w:pPr>
            <w:r>
              <w:t>1.2</w:t>
            </w:r>
          </w:p>
        </w:tc>
        <w:tc>
          <w:tcPr>
            <w:tcW w:w="2210" w:type="dxa"/>
            <w:vMerge w:val="restart"/>
            <w:tcBorders>
              <w:top w:val="single" w:sz="4" w:space="0" w:color="auto"/>
              <w:left w:val="single" w:sz="4" w:space="0" w:color="auto"/>
              <w:bottom w:val="single" w:sz="4" w:space="0" w:color="auto"/>
              <w:right w:val="single" w:sz="4" w:space="0" w:color="auto"/>
            </w:tcBorders>
          </w:tcPr>
          <w:p w14:paraId="78AF7224" w14:textId="77777777" w:rsidR="00EE3EBA" w:rsidRPr="004A11AE" w:rsidRDefault="00EE3EBA" w:rsidP="00EE3EBA">
            <w:pPr>
              <w:pStyle w:val="ae"/>
              <w:rPr>
                <w:sz w:val="20"/>
              </w:rPr>
            </w:pPr>
            <w:r w:rsidRPr="004A11AE">
              <w:rPr>
                <w:sz w:val="20"/>
              </w:rPr>
              <w:t xml:space="preserve">Мероприятие </w:t>
            </w:r>
            <w:r>
              <w:rPr>
                <w:sz w:val="20"/>
              </w:rPr>
              <w:t>1</w:t>
            </w:r>
          </w:p>
          <w:p w14:paraId="7DBAC65C" w14:textId="77777777" w:rsidR="00EE3EBA" w:rsidRPr="004A11AE" w:rsidRDefault="00EE3EBA" w:rsidP="00EE3EBA">
            <w:pPr>
              <w:ind w:left="34" w:right="-108"/>
              <w:rPr>
                <w:sz w:val="20"/>
              </w:rPr>
            </w:pPr>
            <w:r w:rsidRPr="004A11AE">
              <w:rPr>
                <w:sz w:val="20"/>
              </w:rPr>
              <w:t xml:space="preserve">Предоставление субсидии на создание и обеспечение функционирования центров образования естественно-научной и технологической направленностей </w:t>
            </w:r>
          </w:p>
          <w:p w14:paraId="0158BE39" w14:textId="77777777" w:rsidR="00EE3EBA" w:rsidRPr="004A11AE" w:rsidRDefault="00EE3EBA" w:rsidP="00EE3EBA">
            <w:pPr>
              <w:ind w:left="34" w:right="-108"/>
              <w:rPr>
                <w:sz w:val="20"/>
              </w:rPr>
            </w:pPr>
            <w:proofErr w:type="gramStart"/>
            <w:r w:rsidRPr="004A11AE">
              <w:rPr>
                <w:sz w:val="20"/>
              </w:rPr>
              <w:t xml:space="preserve">в  </w:t>
            </w:r>
            <w:proofErr w:type="spellStart"/>
            <w:r w:rsidRPr="004A11AE">
              <w:rPr>
                <w:sz w:val="20"/>
              </w:rPr>
              <w:t>общеобразова</w:t>
            </w:r>
            <w:proofErr w:type="spellEnd"/>
            <w:proofErr w:type="gramEnd"/>
            <w:r w:rsidRPr="004A11AE">
              <w:rPr>
                <w:sz w:val="20"/>
              </w:rPr>
              <w:t xml:space="preserve">-тельных организациях, расположенных в сельской местности и </w:t>
            </w:r>
          </w:p>
          <w:p w14:paraId="44863B7E" w14:textId="77777777" w:rsidR="00EE3EBA" w:rsidRPr="004A11AE" w:rsidRDefault="00EE3EBA" w:rsidP="00EE3EBA">
            <w:pPr>
              <w:pStyle w:val="ae"/>
              <w:rPr>
                <w:sz w:val="20"/>
              </w:rPr>
            </w:pPr>
            <w:r w:rsidRPr="004A11AE">
              <w:rPr>
                <w:sz w:val="20"/>
              </w:rPr>
              <w:t>малых городах</w:t>
            </w:r>
          </w:p>
        </w:tc>
        <w:tc>
          <w:tcPr>
            <w:tcW w:w="1696" w:type="dxa"/>
            <w:gridSpan w:val="2"/>
            <w:vMerge w:val="restart"/>
            <w:tcBorders>
              <w:top w:val="single" w:sz="4" w:space="0" w:color="auto"/>
              <w:left w:val="single" w:sz="4" w:space="0" w:color="auto"/>
              <w:bottom w:val="single" w:sz="4" w:space="0" w:color="auto"/>
              <w:right w:val="single" w:sz="4" w:space="0" w:color="auto"/>
            </w:tcBorders>
            <w:vAlign w:val="center"/>
          </w:tcPr>
          <w:p w14:paraId="6CA51FBF" w14:textId="77777777" w:rsidR="00EE3EBA" w:rsidRDefault="00EE3EBA" w:rsidP="00EE3EBA">
            <w:pPr>
              <w:pStyle w:val="ae"/>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p w14:paraId="15BFD8ED" w14:textId="77777777" w:rsidR="005E026D" w:rsidRPr="009564DB" w:rsidRDefault="005E026D" w:rsidP="00EE3EBA">
            <w:pPr>
              <w:pStyle w:val="ae"/>
              <w:jc w:val="center"/>
              <w:rPr>
                <w:sz w:val="20"/>
              </w:rPr>
            </w:pPr>
            <w:r>
              <w:rPr>
                <w:color w:val="000000"/>
                <w:sz w:val="20"/>
              </w:rPr>
              <w:t>(МБОУ «</w:t>
            </w:r>
            <w:proofErr w:type="spellStart"/>
            <w:r>
              <w:rPr>
                <w:color w:val="000000"/>
                <w:sz w:val="20"/>
              </w:rPr>
              <w:t>Шеровичская</w:t>
            </w:r>
            <w:proofErr w:type="spellEnd"/>
            <w:r>
              <w:rPr>
                <w:color w:val="000000"/>
                <w:sz w:val="20"/>
              </w:rPr>
              <w:t xml:space="preserve"> школа»)</w:t>
            </w:r>
          </w:p>
        </w:tc>
        <w:tc>
          <w:tcPr>
            <w:tcW w:w="1767" w:type="dxa"/>
            <w:gridSpan w:val="3"/>
            <w:tcBorders>
              <w:left w:val="single" w:sz="4" w:space="0" w:color="auto"/>
              <w:bottom w:val="single" w:sz="4" w:space="0" w:color="000000"/>
              <w:right w:val="single" w:sz="4" w:space="0" w:color="000000"/>
            </w:tcBorders>
          </w:tcPr>
          <w:p w14:paraId="7BF1BD5B" w14:textId="77777777" w:rsidR="00EE3EBA" w:rsidRDefault="00EE3EBA" w:rsidP="00EE3EBA">
            <w:pPr>
              <w:ind w:right="-108"/>
              <w:rPr>
                <w:sz w:val="20"/>
              </w:rPr>
            </w:pPr>
          </w:p>
          <w:p w14:paraId="03FA5448" w14:textId="77777777" w:rsidR="00EE3EBA" w:rsidRDefault="00EE3EBA" w:rsidP="00EE3EBA">
            <w:pPr>
              <w:ind w:right="-108"/>
              <w:rPr>
                <w:sz w:val="20"/>
              </w:rPr>
            </w:pPr>
            <w:r>
              <w:rPr>
                <w:sz w:val="20"/>
              </w:rPr>
              <w:t>федеральный бюджет</w:t>
            </w:r>
          </w:p>
        </w:tc>
        <w:tc>
          <w:tcPr>
            <w:tcW w:w="1137" w:type="dxa"/>
            <w:tcBorders>
              <w:left w:val="single" w:sz="4" w:space="0" w:color="auto"/>
              <w:bottom w:val="single" w:sz="4" w:space="0" w:color="000000"/>
              <w:right w:val="single" w:sz="4" w:space="0" w:color="000000"/>
            </w:tcBorders>
          </w:tcPr>
          <w:p w14:paraId="35800A53" w14:textId="77777777" w:rsidR="00EE3EBA" w:rsidRPr="003D5259" w:rsidRDefault="00EE3EBA" w:rsidP="003D5259">
            <w:pPr>
              <w:ind w:right="-108"/>
              <w:rPr>
                <w:sz w:val="20"/>
              </w:rPr>
            </w:pPr>
            <w:r w:rsidRPr="003D5259">
              <w:rPr>
                <w:sz w:val="20"/>
              </w:rPr>
              <w:t>2941</w:t>
            </w:r>
            <w:r w:rsidR="003D5259" w:rsidRPr="003D5259">
              <w:rPr>
                <w:sz w:val="20"/>
              </w:rPr>
              <w:t>,</w:t>
            </w:r>
            <w:r w:rsidRPr="003D5259">
              <w:rPr>
                <w:sz w:val="20"/>
              </w:rPr>
              <w:t>3</w:t>
            </w:r>
          </w:p>
        </w:tc>
        <w:tc>
          <w:tcPr>
            <w:tcW w:w="993" w:type="dxa"/>
            <w:tcBorders>
              <w:left w:val="single" w:sz="4" w:space="0" w:color="auto"/>
              <w:bottom w:val="single" w:sz="4" w:space="0" w:color="000000"/>
              <w:right w:val="single" w:sz="4" w:space="0" w:color="000000"/>
            </w:tcBorders>
          </w:tcPr>
          <w:p w14:paraId="0C18E686" w14:textId="77777777" w:rsidR="00EE3EBA" w:rsidRPr="003D5259" w:rsidRDefault="00EE3EBA" w:rsidP="003D5259">
            <w:pPr>
              <w:ind w:left="-107" w:right="-108"/>
              <w:rPr>
                <w:sz w:val="20"/>
              </w:rPr>
            </w:pPr>
            <w:r w:rsidRPr="003D5259">
              <w:rPr>
                <w:sz w:val="20"/>
              </w:rPr>
              <w:t>2941</w:t>
            </w:r>
            <w:r w:rsidR="003D5259" w:rsidRPr="003D5259">
              <w:rPr>
                <w:sz w:val="20"/>
              </w:rPr>
              <w:t>,</w:t>
            </w:r>
            <w:r w:rsidRPr="003D5259">
              <w:rPr>
                <w:sz w:val="20"/>
              </w:rPr>
              <w:t>3</w:t>
            </w:r>
          </w:p>
        </w:tc>
        <w:tc>
          <w:tcPr>
            <w:tcW w:w="993" w:type="dxa"/>
            <w:tcBorders>
              <w:left w:val="single" w:sz="4" w:space="0" w:color="auto"/>
              <w:bottom w:val="single" w:sz="4" w:space="0" w:color="000000"/>
              <w:right w:val="single" w:sz="4" w:space="0" w:color="000000"/>
            </w:tcBorders>
          </w:tcPr>
          <w:p w14:paraId="32506A63" w14:textId="77777777" w:rsidR="00EE3EBA" w:rsidRPr="003D5259" w:rsidRDefault="00EE3EBA" w:rsidP="00EE3EBA">
            <w:pPr>
              <w:ind w:right="-108"/>
              <w:rPr>
                <w:sz w:val="20"/>
              </w:rPr>
            </w:pPr>
            <w:r w:rsidRPr="003D5259">
              <w:rPr>
                <w:sz w:val="20"/>
              </w:rPr>
              <w:t>0,0</w:t>
            </w:r>
          </w:p>
        </w:tc>
        <w:tc>
          <w:tcPr>
            <w:tcW w:w="992" w:type="dxa"/>
            <w:tcBorders>
              <w:left w:val="single" w:sz="4" w:space="0" w:color="auto"/>
              <w:bottom w:val="single" w:sz="4" w:space="0" w:color="000000"/>
              <w:right w:val="single" w:sz="4" w:space="0" w:color="000000"/>
            </w:tcBorders>
          </w:tcPr>
          <w:p w14:paraId="520E2B49" w14:textId="77777777" w:rsidR="00EE3EBA" w:rsidRPr="003D5259" w:rsidRDefault="00EE3EBA" w:rsidP="00EE3EBA">
            <w:pPr>
              <w:ind w:right="-108"/>
              <w:rPr>
                <w:sz w:val="20"/>
              </w:rPr>
            </w:pPr>
            <w:r w:rsidRPr="003D5259">
              <w:rPr>
                <w:sz w:val="20"/>
              </w:rPr>
              <w:t>0,0</w:t>
            </w:r>
          </w:p>
        </w:tc>
      </w:tr>
      <w:tr w:rsidR="00EE3EBA" w14:paraId="66AF739A" w14:textId="77777777" w:rsidTr="003D3008">
        <w:trPr>
          <w:gridAfter w:val="7"/>
          <w:wAfter w:w="6944" w:type="dxa"/>
          <w:trHeight w:val="743"/>
        </w:trPr>
        <w:tc>
          <w:tcPr>
            <w:tcW w:w="594" w:type="dxa"/>
            <w:gridSpan w:val="3"/>
            <w:vMerge/>
            <w:tcBorders>
              <w:top w:val="single" w:sz="4" w:space="0" w:color="auto"/>
              <w:left w:val="single" w:sz="4" w:space="0" w:color="auto"/>
              <w:bottom w:val="single" w:sz="4" w:space="0" w:color="auto"/>
              <w:right w:val="single" w:sz="4" w:space="0" w:color="auto"/>
            </w:tcBorders>
          </w:tcPr>
          <w:p w14:paraId="7282C120" w14:textId="77777777" w:rsidR="00EE3EBA" w:rsidRDefault="00EE3EBA" w:rsidP="00EE3EBA">
            <w:pPr>
              <w:ind w:left="-103" w:right="-108"/>
              <w:jc w:val="center"/>
            </w:pPr>
          </w:p>
        </w:tc>
        <w:tc>
          <w:tcPr>
            <w:tcW w:w="2210" w:type="dxa"/>
            <w:vMerge/>
            <w:tcBorders>
              <w:top w:val="single" w:sz="4" w:space="0" w:color="auto"/>
              <w:left w:val="single" w:sz="4" w:space="0" w:color="auto"/>
              <w:bottom w:val="single" w:sz="4" w:space="0" w:color="auto"/>
              <w:right w:val="single" w:sz="4" w:space="0" w:color="auto"/>
            </w:tcBorders>
          </w:tcPr>
          <w:p w14:paraId="1D37E2FC" w14:textId="77777777" w:rsidR="00EE3EBA" w:rsidRDefault="00EE3EBA" w:rsidP="00EE3EBA">
            <w:pPr>
              <w:pStyle w:val="ae"/>
              <w:rPr>
                <w:sz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tcPr>
          <w:p w14:paraId="040BA8DB" w14:textId="77777777" w:rsidR="00EE3EBA" w:rsidRDefault="00EE3EBA" w:rsidP="00EE3EBA">
            <w:pPr>
              <w:pStyle w:val="ae"/>
              <w:jc w:val="center"/>
              <w:rPr>
                <w:color w:val="000000"/>
                <w:sz w:val="20"/>
              </w:rPr>
            </w:pPr>
          </w:p>
        </w:tc>
        <w:tc>
          <w:tcPr>
            <w:tcW w:w="1767" w:type="dxa"/>
            <w:gridSpan w:val="3"/>
            <w:tcBorders>
              <w:left w:val="single" w:sz="4" w:space="0" w:color="auto"/>
              <w:bottom w:val="single" w:sz="4" w:space="0" w:color="000000"/>
              <w:right w:val="single" w:sz="4" w:space="0" w:color="000000"/>
            </w:tcBorders>
          </w:tcPr>
          <w:p w14:paraId="4E597BBA" w14:textId="77777777" w:rsidR="00EE3EBA" w:rsidRDefault="00EE3EBA" w:rsidP="00EE3EBA">
            <w:pPr>
              <w:ind w:right="-108"/>
              <w:rPr>
                <w:sz w:val="20"/>
              </w:rPr>
            </w:pPr>
          </w:p>
          <w:p w14:paraId="59EC61D0" w14:textId="77777777" w:rsidR="00EE3EBA" w:rsidRPr="00284C5B" w:rsidRDefault="00EE3EBA" w:rsidP="00EE3EBA">
            <w:pPr>
              <w:ind w:right="-108"/>
              <w:rPr>
                <w:sz w:val="20"/>
              </w:rPr>
            </w:pPr>
            <w:r w:rsidRPr="00284C5B">
              <w:rPr>
                <w:sz w:val="20"/>
              </w:rPr>
              <w:t>областной</w:t>
            </w:r>
          </w:p>
          <w:p w14:paraId="5C716132" w14:textId="77777777" w:rsidR="00EE3EBA" w:rsidRDefault="00EE3EBA" w:rsidP="00EE3EBA">
            <w:pPr>
              <w:ind w:right="-108"/>
              <w:rPr>
                <w:sz w:val="20"/>
              </w:rPr>
            </w:pPr>
            <w:r w:rsidRPr="00284C5B">
              <w:rPr>
                <w:sz w:val="20"/>
              </w:rPr>
              <w:t>бюджет</w:t>
            </w:r>
          </w:p>
          <w:p w14:paraId="04AAA5F1" w14:textId="77777777" w:rsidR="00EE3EBA" w:rsidRDefault="00EE3EBA" w:rsidP="00EE3EBA">
            <w:pPr>
              <w:ind w:right="-108"/>
              <w:rPr>
                <w:sz w:val="20"/>
              </w:rPr>
            </w:pPr>
          </w:p>
        </w:tc>
        <w:tc>
          <w:tcPr>
            <w:tcW w:w="1137" w:type="dxa"/>
            <w:tcBorders>
              <w:left w:val="single" w:sz="4" w:space="0" w:color="auto"/>
              <w:bottom w:val="single" w:sz="4" w:space="0" w:color="000000"/>
              <w:right w:val="single" w:sz="4" w:space="0" w:color="000000"/>
            </w:tcBorders>
          </w:tcPr>
          <w:p w14:paraId="21ACBBCF" w14:textId="77777777" w:rsidR="00EE3EBA" w:rsidRPr="003D5259" w:rsidRDefault="00EE3EBA" w:rsidP="003D5259">
            <w:pPr>
              <w:ind w:right="-108"/>
              <w:rPr>
                <w:sz w:val="20"/>
              </w:rPr>
            </w:pPr>
            <w:r w:rsidRPr="003D5259">
              <w:rPr>
                <w:sz w:val="20"/>
              </w:rPr>
              <w:t>9</w:t>
            </w:r>
            <w:r w:rsidR="003D5259" w:rsidRPr="003D5259">
              <w:rPr>
                <w:sz w:val="20"/>
              </w:rPr>
              <w:t>1,</w:t>
            </w:r>
            <w:r w:rsidRPr="003D5259">
              <w:rPr>
                <w:sz w:val="20"/>
              </w:rPr>
              <w:t>0</w:t>
            </w:r>
          </w:p>
        </w:tc>
        <w:tc>
          <w:tcPr>
            <w:tcW w:w="993" w:type="dxa"/>
            <w:tcBorders>
              <w:left w:val="single" w:sz="4" w:space="0" w:color="auto"/>
              <w:bottom w:val="single" w:sz="4" w:space="0" w:color="000000"/>
              <w:right w:val="single" w:sz="4" w:space="0" w:color="000000"/>
            </w:tcBorders>
          </w:tcPr>
          <w:p w14:paraId="7AADC2F2" w14:textId="77777777" w:rsidR="00EE3EBA" w:rsidRPr="003D5259" w:rsidRDefault="00EE3EBA" w:rsidP="003D5259">
            <w:pPr>
              <w:ind w:right="-108"/>
              <w:rPr>
                <w:sz w:val="20"/>
              </w:rPr>
            </w:pPr>
            <w:r w:rsidRPr="003D5259">
              <w:rPr>
                <w:sz w:val="20"/>
              </w:rPr>
              <w:t>9</w:t>
            </w:r>
            <w:r w:rsidR="003D5259" w:rsidRPr="003D5259">
              <w:rPr>
                <w:sz w:val="20"/>
              </w:rPr>
              <w:t>1,0</w:t>
            </w:r>
          </w:p>
        </w:tc>
        <w:tc>
          <w:tcPr>
            <w:tcW w:w="993" w:type="dxa"/>
            <w:tcBorders>
              <w:left w:val="single" w:sz="4" w:space="0" w:color="auto"/>
              <w:bottom w:val="single" w:sz="4" w:space="0" w:color="000000"/>
              <w:right w:val="single" w:sz="4" w:space="0" w:color="000000"/>
            </w:tcBorders>
          </w:tcPr>
          <w:p w14:paraId="771CBA71" w14:textId="77777777" w:rsidR="00EE3EBA" w:rsidRPr="003D5259" w:rsidRDefault="00EE3EBA" w:rsidP="00EE3EBA">
            <w:pPr>
              <w:ind w:right="-108"/>
              <w:rPr>
                <w:sz w:val="20"/>
              </w:rPr>
            </w:pPr>
            <w:r w:rsidRPr="003D5259">
              <w:rPr>
                <w:sz w:val="20"/>
              </w:rPr>
              <w:t>0,0</w:t>
            </w:r>
          </w:p>
        </w:tc>
        <w:tc>
          <w:tcPr>
            <w:tcW w:w="992" w:type="dxa"/>
            <w:tcBorders>
              <w:left w:val="single" w:sz="4" w:space="0" w:color="auto"/>
              <w:bottom w:val="single" w:sz="4" w:space="0" w:color="000000"/>
              <w:right w:val="single" w:sz="4" w:space="0" w:color="000000"/>
            </w:tcBorders>
          </w:tcPr>
          <w:p w14:paraId="24297D0F" w14:textId="77777777" w:rsidR="00EE3EBA" w:rsidRPr="003D5259" w:rsidRDefault="00EE3EBA" w:rsidP="00EE3EBA">
            <w:pPr>
              <w:ind w:right="-108"/>
              <w:rPr>
                <w:sz w:val="20"/>
              </w:rPr>
            </w:pPr>
            <w:r w:rsidRPr="003D5259">
              <w:rPr>
                <w:sz w:val="20"/>
              </w:rPr>
              <w:t>0,0</w:t>
            </w:r>
          </w:p>
        </w:tc>
      </w:tr>
      <w:tr w:rsidR="00EE3EBA" w14:paraId="1CFB80FC" w14:textId="77777777" w:rsidTr="003D3008">
        <w:trPr>
          <w:gridAfter w:val="7"/>
          <w:wAfter w:w="6944" w:type="dxa"/>
          <w:trHeight w:val="743"/>
        </w:trPr>
        <w:tc>
          <w:tcPr>
            <w:tcW w:w="594" w:type="dxa"/>
            <w:gridSpan w:val="3"/>
            <w:vMerge/>
            <w:tcBorders>
              <w:top w:val="single" w:sz="4" w:space="0" w:color="auto"/>
              <w:left w:val="single" w:sz="4" w:space="0" w:color="auto"/>
              <w:bottom w:val="single" w:sz="4" w:space="0" w:color="auto"/>
              <w:right w:val="single" w:sz="4" w:space="0" w:color="auto"/>
            </w:tcBorders>
          </w:tcPr>
          <w:p w14:paraId="73F2BBE6" w14:textId="77777777" w:rsidR="00EE3EBA" w:rsidRDefault="00EE3EBA" w:rsidP="00EE3EBA">
            <w:pPr>
              <w:ind w:left="-103" w:right="-108"/>
              <w:jc w:val="center"/>
            </w:pPr>
          </w:p>
        </w:tc>
        <w:tc>
          <w:tcPr>
            <w:tcW w:w="2210" w:type="dxa"/>
            <w:vMerge/>
            <w:tcBorders>
              <w:top w:val="single" w:sz="4" w:space="0" w:color="auto"/>
              <w:left w:val="single" w:sz="4" w:space="0" w:color="auto"/>
              <w:bottom w:val="single" w:sz="4" w:space="0" w:color="auto"/>
              <w:right w:val="single" w:sz="4" w:space="0" w:color="auto"/>
            </w:tcBorders>
          </w:tcPr>
          <w:p w14:paraId="421F6868" w14:textId="77777777" w:rsidR="00EE3EBA" w:rsidRDefault="00EE3EBA" w:rsidP="00EE3EBA">
            <w:pPr>
              <w:pStyle w:val="ae"/>
              <w:rPr>
                <w:sz w:val="20"/>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tcPr>
          <w:p w14:paraId="49F52F61" w14:textId="77777777" w:rsidR="00EE3EBA" w:rsidRDefault="00EE3EBA" w:rsidP="00EE3EBA">
            <w:pPr>
              <w:pStyle w:val="ae"/>
              <w:jc w:val="center"/>
              <w:rPr>
                <w:color w:val="000000"/>
                <w:sz w:val="20"/>
              </w:rPr>
            </w:pPr>
          </w:p>
        </w:tc>
        <w:tc>
          <w:tcPr>
            <w:tcW w:w="1767" w:type="dxa"/>
            <w:gridSpan w:val="3"/>
            <w:tcBorders>
              <w:left w:val="single" w:sz="4" w:space="0" w:color="auto"/>
              <w:bottom w:val="single" w:sz="4" w:space="0" w:color="000000"/>
              <w:right w:val="single" w:sz="4" w:space="0" w:color="000000"/>
            </w:tcBorders>
          </w:tcPr>
          <w:p w14:paraId="5E276EA8" w14:textId="77777777" w:rsidR="00EE3EBA" w:rsidRDefault="00EE3EBA" w:rsidP="00EE3EBA">
            <w:pPr>
              <w:ind w:left="35" w:right="-108"/>
              <w:rPr>
                <w:sz w:val="20"/>
              </w:rPr>
            </w:pPr>
          </w:p>
          <w:p w14:paraId="29CD1BBE" w14:textId="77777777" w:rsidR="00EE3EBA" w:rsidRPr="00080420" w:rsidRDefault="00EE3EBA" w:rsidP="00EE3EBA">
            <w:pPr>
              <w:ind w:left="35" w:right="-108"/>
              <w:rPr>
                <w:sz w:val="20"/>
              </w:rPr>
            </w:pPr>
            <w:r>
              <w:rPr>
                <w:sz w:val="20"/>
              </w:rPr>
              <w:t>муниципальный бюджет</w:t>
            </w:r>
          </w:p>
        </w:tc>
        <w:tc>
          <w:tcPr>
            <w:tcW w:w="1137" w:type="dxa"/>
            <w:tcBorders>
              <w:left w:val="single" w:sz="4" w:space="0" w:color="auto"/>
              <w:bottom w:val="single" w:sz="4" w:space="0" w:color="000000"/>
              <w:right w:val="single" w:sz="4" w:space="0" w:color="000000"/>
            </w:tcBorders>
          </w:tcPr>
          <w:p w14:paraId="3CAE1367" w14:textId="77777777" w:rsidR="00EE3EBA" w:rsidRPr="003D5259" w:rsidRDefault="00EE3EBA" w:rsidP="003D5259">
            <w:pPr>
              <w:ind w:right="-108"/>
              <w:rPr>
                <w:sz w:val="20"/>
              </w:rPr>
            </w:pPr>
            <w:r w:rsidRPr="003D5259">
              <w:rPr>
                <w:sz w:val="20"/>
              </w:rPr>
              <w:t>3</w:t>
            </w:r>
            <w:r w:rsidR="003D5259" w:rsidRPr="003D5259">
              <w:rPr>
                <w:sz w:val="20"/>
              </w:rPr>
              <w:t>,</w:t>
            </w:r>
            <w:r w:rsidRPr="003D5259">
              <w:rPr>
                <w:sz w:val="20"/>
              </w:rPr>
              <w:t>0</w:t>
            </w:r>
          </w:p>
        </w:tc>
        <w:tc>
          <w:tcPr>
            <w:tcW w:w="993" w:type="dxa"/>
            <w:tcBorders>
              <w:left w:val="single" w:sz="4" w:space="0" w:color="auto"/>
              <w:bottom w:val="single" w:sz="4" w:space="0" w:color="000000"/>
              <w:right w:val="single" w:sz="4" w:space="0" w:color="000000"/>
            </w:tcBorders>
          </w:tcPr>
          <w:p w14:paraId="7D2B25EA" w14:textId="77777777" w:rsidR="00EE3EBA" w:rsidRPr="003D5259" w:rsidRDefault="00EE3EBA" w:rsidP="003D5259">
            <w:pPr>
              <w:ind w:right="-108"/>
              <w:rPr>
                <w:sz w:val="20"/>
              </w:rPr>
            </w:pPr>
            <w:r w:rsidRPr="003D5259">
              <w:rPr>
                <w:sz w:val="20"/>
              </w:rPr>
              <w:t>3</w:t>
            </w:r>
            <w:r w:rsidR="003D5259" w:rsidRPr="003D5259">
              <w:rPr>
                <w:sz w:val="20"/>
              </w:rPr>
              <w:t>,0</w:t>
            </w:r>
            <w:r w:rsidRPr="003D5259">
              <w:rPr>
                <w:sz w:val="20"/>
              </w:rPr>
              <w:t> </w:t>
            </w:r>
          </w:p>
        </w:tc>
        <w:tc>
          <w:tcPr>
            <w:tcW w:w="993" w:type="dxa"/>
            <w:tcBorders>
              <w:left w:val="single" w:sz="4" w:space="0" w:color="auto"/>
              <w:bottom w:val="single" w:sz="4" w:space="0" w:color="000000"/>
              <w:right w:val="single" w:sz="4" w:space="0" w:color="000000"/>
            </w:tcBorders>
          </w:tcPr>
          <w:p w14:paraId="7B5A777E" w14:textId="77777777" w:rsidR="00EE3EBA" w:rsidRPr="003D5259" w:rsidRDefault="00EE3EBA" w:rsidP="00EE3EBA">
            <w:pPr>
              <w:ind w:right="-108"/>
              <w:rPr>
                <w:sz w:val="20"/>
              </w:rPr>
            </w:pPr>
            <w:r w:rsidRPr="003D5259">
              <w:rPr>
                <w:sz w:val="20"/>
              </w:rPr>
              <w:t>0,0</w:t>
            </w:r>
          </w:p>
        </w:tc>
        <w:tc>
          <w:tcPr>
            <w:tcW w:w="992" w:type="dxa"/>
            <w:tcBorders>
              <w:left w:val="single" w:sz="4" w:space="0" w:color="auto"/>
              <w:bottom w:val="single" w:sz="4" w:space="0" w:color="000000"/>
              <w:right w:val="single" w:sz="4" w:space="0" w:color="000000"/>
            </w:tcBorders>
          </w:tcPr>
          <w:p w14:paraId="58A715C8" w14:textId="77777777" w:rsidR="00EE3EBA" w:rsidRPr="003D5259" w:rsidRDefault="00EE3EBA" w:rsidP="00EE3EBA">
            <w:pPr>
              <w:ind w:right="-108"/>
              <w:rPr>
                <w:sz w:val="20"/>
              </w:rPr>
            </w:pPr>
            <w:r w:rsidRPr="003D5259">
              <w:rPr>
                <w:sz w:val="20"/>
              </w:rPr>
              <w:t>0,0</w:t>
            </w:r>
          </w:p>
        </w:tc>
      </w:tr>
      <w:tr w:rsidR="004A11AE" w14:paraId="0E30B81B" w14:textId="77777777" w:rsidTr="003D3008">
        <w:trPr>
          <w:gridAfter w:val="7"/>
          <w:wAfter w:w="6944" w:type="dxa"/>
          <w:trHeight w:val="640"/>
        </w:trPr>
        <w:tc>
          <w:tcPr>
            <w:tcW w:w="594" w:type="dxa"/>
            <w:gridSpan w:val="3"/>
            <w:vMerge w:val="restart"/>
            <w:tcBorders>
              <w:top w:val="single" w:sz="4" w:space="0" w:color="auto"/>
              <w:left w:val="single" w:sz="4" w:space="0" w:color="auto"/>
              <w:bottom w:val="single" w:sz="4" w:space="0" w:color="auto"/>
              <w:right w:val="single" w:sz="4" w:space="0" w:color="auto"/>
            </w:tcBorders>
          </w:tcPr>
          <w:p w14:paraId="77900987" w14:textId="77777777" w:rsidR="004A11AE" w:rsidRDefault="00D62629" w:rsidP="005443DF">
            <w:pPr>
              <w:ind w:left="-103" w:right="-108"/>
              <w:jc w:val="center"/>
            </w:pPr>
            <w:r>
              <w:t>1.3.</w:t>
            </w:r>
          </w:p>
        </w:tc>
        <w:tc>
          <w:tcPr>
            <w:tcW w:w="2210" w:type="dxa"/>
            <w:vMerge w:val="restart"/>
            <w:tcBorders>
              <w:top w:val="single" w:sz="4" w:space="0" w:color="auto"/>
              <w:left w:val="single" w:sz="4" w:space="0" w:color="auto"/>
              <w:bottom w:val="single" w:sz="4" w:space="0" w:color="auto"/>
              <w:right w:val="single" w:sz="4" w:space="0" w:color="auto"/>
            </w:tcBorders>
          </w:tcPr>
          <w:p w14:paraId="6BCA72E8" w14:textId="77777777" w:rsidR="004A11AE" w:rsidRPr="009545A8" w:rsidRDefault="004A11AE" w:rsidP="004A11AE">
            <w:pPr>
              <w:ind w:left="34" w:right="-108"/>
              <w:rPr>
                <w:sz w:val="20"/>
              </w:rPr>
            </w:pPr>
            <w:r w:rsidRPr="009545A8">
              <w:rPr>
                <w:sz w:val="20"/>
              </w:rPr>
              <w:t xml:space="preserve">Мероприятие </w:t>
            </w:r>
            <w:r>
              <w:rPr>
                <w:sz w:val="20"/>
              </w:rPr>
              <w:t>2</w:t>
            </w:r>
          </w:p>
          <w:p w14:paraId="50A719A7" w14:textId="77777777" w:rsidR="004A11AE" w:rsidRPr="009545A8" w:rsidRDefault="004A11AE" w:rsidP="004A11AE">
            <w:pPr>
              <w:ind w:left="34" w:right="-108"/>
              <w:rPr>
                <w:sz w:val="20"/>
              </w:rPr>
            </w:pPr>
            <w:r w:rsidRPr="009545A8">
              <w:rPr>
                <w:sz w:val="20"/>
              </w:rPr>
              <w:t>Предоставление субсидии муниципальным общеобразовательным учреждениям на обеспечение услови</w:t>
            </w:r>
            <w:r>
              <w:rPr>
                <w:sz w:val="20"/>
              </w:rPr>
              <w:t>й</w:t>
            </w:r>
            <w:r w:rsidRPr="009545A8">
              <w:rPr>
                <w:sz w:val="20"/>
              </w:rPr>
              <w:t xml:space="preserve"> для функционирования центров </w:t>
            </w:r>
            <w:r>
              <w:rPr>
                <w:sz w:val="20"/>
              </w:rPr>
              <w:t>образования «Точка роста»</w:t>
            </w:r>
          </w:p>
        </w:tc>
        <w:tc>
          <w:tcPr>
            <w:tcW w:w="1696" w:type="dxa"/>
            <w:gridSpan w:val="2"/>
            <w:vMerge w:val="restart"/>
            <w:tcBorders>
              <w:top w:val="single" w:sz="4" w:space="0" w:color="auto"/>
              <w:left w:val="single" w:sz="4" w:space="0" w:color="auto"/>
              <w:bottom w:val="single" w:sz="4" w:space="0" w:color="auto"/>
              <w:right w:val="single" w:sz="4" w:space="0" w:color="auto"/>
            </w:tcBorders>
          </w:tcPr>
          <w:p w14:paraId="359000BF" w14:textId="77777777" w:rsidR="004A11AE" w:rsidRDefault="004A11AE" w:rsidP="004A11AE">
            <w:pPr>
              <w:pStyle w:val="ae"/>
              <w:jc w:val="center"/>
              <w:rPr>
                <w:sz w:val="20"/>
              </w:rPr>
            </w:pPr>
          </w:p>
          <w:p w14:paraId="70797A7F" w14:textId="77777777" w:rsidR="004A11AE" w:rsidRDefault="004A11AE" w:rsidP="004A11AE">
            <w:pPr>
              <w:pStyle w:val="ae"/>
              <w:jc w:val="center"/>
              <w:rPr>
                <w:sz w:val="20"/>
              </w:rPr>
            </w:pPr>
          </w:p>
          <w:p w14:paraId="7F5D558A" w14:textId="77777777" w:rsidR="004A11AE" w:rsidRDefault="004A11AE" w:rsidP="004A11AE">
            <w:pPr>
              <w:pStyle w:val="ae"/>
              <w:jc w:val="center"/>
              <w:rPr>
                <w:sz w:val="20"/>
              </w:rPr>
            </w:pPr>
          </w:p>
          <w:p w14:paraId="3AA795A1" w14:textId="77777777" w:rsidR="004A11AE" w:rsidRDefault="004A11AE" w:rsidP="004A11AE">
            <w:pPr>
              <w:pStyle w:val="ae"/>
              <w:jc w:val="center"/>
              <w:rPr>
                <w:sz w:val="20"/>
              </w:rPr>
            </w:pPr>
            <w:r w:rsidRPr="009564DB">
              <w:rPr>
                <w:sz w:val="20"/>
              </w:rPr>
              <w:t xml:space="preserve">муниципальные </w:t>
            </w:r>
            <w:proofErr w:type="spellStart"/>
            <w:r w:rsidRPr="009564DB">
              <w:rPr>
                <w:sz w:val="20"/>
              </w:rPr>
              <w:t>общеобразова</w:t>
            </w:r>
            <w:proofErr w:type="spellEnd"/>
            <w:r>
              <w:rPr>
                <w:sz w:val="20"/>
              </w:rPr>
              <w:t>-</w:t>
            </w:r>
          </w:p>
          <w:p w14:paraId="4A241D20" w14:textId="77777777" w:rsidR="004A11AE" w:rsidRPr="009564DB" w:rsidRDefault="004A11AE" w:rsidP="004A11AE">
            <w:pPr>
              <w:pStyle w:val="ae"/>
              <w:jc w:val="center"/>
              <w:rPr>
                <w:sz w:val="20"/>
              </w:rPr>
            </w:pPr>
            <w:r>
              <w:rPr>
                <w:sz w:val="20"/>
              </w:rPr>
              <w:t>тельные учреждения</w:t>
            </w:r>
          </w:p>
        </w:tc>
        <w:tc>
          <w:tcPr>
            <w:tcW w:w="1767" w:type="dxa"/>
            <w:gridSpan w:val="3"/>
            <w:tcBorders>
              <w:left w:val="single" w:sz="4" w:space="0" w:color="auto"/>
              <w:bottom w:val="single" w:sz="4" w:space="0" w:color="000000"/>
              <w:right w:val="single" w:sz="4" w:space="0" w:color="000000"/>
            </w:tcBorders>
          </w:tcPr>
          <w:p w14:paraId="667E3415" w14:textId="77777777" w:rsidR="004A11AE" w:rsidRPr="007F1D4F" w:rsidRDefault="004A11AE" w:rsidP="004A11AE">
            <w:pPr>
              <w:ind w:right="-108"/>
              <w:rPr>
                <w:sz w:val="20"/>
              </w:rPr>
            </w:pPr>
            <w:r>
              <w:rPr>
                <w:sz w:val="20"/>
              </w:rPr>
              <w:t>областной бюджет (заработная плата)</w:t>
            </w:r>
          </w:p>
        </w:tc>
        <w:tc>
          <w:tcPr>
            <w:tcW w:w="1137" w:type="dxa"/>
            <w:tcBorders>
              <w:left w:val="single" w:sz="4" w:space="0" w:color="auto"/>
              <w:bottom w:val="single" w:sz="4" w:space="0" w:color="000000"/>
              <w:right w:val="single" w:sz="4" w:space="0" w:color="000000"/>
            </w:tcBorders>
          </w:tcPr>
          <w:p w14:paraId="12A0F335" w14:textId="77777777" w:rsidR="004A11AE" w:rsidRPr="003D5259" w:rsidRDefault="004A11AE" w:rsidP="00EE3EBA">
            <w:pPr>
              <w:ind w:left="-105" w:right="-108"/>
              <w:rPr>
                <w:sz w:val="20"/>
              </w:rPr>
            </w:pPr>
            <w:r w:rsidRPr="003D5259">
              <w:rPr>
                <w:sz w:val="20"/>
              </w:rPr>
              <w:t xml:space="preserve"> 15099,7</w:t>
            </w:r>
          </w:p>
          <w:p w14:paraId="439EE91B" w14:textId="77777777" w:rsidR="004A11AE" w:rsidRPr="003D5259" w:rsidRDefault="004A11AE" w:rsidP="00EE3EBA">
            <w:pPr>
              <w:ind w:right="-108"/>
              <w:rPr>
                <w:sz w:val="20"/>
              </w:rPr>
            </w:pPr>
          </w:p>
          <w:p w14:paraId="42619B22" w14:textId="77777777" w:rsidR="004A11AE" w:rsidRPr="003D5259" w:rsidRDefault="004A11AE" w:rsidP="00EE3EBA">
            <w:pPr>
              <w:ind w:right="-108"/>
              <w:rPr>
                <w:sz w:val="20"/>
              </w:rPr>
            </w:pPr>
          </w:p>
          <w:p w14:paraId="35893787" w14:textId="77777777" w:rsidR="004A11AE" w:rsidRPr="003D5259" w:rsidRDefault="004A11AE" w:rsidP="00EE3EBA">
            <w:pPr>
              <w:ind w:right="-108"/>
              <w:rPr>
                <w:sz w:val="20"/>
              </w:rPr>
            </w:pPr>
          </w:p>
        </w:tc>
        <w:tc>
          <w:tcPr>
            <w:tcW w:w="993" w:type="dxa"/>
            <w:tcBorders>
              <w:left w:val="single" w:sz="4" w:space="0" w:color="auto"/>
              <w:bottom w:val="single" w:sz="4" w:space="0" w:color="000000"/>
              <w:right w:val="single" w:sz="4" w:space="0" w:color="000000"/>
            </w:tcBorders>
          </w:tcPr>
          <w:p w14:paraId="6C23F727" w14:textId="77777777" w:rsidR="004A11AE" w:rsidRPr="003D5259" w:rsidRDefault="004A11AE" w:rsidP="00EE3EBA">
            <w:pPr>
              <w:ind w:right="-108"/>
              <w:rPr>
                <w:sz w:val="20"/>
              </w:rPr>
            </w:pPr>
            <w:r w:rsidRPr="003D5259">
              <w:rPr>
                <w:sz w:val="20"/>
              </w:rPr>
              <w:t xml:space="preserve"> 4811,3</w:t>
            </w:r>
          </w:p>
        </w:tc>
        <w:tc>
          <w:tcPr>
            <w:tcW w:w="993" w:type="dxa"/>
            <w:tcBorders>
              <w:left w:val="single" w:sz="4" w:space="0" w:color="auto"/>
              <w:bottom w:val="single" w:sz="4" w:space="0" w:color="000000"/>
              <w:right w:val="single" w:sz="4" w:space="0" w:color="000000"/>
            </w:tcBorders>
          </w:tcPr>
          <w:p w14:paraId="3ACD8D74" w14:textId="77777777" w:rsidR="004A11AE" w:rsidRPr="003D5259" w:rsidRDefault="004A11AE" w:rsidP="00EE3EBA">
            <w:pPr>
              <w:ind w:right="-108"/>
              <w:rPr>
                <w:sz w:val="20"/>
              </w:rPr>
            </w:pPr>
            <w:r w:rsidRPr="003D5259">
              <w:rPr>
                <w:sz w:val="20"/>
              </w:rPr>
              <w:t xml:space="preserve"> 5032,8</w:t>
            </w:r>
          </w:p>
        </w:tc>
        <w:tc>
          <w:tcPr>
            <w:tcW w:w="992" w:type="dxa"/>
            <w:tcBorders>
              <w:left w:val="single" w:sz="4" w:space="0" w:color="auto"/>
              <w:bottom w:val="single" w:sz="4" w:space="0" w:color="000000"/>
              <w:right w:val="single" w:sz="4" w:space="0" w:color="000000"/>
            </w:tcBorders>
          </w:tcPr>
          <w:p w14:paraId="7AB85F66" w14:textId="77777777" w:rsidR="004A11AE" w:rsidRPr="003D5259" w:rsidRDefault="004A11AE" w:rsidP="00EE3EBA">
            <w:pPr>
              <w:ind w:right="-108"/>
              <w:rPr>
                <w:sz w:val="20"/>
              </w:rPr>
            </w:pPr>
            <w:r w:rsidRPr="003D5259">
              <w:rPr>
                <w:sz w:val="20"/>
              </w:rPr>
              <w:t xml:space="preserve"> 5255,6</w:t>
            </w:r>
          </w:p>
        </w:tc>
      </w:tr>
      <w:tr w:rsidR="00EE3EBA" w:rsidRPr="00EE3EBA" w14:paraId="5B1FEA27" w14:textId="77777777" w:rsidTr="003D3008">
        <w:trPr>
          <w:gridAfter w:val="7"/>
          <w:wAfter w:w="6944" w:type="dxa"/>
          <w:trHeight w:val="638"/>
        </w:trPr>
        <w:tc>
          <w:tcPr>
            <w:tcW w:w="594" w:type="dxa"/>
            <w:gridSpan w:val="3"/>
            <w:vMerge/>
            <w:tcBorders>
              <w:top w:val="single" w:sz="4" w:space="0" w:color="auto"/>
              <w:left w:val="single" w:sz="4" w:space="0" w:color="auto"/>
              <w:bottom w:val="single" w:sz="4" w:space="0" w:color="auto"/>
              <w:right w:val="single" w:sz="4" w:space="0" w:color="auto"/>
            </w:tcBorders>
          </w:tcPr>
          <w:p w14:paraId="7E139495" w14:textId="77777777" w:rsidR="00EE3EBA" w:rsidRDefault="00EE3EBA" w:rsidP="00EE3EBA">
            <w:pPr>
              <w:ind w:left="-103" w:right="-108"/>
              <w:jc w:val="center"/>
            </w:pPr>
          </w:p>
        </w:tc>
        <w:tc>
          <w:tcPr>
            <w:tcW w:w="2210" w:type="dxa"/>
            <w:vMerge/>
            <w:tcBorders>
              <w:top w:val="single" w:sz="4" w:space="0" w:color="auto"/>
              <w:left w:val="single" w:sz="4" w:space="0" w:color="auto"/>
              <w:bottom w:val="single" w:sz="4" w:space="0" w:color="auto"/>
              <w:right w:val="single" w:sz="4" w:space="0" w:color="auto"/>
            </w:tcBorders>
          </w:tcPr>
          <w:p w14:paraId="503821D9" w14:textId="77777777" w:rsidR="00EE3EBA" w:rsidRPr="009545A8" w:rsidRDefault="00EE3EBA" w:rsidP="00EE3EBA">
            <w:pPr>
              <w:ind w:left="34" w:right="-108"/>
              <w:rPr>
                <w:sz w:val="20"/>
              </w:rPr>
            </w:pPr>
          </w:p>
        </w:tc>
        <w:tc>
          <w:tcPr>
            <w:tcW w:w="1696" w:type="dxa"/>
            <w:gridSpan w:val="2"/>
            <w:vMerge/>
            <w:tcBorders>
              <w:top w:val="single" w:sz="4" w:space="0" w:color="auto"/>
              <w:left w:val="single" w:sz="4" w:space="0" w:color="auto"/>
              <w:bottom w:val="single" w:sz="4" w:space="0" w:color="auto"/>
              <w:right w:val="single" w:sz="4" w:space="0" w:color="auto"/>
            </w:tcBorders>
          </w:tcPr>
          <w:p w14:paraId="14775647" w14:textId="77777777" w:rsidR="00EE3EBA" w:rsidRDefault="00EE3EBA" w:rsidP="00EE3EBA">
            <w:pPr>
              <w:pStyle w:val="ae"/>
              <w:jc w:val="center"/>
              <w:rPr>
                <w:sz w:val="20"/>
              </w:rPr>
            </w:pPr>
          </w:p>
        </w:tc>
        <w:tc>
          <w:tcPr>
            <w:tcW w:w="1767" w:type="dxa"/>
            <w:gridSpan w:val="3"/>
            <w:tcBorders>
              <w:left w:val="single" w:sz="4" w:space="0" w:color="auto"/>
              <w:bottom w:val="single" w:sz="4" w:space="0" w:color="000000"/>
              <w:right w:val="single" w:sz="4" w:space="0" w:color="000000"/>
            </w:tcBorders>
          </w:tcPr>
          <w:p w14:paraId="4135B078" w14:textId="77777777" w:rsidR="00EE3EBA" w:rsidRPr="00284C5B" w:rsidRDefault="00EE3EBA" w:rsidP="00EE3EBA">
            <w:pPr>
              <w:ind w:right="-108"/>
              <w:rPr>
                <w:sz w:val="20"/>
              </w:rPr>
            </w:pPr>
            <w:r w:rsidRPr="00284C5B">
              <w:rPr>
                <w:sz w:val="20"/>
              </w:rPr>
              <w:t>областной</w:t>
            </w:r>
          </w:p>
          <w:p w14:paraId="43BFBACB" w14:textId="77777777" w:rsidR="00EE3EBA" w:rsidRDefault="00EE3EBA" w:rsidP="00EE3EBA">
            <w:pPr>
              <w:ind w:right="-108"/>
              <w:rPr>
                <w:sz w:val="20"/>
              </w:rPr>
            </w:pPr>
            <w:r w:rsidRPr="00284C5B">
              <w:rPr>
                <w:sz w:val="20"/>
              </w:rPr>
              <w:t>бюджет</w:t>
            </w:r>
          </w:p>
          <w:p w14:paraId="2D6DD75D" w14:textId="77777777" w:rsidR="00EE3EBA" w:rsidRDefault="00EE3EBA" w:rsidP="00EE3EBA">
            <w:pPr>
              <w:ind w:right="-108"/>
              <w:rPr>
                <w:sz w:val="20"/>
              </w:rPr>
            </w:pPr>
          </w:p>
        </w:tc>
        <w:tc>
          <w:tcPr>
            <w:tcW w:w="1137" w:type="dxa"/>
            <w:tcBorders>
              <w:left w:val="single" w:sz="4" w:space="0" w:color="auto"/>
              <w:bottom w:val="single" w:sz="4" w:space="0" w:color="000000"/>
              <w:right w:val="single" w:sz="4" w:space="0" w:color="000000"/>
            </w:tcBorders>
            <w:vAlign w:val="center"/>
          </w:tcPr>
          <w:p w14:paraId="69EBC78D" w14:textId="77777777" w:rsidR="00EE3EBA" w:rsidRPr="003D5259" w:rsidRDefault="00EE3EBA" w:rsidP="003D5259">
            <w:pPr>
              <w:ind w:right="-108"/>
              <w:rPr>
                <w:sz w:val="20"/>
              </w:rPr>
            </w:pPr>
            <w:r w:rsidRPr="003D5259">
              <w:rPr>
                <w:sz w:val="20"/>
              </w:rPr>
              <w:t>1213</w:t>
            </w:r>
            <w:r w:rsidR="003D5259" w:rsidRPr="003D5259">
              <w:rPr>
                <w:sz w:val="20"/>
              </w:rPr>
              <w:t>,</w:t>
            </w:r>
            <w:r w:rsidRPr="003D5259">
              <w:rPr>
                <w:sz w:val="20"/>
              </w:rPr>
              <w:t>3</w:t>
            </w:r>
          </w:p>
        </w:tc>
        <w:tc>
          <w:tcPr>
            <w:tcW w:w="993" w:type="dxa"/>
            <w:tcBorders>
              <w:left w:val="single" w:sz="4" w:space="0" w:color="auto"/>
              <w:bottom w:val="single" w:sz="4" w:space="0" w:color="000000"/>
              <w:right w:val="single" w:sz="4" w:space="0" w:color="000000"/>
            </w:tcBorders>
            <w:vAlign w:val="center"/>
          </w:tcPr>
          <w:p w14:paraId="155351FA" w14:textId="77777777" w:rsidR="00EE3EBA" w:rsidRPr="003D5259" w:rsidRDefault="00EE3EBA" w:rsidP="003D5259">
            <w:pPr>
              <w:ind w:right="-108"/>
              <w:rPr>
                <w:sz w:val="20"/>
              </w:rPr>
            </w:pPr>
            <w:r w:rsidRPr="003D5259">
              <w:rPr>
                <w:sz w:val="20"/>
              </w:rPr>
              <w:t>373</w:t>
            </w:r>
            <w:r w:rsidR="003D5259" w:rsidRPr="003D5259">
              <w:rPr>
                <w:sz w:val="20"/>
              </w:rPr>
              <w:t>,</w:t>
            </w:r>
            <w:r w:rsidRPr="003D5259">
              <w:rPr>
                <w:sz w:val="20"/>
              </w:rPr>
              <w:t>3</w:t>
            </w:r>
          </w:p>
        </w:tc>
        <w:tc>
          <w:tcPr>
            <w:tcW w:w="993" w:type="dxa"/>
            <w:tcBorders>
              <w:left w:val="single" w:sz="4" w:space="0" w:color="auto"/>
              <w:bottom w:val="single" w:sz="4" w:space="0" w:color="000000"/>
              <w:right w:val="single" w:sz="4" w:space="0" w:color="000000"/>
            </w:tcBorders>
            <w:vAlign w:val="center"/>
          </w:tcPr>
          <w:p w14:paraId="387CB0EC" w14:textId="77777777" w:rsidR="00EE3EBA" w:rsidRPr="003D5259" w:rsidRDefault="00EE3EBA" w:rsidP="003D5259">
            <w:pPr>
              <w:ind w:right="-108"/>
              <w:rPr>
                <w:sz w:val="20"/>
              </w:rPr>
            </w:pPr>
            <w:r w:rsidRPr="003D5259">
              <w:rPr>
                <w:sz w:val="20"/>
              </w:rPr>
              <w:t>420,0</w:t>
            </w:r>
          </w:p>
        </w:tc>
        <w:tc>
          <w:tcPr>
            <w:tcW w:w="992" w:type="dxa"/>
            <w:tcBorders>
              <w:left w:val="single" w:sz="4" w:space="0" w:color="auto"/>
              <w:bottom w:val="single" w:sz="4" w:space="0" w:color="000000"/>
              <w:right w:val="single" w:sz="4" w:space="0" w:color="000000"/>
            </w:tcBorders>
            <w:vAlign w:val="center"/>
          </w:tcPr>
          <w:p w14:paraId="229C240E" w14:textId="77777777" w:rsidR="00EE3EBA" w:rsidRPr="003D5259" w:rsidRDefault="00EE3EBA" w:rsidP="003D5259">
            <w:pPr>
              <w:ind w:right="-108"/>
              <w:rPr>
                <w:sz w:val="20"/>
              </w:rPr>
            </w:pPr>
            <w:r w:rsidRPr="003D5259">
              <w:rPr>
                <w:sz w:val="20"/>
              </w:rPr>
              <w:t>420,0</w:t>
            </w:r>
          </w:p>
        </w:tc>
      </w:tr>
      <w:tr w:rsidR="00EE3EBA" w:rsidRPr="00EE3EBA" w14:paraId="1D70A350" w14:textId="77777777" w:rsidTr="003D3008">
        <w:trPr>
          <w:gridAfter w:val="7"/>
          <w:wAfter w:w="6944" w:type="dxa"/>
          <w:trHeight w:val="638"/>
        </w:trPr>
        <w:tc>
          <w:tcPr>
            <w:tcW w:w="594" w:type="dxa"/>
            <w:gridSpan w:val="3"/>
            <w:vMerge/>
            <w:tcBorders>
              <w:top w:val="single" w:sz="4" w:space="0" w:color="auto"/>
              <w:left w:val="single" w:sz="4" w:space="0" w:color="auto"/>
              <w:bottom w:val="single" w:sz="4" w:space="0" w:color="auto"/>
              <w:right w:val="single" w:sz="4" w:space="0" w:color="auto"/>
            </w:tcBorders>
          </w:tcPr>
          <w:p w14:paraId="7266B56E" w14:textId="77777777" w:rsidR="00EE3EBA" w:rsidRDefault="00EE3EBA" w:rsidP="00EE3EBA">
            <w:pPr>
              <w:ind w:left="-103" w:right="-108"/>
              <w:jc w:val="center"/>
            </w:pPr>
          </w:p>
        </w:tc>
        <w:tc>
          <w:tcPr>
            <w:tcW w:w="2210" w:type="dxa"/>
            <w:vMerge/>
            <w:tcBorders>
              <w:top w:val="single" w:sz="4" w:space="0" w:color="auto"/>
              <w:left w:val="single" w:sz="4" w:space="0" w:color="auto"/>
              <w:bottom w:val="single" w:sz="4" w:space="0" w:color="auto"/>
              <w:right w:val="single" w:sz="4" w:space="0" w:color="auto"/>
            </w:tcBorders>
          </w:tcPr>
          <w:p w14:paraId="694B1FF0" w14:textId="77777777" w:rsidR="00EE3EBA" w:rsidRPr="009545A8" w:rsidRDefault="00EE3EBA" w:rsidP="00EE3EBA">
            <w:pPr>
              <w:ind w:left="34" w:right="-108"/>
              <w:rPr>
                <w:sz w:val="20"/>
              </w:rPr>
            </w:pPr>
          </w:p>
        </w:tc>
        <w:tc>
          <w:tcPr>
            <w:tcW w:w="1696" w:type="dxa"/>
            <w:gridSpan w:val="2"/>
            <w:vMerge/>
            <w:tcBorders>
              <w:top w:val="single" w:sz="4" w:space="0" w:color="auto"/>
              <w:left w:val="single" w:sz="4" w:space="0" w:color="auto"/>
              <w:bottom w:val="single" w:sz="4" w:space="0" w:color="auto"/>
              <w:right w:val="single" w:sz="4" w:space="0" w:color="auto"/>
            </w:tcBorders>
          </w:tcPr>
          <w:p w14:paraId="02153872" w14:textId="77777777" w:rsidR="00EE3EBA" w:rsidRDefault="00EE3EBA" w:rsidP="00EE3EBA">
            <w:pPr>
              <w:pStyle w:val="ae"/>
              <w:jc w:val="center"/>
              <w:rPr>
                <w:sz w:val="20"/>
              </w:rPr>
            </w:pPr>
          </w:p>
        </w:tc>
        <w:tc>
          <w:tcPr>
            <w:tcW w:w="1767" w:type="dxa"/>
            <w:gridSpan w:val="3"/>
            <w:tcBorders>
              <w:left w:val="single" w:sz="4" w:space="0" w:color="auto"/>
              <w:bottom w:val="single" w:sz="4" w:space="0" w:color="000000"/>
              <w:right w:val="single" w:sz="4" w:space="0" w:color="000000"/>
            </w:tcBorders>
          </w:tcPr>
          <w:p w14:paraId="0323235E" w14:textId="77777777" w:rsidR="00EE3EBA" w:rsidRPr="00080420" w:rsidRDefault="00EE3EBA" w:rsidP="00EE3EBA">
            <w:pPr>
              <w:ind w:left="35" w:right="-108"/>
              <w:rPr>
                <w:sz w:val="20"/>
              </w:rPr>
            </w:pPr>
            <w:r>
              <w:rPr>
                <w:sz w:val="20"/>
              </w:rPr>
              <w:t>муниципальный бюджет</w:t>
            </w:r>
          </w:p>
        </w:tc>
        <w:tc>
          <w:tcPr>
            <w:tcW w:w="1137" w:type="dxa"/>
            <w:tcBorders>
              <w:left w:val="single" w:sz="4" w:space="0" w:color="auto"/>
              <w:bottom w:val="single" w:sz="4" w:space="0" w:color="000000"/>
              <w:right w:val="single" w:sz="4" w:space="0" w:color="000000"/>
            </w:tcBorders>
            <w:vAlign w:val="center"/>
          </w:tcPr>
          <w:p w14:paraId="7610783B" w14:textId="77777777" w:rsidR="00EE3EBA" w:rsidRPr="00D62629" w:rsidRDefault="00EE3EBA" w:rsidP="00EE3EBA">
            <w:pPr>
              <w:ind w:right="-108"/>
              <w:rPr>
                <w:sz w:val="20"/>
              </w:rPr>
            </w:pPr>
          </w:p>
          <w:p w14:paraId="70E17147" w14:textId="77777777" w:rsidR="00EE3EBA" w:rsidRPr="00D62629" w:rsidRDefault="00EE3EBA" w:rsidP="003D5259">
            <w:pPr>
              <w:ind w:right="-108"/>
              <w:rPr>
                <w:sz w:val="20"/>
              </w:rPr>
            </w:pPr>
            <w:r w:rsidRPr="00D62629">
              <w:rPr>
                <w:sz w:val="20"/>
              </w:rPr>
              <w:t>37</w:t>
            </w:r>
            <w:r w:rsidR="003D5259" w:rsidRPr="00D62629">
              <w:rPr>
                <w:sz w:val="20"/>
              </w:rPr>
              <w:t>,6</w:t>
            </w:r>
          </w:p>
        </w:tc>
        <w:tc>
          <w:tcPr>
            <w:tcW w:w="993" w:type="dxa"/>
            <w:tcBorders>
              <w:left w:val="single" w:sz="4" w:space="0" w:color="auto"/>
              <w:bottom w:val="single" w:sz="4" w:space="0" w:color="000000"/>
              <w:right w:val="single" w:sz="4" w:space="0" w:color="000000"/>
            </w:tcBorders>
            <w:vAlign w:val="center"/>
          </w:tcPr>
          <w:p w14:paraId="13C3A11D" w14:textId="77777777" w:rsidR="00EE3EBA" w:rsidRPr="00D62629" w:rsidRDefault="00EE3EBA" w:rsidP="00EE3EBA">
            <w:pPr>
              <w:ind w:right="-108"/>
              <w:rPr>
                <w:sz w:val="20"/>
              </w:rPr>
            </w:pPr>
          </w:p>
          <w:p w14:paraId="530893CD" w14:textId="77777777" w:rsidR="00EE3EBA" w:rsidRPr="00D62629" w:rsidRDefault="00EE3EBA" w:rsidP="003D5259">
            <w:pPr>
              <w:ind w:right="-108"/>
              <w:rPr>
                <w:sz w:val="20"/>
              </w:rPr>
            </w:pPr>
            <w:r w:rsidRPr="00D62629">
              <w:rPr>
                <w:sz w:val="20"/>
              </w:rPr>
              <w:t>11</w:t>
            </w:r>
            <w:r w:rsidR="003D5259" w:rsidRPr="00D62629">
              <w:rPr>
                <w:sz w:val="20"/>
              </w:rPr>
              <w:t>,</w:t>
            </w:r>
            <w:r w:rsidRPr="00D62629">
              <w:rPr>
                <w:sz w:val="20"/>
              </w:rPr>
              <w:t>6</w:t>
            </w:r>
          </w:p>
        </w:tc>
        <w:tc>
          <w:tcPr>
            <w:tcW w:w="993" w:type="dxa"/>
            <w:tcBorders>
              <w:left w:val="single" w:sz="4" w:space="0" w:color="auto"/>
              <w:bottom w:val="single" w:sz="4" w:space="0" w:color="000000"/>
              <w:right w:val="single" w:sz="4" w:space="0" w:color="000000"/>
            </w:tcBorders>
            <w:vAlign w:val="center"/>
          </w:tcPr>
          <w:p w14:paraId="0B1AF724" w14:textId="77777777" w:rsidR="00EE3EBA" w:rsidRPr="00D62629" w:rsidRDefault="00EE3EBA" w:rsidP="00EE3EBA">
            <w:pPr>
              <w:ind w:right="-108"/>
              <w:rPr>
                <w:sz w:val="20"/>
              </w:rPr>
            </w:pPr>
          </w:p>
          <w:p w14:paraId="2487E77D" w14:textId="77777777" w:rsidR="00EE3EBA" w:rsidRPr="00D62629" w:rsidRDefault="00EE3EBA" w:rsidP="003D5259">
            <w:pPr>
              <w:ind w:right="-108"/>
              <w:rPr>
                <w:sz w:val="20"/>
              </w:rPr>
            </w:pPr>
            <w:r w:rsidRPr="00D62629">
              <w:rPr>
                <w:sz w:val="20"/>
              </w:rPr>
              <w:t>1</w:t>
            </w:r>
            <w:r w:rsidR="003D5259" w:rsidRPr="00D62629">
              <w:rPr>
                <w:sz w:val="20"/>
              </w:rPr>
              <w:t>3</w:t>
            </w:r>
            <w:r w:rsidRPr="00D62629">
              <w:rPr>
                <w:sz w:val="20"/>
              </w:rPr>
              <w:t>,</w:t>
            </w:r>
            <w:r w:rsidR="003D5259" w:rsidRPr="00D62629">
              <w:rPr>
                <w:sz w:val="20"/>
              </w:rPr>
              <w:t>0</w:t>
            </w:r>
          </w:p>
        </w:tc>
        <w:tc>
          <w:tcPr>
            <w:tcW w:w="992" w:type="dxa"/>
            <w:tcBorders>
              <w:left w:val="single" w:sz="4" w:space="0" w:color="auto"/>
              <w:bottom w:val="single" w:sz="4" w:space="0" w:color="000000"/>
              <w:right w:val="single" w:sz="4" w:space="0" w:color="000000"/>
            </w:tcBorders>
            <w:vAlign w:val="center"/>
          </w:tcPr>
          <w:p w14:paraId="0CC85DDC" w14:textId="77777777" w:rsidR="00EE3EBA" w:rsidRPr="00D62629" w:rsidRDefault="00EE3EBA" w:rsidP="00EE3EBA">
            <w:pPr>
              <w:ind w:right="-108"/>
              <w:rPr>
                <w:sz w:val="20"/>
              </w:rPr>
            </w:pPr>
          </w:p>
          <w:p w14:paraId="7DC58447" w14:textId="77777777" w:rsidR="00EE3EBA" w:rsidRPr="00D62629" w:rsidRDefault="00EE3EBA" w:rsidP="003D5259">
            <w:pPr>
              <w:ind w:right="-108"/>
              <w:rPr>
                <w:sz w:val="20"/>
              </w:rPr>
            </w:pPr>
            <w:r w:rsidRPr="00D62629">
              <w:rPr>
                <w:sz w:val="20"/>
              </w:rPr>
              <w:t>1</w:t>
            </w:r>
            <w:r w:rsidR="003D5259" w:rsidRPr="00D62629">
              <w:rPr>
                <w:sz w:val="20"/>
              </w:rPr>
              <w:t>3</w:t>
            </w:r>
            <w:r w:rsidRPr="00D62629">
              <w:rPr>
                <w:sz w:val="20"/>
              </w:rPr>
              <w:t>,</w:t>
            </w:r>
            <w:r w:rsidR="003D5259" w:rsidRPr="00D62629">
              <w:rPr>
                <w:sz w:val="20"/>
              </w:rPr>
              <w:t>0</w:t>
            </w:r>
          </w:p>
        </w:tc>
      </w:tr>
      <w:tr w:rsidR="00906E2F" w14:paraId="18475824" w14:textId="77777777" w:rsidTr="003D3008">
        <w:trPr>
          <w:gridAfter w:val="7"/>
          <w:wAfter w:w="6944" w:type="dxa"/>
          <w:trHeight w:val="369"/>
        </w:trPr>
        <w:tc>
          <w:tcPr>
            <w:tcW w:w="4500" w:type="dxa"/>
            <w:gridSpan w:val="6"/>
            <w:tcBorders>
              <w:top w:val="single" w:sz="4" w:space="0" w:color="auto"/>
              <w:left w:val="single" w:sz="4" w:space="0" w:color="000000"/>
              <w:bottom w:val="single" w:sz="4" w:space="0" w:color="000000"/>
              <w:right w:val="single" w:sz="4" w:space="0" w:color="000000"/>
            </w:tcBorders>
          </w:tcPr>
          <w:p w14:paraId="0535EFEF" w14:textId="77777777" w:rsidR="0089086C" w:rsidRPr="0032107D" w:rsidRDefault="00906E2F" w:rsidP="004A11AE">
            <w:pPr>
              <w:ind w:left="-103" w:right="-108"/>
              <w:jc w:val="center"/>
              <w:rPr>
                <w:b/>
                <w:i/>
              </w:rPr>
            </w:pPr>
            <w:r w:rsidRPr="0032107D">
              <w:rPr>
                <w:b/>
              </w:rPr>
              <w:t>Итого по региональному проекту</w:t>
            </w:r>
          </w:p>
        </w:tc>
        <w:tc>
          <w:tcPr>
            <w:tcW w:w="1767" w:type="dxa"/>
            <w:gridSpan w:val="3"/>
            <w:tcBorders>
              <w:bottom w:val="single" w:sz="4" w:space="0" w:color="000000"/>
              <w:right w:val="single" w:sz="4" w:space="0" w:color="000000"/>
            </w:tcBorders>
          </w:tcPr>
          <w:p w14:paraId="01425C53" w14:textId="77777777" w:rsidR="00906E2F" w:rsidRDefault="00906E2F" w:rsidP="003E13CA">
            <w:pPr>
              <w:ind w:left="-103" w:right="-108"/>
              <w:jc w:val="center"/>
              <w:rPr>
                <w:b/>
                <w:i/>
              </w:rPr>
            </w:pPr>
          </w:p>
        </w:tc>
        <w:tc>
          <w:tcPr>
            <w:tcW w:w="1137" w:type="dxa"/>
            <w:tcBorders>
              <w:bottom w:val="single" w:sz="4" w:space="0" w:color="000000"/>
              <w:right w:val="single" w:sz="4" w:space="0" w:color="000000"/>
            </w:tcBorders>
          </w:tcPr>
          <w:p w14:paraId="69DC8DFA" w14:textId="77777777" w:rsidR="00906E2F" w:rsidRPr="007F1D4F" w:rsidRDefault="004A11AE" w:rsidP="00EE3EBA">
            <w:pPr>
              <w:ind w:right="-108"/>
              <w:rPr>
                <w:b/>
                <w:sz w:val="20"/>
              </w:rPr>
            </w:pPr>
            <w:r>
              <w:rPr>
                <w:b/>
                <w:sz w:val="20"/>
              </w:rPr>
              <w:t xml:space="preserve"> </w:t>
            </w:r>
            <w:r w:rsidR="00906E2F" w:rsidRPr="007F1D4F">
              <w:rPr>
                <w:b/>
                <w:sz w:val="20"/>
              </w:rPr>
              <w:t>1</w:t>
            </w:r>
            <w:r w:rsidR="003D5259">
              <w:rPr>
                <w:b/>
                <w:sz w:val="20"/>
              </w:rPr>
              <w:t>9385,</w:t>
            </w:r>
            <w:r w:rsidR="00906E2F" w:rsidRPr="007F1D4F">
              <w:rPr>
                <w:b/>
                <w:sz w:val="20"/>
              </w:rPr>
              <w:t>9</w:t>
            </w:r>
          </w:p>
          <w:p w14:paraId="4D3FA802" w14:textId="77777777" w:rsidR="00906E2F" w:rsidRPr="007F1D4F" w:rsidRDefault="00906E2F" w:rsidP="00EE3EBA">
            <w:pPr>
              <w:ind w:right="-108"/>
              <w:rPr>
                <w:b/>
                <w:sz w:val="20"/>
              </w:rPr>
            </w:pPr>
          </w:p>
        </w:tc>
        <w:tc>
          <w:tcPr>
            <w:tcW w:w="993" w:type="dxa"/>
            <w:tcBorders>
              <w:bottom w:val="single" w:sz="4" w:space="0" w:color="000000"/>
              <w:right w:val="single" w:sz="4" w:space="0" w:color="000000"/>
            </w:tcBorders>
          </w:tcPr>
          <w:p w14:paraId="1E1D2128" w14:textId="77777777" w:rsidR="00906E2F" w:rsidRPr="007F1D4F" w:rsidRDefault="00906E2F" w:rsidP="003D5259">
            <w:pPr>
              <w:ind w:right="-108"/>
              <w:rPr>
                <w:b/>
                <w:sz w:val="20"/>
              </w:rPr>
            </w:pPr>
            <w:r w:rsidRPr="007F1D4F">
              <w:rPr>
                <w:b/>
                <w:sz w:val="20"/>
              </w:rPr>
              <w:t>8</w:t>
            </w:r>
            <w:r w:rsidR="003D5259">
              <w:rPr>
                <w:b/>
                <w:sz w:val="20"/>
              </w:rPr>
              <w:t>23</w:t>
            </w:r>
            <w:r w:rsidRPr="007F1D4F">
              <w:rPr>
                <w:b/>
                <w:sz w:val="20"/>
              </w:rPr>
              <w:t>1,</w:t>
            </w:r>
            <w:r w:rsidR="003D5259">
              <w:rPr>
                <w:b/>
                <w:sz w:val="20"/>
              </w:rPr>
              <w:t>5</w:t>
            </w:r>
          </w:p>
        </w:tc>
        <w:tc>
          <w:tcPr>
            <w:tcW w:w="993" w:type="dxa"/>
            <w:tcBorders>
              <w:bottom w:val="single" w:sz="4" w:space="0" w:color="000000"/>
              <w:right w:val="single" w:sz="4" w:space="0" w:color="000000"/>
            </w:tcBorders>
          </w:tcPr>
          <w:p w14:paraId="5E8DB97F" w14:textId="77777777" w:rsidR="00906E2F" w:rsidRPr="007F1D4F" w:rsidRDefault="004A11AE" w:rsidP="003D5259">
            <w:pPr>
              <w:ind w:right="-108"/>
              <w:rPr>
                <w:b/>
                <w:sz w:val="20"/>
              </w:rPr>
            </w:pPr>
            <w:r>
              <w:rPr>
                <w:b/>
                <w:sz w:val="20"/>
              </w:rPr>
              <w:t xml:space="preserve"> </w:t>
            </w:r>
            <w:r w:rsidR="00906E2F" w:rsidRPr="007F1D4F">
              <w:rPr>
                <w:b/>
                <w:sz w:val="20"/>
              </w:rPr>
              <w:t>5</w:t>
            </w:r>
            <w:r w:rsidR="003D5259">
              <w:rPr>
                <w:b/>
                <w:sz w:val="20"/>
              </w:rPr>
              <w:t>465</w:t>
            </w:r>
            <w:r w:rsidR="00906E2F" w:rsidRPr="007F1D4F">
              <w:rPr>
                <w:b/>
                <w:sz w:val="20"/>
              </w:rPr>
              <w:t>,8</w:t>
            </w:r>
          </w:p>
        </w:tc>
        <w:tc>
          <w:tcPr>
            <w:tcW w:w="992" w:type="dxa"/>
            <w:tcBorders>
              <w:top w:val="single" w:sz="4" w:space="0" w:color="000000"/>
              <w:bottom w:val="single" w:sz="4" w:space="0" w:color="000000"/>
              <w:right w:val="single" w:sz="4" w:space="0" w:color="000000"/>
            </w:tcBorders>
          </w:tcPr>
          <w:p w14:paraId="7E121F4A" w14:textId="77777777" w:rsidR="00906E2F" w:rsidRPr="007F1D4F" w:rsidRDefault="004A11AE" w:rsidP="003D5259">
            <w:pPr>
              <w:ind w:right="-108"/>
              <w:rPr>
                <w:b/>
                <w:sz w:val="20"/>
              </w:rPr>
            </w:pPr>
            <w:r>
              <w:rPr>
                <w:b/>
                <w:sz w:val="20"/>
              </w:rPr>
              <w:t xml:space="preserve"> </w:t>
            </w:r>
            <w:r w:rsidR="00906E2F" w:rsidRPr="007F1D4F">
              <w:rPr>
                <w:b/>
                <w:sz w:val="20"/>
              </w:rPr>
              <w:t>5</w:t>
            </w:r>
            <w:r w:rsidR="003D5259">
              <w:rPr>
                <w:b/>
                <w:sz w:val="20"/>
              </w:rPr>
              <w:t>688</w:t>
            </w:r>
            <w:r w:rsidR="00906E2F" w:rsidRPr="007F1D4F">
              <w:rPr>
                <w:b/>
                <w:sz w:val="20"/>
              </w:rPr>
              <w:t>,6</w:t>
            </w:r>
          </w:p>
        </w:tc>
      </w:tr>
      <w:tr w:rsidR="00750505" w14:paraId="04A2A4DD" w14:textId="77777777" w:rsidTr="00750505">
        <w:trPr>
          <w:gridAfter w:val="7"/>
          <w:wAfter w:w="6944" w:type="dxa"/>
          <w:trHeight w:val="300"/>
        </w:trPr>
        <w:tc>
          <w:tcPr>
            <w:tcW w:w="10382" w:type="dxa"/>
            <w:gridSpan w:val="13"/>
            <w:tcBorders>
              <w:top w:val="single" w:sz="4" w:space="0" w:color="000000"/>
              <w:left w:val="single" w:sz="4" w:space="0" w:color="000000"/>
              <w:bottom w:val="single" w:sz="4" w:space="0" w:color="000000"/>
              <w:right w:val="single" w:sz="4" w:space="0" w:color="000000"/>
            </w:tcBorders>
          </w:tcPr>
          <w:p w14:paraId="040D131B" w14:textId="77777777" w:rsidR="00750505" w:rsidRDefault="00750505" w:rsidP="003E13CA">
            <w:pPr>
              <w:widowControl w:val="0"/>
              <w:numPr>
                <w:ilvl w:val="0"/>
                <w:numId w:val="37"/>
              </w:numPr>
              <w:ind w:right="-108"/>
              <w:jc w:val="center"/>
            </w:pPr>
            <w:r w:rsidRPr="00354D42">
              <w:t xml:space="preserve">  Региональный проект </w:t>
            </w:r>
            <w:r w:rsidRPr="00275656">
              <w:rPr>
                <w:b/>
              </w:rPr>
              <w:t>"Успех каждого ребенка"</w:t>
            </w:r>
          </w:p>
        </w:tc>
      </w:tr>
      <w:tr w:rsidR="00750505" w14:paraId="6E013198" w14:textId="77777777" w:rsidTr="003D3008">
        <w:trPr>
          <w:gridAfter w:val="1"/>
          <w:wAfter w:w="992" w:type="dxa"/>
          <w:trHeight w:val="397"/>
        </w:trPr>
        <w:tc>
          <w:tcPr>
            <w:tcW w:w="548" w:type="dxa"/>
            <w:tcBorders>
              <w:top w:val="single" w:sz="4" w:space="0" w:color="000000"/>
              <w:left w:val="single" w:sz="4" w:space="0" w:color="000000"/>
              <w:bottom w:val="single" w:sz="4" w:space="0" w:color="000000"/>
              <w:right w:val="single" w:sz="4" w:space="0" w:color="000000"/>
            </w:tcBorders>
          </w:tcPr>
          <w:p w14:paraId="6E9B72A5" w14:textId="77777777" w:rsidR="00750505" w:rsidRDefault="00750505" w:rsidP="003E13CA">
            <w:pPr>
              <w:ind w:left="-103" w:right="-108"/>
              <w:jc w:val="center"/>
            </w:pPr>
            <w:r>
              <w:t>2.1.</w:t>
            </w:r>
          </w:p>
        </w:tc>
        <w:tc>
          <w:tcPr>
            <w:tcW w:w="9834" w:type="dxa"/>
            <w:gridSpan w:val="12"/>
            <w:tcBorders>
              <w:bottom w:val="single" w:sz="4" w:space="0" w:color="000000"/>
              <w:right w:val="single" w:sz="4" w:space="0" w:color="000000"/>
            </w:tcBorders>
          </w:tcPr>
          <w:p w14:paraId="5C8A2544" w14:textId="77777777" w:rsidR="00750505" w:rsidRDefault="00750505" w:rsidP="003E13CA">
            <w:pPr>
              <w:ind w:right="-108"/>
            </w:pPr>
            <w:r>
              <w:t xml:space="preserve">Результат 1. </w:t>
            </w:r>
            <w:r>
              <w:rPr>
                <w:color w:val="000000"/>
              </w:rPr>
              <w:t xml:space="preserve"> </w:t>
            </w:r>
            <w:r>
              <w:rPr>
                <w:lang w:eastAsia="zh-CN"/>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воспитания физических и морально-волевых качеств, укрепления здоровья, социальной активности</w:t>
            </w:r>
            <w:r>
              <w:t xml:space="preserve"> обучающихся</w:t>
            </w:r>
          </w:p>
        </w:tc>
        <w:tc>
          <w:tcPr>
            <w:tcW w:w="992" w:type="dxa"/>
          </w:tcPr>
          <w:p w14:paraId="3AC48F53" w14:textId="77777777" w:rsidR="00750505" w:rsidRDefault="00750505"/>
        </w:tc>
        <w:tc>
          <w:tcPr>
            <w:tcW w:w="992" w:type="dxa"/>
          </w:tcPr>
          <w:p w14:paraId="21BB3307" w14:textId="77777777" w:rsidR="00750505" w:rsidRDefault="00750505"/>
        </w:tc>
        <w:tc>
          <w:tcPr>
            <w:tcW w:w="992" w:type="dxa"/>
          </w:tcPr>
          <w:p w14:paraId="25A15F26" w14:textId="77777777" w:rsidR="00750505" w:rsidRDefault="00750505"/>
        </w:tc>
        <w:tc>
          <w:tcPr>
            <w:tcW w:w="992" w:type="dxa"/>
          </w:tcPr>
          <w:p w14:paraId="3ACBF2D9" w14:textId="77777777" w:rsidR="00750505" w:rsidRDefault="00750505"/>
        </w:tc>
        <w:tc>
          <w:tcPr>
            <w:tcW w:w="992" w:type="dxa"/>
          </w:tcPr>
          <w:p w14:paraId="3D303198" w14:textId="77777777" w:rsidR="00750505" w:rsidRDefault="00750505"/>
        </w:tc>
        <w:tc>
          <w:tcPr>
            <w:tcW w:w="992" w:type="dxa"/>
            <w:tcBorders>
              <w:bottom w:val="single" w:sz="4" w:space="0" w:color="000000"/>
              <w:right w:val="single" w:sz="4" w:space="0" w:color="000000"/>
            </w:tcBorders>
          </w:tcPr>
          <w:p w14:paraId="7CEB67FC" w14:textId="77777777" w:rsidR="00750505" w:rsidRDefault="00750505" w:rsidP="003E13CA">
            <w:pPr>
              <w:ind w:right="-108"/>
              <w:rPr>
                <w:sz w:val="20"/>
              </w:rPr>
            </w:pPr>
            <w:r>
              <w:rPr>
                <w:sz w:val="20"/>
              </w:rPr>
              <w:t>0,0</w:t>
            </w:r>
          </w:p>
        </w:tc>
      </w:tr>
      <w:tr w:rsidR="00906E2F" w14:paraId="2A57A019" w14:textId="77777777" w:rsidTr="003D3008">
        <w:trPr>
          <w:gridAfter w:val="7"/>
          <w:wAfter w:w="6944" w:type="dxa"/>
          <w:trHeight w:val="1134"/>
        </w:trPr>
        <w:tc>
          <w:tcPr>
            <w:tcW w:w="548" w:type="dxa"/>
            <w:vMerge w:val="restart"/>
            <w:tcBorders>
              <w:top w:val="single" w:sz="4" w:space="0" w:color="000000"/>
              <w:left w:val="single" w:sz="4" w:space="0" w:color="000000"/>
              <w:right w:val="single" w:sz="4" w:space="0" w:color="000000"/>
            </w:tcBorders>
          </w:tcPr>
          <w:p w14:paraId="3ED88895" w14:textId="77777777" w:rsidR="00906E2F" w:rsidRDefault="00906E2F" w:rsidP="00D069D7">
            <w:pPr>
              <w:ind w:left="-103" w:right="-108"/>
              <w:jc w:val="center"/>
            </w:pPr>
            <w:r>
              <w:t>2.2.</w:t>
            </w:r>
          </w:p>
        </w:tc>
        <w:tc>
          <w:tcPr>
            <w:tcW w:w="2256" w:type="dxa"/>
            <w:gridSpan w:val="3"/>
            <w:vMerge w:val="restart"/>
            <w:tcBorders>
              <w:right w:val="single" w:sz="4" w:space="0" w:color="000000"/>
            </w:tcBorders>
          </w:tcPr>
          <w:p w14:paraId="13FC996B" w14:textId="77777777" w:rsidR="00906E2F" w:rsidRPr="0032107D" w:rsidRDefault="00906E2F" w:rsidP="003E13CA">
            <w:pPr>
              <w:ind w:left="34" w:right="-108"/>
              <w:rPr>
                <w:sz w:val="20"/>
              </w:rPr>
            </w:pPr>
            <w:r w:rsidRPr="0032107D">
              <w:rPr>
                <w:sz w:val="20"/>
              </w:rPr>
              <w:t>Мероприятие 1</w:t>
            </w:r>
          </w:p>
          <w:p w14:paraId="5C9656D1" w14:textId="77777777" w:rsidR="00906E2F" w:rsidRPr="0032107D" w:rsidRDefault="00906E2F" w:rsidP="003E13CA">
            <w:pPr>
              <w:ind w:left="34" w:right="-108"/>
              <w:rPr>
                <w:sz w:val="20"/>
              </w:rPr>
            </w:pPr>
            <w:r w:rsidRPr="0032107D">
              <w:rPr>
                <w:sz w:val="20"/>
              </w:rPr>
              <w:t xml:space="preserve">Предоставление субсидии на обновлении материально-технической базы для организации </w:t>
            </w:r>
            <w:proofErr w:type="gramStart"/>
            <w:r w:rsidRPr="0032107D">
              <w:rPr>
                <w:sz w:val="20"/>
              </w:rPr>
              <w:t>занятий  физической</w:t>
            </w:r>
            <w:proofErr w:type="gramEnd"/>
            <w:r w:rsidRPr="0032107D">
              <w:rPr>
                <w:sz w:val="20"/>
              </w:rPr>
              <w:t xml:space="preserve"> культурой и спортом в образовательных организациях (оснащение  открытого плоскостного сооружения оборудованием и инвентарем)</w:t>
            </w:r>
          </w:p>
        </w:tc>
        <w:tc>
          <w:tcPr>
            <w:tcW w:w="1696" w:type="dxa"/>
            <w:gridSpan w:val="2"/>
            <w:vMerge w:val="restart"/>
            <w:tcBorders>
              <w:right w:val="single" w:sz="4" w:space="0" w:color="000000"/>
            </w:tcBorders>
            <w:vAlign w:val="center"/>
          </w:tcPr>
          <w:p w14:paraId="0E8D6B91" w14:textId="77777777" w:rsidR="00906E2F" w:rsidRPr="0032107D" w:rsidRDefault="007F1D4F" w:rsidP="003E13CA">
            <w:pPr>
              <w:ind w:left="-103" w:right="-108"/>
              <w:jc w:val="center"/>
              <w:rPr>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tc>
        <w:tc>
          <w:tcPr>
            <w:tcW w:w="1767" w:type="dxa"/>
            <w:gridSpan w:val="3"/>
            <w:tcBorders>
              <w:bottom w:val="single" w:sz="4" w:space="0" w:color="000000"/>
              <w:right w:val="single" w:sz="4" w:space="0" w:color="000000"/>
            </w:tcBorders>
          </w:tcPr>
          <w:p w14:paraId="626452C5" w14:textId="77777777" w:rsidR="00906E2F" w:rsidRDefault="00906E2F" w:rsidP="003E13CA">
            <w:pPr>
              <w:ind w:right="-108"/>
              <w:rPr>
                <w:sz w:val="20"/>
              </w:rPr>
            </w:pPr>
            <w:r>
              <w:rPr>
                <w:sz w:val="20"/>
              </w:rPr>
              <w:t>федеральный бюджет</w:t>
            </w:r>
          </w:p>
        </w:tc>
        <w:tc>
          <w:tcPr>
            <w:tcW w:w="1137" w:type="dxa"/>
            <w:tcBorders>
              <w:bottom w:val="single" w:sz="4" w:space="0" w:color="000000"/>
              <w:right w:val="single" w:sz="4" w:space="0" w:color="000000"/>
            </w:tcBorders>
          </w:tcPr>
          <w:p w14:paraId="3DC83924"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4544F14B"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00E9B493"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20C11537" w14:textId="77777777" w:rsidR="00906E2F" w:rsidRPr="007F1D4F" w:rsidRDefault="00906E2F" w:rsidP="00C97068">
            <w:pPr>
              <w:ind w:right="-108"/>
              <w:rPr>
                <w:sz w:val="20"/>
              </w:rPr>
            </w:pPr>
            <w:r w:rsidRPr="007F1D4F">
              <w:rPr>
                <w:sz w:val="20"/>
              </w:rPr>
              <w:t>0,0</w:t>
            </w:r>
          </w:p>
        </w:tc>
      </w:tr>
      <w:tr w:rsidR="00906E2F" w14:paraId="30B5BB32" w14:textId="77777777" w:rsidTr="003D3008">
        <w:trPr>
          <w:gridAfter w:val="7"/>
          <w:wAfter w:w="6944" w:type="dxa"/>
          <w:trHeight w:val="1134"/>
        </w:trPr>
        <w:tc>
          <w:tcPr>
            <w:tcW w:w="548" w:type="dxa"/>
            <w:vMerge/>
            <w:tcBorders>
              <w:left w:val="single" w:sz="4" w:space="0" w:color="000000"/>
              <w:right w:val="single" w:sz="4" w:space="0" w:color="000000"/>
            </w:tcBorders>
          </w:tcPr>
          <w:p w14:paraId="7EA59823" w14:textId="77777777" w:rsidR="00906E2F" w:rsidRDefault="00906E2F" w:rsidP="003E13CA">
            <w:pPr>
              <w:ind w:left="-103" w:right="-108"/>
              <w:jc w:val="center"/>
            </w:pPr>
          </w:p>
        </w:tc>
        <w:tc>
          <w:tcPr>
            <w:tcW w:w="2256" w:type="dxa"/>
            <w:gridSpan w:val="3"/>
            <w:vMerge/>
            <w:tcBorders>
              <w:right w:val="single" w:sz="4" w:space="0" w:color="000000"/>
            </w:tcBorders>
          </w:tcPr>
          <w:p w14:paraId="31CA6FFD" w14:textId="77777777" w:rsidR="00906E2F" w:rsidRPr="0032107D" w:rsidRDefault="00906E2F" w:rsidP="003E13CA">
            <w:pPr>
              <w:ind w:left="34" w:right="-108"/>
              <w:rPr>
                <w:sz w:val="20"/>
              </w:rPr>
            </w:pPr>
          </w:p>
        </w:tc>
        <w:tc>
          <w:tcPr>
            <w:tcW w:w="1696" w:type="dxa"/>
            <w:gridSpan w:val="2"/>
            <w:vMerge/>
            <w:tcBorders>
              <w:right w:val="single" w:sz="4" w:space="0" w:color="000000"/>
            </w:tcBorders>
          </w:tcPr>
          <w:p w14:paraId="3E37031E" w14:textId="77777777" w:rsidR="00906E2F" w:rsidRPr="0032107D" w:rsidRDefault="00906E2F" w:rsidP="003E13CA">
            <w:pPr>
              <w:ind w:left="-103" w:right="-108"/>
              <w:rPr>
                <w:sz w:val="20"/>
              </w:rPr>
            </w:pPr>
          </w:p>
        </w:tc>
        <w:tc>
          <w:tcPr>
            <w:tcW w:w="1767" w:type="dxa"/>
            <w:gridSpan w:val="3"/>
            <w:tcBorders>
              <w:bottom w:val="single" w:sz="4" w:space="0" w:color="000000"/>
              <w:right w:val="single" w:sz="4" w:space="0" w:color="000000"/>
            </w:tcBorders>
          </w:tcPr>
          <w:p w14:paraId="5F7F774E" w14:textId="77777777" w:rsidR="00906E2F" w:rsidRDefault="00906E2F" w:rsidP="003E13CA">
            <w:pPr>
              <w:ind w:right="-108"/>
              <w:rPr>
                <w:sz w:val="20"/>
              </w:rPr>
            </w:pPr>
            <w:r>
              <w:rPr>
                <w:sz w:val="20"/>
              </w:rPr>
              <w:t xml:space="preserve">областной </w:t>
            </w:r>
          </w:p>
          <w:p w14:paraId="3810CA45" w14:textId="77777777" w:rsidR="00906E2F" w:rsidRDefault="00906E2F" w:rsidP="003E13CA">
            <w:pPr>
              <w:ind w:right="-108"/>
              <w:rPr>
                <w:sz w:val="20"/>
              </w:rPr>
            </w:pPr>
            <w:r>
              <w:rPr>
                <w:sz w:val="20"/>
              </w:rPr>
              <w:t>бюджет</w:t>
            </w:r>
          </w:p>
        </w:tc>
        <w:tc>
          <w:tcPr>
            <w:tcW w:w="1137" w:type="dxa"/>
            <w:tcBorders>
              <w:bottom w:val="single" w:sz="4" w:space="0" w:color="000000"/>
              <w:right w:val="single" w:sz="4" w:space="0" w:color="000000"/>
            </w:tcBorders>
          </w:tcPr>
          <w:p w14:paraId="772C9839"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04D8B6C6"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08E88B59"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5C367866" w14:textId="77777777" w:rsidR="00906E2F" w:rsidRPr="007F1D4F" w:rsidRDefault="00906E2F" w:rsidP="00C97068">
            <w:pPr>
              <w:ind w:right="-108"/>
              <w:rPr>
                <w:sz w:val="20"/>
              </w:rPr>
            </w:pPr>
            <w:r w:rsidRPr="007F1D4F">
              <w:rPr>
                <w:sz w:val="20"/>
              </w:rPr>
              <w:t>0,0</w:t>
            </w:r>
          </w:p>
        </w:tc>
      </w:tr>
      <w:tr w:rsidR="00906E2F" w14:paraId="1DD8C065" w14:textId="77777777" w:rsidTr="003D3008">
        <w:trPr>
          <w:gridAfter w:val="7"/>
          <w:wAfter w:w="6944" w:type="dxa"/>
          <w:trHeight w:val="1134"/>
        </w:trPr>
        <w:tc>
          <w:tcPr>
            <w:tcW w:w="548" w:type="dxa"/>
            <w:vMerge/>
            <w:tcBorders>
              <w:left w:val="single" w:sz="4" w:space="0" w:color="000000"/>
              <w:bottom w:val="single" w:sz="4" w:space="0" w:color="000000"/>
              <w:right w:val="single" w:sz="4" w:space="0" w:color="000000"/>
            </w:tcBorders>
          </w:tcPr>
          <w:p w14:paraId="46DB3459" w14:textId="77777777" w:rsidR="00906E2F" w:rsidRDefault="00906E2F" w:rsidP="003E13CA">
            <w:pPr>
              <w:ind w:left="-103" w:right="-108"/>
              <w:jc w:val="center"/>
            </w:pPr>
          </w:p>
        </w:tc>
        <w:tc>
          <w:tcPr>
            <w:tcW w:w="2256" w:type="dxa"/>
            <w:gridSpan w:val="3"/>
            <w:vMerge/>
            <w:tcBorders>
              <w:bottom w:val="single" w:sz="4" w:space="0" w:color="000000"/>
              <w:right w:val="single" w:sz="4" w:space="0" w:color="000000"/>
            </w:tcBorders>
          </w:tcPr>
          <w:p w14:paraId="6274033C" w14:textId="77777777" w:rsidR="00906E2F" w:rsidRPr="0032107D" w:rsidRDefault="00906E2F" w:rsidP="003E13CA">
            <w:pPr>
              <w:ind w:left="34" w:right="-108"/>
              <w:rPr>
                <w:sz w:val="20"/>
              </w:rPr>
            </w:pPr>
          </w:p>
        </w:tc>
        <w:tc>
          <w:tcPr>
            <w:tcW w:w="1696" w:type="dxa"/>
            <w:gridSpan w:val="2"/>
            <w:vMerge/>
            <w:tcBorders>
              <w:bottom w:val="single" w:sz="4" w:space="0" w:color="000000"/>
              <w:right w:val="single" w:sz="4" w:space="0" w:color="000000"/>
            </w:tcBorders>
          </w:tcPr>
          <w:p w14:paraId="17AD0AE3" w14:textId="77777777" w:rsidR="00906E2F" w:rsidRPr="0032107D" w:rsidRDefault="00906E2F" w:rsidP="003E13CA">
            <w:pPr>
              <w:ind w:left="-103" w:right="-108"/>
              <w:rPr>
                <w:sz w:val="20"/>
              </w:rPr>
            </w:pPr>
          </w:p>
        </w:tc>
        <w:tc>
          <w:tcPr>
            <w:tcW w:w="1767" w:type="dxa"/>
            <w:gridSpan w:val="3"/>
            <w:tcBorders>
              <w:bottom w:val="single" w:sz="4" w:space="0" w:color="000000"/>
              <w:right w:val="single" w:sz="4" w:space="0" w:color="000000"/>
            </w:tcBorders>
          </w:tcPr>
          <w:p w14:paraId="64876421" w14:textId="77777777" w:rsidR="00906E2F" w:rsidRPr="00080420" w:rsidRDefault="00906E2F" w:rsidP="003E13CA">
            <w:pPr>
              <w:ind w:left="35" w:right="-108"/>
              <w:rPr>
                <w:sz w:val="20"/>
              </w:rPr>
            </w:pPr>
            <w:r>
              <w:rPr>
                <w:sz w:val="20"/>
              </w:rPr>
              <w:t>муниципальный бюджет</w:t>
            </w:r>
          </w:p>
        </w:tc>
        <w:tc>
          <w:tcPr>
            <w:tcW w:w="1137" w:type="dxa"/>
            <w:tcBorders>
              <w:bottom w:val="single" w:sz="4" w:space="0" w:color="000000"/>
              <w:right w:val="single" w:sz="4" w:space="0" w:color="000000"/>
            </w:tcBorders>
          </w:tcPr>
          <w:p w14:paraId="391932A3"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16B8593B"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3943E0E2"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7C171DA2" w14:textId="77777777" w:rsidR="00906E2F" w:rsidRPr="007F1D4F" w:rsidRDefault="00906E2F" w:rsidP="00C97068">
            <w:pPr>
              <w:ind w:right="-108"/>
              <w:rPr>
                <w:sz w:val="20"/>
              </w:rPr>
            </w:pPr>
            <w:r w:rsidRPr="007F1D4F">
              <w:rPr>
                <w:sz w:val="20"/>
              </w:rPr>
              <w:t>0,0</w:t>
            </w:r>
          </w:p>
        </w:tc>
      </w:tr>
      <w:tr w:rsidR="00906E2F" w14:paraId="284AE3F0" w14:textId="77777777" w:rsidTr="003D3008">
        <w:trPr>
          <w:gridAfter w:val="7"/>
          <w:wAfter w:w="6944" w:type="dxa"/>
          <w:trHeight w:val="397"/>
        </w:trPr>
        <w:tc>
          <w:tcPr>
            <w:tcW w:w="4500" w:type="dxa"/>
            <w:gridSpan w:val="6"/>
            <w:tcBorders>
              <w:top w:val="single" w:sz="4" w:space="0" w:color="000000"/>
              <w:left w:val="single" w:sz="4" w:space="0" w:color="000000"/>
              <w:bottom w:val="single" w:sz="4" w:space="0" w:color="000000"/>
              <w:right w:val="single" w:sz="4" w:space="0" w:color="000000"/>
            </w:tcBorders>
          </w:tcPr>
          <w:p w14:paraId="1F59B5F0" w14:textId="77777777" w:rsidR="00906E2F" w:rsidRPr="0032107D" w:rsidRDefault="00906E2F" w:rsidP="003E13CA">
            <w:pPr>
              <w:ind w:left="-103" w:right="-108"/>
              <w:jc w:val="center"/>
              <w:rPr>
                <w:b/>
              </w:rPr>
            </w:pPr>
            <w:r w:rsidRPr="0032107D">
              <w:rPr>
                <w:b/>
              </w:rPr>
              <w:t>Итого по региональному проекту</w:t>
            </w:r>
          </w:p>
        </w:tc>
        <w:tc>
          <w:tcPr>
            <w:tcW w:w="1767" w:type="dxa"/>
            <w:gridSpan w:val="3"/>
            <w:tcBorders>
              <w:bottom w:val="single" w:sz="4" w:space="0" w:color="000000"/>
              <w:right w:val="single" w:sz="4" w:space="0" w:color="000000"/>
            </w:tcBorders>
          </w:tcPr>
          <w:p w14:paraId="4FA58A75" w14:textId="77777777" w:rsidR="00906E2F" w:rsidRPr="0032107D" w:rsidRDefault="00906E2F" w:rsidP="003E13CA">
            <w:pPr>
              <w:ind w:left="-103" w:right="-108"/>
              <w:jc w:val="center"/>
              <w:rPr>
                <w:sz w:val="20"/>
              </w:rPr>
            </w:pPr>
          </w:p>
        </w:tc>
        <w:tc>
          <w:tcPr>
            <w:tcW w:w="1137" w:type="dxa"/>
            <w:tcBorders>
              <w:bottom w:val="single" w:sz="4" w:space="0" w:color="000000"/>
              <w:right w:val="single" w:sz="4" w:space="0" w:color="000000"/>
            </w:tcBorders>
          </w:tcPr>
          <w:p w14:paraId="1CBD9547" w14:textId="77777777" w:rsidR="00906E2F" w:rsidRPr="00D62629" w:rsidRDefault="00906E2F" w:rsidP="00C97068">
            <w:pPr>
              <w:ind w:right="-108"/>
              <w:rPr>
                <w:b/>
                <w:sz w:val="20"/>
              </w:rPr>
            </w:pPr>
            <w:r w:rsidRPr="00D62629">
              <w:rPr>
                <w:b/>
                <w:sz w:val="20"/>
              </w:rPr>
              <w:t>0,0</w:t>
            </w:r>
          </w:p>
        </w:tc>
        <w:tc>
          <w:tcPr>
            <w:tcW w:w="993" w:type="dxa"/>
            <w:tcBorders>
              <w:bottom w:val="single" w:sz="4" w:space="0" w:color="000000"/>
              <w:right w:val="single" w:sz="4" w:space="0" w:color="000000"/>
            </w:tcBorders>
          </w:tcPr>
          <w:p w14:paraId="3014986A" w14:textId="77777777" w:rsidR="00906E2F" w:rsidRPr="00D62629" w:rsidRDefault="00906E2F" w:rsidP="00C97068">
            <w:pPr>
              <w:ind w:right="-108"/>
              <w:rPr>
                <w:b/>
                <w:sz w:val="20"/>
              </w:rPr>
            </w:pPr>
            <w:r w:rsidRPr="00D62629">
              <w:rPr>
                <w:b/>
                <w:sz w:val="20"/>
              </w:rPr>
              <w:t>0,0</w:t>
            </w:r>
          </w:p>
        </w:tc>
        <w:tc>
          <w:tcPr>
            <w:tcW w:w="993" w:type="dxa"/>
            <w:tcBorders>
              <w:bottom w:val="single" w:sz="4" w:space="0" w:color="000000"/>
              <w:right w:val="single" w:sz="4" w:space="0" w:color="000000"/>
            </w:tcBorders>
          </w:tcPr>
          <w:p w14:paraId="2127E942" w14:textId="77777777" w:rsidR="00906E2F" w:rsidRPr="00D62629" w:rsidRDefault="00906E2F" w:rsidP="00C97068">
            <w:pPr>
              <w:ind w:right="-108"/>
              <w:rPr>
                <w:b/>
                <w:sz w:val="20"/>
              </w:rPr>
            </w:pPr>
            <w:r w:rsidRPr="00D62629">
              <w:rPr>
                <w:b/>
                <w:sz w:val="20"/>
              </w:rPr>
              <w:t>0,0</w:t>
            </w:r>
          </w:p>
        </w:tc>
        <w:tc>
          <w:tcPr>
            <w:tcW w:w="992" w:type="dxa"/>
            <w:tcBorders>
              <w:top w:val="single" w:sz="4" w:space="0" w:color="000000"/>
              <w:bottom w:val="single" w:sz="4" w:space="0" w:color="000000"/>
              <w:right w:val="single" w:sz="4" w:space="0" w:color="000000"/>
            </w:tcBorders>
          </w:tcPr>
          <w:p w14:paraId="132C5F26" w14:textId="77777777" w:rsidR="00906E2F" w:rsidRPr="00D62629" w:rsidRDefault="00906E2F" w:rsidP="00C97068">
            <w:pPr>
              <w:ind w:right="-108"/>
              <w:rPr>
                <w:b/>
                <w:sz w:val="20"/>
              </w:rPr>
            </w:pPr>
            <w:r w:rsidRPr="00D62629">
              <w:rPr>
                <w:b/>
                <w:sz w:val="20"/>
              </w:rPr>
              <w:t>0,0</w:t>
            </w:r>
          </w:p>
        </w:tc>
      </w:tr>
      <w:tr w:rsidR="00750505" w14:paraId="3929D93F" w14:textId="77777777" w:rsidTr="00750505">
        <w:trPr>
          <w:gridAfter w:val="7"/>
          <w:wAfter w:w="6944" w:type="dxa"/>
          <w:trHeight w:val="397"/>
        </w:trPr>
        <w:tc>
          <w:tcPr>
            <w:tcW w:w="10382" w:type="dxa"/>
            <w:gridSpan w:val="13"/>
            <w:tcBorders>
              <w:top w:val="single" w:sz="4" w:space="0" w:color="000000"/>
              <w:left w:val="single" w:sz="4" w:space="0" w:color="000000"/>
              <w:bottom w:val="single" w:sz="4" w:space="0" w:color="000000"/>
              <w:right w:val="single" w:sz="4" w:space="0" w:color="000000"/>
            </w:tcBorders>
          </w:tcPr>
          <w:p w14:paraId="5C172B54" w14:textId="77777777" w:rsidR="00750505" w:rsidRPr="001E4538" w:rsidRDefault="00750505" w:rsidP="003E13CA">
            <w:pPr>
              <w:widowControl w:val="0"/>
              <w:numPr>
                <w:ilvl w:val="0"/>
                <w:numId w:val="37"/>
              </w:numPr>
              <w:ind w:right="-108"/>
              <w:jc w:val="center"/>
              <w:rPr>
                <w:b/>
                <w:sz w:val="20"/>
              </w:rPr>
            </w:pPr>
            <w:r w:rsidRPr="00354D42">
              <w:t xml:space="preserve">Региональный проект </w:t>
            </w:r>
          </w:p>
          <w:p w14:paraId="7FE617BE" w14:textId="77777777" w:rsidR="00750505" w:rsidRPr="00CC448D" w:rsidRDefault="00750505" w:rsidP="003E13CA">
            <w:pPr>
              <w:ind w:left="1080" w:right="-108"/>
              <w:jc w:val="center"/>
              <w:rPr>
                <w:b/>
                <w:sz w:val="20"/>
              </w:rPr>
            </w:pPr>
            <w:r w:rsidRPr="00275656">
              <w:rPr>
                <w:b/>
              </w:rPr>
              <w:t>"</w:t>
            </w:r>
            <w:r>
              <w:rPr>
                <w:b/>
              </w:rPr>
              <w:t>Патриотическое воспитание граждан Российской Федерации»</w:t>
            </w:r>
          </w:p>
        </w:tc>
      </w:tr>
      <w:tr w:rsidR="00750505" w14:paraId="756868AE" w14:textId="77777777" w:rsidTr="003D3008">
        <w:trPr>
          <w:gridAfter w:val="1"/>
          <w:wAfter w:w="992" w:type="dxa"/>
          <w:trHeight w:val="397"/>
        </w:trPr>
        <w:tc>
          <w:tcPr>
            <w:tcW w:w="561" w:type="dxa"/>
            <w:gridSpan w:val="2"/>
            <w:tcBorders>
              <w:top w:val="single" w:sz="4" w:space="0" w:color="000000"/>
              <w:left w:val="single" w:sz="4" w:space="0" w:color="000000"/>
              <w:bottom w:val="single" w:sz="4" w:space="0" w:color="000000"/>
              <w:right w:val="single" w:sz="4" w:space="0" w:color="000000"/>
            </w:tcBorders>
          </w:tcPr>
          <w:p w14:paraId="15801E3B" w14:textId="77777777" w:rsidR="00750505" w:rsidRPr="00B330C2" w:rsidRDefault="00750505" w:rsidP="003E13CA">
            <w:pPr>
              <w:ind w:left="-103" w:right="-108"/>
              <w:jc w:val="center"/>
            </w:pPr>
            <w:r w:rsidRPr="00B330C2">
              <w:t>3.1.</w:t>
            </w:r>
          </w:p>
        </w:tc>
        <w:tc>
          <w:tcPr>
            <w:tcW w:w="9821" w:type="dxa"/>
            <w:gridSpan w:val="11"/>
            <w:tcBorders>
              <w:bottom w:val="single" w:sz="4" w:space="0" w:color="000000"/>
              <w:right w:val="single" w:sz="4" w:space="0" w:color="000000"/>
            </w:tcBorders>
          </w:tcPr>
          <w:p w14:paraId="6F1476D3" w14:textId="77777777" w:rsidR="00750505" w:rsidRPr="00B330C2" w:rsidRDefault="00750505" w:rsidP="005E026D">
            <w:pPr>
              <w:ind w:left="34" w:right="-108"/>
              <w:rPr>
                <w:szCs w:val="24"/>
              </w:rPr>
            </w:pPr>
            <w:r w:rsidRPr="00B330C2">
              <w:rPr>
                <w:szCs w:val="24"/>
              </w:rPr>
              <w:t>Результат 1. В общеобразовательных организациях Руднянского района проведены мероприятия по</w:t>
            </w:r>
            <w:r w:rsidR="005E026D">
              <w:rPr>
                <w:szCs w:val="24"/>
              </w:rPr>
              <w:t xml:space="preserve"> </w:t>
            </w:r>
            <w:r w:rsidRPr="00B330C2">
              <w:rPr>
                <w:szCs w:val="24"/>
              </w:rPr>
              <w:t>обеспечению деятельности советников директора по воспитанию и взаимодействию с детскими общественными организациями</w:t>
            </w:r>
          </w:p>
        </w:tc>
        <w:tc>
          <w:tcPr>
            <w:tcW w:w="992" w:type="dxa"/>
          </w:tcPr>
          <w:p w14:paraId="7F1F8219" w14:textId="77777777" w:rsidR="00750505" w:rsidRDefault="00750505"/>
        </w:tc>
        <w:tc>
          <w:tcPr>
            <w:tcW w:w="992" w:type="dxa"/>
          </w:tcPr>
          <w:p w14:paraId="76CEE640" w14:textId="77777777" w:rsidR="00750505" w:rsidRDefault="00750505"/>
        </w:tc>
        <w:tc>
          <w:tcPr>
            <w:tcW w:w="992" w:type="dxa"/>
          </w:tcPr>
          <w:p w14:paraId="7A64181D" w14:textId="77777777" w:rsidR="00750505" w:rsidRDefault="00750505"/>
        </w:tc>
        <w:tc>
          <w:tcPr>
            <w:tcW w:w="992" w:type="dxa"/>
          </w:tcPr>
          <w:p w14:paraId="6CFDFBE8" w14:textId="77777777" w:rsidR="00750505" w:rsidRDefault="00750505"/>
        </w:tc>
        <w:tc>
          <w:tcPr>
            <w:tcW w:w="992" w:type="dxa"/>
          </w:tcPr>
          <w:p w14:paraId="66B5D85C" w14:textId="77777777" w:rsidR="00750505" w:rsidRDefault="00750505"/>
        </w:tc>
        <w:tc>
          <w:tcPr>
            <w:tcW w:w="992" w:type="dxa"/>
            <w:tcBorders>
              <w:bottom w:val="single" w:sz="4" w:space="0" w:color="000000"/>
              <w:right w:val="single" w:sz="4" w:space="0" w:color="000000"/>
            </w:tcBorders>
          </w:tcPr>
          <w:p w14:paraId="693A1C9B" w14:textId="77777777" w:rsidR="00750505" w:rsidRDefault="00750505" w:rsidP="00316714">
            <w:pPr>
              <w:ind w:right="-108"/>
              <w:rPr>
                <w:sz w:val="20"/>
              </w:rPr>
            </w:pPr>
            <w:r>
              <w:rPr>
                <w:sz w:val="20"/>
              </w:rPr>
              <w:t>0,0</w:t>
            </w:r>
          </w:p>
        </w:tc>
      </w:tr>
      <w:tr w:rsidR="00750505" w14:paraId="29B9AA8B" w14:textId="77777777" w:rsidTr="003D3008">
        <w:trPr>
          <w:gridAfter w:val="7"/>
          <w:wAfter w:w="6944" w:type="dxa"/>
          <w:trHeight w:val="1361"/>
        </w:trPr>
        <w:tc>
          <w:tcPr>
            <w:tcW w:w="561" w:type="dxa"/>
            <w:gridSpan w:val="2"/>
            <w:vMerge w:val="restart"/>
            <w:tcBorders>
              <w:top w:val="single" w:sz="4" w:space="0" w:color="auto"/>
              <w:left w:val="single" w:sz="4" w:space="0" w:color="auto"/>
              <w:bottom w:val="single" w:sz="4" w:space="0" w:color="auto"/>
              <w:right w:val="single" w:sz="4" w:space="0" w:color="auto"/>
            </w:tcBorders>
          </w:tcPr>
          <w:p w14:paraId="4184DD83" w14:textId="77777777" w:rsidR="00750505" w:rsidRPr="00B330C2" w:rsidRDefault="00750505" w:rsidP="003E13CA">
            <w:pPr>
              <w:ind w:left="-103" w:right="-108"/>
              <w:jc w:val="center"/>
            </w:pPr>
            <w:r w:rsidRPr="00B330C2">
              <w:t>3.2.</w:t>
            </w:r>
          </w:p>
        </w:tc>
        <w:tc>
          <w:tcPr>
            <w:tcW w:w="2264" w:type="dxa"/>
            <w:gridSpan w:val="3"/>
            <w:vMerge w:val="restart"/>
            <w:tcBorders>
              <w:top w:val="single" w:sz="4" w:space="0" w:color="auto"/>
              <w:left w:val="single" w:sz="4" w:space="0" w:color="auto"/>
              <w:bottom w:val="single" w:sz="4" w:space="0" w:color="auto"/>
              <w:right w:val="single" w:sz="4" w:space="0" w:color="auto"/>
            </w:tcBorders>
          </w:tcPr>
          <w:p w14:paraId="2132BFA3" w14:textId="77777777" w:rsidR="00750505" w:rsidRPr="00B330C2" w:rsidRDefault="00750505" w:rsidP="003E13CA">
            <w:pPr>
              <w:ind w:left="-103" w:right="-108"/>
              <w:rPr>
                <w:sz w:val="20"/>
              </w:rPr>
            </w:pPr>
            <w:r w:rsidRPr="00B330C2">
              <w:rPr>
                <w:sz w:val="20"/>
              </w:rPr>
              <w:t>Мероприятие 1</w:t>
            </w:r>
          </w:p>
          <w:p w14:paraId="32EE89E9" w14:textId="77777777" w:rsidR="00750505" w:rsidRPr="00B330C2" w:rsidRDefault="00750505" w:rsidP="003E13CA">
            <w:pPr>
              <w:ind w:left="-103" w:right="-108"/>
              <w:rPr>
                <w:sz w:val="20"/>
              </w:rPr>
            </w:pPr>
            <w:r w:rsidRPr="00B330C2">
              <w:rPr>
                <w:sz w:val="20"/>
              </w:rPr>
              <w:t>Предоставление муниципальным бюджетным образовательным учреждениям, реализующим программы начального общего, основного общего, среднего общего образования, субсидии на проведение мероприятия по    обеспечению деятельности советников директора по воспитанию и взаимодействию с детскими общественными организациями</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tcPr>
          <w:p w14:paraId="042D843E" w14:textId="77777777" w:rsidR="00750505" w:rsidRPr="00C0670B" w:rsidRDefault="00750505" w:rsidP="003E13CA">
            <w:pPr>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tc>
        <w:tc>
          <w:tcPr>
            <w:tcW w:w="1743" w:type="dxa"/>
            <w:gridSpan w:val="2"/>
            <w:tcBorders>
              <w:left w:val="single" w:sz="4" w:space="0" w:color="auto"/>
              <w:bottom w:val="single" w:sz="4" w:space="0" w:color="000000"/>
              <w:right w:val="single" w:sz="4" w:space="0" w:color="000000"/>
            </w:tcBorders>
          </w:tcPr>
          <w:p w14:paraId="6136F4C5" w14:textId="77777777" w:rsidR="00750505" w:rsidRDefault="00750505" w:rsidP="003E13CA">
            <w:pPr>
              <w:ind w:right="-108"/>
              <w:rPr>
                <w:sz w:val="20"/>
              </w:rPr>
            </w:pPr>
            <w:r>
              <w:rPr>
                <w:sz w:val="20"/>
              </w:rPr>
              <w:t>федеральный бюджет</w:t>
            </w:r>
          </w:p>
        </w:tc>
        <w:tc>
          <w:tcPr>
            <w:tcW w:w="1137" w:type="dxa"/>
            <w:tcBorders>
              <w:bottom w:val="single" w:sz="4" w:space="0" w:color="000000"/>
              <w:right w:val="single" w:sz="4" w:space="0" w:color="000000"/>
            </w:tcBorders>
          </w:tcPr>
          <w:p w14:paraId="145916E4" w14:textId="77777777" w:rsidR="00750505" w:rsidRPr="007F1D4F" w:rsidRDefault="00906E2F" w:rsidP="00906E2F">
            <w:pPr>
              <w:ind w:right="-108"/>
              <w:rPr>
                <w:sz w:val="20"/>
              </w:rPr>
            </w:pPr>
            <w:r w:rsidRPr="007F1D4F">
              <w:rPr>
                <w:sz w:val="20"/>
              </w:rPr>
              <w:t>5351</w:t>
            </w:r>
            <w:r w:rsidR="00750505" w:rsidRPr="007F1D4F">
              <w:rPr>
                <w:sz w:val="20"/>
              </w:rPr>
              <w:t>,</w:t>
            </w:r>
            <w:r w:rsidRPr="007F1D4F">
              <w:rPr>
                <w:sz w:val="20"/>
              </w:rPr>
              <w:t>6</w:t>
            </w:r>
          </w:p>
        </w:tc>
        <w:tc>
          <w:tcPr>
            <w:tcW w:w="993" w:type="dxa"/>
            <w:tcBorders>
              <w:bottom w:val="single" w:sz="4" w:space="0" w:color="000000"/>
              <w:right w:val="single" w:sz="4" w:space="0" w:color="000000"/>
            </w:tcBorders>
          </w:tcPr>
          <w:p w14:paraId="38CFDCD4" w14:textId="77777777" w:rsidR="00750505" w:rsidRPr="007F1D4F" w:rsidRDefault="00906E2F" w:rsidP="00906E2F">
            <w:pPr>
              <w:ind w:right="-108"/>
              <w:rPr>
                <w:sz w:val="20"/>
              </w:rPr>
            </w:pPr>
            <w:r w:rsidRPr="007F1D4F">
              <w:rPr>
                <w:sz w:val="20"/>
              </w:rPr>
              <w:t>1756</w:t>
            </w:r>
            <w:r w:rsidR="00750505" w:rsidRPr="007F1D4F">
              <w:rPr>
                <w:sz w:val="20"/>
              </w:rPr>
              <w:t>,</w:t>
            </w:r>
            <w:r w:rsidRPr="007F1D4F">
              <w:rPr>
                <w:sz w:val="20"/>
              </w:rPr>
              <w:t>9</w:t>
            </w:r>
          </w:p>
        </w:tc>
        <w:tc>
          <w:tcPr>
            <w:tcW w:w="993" w:type="dxa"/>
            <w:tcBorders>
              <w:bottom w:val="single" w:sz="4" w:space="0" w:color="000000"/>
              <w:right w:val="single" w:sz="4" w:space="0" w:color="000000"/>
            </w:tcBorders>
          </w:tcPr>
          <w:p w14:paraId="19578D1B" w14:textId="77777777" w:rsidR="00750505" w:rsidRPr="007F1D4F" w:rsidRDefault="00906E2F" w:rsidP="00906E2F">
            <w:pPr>
              <w:ind w:right="-108"/>
              <w:rPr>
                <w:sz w:val="20"/>
              </w:rPr>
            </w:pPr>
            <w:r w:rsidRPr="007F1D4F">
              <w:rPr>
                <w:sz w:val="20"/>
              </w:rPr>
              <w:t>1756</w:t>
            </w:r>
            <w:r w:rsidR="00750505" w:rsidRPr="007F1D4F">
              <w:rPr>
                <w:sz w:val="20"/>
              </w:rPr>
              <w:t>,</w:t>
            </w:r>
            <w:r w:rsidRPr="007F1D4F">
              <w:rPr>
                <w:sz w:val="20"/>
              </w:rPr>
              <w:t>9</w:t>
            </w:r>
          </w:p>
        </w:tc>
        <w:tc>
          <w:tcPr>
            <w:tcW w:w="992" w:type="dxa"/>
            <w:tcBorders>
              <w:bottom w:val="single" w:sz="4" w:space="0" w:color="000000"/>
              <w:right w:val="single" w:sz="4" w:space="0" w:color="000000"/>
            </w:tcBorders>
          </w:tcPr>
          <w:p w14:paraId="4ECD015A" w14:textId="77777777" w:rsidR="00750505" w:rsidRPr="007F1D4F" w:rsidRDefault="00750505" w:rsidP="00906E2F">
            <w:pPr>
              <w:ind w:right="-108"/>
              <w:rPr>
                <w:sz w:val="20"/>
              </w:rPr>
            </w:pPr>
            <w:r w:rsidRPr="007F1D4F">
              <w:rPr>
                <w:sz w:val="20"/>
              </w:rPr>
              <w:t>1</w:t>
            </w:r>
            <w:r w:rsidR="00906E2F" w:rsidRPr="007F1D4F">
              <w:rPr>
                <w:sz w:val="20"/>
              </w:rPr>
              <w:t>83</w:t>
            </w:r>
            <w:r w:rsidRPr="007F1D4F">
              <w:rPr>
                <w:sz w:val="20"/>
              </w:rPr>
              <w:t>7,</w:t>
            </w:r>
            <w:r w:rsidR="00906E2F" w:rsidRPr="007F1D4F">
              <w:rPr>
                <w:sz w:val="20"/>
              </w:rPr>
              <w:t>8</w:t>
            </w:r>
          </w:p>
        </w:tc>
      </w:tr>
      <w:tr w:rsidR="00906E2F" w14:paraId="677F4070" w14:textId="77777777" w:rsidTr="003D3008">
        <w:trPr>
          <w:gridAfter w:val="7"/>
          <w:wAfter w:w="6944" w:type="dxa"/>
          <w:trHeight w:val="1361"/>
        </w:trPr>
        <w:tc>
          <w:tcPr>
            <w:tcW w:w="561" w:type="dxa"/>
            <w:gridSpan w:val="2"/>
            <w:vMerge/>
            <w:tcBorders>
              <w:top w:val="single" w:sz="4" w:space="0" w:color="auto"/>
              <w:left w:val="single" w:sz="4" w:space="0" w:color="auto"/>
              <w:bottom w:val="single" w:sz="4" w:space="0" w:color="auto"/>
              <w:right w:val="single" w:sz="4" w:space="0" w:color="auto"/>
            </w:tcBorders>
          </w:tcPr>
          <w:p w14:paraId="52D06FF6" w14:textId="77777777" w:rsidR="00906E2F" w:rsidRPr="00B330C2" w:rsidRDefault="00906E2F" w:rsidP="003E13CA">
            <w:pPr>
              <w:ind w:left="-103" w:right="-108"/>
              <w:jc w:val="center"/>
            </w:pPr>
          </w:p>
        </w:tc>
        <w:tc>
          <w:tcPr>
            <w:tcW w:w="2264" w:type="dxa"/>
            <w:gridSpan w:val="3"/>
            <w:vMerge/>
            <w:tcBorders>
              <w:top w:val="single" w:sz="4" w:space="0" w:color="auto"/>
              <w:left w:val="single" w:sz="4" w:space="0" w:color="auto"/>
              <w:bottom w:val="single" w:sz="4" w:space="0" w:color="auto"/>
              <w:right w:val="single" w:sz="4" w:space="0" w:color="auto"/>
            </w:tcBorders>
          </w:tcPr>
          <w:p w14:paraId="21640590" w14:textId="77777777" w:rsidR="00906E2F" w:rsidRPr="00B330C2" w:rsidRDefault="00906E2F" w:rsidP="003E13CA">
            <w:pPr>
              <w:ind w:left="-103" w:right="-108"/>
              <w:rPr>
                <w:sz w:val="20"/>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14:paraId="15362CF2" w14:textId="77777777" w:rsidR="00906E2F" w:rsidRPr="00C0670B" w:rsidRDefault="00906E2F" w:rsidP="003E13CA">
            <w:pPr>
              <w:jc w:val="center"/>
              <w:rPr>
                <w:color w:val="000000"/>
                <w:sz w:val="20"/>
              </w:rPr>
            </w:pPr>
          </w:p>
        </w:tc>
        <w:tc>
          <w:tcPr>
            <w:tcW w:w="1743" w:type="dxa"/>
            <w:gridSpan w:val="2"/>
            <w:tcBorders>
              <w:left w:val="single" w:sz="4" w:space="0" w:color="auto"/>
              <w:bottom w:val="single" w:sz="4" w:space="0" w:color="000000"/>
              <w:right w:val="single" w:sz="4" w:space="0" w:color="000000"/>
            </w:tcBorders>
          </w:tcPr>
          <w:p w14:paraId="5A670C44" w14:textId="77777777" w:rsidR="00906E2F" w:rsidRDefault="00906E2F" w:rsidP="003E13CA">
            <w:pPr>
              <w:ind w:right="-108"/>
              <w:rPr>
                <w:sz w:val="20"/>
              </w:rPr>
            </w:pPr>
            <w:r>
              <w:rPr>
                <w:sz w:val="20"/>
              </w:rPr>
              <w:t>областной</w:t>
            </w:r>
          </w:p>
          <w:p w14:paraId="3E4E6A10" w14:textId="77777777" w:rsidR="00906E2F" w:rsidRDefault="00906E2F" w:rsidP="003E13CA">
            <w:pPr>
              <w:ind w:right="-108"/>
              <w:rPr>
                <w:sz w:val="20"/>
              </w:rPr>
            </w:pPr>
            <w:r>
              <w:rPr>
                <w:sz w:val="20"/>
              </w:rPr>
              <w:t>бюджет</w:t>
            </w:r>
          </w:p>
        </w:tc>
        <w:tc>
          <w:tcPr>
            <w:tcW w:w="1137" w:type="dxa"/>
            <w:tcBorders>
              <w:bottom w:val="single" w:sz="4" w:space="0" w:color="000000"/>
              <w:right w:val="single" w:sz="4" w:space="0" w:color="000000"/>
            </w:tcBorders>
          </w:tcPr>
          <w:p w14:paraId="6147CE17"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1ABA1FE0" w14:textId="77777777" w:rsidR="00906E2F" w:rsidRPr="007F1D4F" w:rsidRDefault="00906E2F" w:rsidP="00C97068">
            <w:pPr>
              <w:ind w:right="-108"/>
              <w:rPr>
                <w:sz w:val="20"/>
              </w:rPr>
            </w:pPr>
            <w:r w:rsidRPr="007F1D4F">
              <w:rPr>
                <w:sz w:val="20"/>
              </w:rPr>
              <w:t>0,0</w:t>
            </w:r>
          </w:p>
        </w:tc>
        <w:tc>
          <w:tcPr>
            <w:tcW w:w="993" w:type="dxa"/>
            <w:tcBorders>
              <w:bottom w:val="single" w:sz="4" w:space="0" w:color="000000"/>
              <w:right w:val="single" w:sz="4" w:space="0" w:color="000000"/>
            </w:tcBorders>
          </w:tcPr>
          <w:p w14:paraId="71658DD8" w14:textId="77777777" w:rsidR="00906E2F" w:rsidRPr="007F1D4F" w:rsidRDefault="00906E2F" w:rsidP="00C97068">
            <w:pPr>
              <w:ind w:right="-108"/>
              <w:rPr>
                <w:sz w:val="20"/>
              </w:rPr>
            </w:pPr>
            <w:r w:rsidRPr="007F1D4F">
              <w:rPr>
                <w:sz w:val="20"/>
              </w:rPr>
              <w:t>0,0</w:t>
            </w:r>
          </w:p>
        </w:tc>
        <w:tc>
          <w:tcPr>
            <w:tcW w:w="992" w:type="dxa"/>
            <w:tcBorders>
              <w:bottom w:val="single" w:sz="4" w:space="0" w:color="000000"/>
              <w:right w:val="single" w:sz="4" w:space="0" w:color="000000"/>
            </w:tcBorders>
          </w:tcPr>
          <w:p w14:paraId="5FFF7D85" w14:textId="77777777" w:rsidR="00906E2F" w:rsidRPr="007F1D4F" w:rsidRDefault="00906E2F" w:rsidP="00C97068">
            <w:pPr>
              <w:ind w:right="-108"/>
              <w:rPr>
                <w:sz w:val="20"/>
              </w:rPr>
            </w:pPr>
            <w:r w:rsidRPr="007F1D4F">
              <w:rPr>
                <w:sz w:val="20"/>
              </w:rPr>
              <w:t>0,0</w:t>
            </w:r>
          </w:p>
        </w:tc>
      </w:tr>
      <w:tr w:rsidR="00750505" w14:paraId="32480631" w14:textId="77777777" w:rsidTr="003D3008">
        <w:trPr>
          <w:gridAfter w:val="7"/>
          <w:wAfter w:w="6944" w:type="dxa"/>
          <w:trHeight w:val="1361"/>
        </w:trPr>
        <w:tc>
          <w:tcPr>
            <w:tcW w:w="561" w:type="dxa"/>
            <w:gridSpan w:val="2"/>
            <w:vMerge/>
            <w:tcBorders>
              <w:top w:val="single" w:sz="4" w:space="0" w:color="auto"/>
              <w:left w:val="single" w:sz="4" w:space="0" w:color="auto"/>
              <w:bottom w:val="single" w:sz="4" w:space="0" w:color="auto"/>
              <w:right w:val="single" w:sz="4" w:space="0" w:color="auto"/>
            </w:tcBorders>
          </w:tcPr>
          <w:p w14:paraId="17D802D3" w14:textId="77777777" w:rsidR="00750505" w:rsidRPr="00B330C2" w:rsidRDefault="00750505" w:rsidP="003E13CA">
            <w:pPr>
              <w:ind w:left="-103" w:right="-108"/>
              <w:jc w:val="center"/>
            </w:pPr>
          </w:p>
        </w:tc>
        <w:tc>
          <w:tcPr>
            <w:tcW w:w="2264" w:type="dxa"/>
            <w:gridSpan w:val="3"/>
            <w:vMerge/>
            <w:tcBorders>
              <w:top w:val="single" w:sz="4" w:space="0" w:color="auto"/>
              <w:left w:val="single" w:sz="4" w:space="0" w:color="auto"/>
              <w:bottom w:val="single" w:sz="4" w:space="0" w:color="auto"/>
              <w:right w:val="single" w:sz="4" w:space="0" w:color="auto"/>
            </w:tcBorders>
          </w:tcPr>
          <w:p w14:paraId="54F10EF9" w14:textId="77777777" w:rsidR="00750505" w:rsidRPr="00B330C2" w:rsidRDefault="00750505" w:rsidP="003E13CA">
            <w:pPr>
              <w:ind w:left="-103" w:right="-108"/>
              <w:rPr>
                <w:sz w:val="20"/>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14:paraId="3ED85ABF" w14:textId="77777777" w:rsidR="00750505" w:rsidRPr="00C0670B" w:rsidRDefault="00750505" w:rsidP="003E13CA">
            <w:pPr>
              <w:jc w:val="center"/>
              <w:rPr>
                <w:color w:val="000000"/>
                <w:sz w:val="20"/>
              </w:rPr>
            </w:pPr>
          </w:p>
        </w:tc>
        <w:tc>
          <w:tcPr>
            <w:tcW w:w="1743" w:type="dxa"/>
            <w:gridSpan w:val="2"/>
            <w:tcBorders>
              <w:left w:val="single" w:sz="4" w:space="0" w:color="auto"/>
              <w:bottom w:val="single" w:sz="4" w:space="0" w:color="000000"/>
              <w:right w:val="single" w:sz="4" w:space="0" w:color="000000"/>
            </w:tcBorders>
          </w:tcPr>
          <w:p w14:paraId="0D1E27A2" w14:textId="77777777" w:rsidR="00750505" w:rsidRPr="00080420" w:rsidRDefault="00750505" w:rsidP="003E13CA">
            <w:pPr>
              <w:ind w:left="35" w:right="-108"/>
              <w:rPr>
                <w:sz w:val="20"/>
              </w:rPr>
            </w:pPr>
            <w:r>
              <w:rPr>
                <w:sz w:val="20"/>
              </w:rPr>
              <w:t>муниципальный бюджет</w:t>
            </w:r>
          </w:p>
        </w:tc>
        <w:tc>
          <w:tcPr>
            <w:tcW w:w="1137" w:type="dxa"/>
            <w:tcBorders>
              <w:bottom w:val="single" w:sz="4" w:space="0" w:color="000000"/>
              <w:right w:val="single" w:sz="4" w:space="0" w:color="000000"/>
            </w:tcBorders>
          </w:tcPr>
          <w:p w14:paraId="58E327F3" w14:textId="77777777" w:rsidR="00750505" w:rsidRPr="007F1D4F" w:rsidRDefault="00750505" w:rsidP="000620EB">
            <w:pPr>
              <w:ind w:right="-108"/>
              <w:rPr>
                <w:sz w:val="20"/>
              </w:rPr>
            </w:pPr>
            <w:r w:rsidRPr="007F1D4F">
              <w:rPr>
                <w:sz w:val="20"/>
              </w:rPr>
              <w:t>0,0</w:t>
            </w:r>
          </w:p>
        </w:tc>
        <w:tc>
          <w:tcPr>
            <w:tcW w:w="993" w:type="dxa"/>
            <w:tcBorders>
              <w:bottom w:val="single" w:sz="4" w:space="0" w:color="000000"/>
              <w:right w:val="single" w:sz="4" w:space="0" w:color="000000"/>
            </w:tcBorders>
          </w:tcPr>
          <w:p w14:paraId="1D8074AA" w14:textId="77777777" w:rsidR="00750505" w:rsidRPr="007F1D4F" w:rsidRDefault="00750505" w:rsidP="000620EB">
            <w:pPr>
              <w:ind w:right="-108"/>
              <w:rPr>
                <w:sz w:val="20"/>
              </w:rPr>
            </w:pPr>
            <w:r w:rsidRPr="007F1D4F">
              <w:rPr>
                <w:sz w:val="20"/>
              </w:rPr>
              <w:t>0,0</w:t>
            </w:r>
          </w:p>
        </w:tc>
        <w:tc>
          <w:tcPr>
            <w:tcW w:w="993" w:type="dxa"/>
            <w:tcBorders>
              <w:bottom w:val="single" w:sz="4" w:space="0" w:color="000000"/>
              <w:right w:val="single" w:sz="4" w:space="0" w:color="000000"/>
            </w:tcBorders>
          </w:tcPr>
          <w:p w14:paraId="64085A00" w14:textId="77777777" w:rsidR="00750505" w:rsidRPr="007F1D4F" w:rsidRDefault="00750505" w:rsidP="000620EB">
            <w:pPr>
              <w:ind w:right="-108"/>
              <w:rPr>
                <w:sz w:val="20"/>
              </w:rPr>
            </w:pPr>
            <w:r w:rsidRPr="007F1D4F">
              <w:rPr>
                <w:sz w:val="20"/>
              </w:rPr>
              <w:t>0,0</w:t>
            </w:r>
          </w:p>
        </w:tc>
        <w:tc>
          <w:tcPr>
            <w:tcW w:w="992" w:type="dxa"/>
            <w:tcBorders>
              <w:bottom w:val="single" w:sz="4" w:space="0" w:color="000000"/>
              <w:right w:val="single" w:sz="4" w:space="0" w:color="000000"/>
            </w:tcBorders>
          </w:tcPr>
          <w:p w14:paraId="2F718D57" w14:textId="77777777" w:rsidR="00750505" w:rsidRPr="007F1D4F" w:rsidRDefault="00750505" w:rsidP="000620EB">
            <w:pPr>
              <w:ind w:right="-108"/>
              <w:rPr>
                <w:sz w:val="20"/>
              </w:rPr>
            </w:pPr>
            <w:r w:rsidRPr="007F1D4F">
              <w:rPr>
                <w:sz w:val="20"/>
              </w:rPr>
              <w:t>0,0</w:t>
            </w:r>
          </w:p>
        </w:tc>
      </w:tr>
      <w:tr w:rsidR="00906E2F" w14:paraId="00218195" w14:textId="77777777" w:rsidTr="003D3008">
        <w:trPr>
          <w:gridAfter w:val="7"/>
          <w:wAfter w:w="6944" w:type="dxa"/>
          <w:trHeight w:val="418"/>
        </w:trPr>
        <w:tc>
          <w:tcPr>
            <w:tcW w:w="6267" w:type="dxa"/>
            <w:gridSpan w:val="9"/>
            <w:tcBorders>
              <w:top w:val="single" w:sz="4" w:space="0" w:color="000000"/>
              <w:left w:val="single" w:sz="4" w:space="0" w:color="000000"/>
              <w:bottom w:val="single" w:sz="4" w:space="0" w:color="000000"/>
              <w:right w:val="single" w:sz="4" w:space="0" w:color="000000"/>
            </w:tcBorders>
          </w:tcPr>
          <w:p w14:paraId="10225980" w14:textId="77777777" w:rsidR="00906E2F" w:rsidRPr="007F1D4F" w:rsidRDefault="00906E2F" w:rsidP="003E13CA">
            <w:pPr>
              <w:ind w:left="-103" w:right="-108"/>
              <w:jc w:val="center"/>
              <w:rPr>
                <w:b/>
              </w:rPr>
            </w:pPr>
            <w:r w:rsidRPr="007F1D4F">
              <w:rPr>
                <w:b/>
              </w:rPr>
              <w:t xml:space="preserve">Итого по региональному проекту </w:t>
            </w:r>
          </w:p>
        </w:tc>
        <w:tc>
          <w:tcPr>
            <w:tcW w:w="1137" w:type="dxa"/>
            <w:tcBorders>
              <w:top w:val="single" w:sz="4" w:space="0" w:color="000000"/>
              <w:left w:val="single" w:sz="4" w:space="0" w:color="000000"/>
              <w:bottom w:val="single" w:sz="4" w:space="0" w:color="000000"/>
              <w:right w:val="single" w:sz="4" w:space="0" w:color="000000"/>
            </w:tcBorders>
          </w:tcPr>
          <w:p w14:paraId="10D032DC" w14:textId="77777777" w:rsidR="00906E2F" w:rsidRPr="007F1D4F" w:rsidRDefault="00906E2F" w:rsidP="00C97068">
            <w:pPr>
              <w:ind w:right="-108"/>
              <w:rPr>
                <w:b/>
                <w:sz w:val="20"/>
              </w:rPr>
            </w:pPr>
            <w:r w:rsidRPr="007F1D4F">
              <w:rPr>
                <w:b/>
                <w:sz w:val="20"/>
              </w:rPr>
              <w:t>5351,6</w:t>
            </w:r>
          </w:p>
        </w:tc>
        <w:tc>
          <w:tcPr>
            <w:tcW w:w="993" w:type="dxa"/>
            <w:tcBorders>
              <w:top w:val="single" w:sz="4" w:space="0" w:color="000000"/>
              <w:left w:val="single" w:sz="4" w:space="0" w:color="000000"/>
              <w:bottom w:val="single" w:sz="4" w:space="0" w:color="000000"/>
              <w:right w:val="single" w:sz="4" w:space="0" w:color="000000"/>
            </w:tcBorders>
          </w:tcPr>
          <w:p w14:paraId="1E3BCD9C" w14:textId="77777777" w:rsidR="00906E2F" w:rsidRPr="007F1D4F" w:rsidRDefault="00906E2F" w:rsidP="00C97068">
            <w:pPr>
              <w:ind w:right="-108"/>
              <w:rPr>
                <w:b/>
                <w:sz w:val="20"/>
              </w:rPr>
            </w:pPr>
            <w:r w:rsidRPr="007F1D4F">
              <w:rPr>
                <w:b/>
                <w:sz w:val="20"/>
              </w:rPr>
              <w:t>1756,9</w:t>
            </w:r>
          </w:p>
        </w:tc>
        <w:tc>
          <w:tcPr>
            <w:tcW w:w="993" w:type="dxa"/>
            <w:tcBorders>
              <w:top w:val="single" w:sz="4" w:space="0" w:color="000000"/>
              <w:left w:val="single" w:sz="4" w:space="0" w:color="000000"/>
              <w:bottom w:val="single" w:sz="4" w:space="0" w:color="000000"/>
              <w:right w:val="single" w:sz="4" w:space="0" w:color="000000"/>
            </w:tcBorders>
          </w:tcPr>
          <w:p w14:paraId="774B892C" w14:textId="77777777" w:rsidR="00906E2F" w:rsidRPr="007F1D4F" w:rsidRDefault="00906E2F" w:rsidP="00C97068">
            <w:pPr>
              <w:ind w:right="-108"/>
              <w:rPr>
                <w:b/>
                <w:sz w:val="20"/>
              </w:rPr>
            </w:pPr>
            <w:r w:rsidRPr="007F1D4F">
              <w:rPr>
                <w:b/>
                <w:sz w:val="20"/>
              </w:rPr>
              <w:t>1756,9</w:t>
            </w:r>
          </w:p>
        </w:tc>
        <w:tc>
          <w:tcPr>
            <w:tcW w:w="992" w:type="dxa"/>
            <w:tcBorders>
              <w:top w:val="single" w:sz="4" w:space="0" w:color="000000"/>
              <w:left w:val="single" w:sz="4" w:space="0" w:color="000000"/>
              <w:bottom w:val="single" w:sz="4" w:space="0" w:color="000000"/>
              <w:right w:val="single" w:sz="4" w:space="0" w:color="000000"/>
            </w:tcBorders>
          </w:tcPr>
          <w:p w14:paraId="27DA6355" w14:textId="77777777" w:rsidR="00906E2F" w:rsidRPr="007F1D4F" w:rsidRDefault="00906E2F" w:rsidP="00C97068">
            <w:pPr>
              <w:ind w:right="-108"/>
              <w:rPr>
                <w:b/>
                <w:sz w:val="20"/>
              </w:rPr>
            </w:pPr>
            <w:r w:rsidRPr="007F1D4F">
              <w:rPr>
                <w:b/>
                <w:sz w:val="20"/>
              </w:rPr>
              <w:t>1837,8</w:t>
            </w:r>
          </w:p>
        </w:tc>
      </w:tr>
      <w:tr w:rsidR="0097200B" w14:paraId="6E6F718B"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2074F278" w14:textId="77777777" w:rsidR="0097200B" w:rsidRPr="0097200B" w:rsidRDefault="0097200B" w:rsidP="0097200B">
            <w:pPr>
              <w:pStyle w:val="ad"/>
              <w:widowControl w:val="0"/>
              <w:numPr>
                <w:ilvl w:val="0"/>
                <w:numId w:val="37"/>
              </w:numPr>
              <w:ind w:right="-108"/>
              <w:jc w:val="center"/>
              <w:rPr>
                <w:b/>
                <w:sz w:val="24"/>
                <w:szCs w:val="24"/>
              </w:rPr>
            </w:pPr>
            <w:r w:rsidRPr="0097200B">
              <w:rPr>
                <w:sz w:val="24"/>
                <w:szCs w:val="24"/>
              </w:rPr>
              <w:t>Региональный проект</w:t>
            </w:r>
          </w:p>
          <w:p w14:paraId="4186A80F" w14:textId="77777777" w:rsidR="0097200B" w:rsidRDefault="0097200B" w:rsidP="0097200B">
            <w:pPr>
              <w:ind w:left="-103" w:right="-108"/>
              <w:jc w:val="center"/>
            </w:pPr>
            <w:r w:rsidRPr="00377DA4">
              <w:rPr>
                <w:b/>
                <w:szCs w:val="24"/>
              </w:rPr>
              <w:t>"</w:t>
            </w:r>
            <w:r>
              <w:rPr>
                <w:b/>
                <w:szCs w:val="24"/>
              </w:rPr>
              <w:t>Модернизация школьных систем образования</w:t>
            </w:r>
            <w:r w:rsidRPr="00377DA4">
              <w:rPr>
                <w:b/>
                <w:szCs w:val="24"/>
              </w:rPr>
              <w:t>»</w:t>
            </w:r>
          </w:p>
        </w:tc>
        <w:tc>
          <w:tcPr>
            <w:tcW w:w="992" w:type="dxa"/>
          </w:tcPr>
          <w:p w14:paraId="65EA0DBB" w14:textId="77777777" w:rsidR="0097200B" w:rsidRDefault="0097200B"/>
        </w:tc>
        <w:tc>
          <w:tcPr>
            <w:tcW w:w="992" w:type="dxa"/>
          </w:tcPr>
          <w:p w14:paraId="5F1DA74F" w14:textId="77777777" w:rsidR="0097200B" w:rsidRDefault="0097200B"/>
        </w:tc>
        <w:tc>
          <w:tcPr>
            <w:tcW w:w="992" w:type="dxa"/>
          </w:tcPr>
          <w:p w14:paraId="0FA85C84" w14:textId="77777777" w:rsidR="0097200B" w:rsidRDefault="0097200B"/>
        </w:tc>
        <w:tc>
          <w:tcPr>
            <w:tcW w:w="992" w:type="dxa"/>
          </w:tcPr>
          <w:p w14:paraId="48F1ED20" w14:textId="77777777" w:rsidR="0097200B" w:rsidRDefault="0097200B"/>
        </w:tc>
        <w:tc>
          <w:tcPr>
            <w:tcW w:w="992" w:type="dxa"/>
          </w:tcPr>
          <w:p w14:paraId="0422AECF" w14:textId="77777777" w:rsidR="0097200B" w:rsidRDefault="0097200B"/>
        </w:tc>
        <w:tc>
          <w:tcPr>
            <w:tcW w:w="992" w:type="dxa"/>
          </w:tcPr>
          <w:p w14:paraId="4198E7EF" w14:textId="77777777" w:rsidR="0097200B" w:rsidRDefault="0097200B"/>
        </w:tc>
        <w:tc>
          <w:tcPr>
            <w:tcW w:w="992" w:type="dxa"/>
            <w:tcBorders>
              <w:top w:val="single" w:sz="4" w:space="0" w:color="000000"/>
              <w:bottom w:val="single" w:sz="4" w:space="0" w:color="000000"/>
              <w:right w:val="single" w:sz="4" w:space="0" w:color="000000"/>
            </w:tcBorders>
          </w:tcPr>
          <w:p w14:paraId="22068029" w14:textId="77777777" w:rsidR="0097200B" w:rsidRDefault="0097200B" w:rsidP="00E83E90">
            <w:pPr>
              <w:ind w:right="-108"/>
              <w:rPr>
                <w:sz w:val="20"/>
              </w:rPr>
            </w:pPr>
          </w:p>
        </w:tc>
      </w:tr>
      <w:tr w:rsidR="0097200B" w:rsidRPr="005D1735" w14:paraId="19E03154" w14:textId="77777777" w:rsidTr="003D3008">
        <w:trPr>
          <w:gridAfter w:val="7"/>
          <w:wAfter w:w="6944" w:type="dxa"/>
          <w:cantSplit/>
          <w:trHeight w:val="567"/>
        </w:trPr>
        <w:tc>
          <w:tcPr>
            <w:tcW w:w="594" w:type="dxa"/>
            <w:gridSpan w:val="3"/>
            <w:tcBorders>
              <w:top w:val="single" w:sz="4" w:space="0" w:color="000000"/>
              <w:left w:val="single" w:sz="4" w:space="0" w:color="000000"/>
              <w:bottom w:val="single" w:sz="4" w:space="0" w:color="000000"/>
              <w:right w:val="single" w:sz="4" w:space="0" w:color="000000"/>
            </w:tcBorders>
          </w:tcPr>
          <w:p w14:paraId="4463DABB" w14:textId="77777777" w:rsidR="0097200B" w:rsidRDefault="0097200B" w:rsidP="003E13CA">
            <w:pPr>
              <w:ind w:left="-103" w:right="-108"/>
              <w:jc w:val="center"/>
            </w:pPr>
            <w:r>
              <w:t>4.1.</w:t>
            </w:r>
          </w:p>
        </w:tc>
        <w:tc>
          <w:tcPr>
            <w:tcW w:w="9788" w:type="dxa"/>
            <w:gridSpan w:val="10"/>
            <w:tcBorders>
              <w:bottom w:val="single" w:sz="4" w:space="0" w:color="000000"/>
              <w:right w:val="single" w:sz="4" w:space="0" w:color="000000"/>
            </w:tcBorders>
          </w:tcPr>
          <w:p w14:paraId="45CB0DE0" w14:textId="77777777" w:rsidR="0097200B" w:rsidRPr="007F1D4F" w:rsidRDefault="0097200B" w:rsidP="005E026D">
            <w:pPr>
              <w:ind w:right="-108"/>
              <w:rPr>
                <w:sz w:val="20"/>
              </w:rPr>
            </w:pPr>
            <w:r w:rsidRPr="00B330C2">
              <w:rPr>
                <w:szCs w:val="24"/>
              </w:rPr>
              <w:t xml:space="preserve">Результат 1. </w:t>
            </w:r>
            <w:r w:rsidR="005E026D">
              <w:rPr>
                <w:szCs w:val="24"/>
              </w:rPr>
              <w:t xml:space="preserve">Выполнение мероприятий по капитальному ремонту </w:t>
            </w:r>
            <w:r w:rsidRPr="00B330C2">
              <w:rPr>
                <w:szCs w:val="24"/>
              </w:rPr>
              <w:t>общеобразовательных организаци</w:t>
            </w:r>
            <w:r w:rsidR="005E026D">
              <w:rPr>
                <w:szCs w:val="24"/>
              </w:rPr>
              <w:t xml:space="preserve">й </w:t>
            </w:r>
            <w:r w:rsidRPr="00B330C2">
              <w:rPr>
                <w:szCs w:val="24"/>
              </w:rPr>
              <w:t xml:space="preserve">Руднянского района </w:t>
            </w:r>
          </w:p>
        </w:tc>
      </w:tr>
      <w:tr w:rsidR="001F7303" w:rsidRPr="005D1735" w14:paraId="71010AD2" w14:textId="77777777" w:rsidTr="00903B20">
        <w:trPr>
          <w:gridAfter w:val="7"/>
          <w:wAfter w:w="6944" w:type="dxa"/>
          <w:cantSplit/>
          <w:trHeight w:val="850"/>
        </w:trPr>
        <w:tc>
          <w:tcPr>
            <w:tcW w:w="594" w:type="dxa"/>
            <w:gridSpan w:val="3"/>
            <w:vMerge w:val="restart"/>
            <w:tcBorders>
              <w:top w:val="single" w:sz="4" w:space="0" w:color="000000"/>
              <w:left w:val="single" w:sz="4" w:space="0" w:color="000000"/>
              <w:right w:val="single" w:sz="4" w:space="0" w:color="000000"/>
            </w:tcBorders>
          </w:tcPr>
          <w:p w14:paraId="48D12D05" w14:textId="77777777" w:rsidR="001F7303" w:rsidRDefault="001F7303" w:rsidP="003E13CA">
            <w:pPr>
              <w:ind w:left="-103" w:right="-108"/>
              <w:jc w:val="center"/>
            </w:pPr>
            <w:r>
              <w:t>4.2.</w:t>
            </w:r>
          </w:p>
        </w:tc>
        <w:tc>
          <w:tcPr>
            <w:tcW w:w="2210" w:type="dxa"/>
            <w:vMerge w:val="restart"/>
            <w:tcBorders>
              <w:right w:val="single" w:sz="4" w:space="0" w:color="000000"/>
            </w:tcBorders>
          </w:tcPr>
          <w:p w14:paraId="1BB8F9ED" w14:textId="77777777" w:rsidR="001F7303" w:rsidRDefault="001F7303" w:rsidP="003E13CA">
            <w:pPr>
              <w:autoSpaceDE w:val="0"/>
              <w:rPr>
                <w:sz w:val="20"/>
              </w:rPr>
            </w:pPr>
            <w:r>
              <w:rPr>
                <w:sz w:val="20"/>
              </w:rPr>
              <w:t>Мероприятие 1</w:t>
            </w:r>
          </w:p>
          <w:p w14:paraId="2258BC29" w14:textId="77777777" w:rsidR="001F7303" w:rsidRPr="005D1735" w:rsidRDefault="001F7303" w:rsidP="003D3008">
            <w:pPr>
              <w:autoSpaceDE w:val="0"/>
              <w:rPr>
                <w:sz w:val="20"/>
              </w:rPr>
            </w:pPr>
            <w:r>
              <w:rPr>
                <w:sz w:val="20"/>
              </w:rPr>
              <w:t xml:space="preserve">Предоставление субсидий на реализацию мероприятий по модернизации школьных систем образования </w:t>
            </w:r>
          </w:p>
        </w:tc>
        <w:tc>
          <w:tcPr>
            <w:tcW w:w="1696" w:type="dxa"/>
            <w:gridSpan w:val="2"/>
            <w:vMerge w:val="restart"/>
            <w:tcBorders>
              <w:right w:val="single" w:sz="4" w:space="0" w:color="000000"/>
            </w:tcBorders>
          </w:tcPr>
          <w:p w14:paraId="41373A2D" w14:textId="77777777" w:rsidR="001F7303" w:rsidRDefault="001F7303" w:rsidP="00903B20">
            <w:pPr>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p w14:paraId="7EBF9C8C" w14:textId="77777777" w:rsidR="001F7303" w:rsidRPr="00C0670B" w:rsidRDefault="001F7303" w:rsidP="00903B20">
            <w:pPr>
              <w:jc w:val="center"/>
              <w:rPr>
                <w:color w:val="000000"/>
                <w:sz w:val="20"/>
              </w:rPr>
            </w:pPr>
            <w:r>
              <w:rPr>
                <w:color w:val="000000"/>
                <w:sz w:val="20"/>
              </w:rPr>
              <w:t>(МБОУ «</w:t>
            </w:r>
            <w:proofErr w:type="spellStart"/>
            <w:r>
              <w:rPr>
                <w:color w:val="000000"/>
                <w:sz w:val="20"/>
              </w:rPr>
              <w:t>Понизовская</w:t>
            </w:r>
            <w:proofErr w:type="spellEnd"/>
            <w:r>
              <w:rPr>
                <w:color w:val="000000"/>
                <w:sz w:val="20"/>
              </w:rPr>
              <w:t xml:space="preserve"> школа»)</w:t>
            </w:r>
          </w:p>
        </w:tc>
        <w:tc>
          <w:tcPr>
            <w:tcW w:w="1767" w:type="dxa"/>
            <w:gridSpan w:val="3"/>
            <w:tcBorders>
              <w:bottom w:val="single" w:sz="4" w:space="0" w:color="000000"/>
              <w:right w:val="single" w:sz="4" w:space="0" w:color="000000"/>
            </w:tcBorders>
          </w:tcPr>
          <w:p w14:paraId="17E59CA6" w14:textId="77777777" w:rsidR="001F7303" w:rsidRDefault="001F7303" w:rsidP="0097200B">
            <w:pPr>
              <w:ind w:right="-108"/>
              <w:rPr>
                <w:sz w:val="20"/>
              </w:rPr>
            </w:pPr>
            <w:r>
              <w:rPr>
                <w:sz w:val="20"/>
              </w:rPr>
              <w:t>федеральный бюджет</w:t>
            </w:r>
          </w:p>
        </w:tc>
        <w:tc>
          <w:tcPr>
            <w:tcW w:w="1137" w:type="dxa"/>
            <w:tcBorders>
              <w:bottom w:val="single" w:sz="4" w:space="0" w:color="000000"/>
              <w:right w:val="single" w:sz="4" w:space="0" w:color="000000"/>
            </w:tcBorders>
          </w:tcPr>
          <w:p w14:paraId="5EB75476" w14:textId="77777777" w:rsidR="001F7303" w:rsidRPr="007F1D4F" w:rsidRDefault="001F7303" w:rsidP="00903B20">
            <w:pPr>
              <w:ind w:right="-108"/>
              <w:rPr>
                <w:sz w:val="20"/>
              </w:rPr>
            </w:pPr>
            <w:r>
              <w:rPr>
                <w:sz w:val="20"/>
              </w:rPr>
              <w:t>25881,2</w:t>
            </w:r>
          </w:p>
        </w:tc>
        <w:tc>
          <w:tcPr>
            <w:tcW w:w="993" w:type="dxa"/>
            <w:tcBorders>
              <w:bottom w:val="single" w:sz="4" w:space="0" w:color="000000"/>
              <w:right w:val="single" w:sz="4" w:space="0" w:color="000000"/>
            </w:tcBorders>
          </w:tcPr>
          <w:p w14:paraId="3A3009A3" w14:textId="77777777" w:rsidR="001F7303" w:rsidRPr="007F1D4F" w:rsidRDefault="001F7303" w:rsidP="00C97068">
            <w:pPr>
              <w:ind w:right="-108"/>
              <w:rPr>
                <w:sz w:val="20"/>
              </w:rPr>
            </w:pPr>
            <w:r>
              <w:rPr>
                <w:sz w:val="20"/>
              </w:rPr>
              <w:t>0,00</w:t>
            </w:r>
          </w:p>
        </w:tc>
        <w:tc>
          <w:tcPr>
            <w:tcW w:w="993" w:type="dxa"/>
            <w:tcBorders>
              <w:bottom w:val="single" w:sz="4" w:space="0" w:color="000000"/>
              <w:right w:val="single" w:sz="4" w:space="0" w:color="000000"/>
            </w:tcBorders>
          </w:tcPr>
          <w:p w14:paraId="5FEE72BA" w14:textId="77777777" w:rsidR="001F7303" w:rsidRPr="007F1D4F" w:rsidRDefault="001F7303" w:rsidP="003D3008">
            <w:pPr>
              <w:ind w:right="-108"/>
              <w:rPr>
                <w:sz w:val="20"/>
              </w:rPr>
            </w:pPr>
            <w:r>
              <w:rPr>
                <w:sz w:val="20"/>
              </w:rPr>
              <w:t>25881,2</w:t>
            </w:r>
          </w:p>
        </w:tc>
        <w:tc>
          <w:tcPr>
            <w:tcW w:w="992" w:type="dxa"/>
            <w:tcBorders>
              <w:top w:val="single" w:sz="4" w:space="0" w:color="000000"/>
              <w:bottom w:val="single" w:sz="4" w:space="0" w:color="000000"/>
              <w:right w:val="single" w:sz="4" w:space="0" w:color="000000"/>
            </w:tcBorders>
          </w:tcPr>
          <w:p w14:paraId="59B43278" w14:textId="77777777" w:rsidR="001F7303" w:rsidRPr="007F1D4F" w:rsidRDefault="001F7303" w:rsidP="00C97068">
            <w:pPr>
              <w:ind w:right="-108"/>
              <w:rPr>
                <w:sz w:val="20"/>
              </w:rPr>
            </w:pPr>
            <w:r>
              <w:rPr>
                <w:sz w:val="20"/>
              </w:rPr>
              <w:t>0,00</w:t>
            </w:r>
          </w:p>
        </w:tc>
      </w:tr>
      <w:tr w:rsidR="001F7303" w:rsidRPr="005D1735" w14:paraId="22A110E6" w14:textId="77777777" w:rsidTr="001F7303">
        <w:trPr>
          <w:gridAfter w:val="7"/>
          <w:wAfter w:w="6944" w:type="dxa"/>
          <w:cantSplit/>
          <w:trHeight w:val="850"/>
        </w:trPr>
        <w:tc>
          <w:tcPr>
            <w:tcW w:w="594" w:type="dxa"/>
            <w:gridSpan w:val="3"/>
            <w:vMerge/>
            <w:tcBorders>
              <w:left w:val="single" w:sz="4" w:space="0" w:color="000000"/>
              <w:right w:val="single" w:sz="4" w:space="0" w:color="000000"/>
            </w:tcBorders>
          </w:tcPr>
          <w:p w14:paraId="50090356" w14:textId="77777777" w:rsidR="001F7303" w:rsidRDefault="001F7303" w:rsidP="003E13CA">
            <w:pPr>
              <w:ind w:left="-103" w:right="-108"/>
              <w:jc w:val="center"/>
            </w:pPr>
          </w:p>
        </w:tc>
        <w:tc>
          <w:tcPr>
            <w:tcW w:w="2210" w:type="dxa"/>
            <w:vMerge/>
            <w:tcBorders>
              <w:right w:val="single" w:sz="4" w:space="0" w:color="000000"/>
            </w:tcBorders>
          </w:tcPr>
          <w:p w14:paraId="04D1ED90" w14:textId="77777777" w:rsidR="001F7303" w:rsidRPr="005D1735" w:rsidRDefault="001F7303" w:rsidP="003E13CA">
            <w:pPr>
              <w:autoSpaceDE w:val="0"/>
              <w:rPr>
                <w:sz w:val="20"/>
              </w:rPr>
            </w:pPr>
          </w:p>
        </w:tc>
        <w:tc>
          <w:tcPr>
            <w:tcW w:w="1696" w:type="dxa"/>
            <w:gridSpan w:val="2"/>
            <w:vMerge/>
            <w:tcBorders>
              <w:right w:val="single" w:sz="4" w:space="0" w:color="000000"/>
            </w:tcBorders>
            <w:vAlign w:val="center"/>
          </w:tcPr>
          <w:p w14:paraId="04934F55" w14:textId="77777777" w:rsidR="001F7303" w:rsidRPr="005D1735" w:rsidRDefault="001F7303" w:rsidP="00D069D7">
            <w:pPr>
              <w:rPr>
                <w:color w:val="000000"/>
                <w:sz w:val="20"/>
              </w:rPr>
            </w:pPr>
          </w:p>
        </w:tc>
        <w:tc>
          <w:tcPr>
            <w:tcW w:w="1767" w:type="dxa"/>
            <w:gridSpan w:val="3"/>
            <w:tcBorders>
              <w:bottom w:val="single" w:sz="4" w:space="0" w:color="000000"/>
              <w:right w:val="single" w:sz="4" w:space="0" w:color="000000"/>
            </w:tcBorders>
          </w:tcPr>
          <w:p w14:paraId="22573531" w14:textId="77777777" w:rsidR="001F7303" w:rsidRDefault="001F7303" w:rsidP="0097200B">
            <w:pPr>
              <w:ind w:right="-108"/>
              <w:rPr>
                <w:sz w:val="20"/>
              </w:rPr>
            </w:pPr>
            <w:r>
              <w:rPr>
                <w:sz w:val="20"/>
              </w:rPr>
              <w:t>областной</w:t>
            </w:r>
          </w:p>
          <w:p w14:paraId="06A04CF4" w14:textId="77777777" w:rsidR="001F7303" w:rsidRPr="005D1735" w:rsidRDefault="001F7303" w:rsidP="003E13CA">
            <w:pPr>
              <w:ind w:right="-108"/>
              <w:rPr>
                <w:color w:val="000000"/>
                <w:sz w:val="20"/>
              </w:rPr>
            </w:pPr>
            <w:r>
              <w:rPr>
                <w:sz w:val="20"/>
              </w:rPr>
              <w:t>бюджет</w:t>
            </w:r>
          </w:p>
        </w:tc>
        <w:tc>
          <w:tcPr>
            <w:tcW w:w="1137" w:type="dxa"/>
            <w:tcBorders>
              <w:bottom w:val="single" w:sz="4" w:space="0" w:color="000000"/>
              <w:right w:val="single" w:sz="4" w:space="0" w:color="000000"/>
            </w:tcBorders>
          </w:tcPr>
          <w:p w14:paraId="4EB4F04D" w14:textId="77777777" w:rsidR="001F7303" w:rsidRPr="007F1D4F" w:rsidRDefault="001F7303" w:rsidP="005952F7">
            <w:pPr>
              <w:ind w:right="-108"/>
              <w:rPr>
                <w:sz w:val="20"/>
              </w:rPr>
            </w:pPr>
            <w:r>
              <w:rPr>
                <w:sz w:val="20"/>
              </w:rPr>
              <w:t>4929,</w:t>
            </w:r>
            <w:r w:rsidR="005952F7">
              <w:rPr>
                <w:sz w:val="20"/>
              </w:rPr>
              <w:t>8</w:t>
            </w:r>
          </w:p>
        </w:tc>
        <w:tc>
          <w:tcPr>
            <w:tcW w:w="993" w:type="dxa"/>
            <w:tcBorders>
              <w:bottom w:val="single" w:sz="4" w:space="0" w:color="000000"/>
              <w:right w:val="single" w:sz="4" w:space="0" w:color="000000"/>
            </w:tcBorders>
          </w:tcPr>
          <w:p w14:paraId="0E7394A4" w14:textId="77777777" w:rsidR="001F7303" w:rsidRPr="007F1D4F" w:rsidRDefault="001F7303" w:rsidP="0097200B">
            <w:pPr>
              <w:ind w:right="-108"/>
              <w:rPr>
                <w:sz w:val="20"/>
              </w:rPr>
            </w:pPr>
            <w:r>
              <w:rPr>
                <w:sz w:val="20"/>
              </w:rPr>
              <w:t>0,00</w:t>
            </w:r>
          </w:p>
        </w:tc>
        <w:tc>
          <w:tcPr>
            <w:tcW w:w="993" w:type="dxa"/>
            <w:tcBorders>
              <w:bottom w:val="single" w:sz="4" w:space="0" w:color="000000"/>
              <w:right w:val="single" w:sz="4" w:space="0" w:color="000000"/>
            </w:tcBorders>
          </w:tcPr>
          <w:p w14:paraId="031A02D1" w14:textId="77777777" w:rsidR="001F7303" w:rsidRPr="007F1D4F" w:rsidRDefault="001F7303" w:rsidP="005952F7">
            <w:pPr>
              <w:ind w:right="-108"/>
              <w:rPr>
                <w:sz w:val="20"/>
              </w:rPr>
            </w:pPr>
            <w:r>
              <w:rPr>
                <w:sz w:val="20"/>
              </w:rPr>
              <w:t>4929,</w:t>
            </w:r>
            <w:r w:rsidR="005952F7">
              <w:rPr>
                <w:sz w:val="20"/>
              </w:rPr>
              <w:t>8</w:t>
            </w:r>
          </w:p>
        </w:tc>
        <w:tc>
          <w:tcPr>
            <w:tcW w:w="992" w:type="dxa"/>
            <w:tcBorders>
              <w:top w:val="single" w:sz="4" w:space="0" w:color="000000"/>
              <w:bottom w:val="single" w:sz="4" w:space="0" w:color="000000"/>
              <w:right w:val="single" w:sz="4" w:space="0" w:color="000000"/>
            </w:tcBorders>
          </w:tcPr>
          <w:p w14:paraId="17EAB7FD" w14:textId="77777777" w:rsidR="001F7303" w:rsidRPr="007F1D4F" w:rsidRDefault="001F7303" w:rsidP="0097200B">
            <w:pPr>
              <w:ind w:right="-108"/>
              <w:rPr>
                <w:sz w:val="20"/>
              </w:rPr>
            </w:pPr>
            <w:r>
              <w:rPr>
                <w:sz w:val="20"/>
              </w:rPr>
              <w:t>0,00</w:t>
            </w:r>
          </w:p>
        </w:tc>
      </w:tr>
      <w:tr w:rsidR="005952F7" w:rsidRPr="005D1735" w14:paraId="544EB968" w14:textId="77777777" w:rsidTr="001F7303">
        <w:trPr>
          <w:gridAfter w:val="7"/>
          <w:wAfter w:w="6944" w:type="dxa"/>
          <w:cantSplit/>
          <w:trHeight w:val="575"/>
        </w:trPr>
        <w:tc>
          <w:tcPr>
            <w:tcW w:w="594" w:type="dxa"/>
            <w:gridSpan w:val="3"/>
            <w:vMerge/>
            <w:tcBorders>
              <w:left w:val="single" w:sz="4" w:space="0" w:color="000000"/>
              <w:bottom w:val="single" w:sz="4" w:space="0" w:color="000000"/>
              <w:right w:val="single" w:sz="4" w:space="0" w:color="000000"/>
            </w:tcBorders>
          </w:tcPr>
          <w:p w14:paraId="18120393" w14:textId="77777777" w:rsidR="005952F7" w:rsidRDefault="005952F7" w:rsidP="003E13CA">
            <w:pPr>
              <w:ind w:left="-103" w:right="-108"/>
              <w:jc w:val="center"/>
            </w:pPr>
          </w:p>
        </w:tc>
        <w:tc>
          <w:tcPr>
            <w:tcW w:w="2210" w:type="dxa"/>
            <w:vMerge/>
            <w:tcBorders>
              <w:bottom w:val="single" w:sz="4" w:space="0" w:color="000000"/>
              <w:right w:val="single" w:sz="4" w:space="0" w:color="000000"/>
            </w:tcBorders>
          </w:tcPr>
          <w:p w14:paraId="061FE4D7" w14:textId="77777777" w:rsidR="005952F7" w:rsidRPr="005D1735" w:rsidRDefault="005952F7" w:rsidP="003E13CA">
            <w:pPr>
              <w:autoSpaceDE w:val="0"/>
              <w:rPr>
                <w:sz w:val="20"/>
              </w:rPr>
            </w:pPr>
          </w:p>
        </w:tc>
        <w:tc>
          <w:tcPr>
            <w:tcW w:w="1696" w:type="dxa"/>
            <w:gridSpan w:val="2"/>
            <w:vMerge/>
            <w:tcBorders>
              <w:bottom w:val="single" w:sz="4" w:space="0" w:color="000000"/>
              <w:right w:val="single" w:sz="4" w:space="0" w:color="000000"/>
            </w:tcBorders>
            <w:vAlign w:val="center"/>
          </w:tcPr>
          <w:p w14:paraId="109AB5B2" w14:textId="77777777" w:rsidR="005952F7" w:rsidRPr="005D1735" w:rsidRDefault="005952F7" w:rsidP="00D069D7">
            <w:pPr>
              <w:rPr>
                <w:color w:val="000000"/>
                <w:sz w:val="20"/>
              </w:rPr>
            </w:pPr>
          </w:p>
        </w:tc>
        <w:tc>
          <w:tcPr>
            <w:tcW w:w="1767" w:type="dxa"/>
            <w:gridSpan w:val="3"/>
            <w:tcBorders>
              <w:bottom w:val="single" w:sz="4" w:space="0" w:color="000000"/>
              <w:right w:val="single" w:sz="4" w:space="0" w:color="000000"/>
            </w:tcBorders>
          </w:tcPr>
          <w:p w14:paraId="1A3919E0" w14:textId="77777777" w:rsidR="005952F7" w:rsidRPr="005D1735" w:rsidRDefault="005952F7" w:rsidP="003E13CA">
            <w:pPr>
              <w:ind w:right="-108"/>
              <w:rPr>
                <w:color w:val="000000"/>
                <w:sz w:val="20"/>
              </w:rPr>
            </w:pPr>
            <w:r>
              <w:rPr>
                <w:sz w:val="20"/>
              </w:rPr>
              <w:t>муниципальный бюджет</w:t>
            </w:r>
          </w:p>
        </w:tc>
        <w:tc>
          <w:tcPr>
            <w:tcW w:w="1137" w:type="dxa"/>
            <w:tcBorders>
              <w:bottom w:val="single" w:sz="4" w:space="0" w:color="000000"/>
              <w:right w:val="single" w:sz="4" w:space="0" w:color="000000"/>
            </w:tcBorders>
          </w:tcPr>
          <w:p w14:paraId="1BA2604C" w14:textId="77777777" w:rsidR="005952F7" w:rsidRPr="007F1D4F" w:rsidRDefault="005952F7" w:rsidP="005952F7">
            <w:pPr>
              <w:ind w:right="-108"/>
              <w:rPr>
                <w:sz w:val="20"/>
              </w:rPr>
            </w:pPr>
            <w:r>
              <w:rPr>
                <w:sz w:val="20"/>
              </w:rPr>
              <w:t>30,8</w:t>
            </w:r>
          </w:p>
        </w:tc>
        <w:tc>
          <w:tcPr>
            <w:tcW w:w="993" w:type="dxa"/>
            <w:tcBorders>
              <w:bottom w:val="single" w:sz="4" w:space="0" w:color="000000"/>
              <w:right w:val="single" w:sz="4" w:space="0" w:color="000000"/>
            </w:tcBorders>
          </w:tcPr>
          <w:p w14:paraId="3F5506BF" w14:textId="77777777" w:rsidR="005952F7" w:rsidRPr="007F1D4F" w:rsidRDefault="005952F7" w:rsidP="0097200B">
            <w:pPr>
              <w:ind w:right="-108"/>
              <w:rPr>
                <w:sz w:val="20"/>
              </w:rPr>
            </w:pPr>
            <w:r>
              <w:rPr>
                <w:sz w:val="20"/>
              </w:rPr>
              <w:t>0,00</w:t>
            </w:r>
          </w:p>
        </w:tc>
        <w:tc>
          <w:tcPr>
            <w:tcW w:w="993" w:type="dxa"/>
            <w:tcBorders>
              <w:bottom w:val="single" w:sz="4" w:space="0" w:color="000000"/>
              <w:right w:val="single" w:sz="4" w:space="0" w:color="000000"/>
            </w:tcBorders>
          </w:tcPr>
          <w:p w14:paraId="3BF09DA3" w14:textId="77777777" w:rsidR="005952F7" w:rsidRPr="007F1D4F" w:rsidRDefault="005952F7" w:rsidP="00427451">
            <w:pPr>
              <w:ind w:right="-108"/>
              <w:rPr>
                <w:sz w:val="20"/>
              </w:rPr>
            </w:pPr>
            <w:r>
              <w:rPr>
                <w:sz w:val="20"/>
              </w:rPr>
              <w:t>30,8</w:t>
            </w:r>
          </w:p>
        </w:tc>
        <w:tc>
          <w:tcPr>
            <w:tcW w:w="992" w:type="dxa"/>
            <w:tcBorders>
              <w:top w:val="single" w:sz="4" w:space="0" w:color="000000"/>
              <w:bottom w:val="single" w:sz="4" w:space="0" w:color="000000"/>
              <w:right w:val="single" w:sz="4" w:space="0" w:color="000000"/>
            </w:tcBorders>
          </w:tcPr>
          <w:p w14:paraId="18DC3E4C" w14:textId="77777777" w:rsidR="005952F7" w:rsidRPr="007F1D4F" w:rsidRDefault="005952F7" w:rsidP="0097200B">
            <w:pPr>
              <w:ind w:right="-108"/>
              <w:rPr>
                <w:sz w:val="20"/>
              </w:rPr>
            </w:pPr>
            <w:r>
              <w:rPr>
                <w:sz w:val="20"/>
              </w:rPr>
              <w:t>0,00</w:t>
            </w:r>
          </w:p>
        </w:tc>
      </w:tr>
      <w:tr w:rsidR="005952F7" w:rsidRPr="005D1735" w14:paraId="0CECE5DF" w14:textId="77777777" w:rsidTr="001F7303">
        <w:trPr>
          <w:gridAfter w:val="7"/>
          <w:wAfter w:w="6944" w:type="dxa"/>
          <w:cantSplit/>
          <w:trHeight w:val="1490"/>
        </w:trPr>
        <w:tc>
          <w:tcPr>
            <w:tcW w:w="594" w:type="dxa"/>
            <w:gridSpan w:val="3"/>
            <w:vMerge w:val="restart"/>
            <w:tcBorders>
              <w:left w:val="single" w:sz="4" w:space="0" w:color="000000"/>
              <w:right w:val="single" w:sz="4" w:space="0" w:color="000000"/>
            </w:tcBorders>
          </w:tcPr>
          <w:p w14:paraId="6B2BB5C7" w14:textId="77777777" w:rsidR="005952F7" w:rsidRDefault="005952F7" w:rsidP="003E13CA">
            <w:pPr>
              <w:ind w:left="-103" w:right="-108"/>
              <w:jc w:val="center"/>
            </w:pPr>
            <w:r>
              <w:t>4.3.</w:t>
            </w:r>
          </w:p>
        </w:tc>
        <w:tc>
          <w:tcPr>
            <w:tcW w:w="2210" w:type="dxa"/>
            <w:vMerge w:val="restart"/>
            <w:tcBorders>
              <w:right w:val="single" w:sz="4" w:space="0" w:color="000000"/>
            </w:tcBorders>
          </w:tcPr>
          <w:p w14:paraId="06E97BD2" w14:textId="77777777" w:rsidR="005952F7" w:rsidRDefault="005952F7" w:rsidP="003E13CA">
            <w:pPr>
              <w:autoSpaceDE w:val="0"/>
              <w:rPr>
                <w:sz w:val="20"/>
              </w:rPr>
            </w:pPr>
            <w:r>
              <w:rPr>
                <w:sz w:val="20"/>
              </w:rPr>
              <w:t>Мероприятие 2</w:t>
            </w:r>
          </w:p>
          <w:p w14:paraId="463FE9C0" w14:textId="77777777" w:rsidR="005952F7" w:rsidRPr="005D1735" w:rsidRDefault="005952F7" w:rsidP="003D3008">
            <w:pPr>
              <w:autoSpaceDE w:val="0"/>
              <w:rPr>
                <w:sz w:val="20"/>
              </w:rPr>
            </w:pPr>
            <w:proofErr w:type="gramStart"/>
            <w:r>
              <w:rPr>
                <w:sz w:val="20"/>
              </w:rPr>
              <w:t>Предоставление  субсидий</w:t>
            </w:r>
            <w:proofErr w:type="gramEnd"/>
            <w:r>
              <w:rPr>
                <w:sz w:val="20"/>
              </w:rPr>
              <w:t xml:space="preserve">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1696" w:type="dxa"/>
            <w:gridSpan w:val="2"/>
            <w:vMerge w:val="restart"/>
            <w:tcBorders>
              <w:right w:val="single" w:sz="4" w:space="0" w:color="000000"/>
            </w:tcBorders>
            <w:vAlign w:val="center"/>
          </w:tcPr>
          <w:p w14:paraId="1CF74903" w14:textId="77777777" w:rsidR="005952F7" w:rsidRDefault="005952F7" w:rsidP="003D3008">
            <w:pPr>
              <w:jc w:val="center"/>
              <w:rPr>
                <w:color w:val="000000"/>
                <w:sz w:val="20"/>
              </w:rPr>
            </w:pPr>
            <w:r w:rsidRPr="00C0670B">
              <w:rPr>
                <w:color w:val="000000"/>
                <w:sz w:val="20"/>
              </w:rPr>
              <w:t xml:space="preserve">муниципальные </w:t>
            </w:r>
            <w:proofErr w:type="spellStart"/>
            <w:proofErr w:type="gramStart"/>
            <w:r w:rsidRPr="00C0670B">
              <w:rPr>
                <w:color w:val="000000"/>
                <w:sz w:val="20"/>
              </w:rPr>
              <w:t>общеобразова</w:t>
            </w:r>
            <w:proofErr w:type="spellEnd"/>
            <w:r>
              <w:rPr>
                <w:color w:val="000000"/>
                <w:sz w:val="20"/>
              </w:rPr>
              <w:t>-те</w:t>
            </w:r>
            <w:r w:rsidRPr="00C0670B">
              <w:rPr>
                <w:color w:val="000000"/>
                <w:sz w:val="20"/>
              </w:rPr>
              <w:t>льные</w:t>
            </w:r>
            <w:proofErr w:type="gramEnd"/>
            <w:r w:rsidRPr="00C0670B">
              <w:rPr>
                <w:color w:val="000000"/>
                <w:sz w:val="20"/>
              </w:rPr>
              <w:t xml:space="preserve"> учреждения</w:t>
            </w:r>
          </w:p>
          <w:p w14:paraId="55B8BEE5" w14:textId="77777777" w:rsidR="005952F7" w:rsidRPr="005D1735" w:rsidRDefault="005952F7" w:rsidP="003D3008">
            <w:pPr>
              <w:jc w:val="center"/>
              <w:rPr>
                <w:color w:val="000000"/>
                <w:sz w:val="20"/>
              </w:rPr>
            </w:pPr>
            <w:r>
              <w:rPr>
                <w:color w:val="000000"/>
                <w:sz w:val="20"/>
              </w:rPr>
              <w:t>(МБОУ «</w:t>
            </w:r>
            <w:proofErr w:type="spellStart"/>
            <w:r>
              <w:rPr>
                <w:color w:val="000000"/>
                <w:sz w:val="20"/>
              </w:rPr>
              <w:t>Понизовская</w:t>
            </w:r>
            <w:proofErr w:type="spellEnd"/>
            <w:r>
              <w:rPr>
                <w:color w:val="000000"/>
                <w:sz w:val="20"/>
              </w:rPr>
              <w:t xml:space="preserve"> школа»)</w:t>
            </w:r>
          </w:p>
        </w:tc>
        <w:tc>
          <w:tcPr>
            <w:tcW w:w="1767" w:type="dxa"/>
            <w:gridSpan w:val="3"/>
            <w:tcBorders>
              <w:bottom w:val="single" w:sz="4" w:space="0" w:color="000000"/>
              <w:right w:val="single" w:sz="4" w:space="0" w:color="000000"/>
            </w:tcBorders>
          </w:tcPr>
          <w:p w14:paraId="2B8049FC" w14:textId="77777777" w:rsidR="005952F7" w:rsidRDefault="005952F7" w:rsidP="00903B20">
            <w:pPr>
              <w:ind w:right="-108"/>
              <w:rPr>
                <w:sz w:val="20"/>
              </w:rPr>
            </w:pPr>
            <w:r>
              <w:rPr>
                <w:sz w:val="20"/>
              </w:rPr>
              <w:t>областной</w:t>
            </w:r>
          </w:p>
          <w:p w14:paraId="73A30682" w14:textId="77777777" w:rsidR="005952F7" w:rsidRPr="005D1735" w:rsidRDefault="005952F7" w:rsidP="00903B20">
            <w:pPr>
              <w:ind w:right="-108"/>
              <w:rPr>
                <w:color w:val="000000"/>
                <w:sz w:val="20"/>
              </w:rPr>
            </w:pPr>
            <w:r>
              <w:rPr>
                <w:sz w:val="20"/>
              </w:rPr>
              <w:t>бюджет</w:t>
            </w:r>
          </w:p>
        </w:tc>
        <w:tc>
          <w:tcPr>
            <w:tcW w:w="1137" w:type="dxa"/>
            <w:tcBorders>
              <w:bottom w:val="single" w:sz="4" w:space="0" w:color="000000"/>
              <w:right w:val="single" w:sz="4" w:space="0" w:color="000000"/>
            </w:tcBorders>
          </w:tcPr>
          <w:p w14:paraId="503DB1BF" w14:textId="77777777" w:rsidR="005952F7" w:rsidRDefault="005952F7" w:rsidP="005952F7">
            <w:pPr>
              <w:ind w:right="-108"/>
              <w:rPr>
                <w:sz w:val="20"/>
              </w:rPr>
            </w:pPr>
            <w:r>
              <w:rPr>
                <w:sz w:val="20"/>
              </w:rPr>
              <w:t>649,7</w:t>
            </w:r>
          </w:p>
        </w:tc>
        <w:tc>
          <w:tcPr>
            <w:tcW w:w="993" w:type="dxa"/>
            <w:tcBorders>
              <w:bottom w:val="single" w:sz="4" w:space="0" w:color="000000"/>
              <w:right w:val="single" w:sz="4" w:space="0" w:color="000000"/>
            </w:tcBorders>
          </w:tcPr>
          <w:p w14:paraId="69D8C46D" w14:textId="77777777" w:rsidR="005952F7" w:rsidRPr="007F1D4F" w:rsidRDefault="005952F7" w:rsidP="00903B20">
            <w:pPr>
              <w:ind w:right="-108"/>
              <w:rPr>
                <w:sz w:val="20"/>
              </w:rPr>
            </w:pPr>
            <w:r>
              <w:rPr>
                <w:sz w:val="20"/>
              </w:rPr>
              <w:t>0,00</w:t>
            </w:r>
          </w:p>
        </w:tc>
        <w:tc>
          <w:tcPr>
            <w:tcW w:w="993" w:type="dxa"/>
            <w:tcBorders>
              <w:bottom w:val="single" w:sz="4" w:space="0" w:color="000000"/>
              <w:right w:val="single" w:sz="4" w:space="0" w:color="000000"/>
            </w:tcBorders>
          </w:tcPr>
          <w:p w14:paraId="3BF473D9" w14:textId="77777777" w:rsidR="005952F7" w:rsidRDefault="005952F7" w:rsidP="005952F7">
            <w:pPr>
              <w:ind w:right="-108"/>
              <w:rPr>
                <w:sz w:val="20"/>
              </w:rPr>
            </w:pPr>
            <w:r>
              <w:rPr>
                <w:sz w:val="20"/>
              </w:rPr>
              <w:t>649,7</w:t>
            </w:r>
          </w:p>
        </w:tc>
        <w:tc>
          <w:tcPr>
            <w:tcW w:w="992" w:type="dxa"/>
            <w:tcBorders>
              <w:bottom w:val="single" w:sz="4" w:space="0" w:color="000000"/>
              <w:right w:val="single" w:sz="4" w:space="0" w:color="000000"/>
            </w:tcBorders>
          </w:tcPr>
          <w:p w14:paraId="2C0D150A" w14:textId="77777777" w:rsidR="005952F7" w:rsidRPr="007F1D4F" w:rsidRDefault="005952F7" w:rsidP="00903B20">
            <w:pPr>
              <w:ind w:right="-108"/>
              <w:rPr>
                <w:sz w:val="20"/>
              </w:rPr>
            </w:pPr>
            <w:r>
              <w:rPr>
                <w:sz w:val="20"/>
              </w:rPr>
              <w:t>0,00</w:t>
            </w:r>
          </w:p>
        </w:tc>
      </w:tr>
      <w:tr w:rsidR="005952F7" w:rsidRPr="005D1735" w14:paraId="328C5354" w14:textId="77777777" w:rsidTr="001F7303">
        <w:trPr>
          <w:gridAfter w:val="7"/>
          <w:wAfter w:w="6944" w:type="dxa"/>
          <w:cantSplit/>
          <w:trHeight w:val="1490"/>
        </w:trPr>
        <w:tc>
          <w:tcPr>
            <w:tcW w:w="594" w:type="dxa"/>
            <w:gridSpan w:val="3"/>
            <w:vMerge/>
            <w:tcBorders>
              <w:left w:val="single" w:sz="4" w:space="0" w:color="000000"/>
              <w:bottom w:val="single" w:sz="4" w:space="0" w:color="000000"/>
              <w:right w:val="single" w:sz="4" w:space="0" w:color="000000"/>
            </w:tcBorders>
          </w:tcPr>
          <w:p w14:paraId="773B4931" w14:textId="77777777" w:rsidR="005952F7" w:rsidRDefault="005952F7" w:rsidP="003E13CA">
            <w:pPr>
              <w:ind w:left="-103" w:right="-108"/>
              <w:jc w:val="center"/>
            </w:pPr>
          </w:p>
        </w:tc>
        <w:tc>
          <w:tcPr>
            <w:tcW w:w="2210" w:type="dxa"/>
            <w:vMerge/>
            <w:tcBorders>
              <w:bottom w:val="single" w:sz="4" w:space="0" w:color="000000"/>
              <w:right w:val="single" w:sz="4" w:space="0" w:color="000000"/>
            </w:tcBorders>
          </w:tcPr>
          <w:p w14:paraId="3873CAF2" w14:textId="77777777" w:rsidR="005952F7" w:rsidRDefault="005952F7" w:rsidP="003E13CA">
            <w:pPr>
              <w:autoSpaceDE w:val="0"/>
              <w:rPr>
                <w:sz w:val="20"/>
              </w:rPr>
            </w:pPr>
          </w:p>
        </w:tc>
        <w:tc>
          <w:tcPr>
            <w:tcW w:w="1696" w:type="dxa"/>
            <w:gridSpan w:val="2"/>
            <w:vMerge/>
            <w:tcBorders>
              <w:bottom w:val="single" w:sz="4" w:space="0" w:color="000000"/>
              <w:right w:val="single" w:sz="4" w:space="0" w:color="000000"/>
            </w:tcBorders>
            <w:vAlign w:val="center"/>
          </w:tcPr>
          <w:p w14:paraId="4D3D805A" w14:textId="77777777" w:rsidR="005952F7" w:rsidRPr="00C0670B" w:rsidRDefault="005952F7" w:rsidP="003D3008">
            <w:pPr>
              <w:jc w:val="center"/>
              <w:rPr>
                <w:color w:val="000000"/>
                <w:sz w:val="20"/>
              </w:rPr>
            </w:pPr>
          </w:p>
        </w:tc>
        <w:tc>
          <w:tcPr>
            <w:tcW w:w="1767" w:type="dxa"/>
            <w:gridSpan w:val="3"/>
            <w:tcBorders>
              <w:bottom w:val="single" w:sz="4" w:space="0" w:color="000000"/>
              <w:right w:val="single" w:sz="4" w:space="0" w:color="000000"/>
            </w:tcBorders>
          </w:tcPr>
          <w:p w14:paraId="4B71DFC0" w14:textId="77777777" w:rsidR="005952F7" w:rsidRPr="005D1735" w:rsidRDefault="005952F7" w:rsidP="00903B20">
            <w:pPr>
              <w:ind w:right="-108"/>
              <w:rPr>
                <w:color w:val="000000"/>
                <w:sz w:val="20"/>
              </w:rPr>
            </w:pPr>
            <w:r>
              <w:rPr>
                <w:sz w:val="20"/>
              </w:rPr>
              <w:t>муниципальный бюджет</w:t>
            </w:r>
          </w:p>
        </w:tc>
        <w:tc>
          <w:tcPr>
            <w:tcW w:w="1137" w:type="dxa"/>
            <w:tcBorders>
              <w:bottom w:val="single" w:sz="4" w:space="0" w:color="000000"/>
              <w:right w:val="single" w:sz="4" w:space="0" w:color="000000"/>
            </w:tcBorders>
          </w:tcPr>
          <w:p w14:paraId="6AA1A788" w14:textId="77777777" w:rsidR="005952F7" w:rsidRDefault="005952F7" w:rsidP="005952F7">
            <w:pPr>
              <w:ind w:right="-108"/>
              <w:rPr>
                <w:sz w:val="20"/>
              </w:rPr>
            </w:pPr>
            <w:r>
              <w:rPr>
                <w:sz w:val="20"/>
              </w:rPr>
              <w:t>20,1</w:t>
            </w:r>
          </w:p>
        </w:tc>
        <w:tc>
          <w:tcPr>
            <w:tcW w:w="993" w:type="dxa"/>
            <w:tcBorders>
              <w:bottom w:val="single" w:sz="4" w:space="0" w:color="000000"/>
              <w:right w:val="single" w:sz="4" w:space="0" w:color="000000"/>
            </w:tcBorders>
          </w:tcPr>
          <w:p w14:paraId="56A503FE" w14:textId="77777777" w:rsidR="005952F7" w:rsidRPr="007F1D4F" w:rsidRDefault="005952F7" w:rsidP="00903B20">
            <w:pPr>
              <w:ind w:right="-108"/>
              <w:rPr>
                <w:sz w:val="20"/>
              </w:rPr>
            </w:pPr>
            <w:r>
              <w:rPr>
                <w:sz w:val="20"/>
              </w:rPr>
              <w:t>0,00</w:t>
            </w:r>
          </w:p>
        </w:tc>
        <w:tc>
          <w:tcPr>
            <w:tcW w:w="993" w:type="dxa"/>
            <w:tcBorders>
              <w:bottom w:val="single" w:sz="4" w:space="0" w:color="000000"/>
              <w:right w:val="single" w:sz="4" w:space="0" w:color="000000"/>
            </w:tcBorders>
          </w:tcPr>
          <w:p w14:paraId="1396FD38" w14:textId="77777777" w:rsidR="005952F7" w:rsidRDefault="005952F7" w:rsidP="005952F7">
            <w:pPr>
              <w:ind w:right="-108"/>
              <w:rPr>
                <w:sz w:val="20"/>
              </w:rPr>
            </w:pPr>
            <w:r>
              <w:rPr>
                <w:sz w:val="20"/>
              </w:rPr>
              <w:t>20,1</w:t>
            </w:r>
          </w:p>
        </w:tc>
        <w:tc>
          <w:tcPr>
            <w:tcW w:w="992" w:type="dxa"/>
            <w:tcBorders>
              <w:bottom w:val="single" w:sz="4" w:space="0" w:color="000000"/>
              <w:right w:val="single" w:sz="4" w:space="0" w:color="000000"/>
            </w:tcBorders>
          </w:tcPr>
          <w:p w14:paraId="227D0DEF" w14:textId="77777777" w:rsidR="005952F7" w:rsidRPr="007F1D4F" w:rsidRDefault="005952F7" w:rsidP="00903B20">
            <w:pPr>
              <w:ind w:right="-108"/>
              <w:rPr>
                <w:sz w:val="20"/>
              </w:rPr>
            </w:pPr>
            <w:r>
              <w:rPr>
                <w:sz w:val="20"/>
              </w:rPr>
              <w:t>0,00</w:t>
            </w:r>
          </w:p>
        </w:tc>
      </w:tr>
      <w:tr w:rsidR="005952F7" w:rsidRPr="005D1735" w14:paraId="78B6161B" w14:textId="77777777" w:rsidTr="003D3008">
        <w:trPr>
          <w:gridAfter w:val="7"/>
          <w:wAfter w:w="6944" w:type="dxa"/>
          <w:cantSplit/>
          <w:trHeight w:val="340"/>
        </w:trPr>
        <w:tc>
          <w:tcPr>
            <w:tcW w:w="6267" w:type="dxa"/>
            <w:gridSpan w:val="9"/>
            <w:tcBorders>
              <w:top w:val="single" w:sz="4" w:space="0" w:color="000000"/>
              <w:left w:val="single" w:sz="4" w:space="0" w:color="000000"/>
              <w:bottom w:val="single" w:sz="4" w:space="0" w:color="000000"/>
              <w:right w:val="single" w:sz="4" w:space="0" w:color="000000"/>
            </w:tcBorders>
          </w:tcPr>
          <w:p w14:paraId="4C659E9F" w14:textId="77777777" w:rsidR="005952F7" w:rsidRPr="007F1D4F" w:rsidRDefault="005952F7" w:rsidP="0097200B">
            <w:pPr>
              <w:ind w:right="-108"/>
              <w:jc w:val="center"/>
              <w:rPr>
                <w:sz w:val="20"/>
              </w:rPr>
            </w:pPr>
            <w:r w:rsidRPr="007F1D4F">
              <w:rPr>
                <w:b/>
              </w:rPr>
              <w:t>Итого по региональному проекту</w:t>
            </w:r>
          </w:p>
        </w:tc>
        <w:tc>
          <w:tcPr>
            <w:tcW w:w="1137" w:type="dxa"/>
            <w:tcBorders>
              <w:top w:val="single" w:sz="4" w:space="0" w:color="000000"/>
              <w:left w:val="single" w:sz="4" w:space="0" w:color="000000"/>
              <w:bottom w:val="single" w:sz="4" w:space="0" w:color="000000"/>
              <w:right w:val="single" w:sz="4" w:space="0" w:color="000000"/>
            </w:tcBorders>
          </w:tcPr>
          <w:p w14:paraId="7183232F" w14:textId="77777777" w:rsidR="005952F7" w:rsidRPr="00D62629" w:rsidRDefault="005952F7" w:rsidP="0097200B">
            <w:pPr>
              <w:ind w:right="-108"/>
              <w:jc w:val="center"/>
              <w:rPr>
                <w:b/>
                <w:sz w:val="20"/>
              </w:rPr>
            </w:pPr>
            <w:r w:rsidRPr="00D62629">
              <w:rPr>
                <w:b/>
                <w:sz w:val="20"/>
              </w:rPr>
              <w:t>31511,6</w:t>
            </w:r>
          </w:p>
        </w:tc>
        <w:tc>
          <w:tcPr>
            <w:tcW w:w="993" w:type="dxa"/>
            <w:tcBorders>
              <w:bottom w:val="single" w:sz="4" w:space="0" w:color="000000"/>
              <w:right w:val="single" w:sz="4" w:space="0" w:color="000000"/>
            </w:tcBorders>
          </w:tcPr>
          <w:p w14:paraId="4EE9B1B8" w14:textId="77777777" w:rsidR="005952F7" w:rsidRPr="00D62629" w:rsidRDefault="005952F7" w:rsidP="0097200B">
            <w:pPr>
              <w:ind w:right="-108"/>
              <w:rPr>
                <w:b/>
                <w:sz w:val="20"/>
              </w:rPr>
            </w:pPr>
            <w:r w:rsidRPr="00D62629">
              <w:rPr>
                <w:b/>
                <w:sz w:val="20"/>
              </w:rPr>
              <w:t>0,00</w:t>
            </w:r>
          </w:p>
        </w:tc>
        <w:tc>
          <w:tcPr>
            <w:tcW w:w="993" w:type="dxa"/>
            <w:tcBorders>
              <w:bottom w:val="single" w:sz="4" w:space="0" w:color="000000"/>
              <w:right w:val="single" w:sz="4" w:space="0" w:color="000000"/>
            </w:tcBorders>
          </w:tcPr>
          <w:p w14:paraId="7653AC31" w14:textId="77777777" w:rsidR="005952F7" w:rsidRPr="00D62629" w:rsidRDefault="005952F7" w:rsidP="0097200B">
            <w:pPr>
              <w:ind w:right="-108"/>
              <w:rPr>
                <w:b/>
                <w:sz w:val="20"/>
              </w:rPr>
            </w:pPr>
            <w:r w:rsidRPr="00D62629">
              <w:rPr>
                <w:b/>
                <w:sz w:val="20"/>
              </w:rPr>
              <w:t>31511,6</w:t>
            </w:r>
          </w:p>
        </w:tc>
        <w:tc>
          <w:tcPr>
            <w:tcW w:w="992" w:type="dxa"/>
            <w:tcBorders>
              <w:top w:val="single" w:sz="4" w:space="0" w:color="000000"/>
              <w:bottom w:val="single" w:sz="4" w:space="0" w:color="000000"/>
              <w:right w:val="single" w:sz="4" w:space="0" w:color="000000"/>
            </w:tcBorders>
          </w:tcPr>
          <w:p w14:paraId="0301D787" w14:textId="77777777" w:rsidR="005952F7" w:rsidRPr="00D62629" w:rsidRDefault="005952F7" w:rsidP="0097200B">
            <w:pPr>
              <w:ind w:right="-108"/>
              <w:rPr>
                <w:b/>
                <w:sz w:val="20"/>
              </w:rPr>
            </w:pPr>
            <w:r w:rsidRPr="00D62629">
              <w:rPr>
                <w:b/>
                <w:sz w:val="20"/>
              </w:rPr>
              <w:t>0,00</w:t>
            </w:r>
          </w:p>
        </w:tc>
      </w:tr>
      <w:tr w:rsidR="005952F7" w:rsidRPr="005D1735" w14:paraId="2B544D82" w14:textId="77777777" w:rsidTr="0097200B">
        <w:trPr>
          <w:gridAfter w:val="7"/>
          <w:wAfter w:w="6944" w:type="dxa"/>
          <w:cantSplit/>
          <w:trHeight w:val="567"/>
        </w:trPr>
        <w:tc>
          <w:tcPr>
            <w:tcW w:w="10382" w:type="dxa"/>
            <w:gridSpan w:val="13"/>
            <w:tcBorders>
              <w:top w:val="single" w:sz="4" w:space="0" w:color="000000"/>
              <w:left w:val="single" w:sz="4" w:space="0" w:color="000000"/>
              <w:bottom w:val="single" w:sz="4" w:space="0" w:color="000000"/>
              <w:right w:val="single" w:sz="4" w:space="0" w:color="000000"/>
            </w:tcBorders>
          </w:tcPr>
          <w:p w14:paraId="7C7AEF43" w14:textId="77777777" w:rsidR="005952F7" w:rsidRPr="0097200B" w:rsidRDefault="005952F7" w:rsidP="0097200B">
            <w:pPr>
              <w:pStyle w:val="ad"/>
              <w:numPr>
                <w:ilvl w:val="0"/>
                <w:numId w:val="37"/>
              </w:numPr>
              <w:ind w:right="-108"/>
              <w:jc w:val="center"/>
              <w:rPr>
                <w:color w:val="000000"/>
                <w:spacing w:val="-2"/>
                <w:sz w:val="24"/>
                <w:szCs w:val="24"/>
              </w:rPr>
            </w:pPr>
            <w:r w:rsidRPr="0097200B">
              <w:rPr>
                <w:color w:val="000000"/>
                <w:spacing w:val="-2"/>
                <w:sz w:val="24"/>
                <w:szCs w:val="24"/>
              </w:rPr>
              <w:t xml:space="preserve">Комплекс процессных мероприятий </w:t>
            </w:r>
          </w:p>
          <w:p w14:paraId="1339CC03" w14:textId="77777777" w:rsidR="005952F7" w:rsidRPr="0097200B" w:rsidRDefault="005952F7" w:rsidP="0097200B">
            <w:pPr>
              <w:pStyle w:val="ad"/>
              <w:ind w:left="1080" w:right="-108"/>
              <w:jc w:val="center"/>
            </w:pPr>
            <w:r w:rsidRPr="0097200B">
              <w:rPr>
                <w:b/>
                <w:color w:val="000000"/>
                <w:spacing w:val="-2"/>
                <w:sz w:val="24"/>
                <w:szCs w:val="24"/>
              </w:rPr>
              <w:t xml:space="preserve">«Обеспечение общедоступного и </w:t>
            </w:r>
            <w:proofErr w:type="gramStart"/>
            <w:r w:rsidRPr="0097200B">
              <w:rPr>
                <w:b/>
                <w:color w:val="000000"/>
                <w:spacing w:val="-2"/>
                <w:sz w:val="24"/>
                <w:szCs w:val="24"/>
              </w:rPr>
              <w:t>бесплатного  дошкольного</w:t>
            </w:r>
            <w:proofErr w:type="gramEnd"/>
            <w:r w:rsidRPr="0097200B">
              <w:rPr>
                <w:b/>
                <w:color w:val="000000"/>
                <w:spacing w:val="-2"/>
                <w:sz w:val="24"/>
                <w:szCs w:val="24"/>
              </w:rPr>
              <w:t xml:space="preserve"> образования</w:t>
            </w:r>
            <w:r w:rsidRPr="0097200B">
              <w:rPr>
                <w:b/>
                <w:color w:val="000000"/>
                <w:sz w:val="24"/>
                <w:szCs w:val="24"/>
              </w:rPr>
              <w:t>»</w:t>
            </w:r>
          </w:p>
        </w:tc>
      </w:tr>
      <w:tr w:rsidR="005952F7" w:rsidRPr="005D1735" w14:paraId="30F14A6D" w14:textId="77777777" w:rsidTr="003D3008">
        <w:trPr>
          <w:gridAfter w:val="7"/>
          <w:wAfter w:w="6944" w:type="dxa"/>
          <w:cantSplit/>
          <w:trHeight w:val="1134"/>
        </w:trPr>
        <w:tc>
          <w:tcPr>
            <w:tcW w:w="594" w:type="dxa"/>
            <w:gridSpan w:val="3"/>
            <w:tcBorders>
              <w:top w:val="single" w:sz="4" w:space="0" w:color="000000"/>
              <w:left w:val="single" w:sz="4" w:space="0" w:color="000000"/>
              <w:bottom w:val="single" w:sz="4" w:space="0" w:color="000000"/>
              <w:right w:val="single" w:sz="4" w:space="0" w:color="000000"/>
            </w:tcBorders>
          </w:tcPr>
          <w:p w14:paraId="5C2E3377" w14:textId="77777777" w:rsidR="005952F7" w:rsidRPr="004920B3" w:rsidRDefault="005952F7" w:rsidP="003E13CA">
            <w:pPr>
              <w:ind w:left="-103" w:right="-108"/>
              <w:jc w:val="center"/>
            </w:pPr>
            <w:r>
              <w:t>5</w:t>
            </w:r>
            <w:r w:rsidRPr="004920B3">
              <w:t>.1.</w:t>
            </w:r>
          </w:p>
        </w:tc>
        <w:tc>
          <w:tcPr>
            <w:tcW w:w="2210" w:type="dxa"/>
            <w:tcBorders>
              <w:bottom w:val="single" w:sz="4" w:space="0" w:color="000000"/>
              <w:right w:val="single" w:sz="4" w:space="0" w:color="000000"/>
            </w:tcBorders>
          </w:tcPr>
          <w:p w14:paraId="737941C1" w14:textId="77777777" w:rsidR="005952F7" w:rsidRPr="005D1735" w:rsidRDefault="005952F7" w:rsidP="003E13CA">
            <w:pPr>
              <w:autoSpaceDE w:val="0"/>
              <w:rPr>
                <w:sz w:val="20"/>
              </w:rPr>
            </w:pPr>
            <w:r w:rsidRPr="005D1735">
              <w:rPr>
                <w:sz w:val="20"/>
              </w:rPr>
              <w:t>Мероприятие 1</w:t>
            </w:r>
          </w:p>
          <w:p w14:paraId="0DDC8E0A" w14:textId="77777777" w:rsidR="005952F7" w:rsidRPr="005D1735" w:rsidRDefault="005952F7" w:rsidP="005E026D">
            <w:pPr>
              <w:autoSpaceDE w:val="0"/>
              <w:rPr>
                <w:sz w:val="20"/>
              </w:rPr>
            </w:pPr>
            <w:r w:rsidRPr="005D1735">
              <w:rPr>
                <w:color w:val="000000"/>
                <w:sz w:val="20"/>
              </w:rPr>
              <w:t>Предоставление субсидии образовательным у</w:t>
            </w:r>
            <w:r>
              <w:rPr>
                <w:color w:val="000000"/>
                <w:sz w:val="20"/>
              </w:rPr>
              <w:t>чреждениям, реализующим програм</w:t>
            </w:r>
            <w:r w:rsidRPr="005D1735">
              <w:rPr>
                <w:color w:val="000000"/>
                <w:sz w:val="20"/>
              </w:rPr>
              <w:t xml:space="preserve">мы </w:t>
            </w:r>
            <w:proofErr w:type="spellStart"/>
            <w:proofErr w:type="gramStart"/>
            <w:r w:rsidRPr="005D1735">
              <w:rPr>
                <w:color w:val="000000"/>
                <w:sz w:val="20"/>
              </w:rPr>
              <w:t>дошколь-ного</w:t>
            </w:r>
            <w:proofErr w:type="spellEnd"/>
            <w:proofErr w:type="gramEnd"/>
            <w:r w:rsidRPr="005D1735">
              <w:rPr>
                <w:color w:val="000000"/>
                <w:sz w:val="20"/>
              </w:rPr>
              <w:t xml:space="preserve"> образования, на выполнение </w:t>
            </w:r>
            <w:proofErr w:type="spellStart"/>
            <w:r w:rsidRPr="005D1735">
              <w:rPr>
                <w:color w:val="000000"/>
                <w:sz w:val="20"/>
              </w:rPr>
              <w:t>муници-пального</w:t>
            </w:r>
            <w:proofErr w:type="spellEnd"/>
            <w:r w:rsidRPr="005D1735">
              <w:rPr>
                <w:color w:val="000000"/>
                <w:sz w:val="20"/>
              </w:rPr>
              <w:t xml:space="preserve"> задания непосредственно связанной с предо-</w:t>
            </w:r>
            <w:proofErr w:type="spellStart"/>
            <w:r w:rsidRPr="005D1735">
              <w:rPr>
                <w:color w:val="000000"/>
                <w:sz w:val="20"/>
              </w:rPr>
              <w:t>ставлением</w:t>
            </w:r>
            <w:proofErr w:type="spellEnd"/>
            <w:r w:rsidRPr="005D1735">
              <w:rPr>
                <w:color w:val="000000"/>
                <w:sz w:val="20"/>
              </w:rPr>
              <w:t xml:space="preserve"> услуги</w:t>
            </w:r>
            <w:r w:rsidRPr="005D1735">
              <w:rPr>
                <w:sz w:val="20"/>
              </w:rPr>
              <w:t xml:space="preserve"> </w:t>
            </w:r>
          </w:p>
        </w:tc>
        <w:tc>
          <w:tcPr>
            <w:tcW w:w="1696" w:type="dxa"/>
            <w:gridSpan w:val="2"/>
            <w:tcBorders>
              <w:bottom w:val="single" w:sz="4" w:space="0" w:color="000000"/>
              <w:right w:val="single" w:sz="4" w:space="0" w:color="000000"/>
            </w:tcBorders>
          </w:tcPr>
          <w:p w14:paraId="6141D219" w14:textId="77777777" w:rsidR="005952F7" w:rsidRPr="005D1735" w:rsidRDefault="005952F7" w:rsidP="00D069D7">
            <w:pPr>
              <w:rPr>
                <w:sz w:val="20"/>
              </w:rPr>
            </w:pPr>
            <w:r w:rsidRPr="005D1735">
              <w:rPr>
                <w:color w:val="000000"/>
                <w:sz w:val="20"/>
              </w:rPr>
              <w:t>образовательные учреждения, реализующие программы дошкольного образования</w:t>
            </w:r>
          </w:p>
        </w:tc>
        <w:tc>
          <w:tcPr>
            <w:tcW w:w="1767" w:type="dxa"/>
            <w:gridSpan w:val="3"/>
            <w:tcBorders>
              <w:bottom w:val="single" w:sz="4" w:space="0" w:color="000000"/>
              <w:right w:val="single" w:sz="4" w:space="0" w:color="000000"/>
            </w:tcBorders>
          </w:tcPr>
          <w:p w14:paraId="3525F953" w14:textId="77777777" w:rsidR="005952F7" w:rsidRDefault="005952F7" w:rsidP="003E13CA">
            <w:pPr>
              <w:ind w:right="-108"/>
              <w:rPr>
                <w:color w:val="000000"/>
                <w:sz w:val="20"/>
              </w:rPr>
            </w:pPr>
            <w:r w:rsidRPr="005D1735">
              <w:rPr>
                <w:color w:val="000000"/>
                <w:sz w:val="20"/>
              </w:rPr>
              <w:t>областной</w:t>
            </w:r>
          </w:p>
          <w:p w14:paraId="0CDAC2BE" w14:textId="77777777" w:rsidR="005952F7" w:rsidRPr="005D1735" w:rsidRDefault="005952F7" w:rsidP="003E13CA">
            <w:pPr>
              <w:ind w:right="-108"/>
              <w:rPr>
                <w:sz w:val="20"/>
              </w:rPr>
            </w:pPr>
            <w:r w:rsidRPr="005D1735">
              <w:rPr>
                <w:color w:val="000000"/>
                <w:sz w:val="20"/>
              </w:rPr>
              <w:t>бюджет</w:t>
            </w:r>
          </w:p>
        </w:tc>
        <w:tc>
          <w:tcPr>
            <w:tcW w:w="1137" w:type="dxa"/>
            <w:tcBorders>
              <w:bottom w:val="single" w:sz="4" w:space="0" w:color="000000"/>
              <w:right w:val="single" w:sz="4" w:space="0" w:color="000000"/>
            </w:tcBorders>
          </w:tcPr>
          <w:p w14:paraId="3F6DA17B" w14:textId="77777777" w:rsidR="005952F7" w:rsidRPr="007F1D4F" w:rsidRDefault="005952F7" w:rsidP="00E83E90">
            <w:pPr>
              <w:ind w:right="-108"/>
              <w:rPr>
                <w:sz w:val="20"/>
              </w:rPr>
            </w:pPr>
            <w:r w:rsidRPr="007F1D4F">
              <w:rPr>
                <w:sz w:val="20"/>
              </w:rPr>
              <w:t>77706,0</w:t>
            </w:r>
          </w:p>
          <w:p w14:paraId="6BD8B6D6" w14:textId="77777777" w:rsidR="005952F7" w:rsidRPr="007F1D4F" w:rsidRDefault="005952F7" w:rsidP="00E83E90">
            <w:pPr>
              <w:rPr>
                <w:sz w:val="20"/>
              </w:rPr>
            </w:pPr>
          </w:p>
        </w:tc>
        <w:tc>
          <w:tcPr>
            <w:tcW w:w="993" w:type="dxa"/>
            <w:tcBorders>
              <w:bottom w:val="single" w:sz="4" w:space="0" w:color="000000"/>
              <w:right w:val="single" w:sz="4" w:space="0" w:color="000000"/>
            </w:tcBorders>
          </w:tcPr>
          <w:p w14:paraId="73EB10B2" w14:textId="77777777" w:rsidR="005952F7" w:rsidRPr="007F1D4F" w:rsidRDefault="005952F7" w:rsidP="00C97068">
            <w:pPr>
              <w:ind w:right="-108"/>
              <w:rPr>
                <w:sz w:val="20"/>
              </w:rPr>
            </w:pPr>
            <w:r w:rsidRPr="007F1D4F">
              <w:rPr>
                <w:sz w:val="20"/>
              </w:rPr>
              <w:t>24288,8</w:t>
            </w:r>
          </w:p>
        </w:tc>
        <w:tc>
          <w:tcPr>
            <w:tcW w:w="993" w:type="dxa"/>
            <w:tcBorders>
              <w:bottom w:val="single" w:sz="4" w:space="0" w:color="000000"/>
              <w:right w:val="single" w:sz="4" w:space="0" w:color="000000"/>
            </w:tcBorders>
          </w:tcPr>
          <w:p w14:paraId="1BEC7EAB" w14:textId="77777777" w:rsidR="005952F7" w:rsidRPr="007F1D4F" w:rsidRDefault="005952F7" w:rsidP="00C97068">
            <w:pPr>
              <w:ind w:right="-108"/>
              <w:rPr>
                <w:sz w:val="20"/>
              </w:rPr>
            </w:pPr>
            <w:r w:rsidRPr="007F1D4F">
              <w:rPr>
                <w:sz w:val="20"/>
              </w:rPr>
              <w:t>26011,3</w:t>
            </w:r>
          </w:p>
        </w:tc>
        <w:tc>
          <w:tcPr>
            <w:tcW w:w="992" w:type="dxa"/>
            <w:tcBorders>
              <w:top w:val="single" w:sz="4" w:space="0" w:color="000000"/>
              <w:bottom w:val="single" w:sz="4" w:space="0" w:color="000000"/>
              <w:right w:val="single" w:sz="4" w:space="0" w:color="000000"/>
            </w:tcBorders>
          </w:tcPr>
          <w:p w14:paraId="5AC41F4A" w14:textId="77777777" w:rsidR="005952F7" w:rsidRPr="007F1D4F" w:rsidRDefault="005952F7" w:rsidP="00C97068">
            <w:pPr>
              <w:ind w:right="-108"/>
              <w:rPr>
                <w:sz w:val="20"/>
              </w:rPr>
            </w:pPr>
            <w:r w:rsidRPr="007F1D4F">
              <w:rPr>
                <w:sz w:val="20"/>
              </w:rPr>
              <w:t>27405,9</w:t>
            </w:r>
          </w:p>
        </w:tc>
      </w:tr>
      <w:tr w:rsidR="005952F7" w14:paraId="28E6CCC8"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33C10AB2" w14:textId="77777777" w:rsidR="005952F7" w:rsidRDefault="005952F7" w:rsidP="003E13CA">
            <w:pPr>
              <w:ind w:left="-103" w:right="-108"/>
              <w:jc w:val="center"/>
            </w:pPr>
            <w:r>
              <w:t>5.2.</w:t>
            </w:r>
          </w:p>
        </w:tc>
        <w:tc>
          <w:tcPr>
            <w:tcW w:w="2210" w:type="dxa"/>
            <w:tcBorders>
              <w:bottom w:val="single" w:sz="4" w:space="0" w:color="000000"/>
              <w:right w:val="single" w:sz="4" w:space="0" w:color="000000"/>
            </w:tcBorders>
            <w:vAlign w:val="center"/>
          </w:tcPr>
          <w:p w14:paraId="0FC41300" w14:textId="77777777" w:rsidR="005952F7" w:rsidRPr="005D1735" w:rsidRDefault="005952F7" w:rsidP="003E13CA">
            <w:pPr>
              <w:rPr>
                <w:color w:val="000000"/>
                <w:sz w:val="20"/>
              </w:rPr>
            </w:pPr>
            <w:r w:rsidRPr="005D1735">
              <w:rPr>
                <w:color w:val="000000"/>
                <w:sz w:val="20"/>
              </w:rPr>
              <w:t>Мероприятие 2</w:t>
            </w:r>
          </w:p>
          <w:p w14:paraId="7019B3A6" w14:textId="77777777" w:rsidR="005952F7" w:rsidRPr="005D1735" w:rsidRDefault="005952F7" w:rsidP="003E13CA">
            <w:pPr>
              <w:rPr>
                <w:color w:val="000000"/>
                <w:sz w:val="20"/>
              </w:rPr>
            </w:pPr>
            <w:r w:rsidRPr="005D1735">
              <w:rPr>
                <w:color w:val="000000"/>
                <w:sz w:val="20"/>
              </w:rPr>
              <w:t xml:space="preserve">Предоставление субсидии </w:t>
            </w:r>
            <w:proofErr w:type="spellStart"/>
            <w:r w:rsidRPr="005D1735">
              <w:rPr>
                <w:color w:val="000000"/>
                <w:sz w:val="20"/>
              </w:rPr>
              <w:t>муниципаль</w:t>
            </w:r>
            <w:proofErr w:type="spellEnd"/>
            <w:r w:rsidRPr="005D1735">
              <w:rPr>
                <w:color w:val="000000"/>
                <w:sz w:val="20"/>
              </w:rPr>
              <w:t>-</w:t>
            </w:r>
          </w:p>
          <w:p w14:paraId="250DE08A" w14:textId="77777777" w:rsidR="005952F7" w:rsidRDefault="005952F7" w:rsidP="003E13CA">
            <w:pPr>
              <w:rPr>
                <w:color w:val="000000"/>
                <w:sz w:val="20"/>
              </w:rPr>
            </w:pPr>
            <w:proofErr w:type="spellStart"/>
            <w:r w:rsidRPr="005D1735">
              <w:rPr>
                <w:color w:val="000000"/>
                <w:sz w:val="20"/>
              </w:rPr>
              <w:t>ным</w:t>
            </w:r>
            <w:proofErr w:type="spellEnd"/>
            <w:r w:rsidRPr="005D1735">
              <w:rPr>
                <w:color w:val="000000"/>
                <w:sz w:val="20"/>
              </w:rPr>
              <w:t xml:space="preserve"> образовательным учреждениям, реализующим </w:t>
            </w:r>
            <w:r>
              <w:rPr>
                <w:color w:val="000000"/>
                <w:sz w:val="20"/>
              </w:rPr>
              <w:t>програм</w:t>
            </w:r>
            <w:r w:rsidRPr="005D1735">
              <w:rPr>
                <w:color w:val="000000"/>
                <w:sz w:val="20"/>
              </w:rPr>
              <w:t xml:space="preserve">му </w:t>
            </w:r>
            <w:proofErr w:type="spellStart"/>
            <w:r>
              <w:rPr>
                <w:color w:val="000000"/>
                <w:sz w:val="20"/>
              </w:rPr>
              <w:t>д</w:t>
            </w:r>
            <w:r w:rsidRPr="005D1735">
              <w:rPr>
                <w:color w:val="000000"/>
                <w:sz w:val="20"/>
              </w:rPr>
              <w:t>ошколь</w:t>
            </w:r>
            <w:proofErr w:type="spellEnd"/>
            <w:r>
              <w:rPr>
                <w:color w:val="000000"/>
                <w:sz w:val="20"/>
              </w:rPr>
              <w:t>-</w:t>
            </w:r>
          </w:p>
          <w:p w14:paraId="206BE414" w14:textId="77777777" w:rsidR="005952F7" w:rsidRPr="005D1735" w:rsidRDefault="005952F7" w:rsidP="003E13CA">
            <w:pPr>
              <w:rPr>
                <w:color w:val="000000"/>
                <w:sz w:val="20"/>
              </w:rPr>
            </w:pPr>
            <w:proofErr w:type="spellStart"/>
            <w:r>
              <w:rPr>
                <w:color w:val="000000"/>
                <w:sz w:val="20"/>
              </w:rPr>
              <w:t>но</w:t>
            </w:r>
            <w:r w:rsidRPr="005D1735">
              <w:rPr>
                <w:color w:val="000000"/>
                <w:sz w:val="20"/>
              </w:rPr>
              <w:t>го</w:t>
            </w:r>
            <w:proofErr w:type="spellEnd"/>
            <w:r w:rsidRPr="005D1735">
              <w:rPr>
                <w:color w:val="000000"/>
                <w:sz w:val="20"/>
              </w:rPr>
              <w:t xml:space="preserve"> образования, на выполнение </w:t>
            </w:r>
            <w:proofErr w:type="spellStart"/>
            <w:r w:rsidRPr="005D1735">
              <w:rPr>
                <w:color w:val="000000"/>
                <w:sz w:val="20"/>
              </w:rPr>
              <w:t>муници-пального</w:t>
            </w:r>
            <w:proofErr w:type="spellEnd"/>
            <w:r w:rsidRPr="005D1735">
              <w:rPr>
                <w:color w:val="000000"/>
                <w:sz w:val="20"/>
              </w:rPr>
              <w:t xml:space="preserve"> задания – </w:t>
            </w:r>
          </w:p>
          <w:p w14:paraId="661993DA" w14:textId="77777777" w:rsidR="005952F7" w:rsidRPr="005D1735" w:rsidRDefault="005952F7" w:rsidP="003E13CA">
            <w:pPr>
              <w:rPr>
                <w:color w:val="000000"/>
                <w:sz w:val="20"/>
              </w:rPr>
            </w:pPr>
            <w:r w:rsidRPr="005D1735">
              <w:rPr>
                <w:color w:val="000000"/>
                <w:sz w:val="20"/>
              </w:rPr>
              <w:t>общехозяйственные нужды и содержание имущества</w:t>
            </w:r>
          </w:p>
        </w:tc>
        <w:tc>
          <w:tcPr>
            <w:tcW w:w="1696" w:type="dxa"/>
            <w:gridSpan w:val="2"/>
            <w:tcBorders>
              <w:bottom w:val="single" w:sz="4" w:space="0" w:color="000000"/>
              <w:right w:val="single" w:sz="4" w:space="0" w:color="000000"/>
            </w:tcBorders>
          </w:tcPr>
          <w:p w14:paraId="7E4A020F" w14:textId="77777777" w:rsidR="005952F7" w:rsidRPr="005D1735" w:rsidRDefault="005952F7" w:rsidP="00D069D7">
            <w:pPr>
              <w:rPr>
                <w:color w:val="000000"/>
                <w:sz w:val="20"/>
              </w:rPr>
            </w:pPr>
            <w:r w:rsidRPr="005D1735">
              <w:rPr>
                <w:color w:val="000000"/>
                <w:sz w:val="20"/>
              </w:rPr>
              <w:t>образовательные учреждения, реализующие программы дошкольного образования</w:t>
            </w:r>
          </w:p>
        </w:tc>
        <w:tc>
          <w:tcPr>
            <w:tcW w:w="1767" w:type="dxa"/>
            <w:gridSpan w:val="3"/>
            <w:tcBorders>
              <w:bottom w:val="single" w:sz="4" w:space="0" w:color="000000"/>
              <w:right w:val="single" w:sz="4" w:space="0" w:color="000000"/>
            </w:tcBorders>
          </w:tcPr>
          <w:p w14:paraId="783E00EB" w14:textId="77777777" w:rsidR="005952F7" w:rsidRPr="005D1735" w:rsidRDefault="005952F7" w:rsidP="003E13CA">
            <w:pPr>
              <w:ind w:right="-108"/>
              <w:rPr>
                <w:sz w:val="20"/>
              </w:rPr>
            </w:pPr>
            <w:proofErr w:type="gramStart"/>
            <w:r>
              <w:rPr>
                <w:sz w:val="20"/>
              </w:rPr>
              <w:t xml:space="preserve">муниципальный </w:t>
            </w:r>
            <w:r w:rsidRPr="005D1735">
              <w:rPr>
                <w:sz w:val="20"/>
              </w:rPr>
              <w:t xml:space="preserve"> бюджет</w:t>
            </w:r>
            <w:proofErr w:type="gramEnd"/>
          </w:p>
        </w:tc>
        <w:tc>
          <w:tcPr>
            <w:tcW w:w="1137" w:type="dxa"/>
            <w:tcBorders>
              <w:bottom w:val="single" w:sz="4" w:space="0" w:color="000000"/>
              <w:right w:val="single" w:sz="4" w:space="0" w:color="000000"/>
            </w:tcBorders>
          </w:tcPr>
          <w:p w14:paraId="7DB620CB" w14:textId="77777777" w:rsidR="005952F7" w:rsidRPr="007F1D4F" w:rsidRDefault="005952F7" w:rsidP="00E35254">
            <w:pPr>
              <w:ind w:right="-108"/>
              <w:rPr>
                <w:sz w:val="20"/>
              </w:rPr>
            </w:pPr>
            <w:r w:rsidRPr="007F1D4F">
              <w:rPr>
                <w:sz w:val="20"/>
              </w:rPr>
              <w:t>69</w:t>
            </w:r>
            <w:r w:rsidR="00E35254">
              <w:rPr>
                <w:sz w:val="20"/>
              </w:rPr>
              <w:t>281</w:t>
            </w:r>
            <w:r w:rsidRPr="007F1D4F">
              <w:rPr>
                <w:sz w:val="20"/>
              </w:rPr>
              <w:t>,</w:t>
            </w:r>
            <w:r w:rsidR="00E35254">
              <w:rPr>
                <w:sz w:val="20"/>
              </w:rPr>
              <w:t>4</w:t>
            </w:r>
          </w:p>
        </w:tc>
        <w:tc>
          <w:tcPr>
            <w:tcW w:w="993" w:type="dxa"/>
            <w:tcBorders>
              <w:bottom w:val="single" w:sz="4" w:space="0" w:color="000000"/>
              <w:right w:val="single" w:sz="4" w:space="0" w:color="000000"/>
            </w:tcBorders>
          </w:tcPr>
          <w:p w14:paraId="4F14FB77" w14:textId="77777777" w:rsidR="005952F7" w:rsidRPr="007F1D4F" w:rsidRDefault="005952F7" w:rsidP="00C97068">
            <w:pPr>
              <w:ind w:right="-108"/>
              <w:rPr>
                <w:sz w:val="20"/>
              </w:rPr>
            </w:pPr>
            <w:r w:rsidRPr="007F1D4F">
              <w:rPr>
                <w:sz w:val="20"/>
              </w:rPr>
              <w:t>23738,5</w:t>
            </w:r>
          </w:p>
        </w:tc>
        <w:tc>
          <w:tcPr>
            <w:tcW w:w="993" w:type="dxa"/>
            <w:tcBorders>
              <w:bottom w:val="single" w:sz="4" w:space="0" w:color="000000"/>
              <w:right w:val="single" w:sz="4" w:space="0" w:color="000000"/>
            </w:tcBorders>
          </w:tcPr>
          <w:p w14:paraId="72FFD779" w14:textId="77777777" w:rsidR="005952F7" w:rsidRPr="007F1D4F" w:rsidRDefault="005952F7" w:rsidP="00E35254">
            <w:pPr>
              <w:ind w:right="-108"/>
              <w:rPr>
                <w:sz w:val="20"/>
              </w:rPr>
            </w:pPr>
            <w:r w:rsidRPr="007F1D4F">
              <w:rPr>
                <w:sz w:val="20"/>
              </w:rPr>
              <w:t>227</w:t>
            </w:r>
            <w:r w:rsidR="00E35254">
              <w:rPr>
                <w:sz w:val="20"/>
              </w:rPr>
              <w:t>45</w:t>
            </w:r>
            <w:r w:rsidRPr="007F1D4F">
              <w:rPr>
                <w:sz w:val="20"/>
              </w:rPr>
              <w:t>,</w:t>
            </w:r>
            <w:r w:rsidR="00E35254">
              <w:rPr>
                <w:sz w:val="20"/>
              </w:rPr>
              <w:t>6</w:t>
            </w:r>
          </w:p>
        </w:tc>
        <w:tc>
          <w:tcPr>
            <w:tcW w:w="992" w:type="dxa"/>
            <w:tcBorders>
              <w:top w:val="single" w:sz="4" w:space="0" w:color="000000"/>
              <w:bottom w:val="single" w:sz="4" w:space="0" w:color="000000"/>
              <w:right w:val="single" w:sz="4" w:space="0" w:color="000000"/>
            </w:tcBorders>
          </w:tcPr>
          <w:p w14:paraId="5BFA3597" w14:textId="77777777" w:rsidR="005952F7" w:rsidRPr="007F1D4F" w:rsidRDefault="005952F7" w:rsidP="00E35254">
            <w:pPr>
              <w:ind w:right="-108"/>
              <w:rPr>
                <w:sz w:val="20"/>
              </w:rPr>
            </w:pPr>
            <w:r w:rsidRPr="007F1D4F">
              <w:rPr>
                <w:sz w:val="20"/>
              </w:rPr>
              <w:t>22</w:t>
            </w:r>
            <w:r w:rsidR="00E35254">
              <w:rPr>
                <w:sz w:val="20"/>
              </w:rPr>
              <w:t>797</w:t>
            </w:r>
            <w:r w:rsidRPr="007F1D4F">
              <w:rPr>
                <w:sz w:val="20"/>
              </w:rPr>
              <w:t>,</w:t>
            </w:r>
            <w:r w:rsidR="00E35254">
              <w:rPr>
                <w:sz w:val="20"/>
              </w:rPr>
              <w:t>3</w:t>
            </w:r>
          </w:p>
        </w:tc>
      </w:tr>
      <w:tr w:rsidR="005952F7" w14:paraId="46C14DEF"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394ACFDA" w14:textId="77777777" w:rsidR="005952F7" w:rsidRDefault="005952F7" w:rsidP="003E13CA">
            <w:pPr>
              <w:ind w:left="-103" w:right="-108"/>
              <w:jc w:val="center"/>
            </w:pPr>
            <w:r>
              <w:t>5.3.</w:t>
            </w:r>
          </w:p>
        </w:tc>
        <w:tc>
          <w:tcPr>
            <w:tcW w:w="2210" w:type="dxa"/>
            <w:tcBorders>
              <w:bottom w:val="single" w:sz="4" w:space="0" w:color="000000"/>
              <w:right w:val="single" w:sz="4" w:space="0" w:color="000000"/>
            </w:tcBorders>
          </w:tcPr>
          <w:p w14:paraId="0614A4B5" w14:textId="77777777" w:rsidR="005952F7" w:rsidRPr="00802F5A" w:rsidRDefault="005952F7" w:rsidP="003E13CA">
            <w:pPr>
              <w:autoSpaceDE w:val="0"/>
              <w:rPr>
                <w:sz w:val="20"/>
              </w:rPr>
            </w:pPr>
            <w:r w:rsidRPr="00802F5A">
              <w:rPr>
                <w:sz w:val="20"/>
              </w:rPr>
              <w:t>Мероприятие 3</w:t>
            </w:r>
          </w:p>
          <w:p w14:paraId="60FF644E" w14:textId="77777777" w:rsidR="005952F7" w:rsidRPr="00F448B0" w:rsidRDefault="005952F7" w:rsidP="003E13CA">
            <w:pPr>
              <w:rPr>
                <w:color w:val="000000"/>
                <w:sz w:val="20"/>
              </w:rPr>
            </w:pPr>
            <w:r w:rsidRPr="00F448B0">
              <w:rPr>
                <w:color w:val="000000"/>
                <w:sz w:val="20"/>
              </w:rPr>
              <w:t xml:space="preserve">Предоставление субсидии </w:t>
            </w:r>
            <w:proofErr w:type="spellStart"/>
            <w:r w:rsidRPr="00F448B0">
              <w:rPr>
                <w:color w:val="000000"/>
                <w:sz w:val="20"/>
              </w:rPr>
              <w:t>муниципаль</w:t>
            </w:r>
            <w:proofErr w:type="spellEnd"/>
            <w:r w:rsidRPr="00F448B0">
              <w:rPr>
                <w:color w:val="000000"/>
                <w:sz w:val="20"/>
              </w:rPr>
              <w:t>-</w:t>
            </w:r>
          </w:p>
          <w:p w14:paraId="40B7F926" w14:textId="77777777" w:rsidR="005952F7" w:rsidRPr="00802F5A" w:rsidRDefault="005952F7" w:rsidP="00E35254">
            <w:pPr>
              <w:autoSpaceDE w:val="0"/>
              <w:rPr>
                <w:sz w:val="20"/>
              </w:rPr>
            </w:pPr>
            <w:proofErr w:type="spellStart"/>
            <w:r w:rsidRPr="00F448B0">
              <w:rPr>
                <w:color w:val="000000"/>
                <w:sz w:val="20"/>
              </w:rPr>
              <w:t>ным</w:t>
            </w:r>
            <w:proofErr w:type="spellEnd"/>
            <w:r w:rsidRPr="00F448B0">
              <w:rPr>
                <w:color w:val="000000"/>
                <w:sz w:val="20"/>
              </w:rPr>
              <w:t xml:space="preserve"> образовательным учреждениям, </w:t>
            </w:r>
            <w:proofErr w:type="spellStart"/>
            <w:r w:rsidRPr="00F448B0">
              <w:rPr>
                <w:color w:val="000000"/>
                <w:sz w:val="20"/>
              </w:rPr>
              <w:t>реализу</w:t>
            </w:r>
            <w:r>
              <w:rPr>
                <w:color w:val="000000"/>
                <w:sz w:val="20"/>
              </w:rPr>
              <w:t>-</w:t>
            </w:r>
            <w:r w:rsidRPr="00F448B0">
              <w:rPr>
                <w:color w:val="000000"/>
                <w:sz w:val="20"/>
              </w:rPr>
              <w:t>ющим</w:t>
            </w:r>
            <w:proofErr w:type="spellEnd"/>
            <w:r w:rsidRPr="00F448B0">
              <w:rPr>
                <w:color w:val="000000"/>
                <w:sz w:val="20"/>
              </w:rPr>
              <w:t xml:space="preserve"> программу дошкольного образования, на иные цели (уплата налогов, оплата ТЭР)</w:t>
            </w:r>
          </w:p>
        </w:tc>
        <w:tc>
          <w:tcPr>
            <w:tcW w:w="1696" w:type="dxa"/>
            <w:gridSpan w:val="2"/>
            <w:tcBorders>
              <w:bottom w:val="single" w:sz="4" w:space="0" w:color="000000"/>
              <w:right w:val="single" w:sz="4" w:space="0" w:color="000000"/>
            </w:tcBorders>
          </w:tcPr>
          <w:p w14:paraId="6CDE0776" w14:textId="77777777" w:rsidR="005952F7" w:rsidRPr="005D1735" w:rsidRDefault="005952F7" w:rsidP="00D069D7">
            <w:pPr>
              <w:rPr>
                <w:color w:val="000000"/>
                <w:sz w:val="20"/>
              </w:rPr>
            </w:pPr>
            <w:r w:rsidRPr="005D1735">
              <w:rPr>
                <w:color w:val="000000"/>
                <w:sz w:val="20"/>
              </w:rPr>
              <w:t>образовательные учреждения, реализующие программы дошкольного образования</w:t>
            </w:r>
          </w:p>
        </w:tc>
        <w:tc>
          <w:tcPr>
            <w:tcW w:w="1767" w:type="dxa"/>
            <w:gridSpan w:val="3"/>
            <w:tcBorders>
              <w:bottom w:val="single" w:sz="4" w:space="0" w:color="000000"/>
              <w:right w:val="single" w:sz="4" w:space="0" w:color="000000"/>
            </w:tcBorders>
          </w:tcPr>
          <w:p w14:paraId="1CD11FD9" w14:textId="77777777" w:rsidR="005952F7" w:rsidRPr="005D1735" w:rsidRDefault="005952F7" w:rsidP="003E13CA">
            <w:pPr>
              <w:ind w:right="-108"/>
              <w:rPr>
                <w:sz w:val="20"/>
              </w:rPr>
            </w:pPr>
            <w:proofErr w:type="gramStart"/>
            <w:r>
              <w:rPr>
                <w:sz w:val="20"/>
              </w:rPr>
              <w:t xml:space="preserve">муниципальный </w:t>
            </w:r>
            <w:r w:rsidRPr="005D1735">
              <w:rPr>
                <w:sz w:val="20"/>
              </w:rPr>
              <w:t xml:space="preserve"> бюджет</w:t>
            </w:r>
            <w:proofErr w:type="gramEnd"/>
          </w:p>
        </w:tc>
        <w:tc>
          <w:tcPr>
            <w:tcW w:w="1137" w:type="dxa"/>
            <w:tcBorders>
              <w:bottom w:val="single" w:sz="4" w:space="0" w:color="000000"/>
              <w:right w:val="single" w:sz="4" w:space="0" w:color="000000"/>
            </w:tcBorders>
          </w:tcPr>
          <w:p w14:paraId="1DBF838D" w14:textId="77777777" w:rsidR="005952F7" w:rsidRPr="007F1D4F" w:rsidRDefault="005952F7" w:rsidP="00C97068">
            <w:pPr>
              <w:ind w:right="-108"/>
              <w:rPr>
                <w:sz w:val="20"/>
              </w:rPr>
            </w:pPr>
            <w:r w:rsidRPr="007F1D4F">
              <w:rPr>
                <w:sz w:val="20"/>
              </w:rPr>
              <w:t>5254,7</w:t>
            </w:r>
          </w:p>
        </w:tc>
        <w:tc>
          <w:tcPr>
            <w:tcW w:w="993" w:type="dxa"/>
            <w:tcBorders>
              <w:bottom w:val="single" w:sz="4" w:space="0" w:color="000000"/>
              <w:right w:val="single" w:sz="4" w:space="0" w:color="000000"/>
            </w:tcBorders>
          </w:tcPr>
          <w:p w14:paraId="57268925" w14:textId="77777777" w:rsidR="005952F7" w:rsidRPr="007F1D4F" w:rsidRDefault="005952F7" w:rsidP="00C97068">
            <w:pPr>
              <w:ind w:right="-108"/>
              <w:rPr>
                <w:sz w:val="20"/>
              </w:rPr>
            </w:pPr>
            <w:r w:rsidRPr="007F1D4F">
              <w:rPr>
                <w:sz w:val="20"/>
              </w:rPr>
              <w:t>5254,7</w:t>
            </w:r>
          </w:p>
        </w:tc>
        <w:tc>
          <w:tcPr>
            <w:tcW w:w="993" w:type="dxa"/>
            <w:tcBorders>
              <w:bottom w:val="single" w:sz="4" w:space="0" w:color="000000"/>
              <w:right w:val="single" w:sz="4" w:space="0" w:color="000000"/>
            </w:tcBorders>
          </w:tcPr>
          <w:p w14:paraId="7C6830DF" w14:textId="77777777" w:rsidR="005952F7" w:rsidRPr="007F1D4F" w:rsidRDefault="005952F7" w:rsidP="00E83E90">
            <w:pPr>
              <w:ind w:right="-108"/>
              <w:rPr>
                <w:sz w:val="20"/>
              </w:rPr>
            </w:pPr>
            <w:r w:rsidRPr="007F1D4F">
              <w:rPr>
                <w:sz w:val="20"/>
              </w:rPr>
              <w:t>0,0</w:t>
            </w:r>
          </w:p>
        </w:tc>
        <w:tc>
          <w:tcPr>
            <w:tcW w:w="992" w:type="dxa"/>
            <w:tcBorders>
              <w:top w:val="single" w:sz="4" w:space="0" w:color="000000"/>
              <w:bottom w:val="single" w:sz="4" w:space="0" w:color="000000"/>
              <w:right w:val="single" w:sz="4" w:space="0" w:color="000000"/>
            </w:tcBorders>
          </w:tcPr>
          <w:p w14:paraId="4427D273" w14:textId="77777777" w:rsidR="005952F7" w:rsidRPr="007F1D4F" w:rsidRDefault="005952F7" w:rsidP="00C97068">
            <w:pPr>
              <w:ind w:right="-108"/>
              <w:rPr>
                <w:sz w:val="20"/>
              </w:rPr>
            </w:pPr>
            <w:r w:rsidRPr="007F1D4F">
              <w:rPr>
                <w:sz w:val="20"/>
              </w:rPr>
              <w:t>0,0</w:t>
            </w:r>
          </w:p>
        </w:tc>
      </w:tr>
      <w:tr w:rsidR="005952F7" w14:paraId="0CA5DF99" w14:textId="77777777" w:rsidTr="003D3008">
        <w:trPr>
          <w:gridAfter w:val="7"/>
          <w:wAfter w:w="6944" w:type="dxa"/>
          <w:trHeight w:val="1246"/>
        </w:trPr>
        <w:tc>
          <w:tcPr>
            <w:tcW w:w="594" w:type="dxa"/>
            <w:gridSpan w:val="3"/>
            <w:vMerge w:val="restart"/>
            <w:tcBorders>
              <w:top w:val="single" w:sz="4" w:space="0" w:color="000000"/>
              <w:left w:val="single" w:sz="4" w:space="0" w:color="000000"/>
              <w:right w:val="single" w:sz="4" w:space="0" w:color="000000"/>
            </w:tcBorders>
          </w:tcPr>
          <w:p w14:paraId="00D7A098" w14:textId="77777777" w:rsidR="005952F7" w:rsidRDefault="005952F7" w:rsidP="00D62629">
            <w:pPr>
              <w:ind w:left="-103" w:right="-108"/>
              <w:jc w:val="center"/>
            </w:pPr>
            <w:r>
              <w:t>5.</w:t>
            </w:r>
            <w:r w:rsidR="00D62629">
              <w:t>4</w:t>
            </w:r>
            <w:r>
              <w:t>.</w:t>
            </w:r>
          </w:p>
        </w:tc>
        <w:tc>
          <w:tcPr>
            <w:tcW w:w="2210" w:type="dxa"/>
            <w:vMerge w:val="restart"/>
            <w:tcBorders>
              <w:right w:val="single" w:sz="4" w:space="0" w:color="000000"/>
            </w:tcBorders>
          </w:tcPr>
          <w:p w14:paraId="6B38A7BB" w14:textId="77777777" w:rsidR="005952F7" w:rsidRPr="00F448B0" w:rsidRDefault="005952F7" w:rsidP="003E13CA">
            <w:pPr>
              <w:autoSpaceDE w:val="0"/>
              <w:rPr>
                <w:sz w:val="20"/>
              </w:rPr>
            </w:pPr>
            <w:r w:rsidRPr="00F448B0">
              <w:rPr>
                <w:sz w:val="20"/>
              </w:rPr>
              <w:t>Мероприятие 5</w:t>
            </w:r>
          </w:p>
          <w:p w14:paraId="778799D5" w14:textId="77777777" w:rsidR="005952F7" w:rsidRPr="00F448B0" w:rsidRDefault="005952F7" w:rsidP="003E13CA">
            <w:pPr>
              <w:rPr>
                <w:color w:val="000000"/>
                <w:sz w:val="20"/>
              </w:rPr>
            </w:pPr>
            <w:r w:rsidRPr="00F448B0">
              <w:rPr>
                <w:color w:val="000000"/>
                <w:sz w:val="20"/>
              </w:rPr>
              <w:t xml:space="preserve">Предоставление субсидии </w:t>
            </w:r>
            <w:proofErr w:type="spellStart"/>
            <w:r w:rsidRPr="00F448B0">
              <w:rPr>
                <w:color w:val="000000"/>
                <w:sz w:val="20"/>
              </w:rPr>
              <w:t>муниципаль</w:t>
            </w:r>
            <w:proofErr w:type="spellEnd"/>
            <w:r w:rsidRPr="00F448B0">
              <w:rPr>
                <w:color w:val="000000"/>
                <w:sz w:val="20"/>
              </w:rPr>
              <w:t>-</w:t>
            </w:r>
          </w:p>
          <w:p w14:paraId="28257126" w14:textId="77777777" w:rsidR="00D62629" w:rsidRDefault="005952F7" w:rsidP="00C97068">
            <w:pPr>
              <w:autoSpaceDE w:val="0"/>
              <w:rPr>
                <w:color w:val="000000"/>
                <w:sz w:val="20"/>
              </w:rPr>
            </w:pPr>
            <w:proofErr w:type="spellStart"/>
            <w:r w:rsidRPr="00F448B0">
              <w:rPr>
                <w:color w:val="000000"/>
                <w:sz w:val="20"/>
              </w:rPr>
              <w:t>ным</w:t>
            </w:r>
            <w:proofErr w:type="spellEnd"/>
            <w:r w:rsidRPr="00F448B0">
              <w:rPr>
                <w:color w:val="000000"/>
                <w:sz w:val="20"/>
              </w:rPr>
              <w:t xml:space="preserve"> образовательным учреждениям, </w:t>
            </w:r>
            <w:proofErr w:type="spellStart"/>
            <w:r w:rsidRPr="00F448B0">
              <w:rPr>
                <w:color w:val="000000"/>
                <w:sz w:val="20"/>
              </w:rPr>
              <w:t>реализу-ющим</w:t>
            </w:r>
            <w:proofErr w:type="spellEnd"/>
            <w:r w:rsidRPr="00F448B0">
              <w:rPr>
                <w:color w:val="000000"/>
                <w:sz w:val="20"/>
              </w:rPr>
              <w:t xml:space="preserve"> программу дошкольного </w:t>
            </w:r>
            <w:proofErr w:type="spellStart"/>
            <w:r w:rsidRPr="00F448B0">
              <w:rPr>
                <w:color w:val="000000"/>
                <w:sz w:val="20"/>
              </w:rPr>
              <w:t>образо-вания</w:t>
            </w:r>
            <w:proofErr w:type="spellEnd"/>
            <w:r w:rsidRPr="00F448B0">
              <w:rPr>
                <w:color w:val="000000"/>
                <w:sz w:val="20"/>
              </w:rPr>
              <w:t xml:space="preserve">, на проведение ремонтных работ (софинансирование </w:t>
            </w:r>
          </w:p>
          <w:p w14:paraId="3F728084" w14:textId="77777777" w:rsidR="005952F7" w:rsidRPr="00F448B0" w:rsidRDefault="005952F7" w:rsidP="00C97068">
            <w:pPr>
              <w:autoSpaceDE w:val="0"/>
              <w:rPr>
                <w:sz w:val="20"/>
              </w:rPr>
            </w:pPr>
            <w:r w:rsidRPr="00F448B0">
              <w:rPr>
                <w:color w:val="000000"/>
                <w:sz w:val="20"/>
              </w:rPr>
              <w:t>к субсидии из резервного фонда Администрации Смоленской области</w:t>
            </w:r>
          </w:p>
        </w:tc>
        <w:tc>
          <w:tcPr>
            <w:tcW w:w="1696" w:type="dxa"/>
            <w:gridSpan w:val="2"/>
            <w:vMerge w:val="restart"/>
            <w:tcBorders>
              <w:right w:val="single" w:sz="4" w:space="0" w:color="000000"/>
            </w:tcBorders>
          </w:tcPr>
          <w:p w14:paraId="26B92D42" w14:textId="77777777" w:rsidR="005952F7" w:rsidRPr="00F448B0" w:rsidRDefault="005952F7" w:rsidP="00D069D7">
            <w:pPr>
              <w:rPr>
                <w:sz w:val="20"/>
              </w:rPr>
            </w:pPr>
            <w:r w:rsidRPr="00F448B0">
              <w:rPr>
                <w:color w:val="000000"/>
                <w:sz w:val="20"/>
              </w:rPr>
              <w:t>образовательные учреждения, реализующие программы дошкольного образования образовательные учреждения, реализующие программы дошкольного образования</w:t>
            </w:r>
          </w:p>
        </w:tc>
        <w:tc>
          <w:tcPr>
            <w:tcW w:w="1767" w:type="dxa"/>
            <w:gridSpan w:val="3"/>
            <w:tcBorders>
              <w:bottom w:val="single" w:sz="4" w:space="0" w:color="000000"/>
              <w:right w:val="single" w:sz="4" w:space="0" w:color="000000"/>
            </w:tcBorders>
          </w:tcPr>
          <w:p w14:paraId="290A06A2" w14:textId="77777777" w:rsidR="005952F7" w:rsidRDefault="005952F7" w:rsidP="003E13CA">
            <w:pPr>
              <w:ind w:right="-108"/>
              <w:rPr>
                <w:sz w:val="20"/>
              </w:rPr>
            </w:pPr>
            <w:r w:rsidRPr="00F448B0">
              <w:rPr>
                <w:sz w:val="20"/>
              </w:rPr>
              <w:t xml:space="preserve">областной </w:t>
            </w:r>
          </w:p>
          <w:p w14:paraId="00AD3D89" w14:textId="77777777" w:rsidR="005952F7" w:rsidRDefault="005952F7" w:rsidP="003E13CA">
            <w:pPr>
              <w:ind w:right="-108"/>
              <w:rPr>
                <w:sz w:val="20"/>
              </w:rPr>
            </w:pPr>
            <w:r w:rsidRPr="00F448B0">
              <w:rPr>
                <w:sz w:val="20"/>
              </w:rPr>
              <w:t>бюджет</w:t>
            </w:r>
          </w:p>
        </w:tc>
        <w:tc>
          <w:tcPr>
            <w:tcW w:w="1137" w:type="dxa"/>
            <w:tcBorders>
              <w:bottom w:val="single" w:sz="4" w:space="0" w:color="000000"/>
              <w:right w:val="single" w:sz="4" w:space="0" w:color="000000"/>
            </w:tcBorders>
          </w:tcPr>
          <w:p w14:paraId="111E6B97" w14:textId="77777777" w:rsidR="005952F7" w:rsidRPr="007F1D4F" w:rsidRDefault="005952F7" w:rsidP="003E13CA">
            <w:pPr>
              <w:ind w:right="-108"/>
              <w:rPr>
                <w:sz w:val="20"/>
              </w:rPr>
            </w:pPr>
            <w:r w:rsidRPr="007F1D4F">
              <w:rPr>
                <w:sz w:val="20"/>
              </w:rPr>
              <w:t>0,0</w:t>
            </w:r>
          </w:p>
        </w:tc>
        <w:tc>
          <w:tcPr>
            <w:tcW w:w="993" w:type="dxa"/>
            <w:tcBorders>
              <w:bottom w:val="single" w:sz="4" w:space="0" w:color="000000"/>
              <w:right w:val="single" w:sz="4" w:space="0" w:color="000000"/>
            </w:tcBorders>
          </w:tcPr>
          <w:p w14:paraId="571249E2" w14:textId="77777777" w:rsidR="005952F7" w:rsidRPr="007F1D4F" w:rsidRDefault="005952F7" w:rsidP="003E13CA">
            <w:pPr>
              <w:ind w:right="-108"/>
              <w:rPr>
                <w:sz w:val="20"/>
              </w:rPr>
            </w:pPr>
            <w:r w:rsidRPr="007F1D4F">
              <w:rPr>
                <w:sz w:val="20"/>
              </w:rPr>
              <w:t>0,0</w:t>
            </w:r>
          </w:p>
        </w:tc>
        <w:tc>
          <w:tcPr>
            <w:tcW w:w="993" w:type="dxa"/>
            <w:tcBorders>
              <w:bottom w:val="single" w:sz="4" w:space="0" w:color="000000"/>
              <w:right w:val="single" w:sz="4" w:space="0" w:color="000000"/>
            </w:tcBorders>
          </w:tcPr>
          <w:p w14:paraId="73A95A1F" w14:textId="77777777" w:rsidR="005952F7" w:rsidRPr="007F1D4F" w:rsidRDefault="005952F7" w:rsidP="003E13CA">
            <w:pPr>
              <w:ind w:right="-108"/>
              <w:rPr>
                <w:sz w:val="20"/>
              </w:rPr>
            </w:pPr>
            <w:r w:rsidRPr="007F1D4F">
              <w:rPr>
                <w:sz w:val="20"/>
              </w:rPr>
              <w:t>0,0</w:t>
            </w:r>
          </w:p>
        </w:tc>
        <w:tc>
          <w:tcPr>
            <w:tcW w:w="992" w:type="dxa"/>
            <w:tcBorders>
              <w:bottom w:val="single" w:sz="4" w:space="0" w:color="000000"/>
              <w:right w:val="single" w:sz="4" w:space="0" w:color="000000"/>
            </w:tcBorders>
          </w:tcPr>
          <w:p w14:paraId="42F358E3" w14:textId="77777777" w:rsidR="005952F7" w:rsidRPr="007F1D4F" w:rsidRDefault="005952F7" w:rsidP="003E13CA">
            <w:pPr>
              <w:ind w:right="-108"/>
              <w:rPr>
                <w:sz w:val="20"/>
              </w:rPr>
            </w:pPr>
            <w:r w:rsidRPr="007F1D4F">
              <w:rPr>
                <w:sz w:val="20"/>
              </w:rPr>
              <w:t>0,0</w:t>
            </w:r>
          </w:p>
        </w:tc>
      </w:tr>
      <w:tr w:rsidR="005952F7" w14:paraId="7EA753B6" w14:textId="77777777" w:rsidTr="003D3008">
        <w:trPr>
          <w:gridAfter w:val="7"/>
          <w:wAfter w:w="6944" w:type="dxa"/>
          <w:trHeight w:val="1246"/>
        </w:trPr>
        <w:tc>
          <w:tcPr>
            <w:tcW w:w="594" w:type="dxa"/>
            <w:gridSpan w:val="3"/>
            <w:vMerge/>
            <w:tcBorders>
              <w:left w:val="single" w:sz="4" w:space="0" w:color="000000"/>
              <w:bottom w:val="single" w:sz="4" w:space="0" w:color="000000"/>
              <w:right w:val="single" w:sz="4" w:space="0" w:color="000000"/>
            </w:tcBorders>
          </w:tcPr>
          <w:p w14:paraId="527FAFF8" w14:textId="77777777" w:rsidR="005952F7" w:rsidRDefault="005952F7" w:rsidP="003E13CA">
            <w:pPr>
              <w:ind w:left="-103" w:right="-108"/>
              <w:jc w:val="center"/>
            </w:pPr>
          </w:p>
        </w:tc>
        <w:tc>
          <w:tcPr>
            <w:tcW w:w="2210" w:type="dxa"/>
            <w:vMerge/>
            <w:tcBorders>
              <w:bottom w:val="single" w:sz="4" w:space="0" w:color="000000"/>
              <w:right w:val="single" w:sz="4" w:space="0" w:color="000000"/>
            </w:tcBorders>
          </w:tcPr>
          <w:p w14:paraId="078EB090" w14:textId="77777777" w:rsidR="005952F7" w:rsidRPr="00F448B0" w:rsidRDefault="005952F7" w:rsidP="003E13CA">
            <w:pPr>
              <w:autoSpaceDE w:val="0"/>
              <w:rPr>
                <w:sz w:val="20"/>
              </w:rPr>
            </w:pPr>
          </w:p>
        </w:tc>
        <w:tc>
          <w:tcPr>
            <w:tcW w:w="1696" w:type="dxa"/>
            <w:gridSpan w:val="2"/>
            <w:vMerge/>
            <w:tcBorders>
              <w:bottom w:val="single" w:sz="4" w:space="0" w:color="000000"/>
              <w:right w:val="single" w:sz="4" w:space="0" w:color="000000"/>
            </w:tcBorders>
          </w:tcPr>
          <w:p w14:paraId="08183445" w14:textId="77777777" w:rsidR="005952F7" w:rsidRPr="00F448B0" w:rsidRDefault="005952F7" w:rsidP="00D069D7">
            <w:pPr>
              <w:rPr>
                <w:color w:val="000000"/>
                <w:sz w:val="20"/>
              </w:rPr>
            </w:pPr>
          </w:p>
        </w:tc>
        <w:tc>
          <w:tcPr>
            <w:tcW w:w="1767" w:type="dxa"/>
            <w:gridSpan w:val="3"/>
            <w:tcBorders>
              <w:bottom w:val="single" w:sz="4" w:space="0" w:color="000000"/>
              <w:right w:val="single" w:sz="4" w:space="0" w:color="000000"/>
            </w:tcBorders>
          </w:tcPr>
          <w:p w14:paraId="2399F823" w14:textId="77777777" w:rsidR="005952F7" w:rsidRPr="00080420" w:rsidRDefault="005952F7" w:rsidP="003E13CA">
            <w:pPr>
              <w:ind w:left="35" w:right="-108"/>
              <w:rPr>
                <w:sz w:val="20"/>
              </w:rPr>
            </w:pPr>
            <w:r>
              <w:rPr>
                <w:sz w:val="20"/>
              </w:rPr>
              <w:t>муниципальный бюджет</w:t>
            </w:r>
          </w:p>
        </w:tc>
        <w:tc>
          <w:tcPr>
            <w:tcW w:w="1137" w:type="dxa"/>
            <w:tcBorders>
              <w:bottom w:val="single" w:sz="4" w:space="0" w:color="000000"/>
              <w:right w:val="single" w:sz="4" w:space="0" w:color="000000"/>
            </w:tcBorders>
          </w:tcPr>
          <w:p w14:paraId="64D10B9D" w14:textId="77777777" w:rsidR="005952F7" w:rsidRPr="007F1D4F" w:rsidRDefault="005952F7" w:rsidP="003E13CA">
            <w:pPr>
              <w:ind w:right="-108"/>
              <w:rPr>
                <w:sz w:val="20"/>
              </w:rPr>
            </w:pPr>
            <w:r w:rsidRPr="007F1D4F">
              <w:rPr>
                <w:sz w:val="20"/>
              </w:rPr>
              <w:t>0,0</w:t>
            </w:r>
          </w:p>
        </w:tc>
        <w:tc>
          <w:tcPr>
            <w:tcW w:w="993" w:type="dxa"/>
            <w:tcBorders>
              <w:bottom w:val="single" w:sz="4" w:space="0" w:color="000000"/>
              <w:right w:val="single" w:sz="4" w:space="0" w:color="000000"/>
            </w:tcBorders>
          </w:tcPr>
          <w:p w14:paraId="42B76904" w14:textId="77777777" w:rsidR="005952F7" w:rsidRPr="007F1D4F" w:rsidRDefault="005952F7" w:rsidP="003E13CA">
            <w:pPr>
              <w:ind w:right="-108"/>
              <w:rPr>
                <w:sz w:val="20"/>
              </w:rPr>
            </w:pPr>
            <w:r w:rsidRPr="007F1D4F">
              <w:rPr>
                <w:sz w:val="20"/>
              </w:rPr>
              <w:t>0,0</w:t>
            </w:r>
          </w:p>
        </w:tc>
        <w:tc>
          <w:tcPr>
            <w:tcW w:w="993" w:type="dxa"/>
            <w:tcBorders>
              <w:bottom w:val="single" w:sz="4" w:space="0" w:color="000000"/>
              <w:right w:val="single" w:sz="4" w:space="0" w:color="000000"/>
            </w:tcBorders>
          </w:tcPr>
          <w:p w14:paraId="11449646" w14:textId="77777777" w:rsidR="005952F7" w:rsidRPr="007F1D4F" w:rsidRDefault="005952F7" w:rsidP="003E13CA">
            <w:pPr>
              <w:ind w:right="-108"/>
              <w:rPr>
                <w:sz w:val="20"/>
              </w:rPr>
            </w:pPr>
            <w:r w:rsidRPr="007F1D4F">
              <w:rPr>
                <w:sz w:val="20"/>
              </w:rPr>
              <w:t>0,0</w:t>
            </w:r>
          </w:p>
        </w:tc>
        <w:tc>
          <w:tcPr>
            <w:tcW w:w="992" w:type="dxa"/>
            <w:tcBorders>
              <w:top w:val="single" w:sz="4" w:space="0" w:color="000000"/>
              <w:bottom w:val="single" w:sz="4" w:space="0" w:color="auto"/>
              <w:right w:val="single" w:sz="4" w:space="0" w:color="000000"/>
            </w:tcBorders>
          </w:tcPr>
          <w:p w14:paraId="0F45AA6A" w14:textId="77777777" w:rsidR="005952F7" w:rsidRPr="007F1D4F" w:rsidRDefault="005952F7" w:rsidP="003E13CA">
            <w:pPr>
              <w:ind w:right="-108"/>
              <w:rPr>
                <w:sz w:val="20"/>
              </w:rPr>
            </w:pPr>
            <w:r w:rsidRPr="007F1D4F">
              <w:rPr>
                <w:sz w:val="20"/>
              </w:rPr>
              <w:t>0,0</w:t>
            </w:r>
          </w:p>
        </w:tc>
      </w:tr>
      <w:tr w:rsidR="005952F7" w14:paraId="59AADDD4" w14:textId="77777777" w:rsidTr="003D3008">
        <w:trPr>
          <w:gridAfter w:val="7"/>
          <w:wAfter w:w="6944" w:type="dxa"/>
          <w:trHeight w:val="1245"/>
        </w:trPr>
        <w:tc>
          <w:tcPr>
            <w:tcW w:w="594" w:type="dxa"/>
            <w:gridSpan w:val="3"/>
            <w:tcBorders>
              <w:top w:val="single" w:sz="4" w:space="0" w:color="000000"/>
              <w:left w:val="single" w:sz="4" w:space="0" w:color="000000"/>
              <w:bottom w:val="single" w:sz="4" w:space="0" w:color="auto"/>
              <w:right w:val="single" w:sz="4" w:space="0" w:color="000000"/>
            </w:tcBorders>
          </w:tcPr>
          <w:p w14:paraId="74435796" w14:textId="77777777" w:rsidR="005952F7" w:rsidRDefault="005952F7" w:rsidP="00D62629">
            <w:pPr>
              <w:ind w:left="-103" w:right="-108"/>
              <w:jc w:val="center"/>
            </w:pPr>
            <w:r>
              <w:t>5.</w:t>
            </w:r>
            <w:r w:rsidR="00D62629">
              <w:t>5</w:t>
            </w:r>
            <w:r>
              <w:t>.</w:t>
            </w:r>
          </w:p>
        </w:tc>
        <w:tc>
          <w:tcPr>
            <w:tcW w:w="2210" w:type="dxa"/>
            <w:tcBorders>
              <w:bottom w:val="single" w:sz="4" w:space="0" w:color="auto"/>
              <w:right w:val="single" w:sz="4" w:space="0" w:color="000000"/>
            </w:tcBorders>
          </w:tcPr>
          <w:p w14:paraId="56841A0A" w14:textId="77777777" w:rsidR="005952F7" w:rsidRPr="0078790F" w:rsidRDefault="005952F7" w:rsidP="003E13CA">
            <w:pPr>
              <w:autoSpaceDE w:val="0"/>
              <w:rPr>
                <w:sz w:val="20"/>
              </w:rPr>
            </w:pPr>
            <w:r w:rsidRPr="0078790F">
              <w:rPr>
                <w:sz w:val="20"/>
              </w:rPr>
              <w:t>Мероприятие 6</w:t>
            </w:r>
          </w:p>
          <w:p w14:paraId="24E7D7E9" w14:textId="77777777" w:rsidR="005952F7" w:rsidRPr="0078790F" w:rsidRDefault="005952F7" w:rsidP="003E13CA">
            <w:pPr>
              <w:rPr>
                <w:sz w:val="20"/>
              </w:rPr>
            </w:pPr>
            <w:r w:rsidRPr="0078790F">
              <w:rPr>
                <w:sz w:val="20"/>
              </w:rPr>
              <w:t xml:space="preserve">Предоставление субсидии </w:t>
            </w:r>
            <w:proofErr w:type="spellStart"/>
            <w:r w:rsidRPr="0078790F">
              <w:rPr>
                <w:sz w:val="20"/>
              </w:rPr>
              <w:t>муниципаль</w:t>
            </w:r>
            <w:proofErr w:type="spellEnd"/>
            <w:r w:rsidRPr="0078790F">
              <w:rPr>
                <w:sz w:val="20"/>
              </w:rPr>
              <w:t>-</w:t>
            </w:r>
          </w:p>
          <w:p w14:paraId="6D52DD29" w14:textId="77777777" w:rsidR="005952F7" w:rsidRPr="0078790F" w:rsidRDefault="005952F7" w:rsidP="003E13CA">
            <w:pPr>
              <w:autoSpaceDE w:val="0"/>
              <w:rPr>
                <w:sz w:val="20"/>
              </w:rPr>
            </w:pPr>
            <w:proofErr w:type="spellStart"/>
            <w:r w:rsidRPr="0078790F">
              <w:rPr>
                <w:sz w:val="20"/>
              </w:rPr>
              <w:t>ным</w:t>
            </w:r>
            <w:proofErr w:type="spellEnd"/>
            <w:r w:rsidRPr="0078790F">
              <w:rPr>
                <w:sz w:val="20"/>
              </w:rPr>
              <w:t xml:space="preserve"> образовательным учреждениям, </w:t>
            </w:r>
            <w:proofErr w:type="spellStart"/>
            <w:r w:rsidRPr="0078790F">
              <w:rPr>
                <w:sz w:val="20"/>
              </w:rPr>
              <w:t>реали-зующим</w:t>
            </w:r>
            <w:proofErr w:type="spellEnd"/>
            <w:r w:rsidRPr="0078790F">
              <w:rPr>
                <w:sz w:val="20"/>
              </w:rPr>
              <w:t xml:space="preserve"> программу дошкольного </w:t>
            </w:r>
            <w:proofErr w:type="spellStart"/>
            <w:r w:rsidRPr="0078790F">
              <w:rPr>
                <w:sz w:val="20"/>
              </w:rPr>
              <w:t>образо-вания</w:t>
            </w:r>
            <w:proofErr w:type="spellEnd"/>
            <w:r w:rsidRPr="0078790F">
              <w:rPr>
                <w:sz w:val="20"/>
              </w:rPr>
              <w:t xml:space="preserve">, на питание для льготных категорий </w:t>
            </w:r>
          </w:p>
        </w:tc>
        <w:tc>
          <w:tcPr>
            <w:tcW w:w="1696" w:type="dxa"/>
            <w:gridSpan w:val="2"/>
            <w:tcBorders>
              <w:bottom w:val="single" w:sz="4" w:space="0" w:color="auto"/>
              <w:right w:val="single" w:sz="4" w:space="0" w:color="000000"/>
            </w:tcBorders>
          </w:tcPr>
          <w:p w14:paraId="1EFB4DBB" w14:textId="77777777" w:rsidR="005952F7" w:rsidRPr="0078790F" w:rsidRDefault="005952F7" w:rsidP="00D069D7">
            <w:pPr>
              <w:ind w:firstLine="34"/>
              <w:rPr>
                <w:sz w:val="20"/>
              </w:rPr>
            </w:pPr>
            <w:r w:rsidRPr="0078790F">
              <w:rPr>
                <w:sz w:val="20"/>
              </w:rPr>
              <w:t>образовательные учреждения, реализующие программы дошкольного образования</w:t>
            </w:r>
          </w:p>
        </w:tc>
        <w:tc>
          <w:tcPr>
            <w:tcW w:w="1767" w:type="dxa"/>
            <w:gridSpan w:val="3"/>
            <w:tcBorders>
              <w:bottom w:val="single" w:sz="4" w:space="0" w:color="auto"/>
              <w:right w:val="single" w:sz="4" w:space="0" w:color="000000"/>
            </w:tcBorders>
          </w:tcPr>
          <w:p w14:paraId="29E1BEB3" w14:textId="77777777" w:rsidR="005952F7" w:rsidRPr="0078790F" w:rsidRDefault="005952F7" w:rsidP="003E13CA">
            <w:pPr>
              <w:ind w:firstLine="34"/>
              <w:rPr>
                <w:sz w:val="20"/>
              </w:rPr>
            </w:pPr>
            <w:r w:rsidRPr="0078790F">
              <w:rPr>
                <w:sz w:val="20"/>
              </w:rPr>
              <w:t>муници</w:t>
            </w:r>
            <w:r>
              <w:rPr>
                <w:sz w:val="20"/>
              </w:rPr>
              <w:t>пальный</w:t>
            </w:r>
          </w:p>
          <w:p w14:paraId="545DA29B" w14:textId="77777777" w:rsidR="005952F7" w:rsidRPr="0078790F" w:rsidRDefault="005952F7" w:rsidP="003E13CA">
            <w:pPr>
              <w:ind w:firstLine="34"/>
              <w:rPr>
                <w:sz w:val="20"/>
              </w:rPr>
            </w:pPr>
            <w:r w:rsidRPr="0078790F">
              <w:rPr>
                <w:sz w:val="20"/>
              </w:rPr>
              <w:t>бюджет</w:t>
            </w:r>
          </w:p>
        </w:tc>
        <w:tc>
          <w:tcPr>
            <w:tcW w:w="1137" w:type="dxa"/>
            <w:tcBorders>
              <w:bottom w:val="single" w:sz="4" w:space="0" w:color="auto"/>
              <w:right w:val="single" w:sz="4" w:space="0" w:color="000000"/>
            </w:tcBorders>
          </w:tcPr>
          <w:p w14:paraId="2733FC63" w14:textId="77777777" w:rsidR="005952F7" w:rsidRPr="007F1D4F" w:rsidRDefault="005952F7" w:rsidP="00C97068">
            <w:pPr>
              <w:ind w:right="-108"/>
              <w:rPr>
                <w:sz w:val="20"/>
              </w:rPr>
            </w:pPr>
            <w:r w:rsidRPr="007F1D4F">
              <w:rPr>
                <w:sz w:val="20"/>
              </w:rPr>
              <w:t>321,7</w:t>
            </w:r>
          </w:p>
        </w:tc>
        <w:tc>
          <w:tcPr>
            <w:tcW w:w="993" w:type="dxa"/>
            <w:tcBorders>
              <w:bottom w:val="single" w:sz="4" w:space="0" w:color="auto"/>
              <w:right w:val="single" w:sz="4" w:space="0" w:color="000000"/>
            </w:tcBorders>
          </w:tcPr>
          <w:p w14:paraId="106620E8" w14:textId="77777777" w:rsidR="005952F7" w:rsidRPr="007F1D4F" w:rsidRDefault="005952F7" w:rsidP="00C97068">
            <w:pPr>
              <w:ind w:right="-108"/>
              <w:rPr>
                <w:sz w:val="20"/>
              </w:rPr>
            </w:pPr>
            <w:r w:rsidRPr="007F1D4F">
              <w:rPr>
                <w:sz w:val="20"/>
              </w:rPr>
              <w:t>321,7</w:t>
            </w:r>
          </w:p>
        </w:tc>
        <w:tc>
          <w:tcPr>
            <w:tcW w:w="993" w:type="dxa"/>
            <w:tcBorders>
              <w:bottom w:val="single" w:sz="4" w:space="0" w:color="auto"/>
              <w:right w:val="single" w:sz="4" w:space="0" w:color="000000"/>
            </w:tcBorders>
          </w:tcPr>
          <w:p w14:paraId="39092DF0" w14:textId="77777777" w:rsidR="005952F7" w:rsidRPr="007F1D4F" w:rsidRDefault="005952F7" w:rsidP="003E13CA">
            <w:pPr>
              <w:ind w:right="-108"/>
              <w:rPr>
                <w:sz w:val="20"/>
              </w:rPr>
            </w:pPr>
            <w:r w:rsidRPr="007F1D4F">
              <w:rPr>
                <w:sz w:val="20"/>
              </w:rPr>
              <w:t>0,0</w:t>
            </w:r>
          </w:p>
        </w:tc>
        <w:tc>
          <w:tcPr>
            <w:tcW w:w="992" w:type="dxa"/>
            <w:tcBorders>
              <w:top w:val="single" w:sz="4" w:space="0" w:color="000000"/>
              <w:bottom w:val="single" w:sz="4" w:space="0" w:color="auto"/>
              <w:right w:val="single" w:sz="4" w:space="0" w:color="000000"/>
            </w:tcBorders>
          </w:tcPr>
          <w:p w14:paraId="303418DF" w14:textId="77777777" w:rsidR="005952F7" w:rsidRPr="007F1D4F" w:rsidRDefault="005952F7" w:rsidP="003E13CA">
            <w:pPr>
              <w:ind w:right="-108"/>
              <w:rPr>
                <w:sz w:val="20"/>
              </w:rPr>
            </w:pPr>
            <w:r w:rsidRPr="007F1D4F">
              <w:rPr>
                <w:sz w:val="20"/>
              </w:rPr>
              <w:t>0,0</w:t>
            </w:r>
          </w:p>
        </w:tc>
      </w:tr>
      <w:tr w:rsidR="005952F7" w14:paraId="6E7FC2AA" w14:textId="77777777" w:rsidTr="003D3008">
        <w:trPr>
          <w:gridAfter w:val="7"/>
          <w:wAfter w:w="6944" w:type="dxa"/>
          <w:trHeight w:val="1245"/>
        </w:trPr>
        <w:tc>
          <w:tcPr>
            <w:tcW w:w="594" w:type="dxa"/>
            <w:gridSpan w:val="3"/>
            <w:tcBorders>
              <w:top w:val="single" w:sz="4" w:space="0" w:color="000000"/>
              <w:left w:val="single" w:sz="4" w:space="0" w:color="000000"/>
              <w:bottom w:val="single" w:sz="4" w:space="0" w:color="auto"/>
              <w:right w:val="single" w:sz="4" w:space="0" w:color="000000"/>
            </w:tcBorders>
          </w:tcPr>
          <w:p w14:paraId="0B0CFE69" w14:textId="77777777" w:rsidR="005952F7" w:rsidRDefault="005952F7" w:rsidP="00D62629">
            <w:pPr>
              <w:ind w:left="-103" w:right="-108"/>
              <w:jc w:val="center"/>
            </w:pPr>
            <w:r>
              <w:t>5.</w:t>
            </w:r>
            <w:r w:rsidR="00D62629">
              <w:t>6</w:t>
            </w:r>
            <w:r>
              <w:t>.</w:t>
            </w:r>
          </w:p>
        </w:tc>
        <w:tc>
          <w:tcPr>
            <w:tcW w:w="2210" w:type="dxa"/>
            <w:tcBorders>
              <w:bottom w:val="single" w:sz="4" w:space="0" w:color="auto"/>
              <w:right w:val="single" w:sz="4" w:space="0" w:color="000000"/>
            </w:tcBorders>
          </w:tcPr>
          <w:p w14:paraId="0C88C74F" w14:textId="77777777" w:rsidR="005952F7" w:rsidRDefault="005952F7" w:rsidP="00975325">
            <w:pPr>
              <w:autoSpaceDE w:val="0"/>
              <w:rPr>
                <w:sz w:val="20"/>
              </w:rPr>
            </w:pPr>
            <w:r>
              <w:rPr>
                <w:sz w:val="20"/>
              </w:rPr>
              <w:t>Мероприятие 7</w:t>
            </w:r>
          </w:p>
          <w:p w14:paraId="7652C7E9" w14:textId="77777777" w:rsidR="005952F7" w:rsidRPr="0078790F" w:rsidRDefault="005952F7" w:rsidP="00975325">
            <w:pPr>
              <w:autoSpaceDE w:val="0"/>
              <w:rPr>
                <w:sz w:val="20"/>
              </w:rPr>
            </w:pPr>
            <w:r w:rsidRPr="00975325">
              <w:rPr>
                <w:sz w:val="20"/>
              </w:rPr>
              <w:t>Питание детей из семей граждан Российской Федерации, призванных на военную службу по мобилизации в Вооруженные силы Российской Федерации, в период прохождения военной службы по мобилизации</w:t>
            </w:r>
          </w:p>
        </w:tc>
        <w:tc>
          <w:tcPr>
            <w:tcW w:w="1696" w:type="dxa"/>
            <w:gridSpan w:val="2"/>
            <w:tcBorders>
              <w:bottom w:val="single" w:sz="4" w:space="0" w:color="auto"/>
              <w:right w:val="single" w:sz="4" w:space="0" w:color="000000"/>
            </w:tcBorders>
          </w:tcPr>
          <w:p w14:paraId="60CC27E9" w14:textId="77777777" w:rsidR="005952F7" w:rsidRPr="0078790F" w:rsidRDefault="005952F7" w:rsidP="00D069D7">
            <w:pPr>
              <w:ind w:firstLine="34"/>
              <w:rPr>
                <w:sz w:val="20"/>
              </w:rPr>
            </w:pPr>
            <w:r w:rsidRPr="0078790F">
              <w:rPr>
                <w:sz w:val="20"/>
              </w:rPr>
              <w:t>образовательные учреждения, реализующие программы дошкольного образования</w:t>
            </w:r>
          </w:p>
        </w:tc>
        <w:tc>
          <w:tcPr>
            <w:tcW w:w="1767" w:type="dxa"/>
            <w:gridSpan w:val="3"/>
            <w:tcBorders>
              <w:bottom w:val="single" w:sz="4" w:space="0" w:color="auto"/>
              <w:right w:val="single" w:sz="4" w:space="0" w:color="000000"/>
            </w:tcBorders>
          </w:tcPr>
          <w:p w14:paraId="1323EFA3" w14:textId="77777777" w:rsidR="005952F7" w:rsidRPr="0078790F" w:rsidRDefault="005952F7" w:rsidP="00025551">
            <w:pPr>
              <w:ind w:firstLine="34"/>
              <w:rPr>
                <w:sz w:val="20"/>
              </w:rPr>
            </w:pPr>
            <w:r w:rsidRPr="0078790F">
              <w:rPr>
                <w:sz w:val="20"/>
              </w:rPr>
              <w:t>муници</w:t>
            </w:r>
            <w:r>
              <w:rPr>
                <w:sz w:val="20"/>
              </w:rPr>
              <w:t>пальный</w:t>
            </w:r>
          </w:p>
          <w:p w14:paraId="64ACF975" w14:textId="77777777" w:rsidR="005952F7" w:rsidRPr="0078790F" w:rsidRDefault="005952F7" w:rsidP="00025551">
            <w:pPr>
              <w:ind w:firstLine="34"/>
              <w:rPr>
                <w:sz w:val="20"/>
              </w:rPr>
            </w:pPr>
            <w:r w:rsidRPr="0078790F">
              <w:rPr>
                <w:sz w:val="20"/>
              </w:rPr>
              <w:t>бюджет</w:t>
            </w:r>
          </w:p>
        </w:tc>
        <w:tc>
          <w:tcPr>
            <w:tcW w:w="1137" w:type="dxa"/>
            <w:tcBorders>
              <w:bottom w:val="single" w:sz="4" w:space="0" w:color="auto"/>
              <w:right w:val="single" w:sz="4" w:space="0" w:color="000000"/>
            </w:tcBorders>
          </w:tcPr>
          <w:p w14:paraId="5AEAF503" w14:textId="77777777" w:rsidR="005952F7" w:rsidRPr="007F1D4F" w:rsidRDefault="005952F7" w:rsidP="00C97068">
            <w:pPr>
              <w:ind w:right="-108"/>
              <w:rPr>
                <w:sz w:val="20"/>
              </w:rPr>
            </w:pPr>
            <w:r w:rsidRPr="007F1D4F">
              <w:rPr>
                <w:sz w:val="20"/>
              </w:rPr>
              <w:t>1001,5</w:t>
            </w:r>
          </w:p>
        </w:tc>
        <w:tc>
          <w:tcPr>
            <w:tcW w:w="993" w:type="dxa"/>
            <w:tcBorders>
              <w:bottom w:val="single" w:sz="4" w:space="0" w:color="auto"/>
              <w:right w:val="single" w:sz="4" w:space="0" w:color="000000"/>
            </w:tcBorders>
          </w:tcPr>
          <w:p w14:paraId="02C6696E" w14:textId="77777777" w:rsidR="005952F7" w:rsidRPr="007F1D4F" w:rsidRDefault="005952F7" w:rsidP="00C97068">
            <w:pPr>
              <w:ind w:right="-108"/>
              <w:rPr>
                <w:sz w:val="20"/>
              </w:rPr>
            </w:pPr>
            <w:r w:rsidRPr="007F1D4F">
              <w:rPr>
                <w:sz w:val="20"/>
              </w:rPr>
              <w:t>1001,5</w:t>
            </w:r>
          </w:p>
        </w:tc>
        <w:tc>
          <w:tcPr>
            <w:tcW w:w="993" w:type="dxa"/>
            <w:tcBorders>
              <w:bottom w:val="single" w:sz="4" w:space="0" w:color="auto"/>
              <w:right w:val="single" w:sz="4" w:space="0" w:color="000000"/>
            </w:tcBorders>
          </w:tcPr>
          <w:p w14:paraId="10C765AC" w14:textId="77777777" w:rsidR="005952F7" w:rsidRPr="007F1D4F" w:rsidRDefault="005952F7" w:rsidP="003E13CA">
            <w:pPr>
              <w:ind w:right="-108"/>
              <w:rPr>
                <w:sz w:val="20"/>
              </w:rPr>
            </w:pPr>
            <w:r w:rsidRPr="007F1D4F">
              <w:rPr>
                <w:sz w:val="20"/>
              </w:rPr>
              <w:t>0,0</w:t>
            </w:r>
          </w:p>
        </w:tc>
        <w:tc>
          <w:tcPr>
            <w:tcW w:w="992" w:type="dxa"/>
            <w:tcBorders>
              <w:top w:val="single" w:sz="4" w:space="0" w:color="000000"/>
              <w:bottom w:val="single" w:sz="4" w:space="0" w:color="auto"/>
              <w:right w:val="single" w:sz="4" w:space="0" w:color="000000"/>
            </w:tcBorders>
          </w:tcPr>
          <w:p w14:paraId="4C94409E" w14:textId="77777777" w:rsidR="005952F7" w:rsidRPr="007F1D4F" w:rsidRDefault="005952F7" w:rsidP="003E13CA">
            <w:pPr>
              <w:ind w:right="-108"/>
              <w:rPr>
                <w:sz w:val="20"/>
              </w:rPr>
            </w:pPr>
            <w:r w:rsidRPr="007F1D4F">
              <w:rPr>
                <w:sz w:val="20"/>
              </w:rPr>
              <w:t>0,0</w:t>
            </w:r>
          </w:p>
        </w:tc>
      </w:tr>
      <w:tr w:rsidR="005952F7" w14:paraId="22116702" w14:textId="77777777" w:rsidTr="003D3008">
        <w:trPr>
          <w:gridAfter w:val="7"/>
          <w:wAfter w:w="6944"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365BE8B9" w14:textId="77777777" w:rsidR="005952F7" w:rsidRPr="004920B3" w:rsidRDefault="005952F7" w:rsidP="003E13CA">
            <w:pPr>
              <w:ind w:left="-103" w:right="-108"/>
              <w:jc w:val="center"/>
              <w:rPr>
                <w:b/>
              </w:rPr>
            </w:pPr>
            <w:r w:rsidRPr="004920B3">
              <w:rPr>
                <w:b/>
              </w:rPr>
              <w:t>Итого по комплексу процессных мероприятий</w:t>
            </w:r>
          </w:p>
        </w:tc>
        <w:tc>
          <w:tcPr>
            <w:tcW w:w="1767" w:type="dxa"/>
            <w:gridSpan w:val="3"/>
            <w:tcBorders>
              <w:bottom w:val="single" w:sz="4" w:space="0" w:color="000000"/>
              <w:right w:val="single" w:sz="4" w:space="0" w:color="000000"/>
            </w:tcBorders>
          </w:tcPr>
          <w:p w14:paraId="7EFBC982" w14:textId="77777777" w:rsidR="005952F7" w:rsidRDefault="005952F7" w:rsidP="003E13CA">
            <w:pPr>
              <w:ind w:left="-103" w:right="-108"/>
              <w:jc w:val="center"/>
            </w:pPr>
          </w:p>
        </w:tc>
        <w:tc>
          <w:tcPr>
            <w:tcW w:w="1137" w:type="dxa"/>
            <w:tcBorders>
              <w:bottom w:val="single" w:sz="4" w:space="0" w:color="000000"/>
              <w:right w:val="single" w:sz="4" w:space="0" w:color="000000"/>
            </w:tcBorders>
          </w:tcPr>
          <w:p w14:paraId="1C6E8B4C" w14:textId="77777777" w:rsidR="005952F7" w:rsidRPr="007F1D4F" w:rsidRDefault="005952F7" w:rsidP="00E35254">
            <w:pPr>
              <w:ind w:left="-103" w:right="-108"/>
              <w:jc w:val="center"/>
              <w:rPr>
                <w:b/>
                <w:sz w:val="20"/>
              </w:rPr>
            </w:pPr>
            <w:r w:rsidRPr="007F1D4F">
              <w:rPr>
                <w:b/>
                <w:sz w:val="20"/>
              </w:rPr>
              <w:t>15</w:t>
            </w:r>
            <w:r w:rsidR="00E35254">
              <w:rPr>
                <w:b/>
                <w:sz w:val="20"/>
              </w:rPr>
              <w:t>3565</w:t>
            </w:r>
            <w:r w:rsidRPr="007F1D4F">
              <w:rPr>
                <w:b/>
                <w:sz w:val="20"/>
              </w:rPr>
              <w:t>,</w:t>
            </w:r>
            <w:r w:rsidR="00E35254">
              <w:rPr>
                <w:b/>
                <w:sz w:val="20"/>
              </w:rPr>
              <w:t>3</w:t>
            </w:r>
          </w:p>
        </w:tc>
        <w:tc>
          <w:tcPr>
            <w:tcW w:w="993" w:type="dxa"/>
            <w:tcBorders>
              <w:bottom w:val="single" w:sz="4" w:space="0" w:color="000000"/>
              <w:right w:val="single" w:sz="4" w:space="0" w:color="000000"/>
            </w:tcBorders>
          </w:tcPr>
          <w:p w14:paraId="57E29AE1" w14:textId="77777777" w:rsidR="005952F7" w:rsidRPr="007F1D4F" w:rsidRDefault="005952F7" w:rsidP="00E35254">
            <w:pPr>
              <w:ind w:left="-103" w:right="-108"/>
              <w:jc w:val="center"/>
              <w:rPr>
                <w:b/>
                <w:sz w:val="20"/>
              </w:rPr>
            </w:pPr>
            <w:r w:rsidRPr="007F1D4F">
              <w:rPr>
                <w:b/>
                <w:sz w:val="20"/>
              </w:rPr>
              <w:t>5</w:t>
            </w:r>
            <w:r w:rsidR="00E35254">
              <w:rPr>
                <w:b/>
                <w:sz w:val="20"/>
              </w:rPr>
              <w:t>4605</w:t>
            </w:r>
            <w:r w:rsidRPr="007F1D4F">
              <w:rPr>
                <w:b/>
                <w:sz w:val="20"/>
              </w:rPr>
              <w:t>,</w:t>
            </w:r>
            <w:r w:rsidR="00E35254">
              <w:rPr>
                <w:b/>
                <w:sz w:val="20"/>
              </w:rPr>
              <w:t>2</w:t>
            </w:r>
          </w:p>
        </w:tc>
        <w:tc>
          <w:tcPr>
            <w:tcW w:w="993" w:type="dxa"/>
            <w:tcBorders>
              <w:bottom w:val="single" w:sz="4" w:space="0" w:color="000000"/>
              <w:right w:val="single" w:sz="4" w:space="0" w:color="000000"/>
            </w:tcBorders>
          </w:tcPr>
          <w:p w14:paraId="2B5C9364" w14:textId="77777777" w:rsidR="005952F7" w:rsidRPr="007F1D4F" w:rsidRDefault="005952F7" w:rsidP="00E35254">
            <w:pPr>
              <w:ind w:left="-103" w:right="-108"/>
              <w:jc w:val="center"/>
              <w:rPr>
                <w:b/>
                <w:sz w:val="20"/>
              </w:rPr>
            </w:pPr>
            <w:r w:rsidRPr="007F1D4F">
              <w:rPr>
                <w:b/>
                <w:sz w:val="20"/>
              </w:rPr>
              <w:t>48</w:t>
            </w:r>
            <w:r w:rsidR="00E35254">
              <w:rPr>
                <w:b/>
                <w:sz w:val="20"/>
              </w:rPr>
              <w:t>756</w:t>
            </w:r>
            <w:r w:rsidRPr="007F1D4F">
              <w:rPr>
                <w:b/>
                <w:sz w:val="20"/>
              </w:rPr>
              <w:t>,9</w:t>
            </w:r>
          </w:p>
        </w:tc>
        <w:tc>
          <w:tcPr>
            <w:tcW w:w="992" w:type="dxa"/>
            <w:tcBorders>
              <w:top w:val="single" w:sz="4" w:space="0" w:color="000000"/>
              <w:bottom w:val="single" w:sz="4" w:space="0" w:color="000000"/>
              <w:right w:val="single" w:sz="4" w:space="0" w:color="000000"/>
            </w:tcBorders>
          </w:tcPr>
          <w:p w14:paraId="198F1B27" w14:textId="77777777" w:rsidR="005952F7" w:rsidRPr="007F1D4F" w:rsidRDefault="005952F7" w:rsidP="00E35254">
            <w:pPr>
              <w:ind w:left="-103" w:right="-108"/>
              <w:jc w:val="center"/>
              <w:rPr>
                <w:b/>
                <w:sz w:val="20"/>
              </w:rPr>
            </w:pPr>
            <w:r w:rsidRPr="007F1D4F">
              <w:rPr>
                <w:b/>
                <w:sz w:val="20"/>
              </w:rPr>
              <w:t>50</w:t>
            </w:r>
            <w:r w:rsidR="00E35254">
              <w:rPr>
                <w:b/>
                <w:sz w:val="20"/>
              </w:rPr>
              <w:t>203</w:t>
            </w:r>
            <w:r w:rsidRPr="007F1D4F">
              <w:rPr>
                <w:b/>
                <w:sz w:val="20"/>
              </w:rPr>
              <w:t>,</w:t>
            </w:r>
            <w:r w:rsidR="00E35254">
              <w:rPr>
                <w:b/>
                <w:sz w:val="20"/>
              </w:rPr>
              <w:t>2</w:t>
            </w:r>
          </w:p>
        </w:tc>
      </w:tr>
      <w:tr w:rsidR="005952F7" w:rsidRPr="002E2FC9" w14:paraId="58EB652F"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10A98847" w14:textId="77777777" w:rsidR="005952F7" w:rsidRPr="002C4B9E" w:rsidRDefault="005952F7" w:rsidP="00BD0A61">
            <w:pPr>
              <w:suppressAutoHyphens/>
              <w:ind w:left="113" w:right="96"/>
              <w:jc w:val="center"/>
            </w:pPr>
            <w:r>
              <w:rPr>
                <w:spacing w:val="-2"/>
              </w:rPr>
              <w:t>6</w:t>
            </w:r>
            <w:r w:rsidRPr="002C4B9E">
              <w:rPr>
                <w:spacing w:val="-2"/>
              </w:rPr>
              <w:t xml:space="preserve">. Комплекс процессных мероприятий </w:t>
            </w:r>
            <w:r w:rsidRPr="002C4B9E">
              <w:rPr>
                <w:b/>
                <w:spacing w:val="-2"/>
              </w:rPr>
              <w:t xml:space="preserve">«Обеспечение общедоступного </w:t>
            </w:r>
            <w:proofErr w:type="gramStart"/>
            <w:r w:rsidRPr="002C4B9E">
              <w:rPr>
                <w:b/>
                <w:spacing w:val="-2"/>
              </w:rPr>
              <w:t>бесплатного  начального</w:t>
            </w:r>
            <w:proofErr w:type="gramEnd"/>
            <w:r w:rsidRPr="002C4B9E">
              <w:rPr>
                <w:b/>
                <w:spacing w:val="-2"/>
              </w:rPr>
              <w:t xml:space="preserve"> общего, основного общего, среднего </w:t>
            </w:r>
            <w:r w:rsidRPr="002C4B9E">
              <w:rPr>
                <w:b/>
              </w:rPr>
              <w:t>общего образования»</w:t>
            </w:r>
          </w:p>
        </w:tc>
        <w:tc>
          <w:tcPr>
            <w:tcW w:w="992" w:type="dxa"/>
          </w:tcPr>
          <w:p w14:paraId="52DDC962" w14:textId="77777777" w:rsidR="005952F7" w:rsidRPr="002E2FC9" w:rsidRDefault="005952F7"/>
        </w:tc>
        <w:tc>
          <w:tcPr>
            <w:tcW w:w="992" w:type="dxa"/>
          </w:tcPr>
          <w:p w14:paraId="21839A48" w14:textId="77777777" w:rsidR="005952F7" w:rsidRPr="002E2FC9" w:rsidRDefault="005952F7"/>
        </w:tc>
        <w:tc>
          <w:tcPr>
            <w:tcW w:w="992" w:type="dxa"/>
          </w:tcPr>
          <w:p w14:paraId="50C2824A" w14:textId="77777777" w:rsidR="005952F7" w:rsidRPr="002E2FC9" w:rsidRDefault="005952F7"/>
        </w:tc>
        <w:tc>
          <w:tcPr>
            <w:tcW w:w="992" w:type="dxa"/>
          </w:tcPr>
          <w:p w14:paraId="510D2B52" w14:textId="77777777" w:rsidR="005952F7" w:rsidRPr="002E2FC9" w:rsidRDefault="005952F7"/>
        </w:tc>
        <w:tc>
          <w:tcPr>
            <w:tcW w:w="992" w:type="dxa"/>
          </w:tcPr>
          <w:p w14:paraId="0143CBD9" w14:textId="77777777" w:rsidR="005952F7" w:rsidRPr="002E2FC9" w:rsidRDefault="005952F7"/>
        </w:tc>
        <w:tc>
          <w:tcPr>
            <w:tcW w:w="992" w:type="dxa"/>
          </w:tcPr>
          <w:p w14:paraId="20EFFC41" w14:textId="77777777" w:rsidR="005952F7" w:rsidRPr="002E2FC9" w:rsidRDefault="005952F7"/>
        </w:tc>
        <w:tc>
          <w:tcPr>
            <w:tcW w:w="992" w:type="dxa"/>
            <w:tcBorders>
              <w:top w:val="single" w:sz="4" w:space="0" w:color="000000"/>
              <w:bottom w:val="single" w:sz="4" w:space="0" w:color="000000"/>
              <w:right w:val="single" w:sz="4" w:space="0" w:color="000000"/>
            </w:tcBorders>
          </w:tcPr>
          <w:p w14:paraId="31AD1AD7" w14:textId="77777777" w:rsidR="005952F7" w:rsidRPr="00045251" w:rsidRDefault="005952F7" w:rsidP="00975325">
            <w:pPr>
              <w:ind w:right="-108"/>
              <w:rPr>
                <w:sz w:val="20"/>
              </w:rPr>
            </w:pPr>
            <w:r w:rsidRPr="00045251">
              <w:rPr>
                <w:sz w:val="20"/>
              </w:rPr>
              <w:t>1366</w:t>
            </w:r>
            <w:r>
              <w:rPr>
                <w:sz w:val="20"/>
              </w:rPr>
              <w:t>54</w:t>
            </w:r>
            <w:r w:rsidRPr="00045251">
              <w:rPr>
                <w:sz w:val="20"/>
              </w:rPr>
              <w:t>,</w:t>
            </w:r>
            <w:r>
              <w:rPr>
                <w:sz w:val="20"/>
              </w:rPr>
              <w:t>6</w:t>
            </w:r>
          </w:p>
        </w:tc>
      </w:tr>
      <w:tr w:rsidR="005952F7" w14:paraId="5861DEF5"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5995B1AC" w14:textId="77777777" w:rsidR="005952F7" w:rsidRDefault="005952F7" w:rsidP="003E13CA">
            <w:pPr>
              <w:ind w:left="-103" w:right="-108"/>
              <w:jc w:val="center"/>
            </w:pPr>
            <w:r>
              <w:t>6.1.</w:t>
            </w:r>
          </w:p>
        </w:tc>
        <w:tc>
          <w:tcPr>
            <w:tcW w:w="2210" w:type="dxa"/>
            <w:tcBorders>
              <w:bottom w:val="single" w:sz="4" w:space="0" w:color="000000"/>
              <w:right w:val="single" w:sz="4" w:space="0" w:color="000000"/>
            </w:tcBorders>
          </w:tcPr>
          <w:p w14:paraId="5ECE03BA" w14:textId="77777777" w:rsidR="005952F7" w:rsidRPr="00C0670B" w:rsidRDefault="005952F7" w:rsidP="003E13CA">
            <w:pPr>
              <w:autoSpaceDE w:val="0"/>
              <w:rPr>
                <w:sz w:val="20"/>
              </w:rPr>
            </w:pPr>
            <w:r w:rsidRPr="00C0670B">
              <w:rPr>
                <w:sz w:val="20"/>
              </w:rPr>
              <w:t xml:space="preserve">Мероприятие 1 </w:t>
            </w:r>
          </w:p>
          <w:p w14:paraId="2071D428" w14:textId="77777777" w:rsidR="005952F7" w:rsidRPr="00C0670B" w:rsidRDefault="005952F7" w:rsidP="003E13CA">
            <w:pPr>
              <w:rPr>
                <w:color w:val="000000"/>
                <w:sz w:val="20"/>
              </w:rPr>
            </w:pPr>
            <w:r w:rsidRPr="00C0670B">
              <w:rPr>
                <w:color w:val="000000"/>
                <w:sz w:val="20"/>
              </w:rPr>
              <w:t xml:space="preserve">Предоставление субсидии </w:t>
            </w:r>
            <w:proofErr w:type="spellStart"/>
            <w:r w:rsidRPr="00C0670B">
              <w:rPr>
                <w:color w:val="000000"/>
                <w:sz w:val="20"/>
              </w:rPr>
              <w:t>муниципаль</w:t>
            </w:r>
            <w:proofErr w:type="spellEnd"/>
            <w:r w:rsidRPr="00C0670B">
              <w:rPr>
                <w:color w:val="000000"/>
                <w:sz w:val="20"/>
              </w:rPr>
              <w:t>-</w:t>
            </w:r>
          </w:p>
          <w:p w14:paraId="49E4D75A" w14:textId="77777777" w:rsidR="005952F7" w:rsidRPr="00C0670B" w:rsidRDefault="005952F7" w:rsidP="003E13CA">
            <w:pPr>
              <w:autoSpaceDE w:val="0"/>
              <w:rPr>
                <w:sz w:val="20"/>
              </w:rPr>
            </w:pPr>
            <w:proofErr w:type="spellStart"/>
            <w:r w:rsidRPr="00C0670B">
              <w:rPr>
                <w:color w:val="000000"/>
                <w:sz w:val="20"/>
              </w:rPr>
              <w:t>ным</w:t>
            </w:r>
            <w:proofErr w:type="spellEnd"/>
            <w:r w:rsidRPr="00C0670B">
              <w:rPr>
                <w:color w:val="000000"/>
                <w:sz w:val="20"/>
              </w:rPr>
              <w:t xml:space="preserve"> </w:t>
            </w:r>
            <w:proofErr w:type="spellStart"/>
            <w:proofErr w:type="gramStart"/>
            <w:r w:rsidRPr="00C0670B">
              <w:rPr>
                <w:color w:val="000000"/>
                <w:sz w:val="20"/>
              </w:rPr>
              <w:t>общеобразова</w:t>
            </w:r>
            <w:proofErr w:type="spellEnd"/>
            <w:r w:rsidRPr="00C0670B">
              <w:rPr>
                <w:color w:val="000000"/>
                <w:sz w:val="20"/>
              </w:rPr>
              <w:t>-тельным</w:t>
            </w:r>
            <w:proofErr w:type="gramEnd"/>
            <w:r w:rsidRPr="00C0670B">
              <w:rPr>
                <w:color w:val="000000"/>
                <w:sz w:val="20"/>
              </w:rPr>
              <w:t xml:space="preserve"> учреждениям в целях оказания муниципальных услуг по предоставлению начального</w:t>
            </w:r>
            <w:r>
              <w:rPr>
                <w:color w:val="000000"/>
                <w:sz w:val="20"/>
              </w:rPr>
              <w:t xml:space="preserve"> общего</w:t>
            </w:r>
            <w:r w:rsidRPr="00C0670B">
              <w:rPr>
                <w:color w:val="000000"/>
                <w:sz w:val="20"/>
              </w:rPr>
              <w:t xml:space="preserve">, основного общего, среднего общего образования и </w:t>
            </w:r>
            <w:proofErr w:type="spellStart"/>
            <w:r w:rsidRPr="00C0670B">
              <w:rPr>
                <w:color w:val="000000"/>
                <w:sz w:val="20"/>
              </w:rPr>
              <w:t>выпол</w:t>
            </w:r>
            <w:r>
              <w:rPr>
                <w:color w:val="000000"/>
                <w:sz w:val="20"/>
              </w:rPr>
              <w:t>-</w:t>
            </w:r>
            <w:r w:rsidRPr="00C0670B">
              <w:rPr>
                <w:color w:val="000000"/>
                <w:sz w:val="20"/>
              </w:rPr>
              <w:t>нение</w:t>
            </w:r>
            <w:proofErr w:type="spellEnd"/>
            <w:r w:rsidRPr="00C0670B">
              <w:rPr>
                <w:color w:val="000000"/>
                <w:sz w:val="20"/>
              </w:rPr>
              <w:t xml:space="preserve"> мун</w:t>
            </w:r>
            <w:r>
              <w:rPr>
                <w:color w:val="000000"/>
                <w:sz w:val="20"/>
              </w:rPr>
              <w:t>иципального</w:t>
            </w:r>
            <w:r w:rsidRPr="00C0670B">
              <w:rPr>
                <w:color w:val="000000"/>
                <w:sz w:val="20"/>
              </w:rPr>
              <w:t xml:space="preserve"> задания</w:t>
            </w:r>
          </w:p>
        </w:tc>
        <w:tc>
          <w:tcPr>
            <w:tcW w:w="1696" w:type="dxa"/>
            <w:gridSpan w:val="2"/>
            <w:tcBorders>
              <w:bottom w:val="single" w:sz="4" w:space="0" w:color="000000"/>
              <w:right w:val="single" w:sz="4" w:space="0" w:color="000000"/>
            </w:tcBorders>
          </w:tcPr>
          <w:p w14:paraId="6B2662D9" w14:textId="77777777" w:rsidR="005952F7" w:rsidRPr="00C0670B"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w:t>
            </w:r>
            <w:r>
              <w:rPr>
                <w:color w:val="000000"/>
                <w:sz w:val="20"/>
              </w:rPr>
              <w:t>-</w:t>
            </w:r>
            <w:r w:rsidRPr="00C0670B">
              <w:rPr>
                <w:color w:val="000000"/>
                <w:sz w:val="20"/>
              </w:rPr>
              <w:t>льные</w:t>
            </w:r>
            <w:proofErr w:type="spellEnd"/>
            <w:r w:rsidRPr="00C0670B">
              <w:rPr>
                <w:color w:val="000000"/>
                <w:sz w:val="20"/>
              </w:rPr>
              <w:t xml:space="preserve"> учреждения</w:t>
            </w:r>
          </w:p>
        </w:tc>
        <w:tc>
          <w:tcPr>
            <w:tcW w:w="1767" w:type="dxa"/>
            <w:gridSpan w:val="3"/>
            <w:tcBorders>
              <w:bottom w:val="single" w:sz="4" w:space="0" w:color="000000"/>
              <w:right w:val="single" w:sz="4" w:space="0" w:color="000000"/>
            </w:tcBorders>
          </w:tcPr>
          <w:p w14:paraId="3AAAFFCA" w14:textId="77777777" w:rsidR="005952F7" w:rsidRPr="00C0670B" w:rsidRDefault="005952F7" w:rsidP="003E13CA">
            <w:pPr>
              <w:ind w:left="35"/>
              <w:rPr>
                <w:color w:val="000000"/>
                <w:sz w:val="20"/>
              </w:rPr>
            </w:pPr>
            <w:r w:rsidRPr="00C0670B">
              <w:rPr>
                <w:color w:val="000000"/>
                <w:sz w:val="20"/>
              </w:rPr>
              <w:t>областной бюджет</w:t>
            </w:r>
          </w:p>
        </w:tc>
        <w:tc>
          <w:tcPr>
            <w:tcW w:w="1137" w:type="dxa"/>
            <w:tcBorders>
              <w:bottom w:val="single" w:sz="4" w:space="0" w:color="000000"/>
              <w:right w:val="single" w:sz="4" w:space="0" w:color="000000"/>
            </w:tcBorders>
          </w:tcPr>
          <w:p w14:paraId="4D23C405" w14:textId="77777777" w:rsidR="005952F7" w:rsidRPr="002C4B9E" w:rsidRDefault="005952F7" w:rsidP="00427451">
            <w:pPr>
              <w:ind w:right="-108"/>
              <w:rPr>
                <w:sz w:val="20"/>
              </w:rPr>
            </w:pPr>
            <w:r w:rsidRPr="002C4B9E">
              <w:rPr>
                <w:sz w:val="20"/>
              </w:rPr>
              <w:t>4</w:t>
            </w:r>
            <w:r w:rsidR="00427451">
              <w:rPr>
                <w:sz w:val="20"/>
              </w:rPr>
              <w:t>70053</w:t>
            </w:r>
            <w:r w:rsidRPr="002C4B9E">
              <w:rPr>
                <w:sz w:val="20"/>
              </w:rPr>
              <w:t>,</w:t>
            </w:r>
            <w:r w:rsidR="00427451">
              <w:rPr>
                <w:sz w:val="20"/>
              </w:rPr>
              <w:t>3</w:t>
            </w:r>
          </w:p>
        </w:tc>
        <w:tc>
          <w:tcPr>
            <w:tcW w:w="993" w:type="dxa"/>
            <w:tcBorders>
              <w:bottom w:val="single" w:sz="4" w:space="0" w:color="000000"/>
              <w:right w:val="single" w:sz="4" w:space="0" w:color="000000"/>
            </w:tcBorders>
          </w:tcPr>
          <w:p w14:paraId="7023D346" w14:textId="77777777" w:rsidR="005952F7" w:rsidRPr="002C4B9E" w:rsidRDefault="005952F7" w:rsidP="00427451">
            <w:pPr>
              <w:ind w:right="-108"/>
              <w:rPr>
                <w:sz w:val="20"/>
              </w:rPr>
            </w:pPr>
            <w:r w:rsidRPr="002C4B9E">
              <w:rPr>
                <w:sz w:val="20"/>
              </w:rPr>
              <w:t>149</w:t>
            </w:r>
            <w:r w:rsidR="00427451">
              <w:rPr>
                <w:sz w:val="20"/>
              </w:rPr>
              <w:t>24</w:t>
            </w:r>
            <w:r w:rsidRPr="002C4B9E">
              <w:rPr>
                <w:sz w:val="20"/>
              </w:rPr>
              <w:t>5,</w:t>
            </w:r>
            <w:r w:rsidR="00427451">
              <w:rPr>
                <w:sz w:val="20"/>
              </w:rPr>
              <w:t>0</w:t>
            </w:r>
          </w:p>
        </w:tc>
        <w:tc>
          <w:tcPr>
            <w:tcW w:w="993" w:type="dxa"/>
            <w:tcBorders>
              <w:bottom w:val="single" w:sz="4" w:space="0" w:color="000000"/>
              <w:right w:val="single" w:sz="4" w:space="0" w:color="000000"/>
            </w:tcBorders>
          </w:tcPr>
          <w:p w14:paraId="296D0E01" w14:textId="77777777" w:rsidR="005952F7" w:rsidRPr="002C4B9E" w:rsidRDefault="005952F7" w:rsidP="00427451">
            <w:pPr>
              <w:ind w:right="-108"/>
              <w:rPr>
                <w:sz w:val="20"/>
              </w:rPr>
            </w:pPr>
            <w:r w:rsidRPr="002C4B9E">
              <w:rPr>
                <w:sz w:val="20"/>
              </w:rPr>
              <w:t>15</w:t>
            </w:r>
            <w:r w:rsidR="00427451">
              <w:rPr>
                <w:sz w:val="20"/>
              </w:rPr>
              <w:t>7187</w:t>
            </w:r>
            <w:r w:rsidRPr="002C4B9E">
              <w:rPr>
                <w:sz w:val="20"/>
              </w:rPr>
              <w:t>,</w:t>
            </w:r>
            <w:r w:rsidR="00427451">
              <w:rPr>
                <w:sz w:val="20"/>
              </w:rPr>
              <w:t>2</w:t>
            </w:r>
          </w:p>
        </w:tc>
        <w:tc>
          <w:tcPr>
            <w:tcW w:w="992" w:type="dxa"/>
            <w:tcBorders>
              <w:bottom w:val="single" w:sz="4" w:space="0" w:color="auto"/>
              <w:right w:val="single" w:sz="4" w:space="0" w:color="000000"/>
            </w:tcBorders>
          </w:tcPr>
          <w:p w14:paraId="57BF13A7" w14:textId="77777777" w:rsidR="005952F7" w:rsidRPr="002C4B9E" w:rsidRDefault="005952F7" w:rsidP="00427451">
            <w:pPr>
              <w:ind w:left="35" w:right="-108"/>
              <w:rPr>
                <w:sz w:val="20"/>
              </w:rPr>
            </w:pPr>
            <w:r w:rsidRPr="002C4B9E">
              <w:rPr>
                <w:sz w:val="20"/>
              </w:rPr>
              <w:t>163</w:t>
            </w:r>
            <w:r w:rsidR="00427451">
              <w:rPr>
                <w:sz w:val="20"/>
              </w:rPr>
              <w:t>621</w:t>
            </w:r>
            <w:r w:rsidRPr="002C4B9E">
              <w:rPr>
                <w:sz w:val="20"/>
              </w:rPr>
              <w:t>,</w:t>
            </w:r>
            <w:r w:rsidR="00427451">
              <w:rPr>
                <w:sz w:val="20"/>
              </w:rPr>
              <w:t>1</w:t>
            </w:r>
          </w:p>
        </w:tc>
      </w:tr>
      <w:tr w:rsidR="005952F7" w14:paraId="2C5CC1F9" w14:textId="77777777" w:rsidTr="003D3008">
        <w:trPr>
          <w:gridAfter w:val="7"/>
          <w:wAfter w:w="6944" w:type="dxa"/>
          <w:trHeight w:val="489"/>
        </w:trPr>
        <w:tc>
          <w:tcPr>
            <w:tcW w:w="594" w:type="dxa"/>
            <w:gridSpan w:val="3"/>
            <w:vMerge w:val="restart"/>
            <w:tcBorders>
              <w:top w:val="single" w:sz="4" w:space="0" w:color="000000"/>
              <w:left w:val="single" w:sz="4" w:space="0" w:color="000000"/>
              <w:right w:val="single" w:sz="4" w:space="0" w:color="000000"/>
            </w:tcBorders>
          </w:tcPr>
          <w:p w14:paraId="3DB34F6B" w14:textId="77777777" w:rsidR="005952F7" w:rsidRDefault="005952F7" w:rsidP="003E13CA">
            <w:pPr>
              <w:ind w:left="-103" w:right="-108"/>
              <w:jc w:val="center"/>
            </w:pPr>
            <w:r>
              <w:t>6.2.</w:t>
            </w:r>
          </w:p>
        </w:tc>
        <w:tc>
          <w:tcPr>
            <w:tcW w:w="2210" w:type="dxa"/>
            <w:vMerge w:val="restart"/>
            <w:tcBorders>
              <w:right w:val="single" w:sz="4" w:space="0" w:color="000000"/>
            </w:tcBorders>
          </w:tcPr>
          <w:p w14:paraId="22FAA3B9" w14:textId="77777777" w:rsidR="005952F7" w:rsidRPr="00802F5A" w:rsidRDefault="005952F7" w:rsidP="003E13CA">
            <w:pPr>
              <w:autoSpaceDE w:val="0"/>
              <w:rPr>
                <w:sz w:val="20"/>
              </w:rPr>
            </w:pPr>
            <w:r w:rsidRPr="00802F5A">
              <w:rPr>
                <w:sz w:val="20"/>
              </w:rPr>
              <w:t>Мероприятие 2</w:t>
            </w:r>
          </w:p>
          <w:p w14:paraId="0467C09C" w14:textId="77777777" w:rsidR="005952F7" w:rsidRPr="00C0670B" w:rsidRDefault="005952F7" w:rsidP="003E13CA">
            <w:pPr>
              <w:autoSpaceDE w:val="0"/>
              <w:rPr>
                <w:sz w:val="20"/>
              </w:rPr>
            </w:pPr>
            <w:r w:rsidRPr="00C0670B">
              <w:rPr>
                <w:color w:val="000000"/>
                <w:sz w:val="20"/>
              </w:rPr>
              <w:t xml:space="preserve">Выплата </w:t>
            </w:r>
            <w:proofErr w:type="spellStart"/>
            <w:r w:rsidRPr="00C0670B">
              <w:rPr>
                <w:color w:val="000000"/>
                <w:sz w:val="20"/>
              </w:rPr>
              <w:t>вознагражде</w:t>
            </w:r>
            <w:r>
              <w:rPr>
                <w:color w:val="000000"/>
                <w:sz w:val="20"/>
              </w:rPr>
              <w:t>-</w:t>
            </w:r>
            <w:r w:rsidRPr="00C0670B">
              <w:rPr>
                <w:color w:val="000000"/>
                <w:sz w:val="20"/>
              </w:rPr>
              <w:t>ния</w:t>
            </w:r>
            <w:proofErr w:type="spellEnd"/>
            <w:r w:rsidRPr="00C0670B">
              <w:rPr>
                <w:color w:val="000000"/>
                <w:sz w:val="20"/>
              </w:rPr>
              <w:t xml:space="preserve"> за выполнение функций классного руководителя</w:t>
            </w:r>
            <w:r w:rsidRPr="00C0670B">
              <w:rPr>
                <w:sz w:val="20"/>
              </w:rPr>
              <w:t xml:space="preserve"> </w:t>
            </w:r>
          </w:p>
        </w:tc>
        <w:tc>
          <w:tcPr>
            <w:tcW w:w="1696" w:type="dxa"/>
            <w:gridSpan w:val="2"/>
            <w:vMerge w:val="restart"/>
            <w:tcBorders>
              <w:right w:val="single" w:sz="4" w:space="0" w:color="000000"/>
            </w:tcBorders>
          </w:tcPr>
          <w:p w14:paraId="1B54D054" w14:textId="77777777" w:rsidR="005952F7" w:rsidRPr="002E649C"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w:t>
            </w:r>
            <w:r>
              <w:rPr>
                <w:color w:val="000000"/>
                <w:sz w:val="20"/>
              </w:rPr>
              <w:t>-</w:t>
            </w:r>
            <w:r w:rsidRPr="00C0670B">
              <w:rPr>
                <w:color w:val="000000"/>
                <w:sz w:val="20"/>
              </w:rPr>
              <w:t>льные</w:t>
            </w:r>
            <w:proofErr w:type="spellEnd"/>
            <w:r w:rsidRPr="00C0670B">
              <w:rPr>
                <w:color w:val="000000"/>
                <w:sz w:val="20"/>
              </w:rPr>
              <w:t xml:space="preserve"> учреждения</w:t>
            </w:r>
          </w:p>
        </w:tc>
        <w:tc>
          <w:tcPr>
            <w:tcW w:w="1767" w:type="dxa"/>
            <w:gridSpan w:val="3"/>
            <w:tcBorders>
              <w:bottom w:val="single" w:sz="4" w:space="0" w:color="auto"/>
              <w:right w:val="single" w:sz="4" w:space="0" w:color="000000"/>
            </w:tcBorders>
          </w:tcPr>
          <w:p w14:paraId="1FC8EE13" w14:textId="77777777" w:rsidR="005952F7" w:rsidRDefault="005952F7" w:rsidP="003E13CA">
            <w:pPr>
              <w:ind w:left="35" w:right="-108"/>
              <w:rPr>
                <w:sz w:val="20"/>
              </w:rPr>
            </w:pPr>
            <w:r>
              <w:rPr>
                <w:sz w:val="20"/>
              </w:rPr>
              <w:t>федеральный бюджет</w:t>
            </w:r>
          </w:p>
        </w:tc>
        <w:tc>
          <w:tcPr>
            <w:tcW w:w="1137" w:type="dxa"/>
            <w:tcBorders>
              <w:bottom w:val="single" w:sz="4" w:space="0" w:color="auto"/>
              <w:right w:val="single" w:sz="4" w:space="0" w:color="000000"/>
            </w:tcBorders>
          </w:tcPr>
          <w:p w14:paraId="7A621448" w14:textId="77777777" w:rsidR="005952F7" w:rsidRPr="002C4B9E" w:rsidRDefault="005952F7" w:rsidP="003E13CA">
            <w:pPr>
              <w:ind w:left="35" w:right="-108"/>
              <w:rPr>
                <w:sz w:val="20"/>
              </w:rPr>
            </w:pPr>
            <w:r w:rsidRPr="002C4B9E">
              <w:rPr>
                <w:sz w:val="20"/>
              </w:rPr>
              <w:t>27654,6</w:t>
            </w:r>
          </w:p>
        </w:tc>
        <w:tc>
          <w:tcPr>
            <w:tcW w:w="993" w:type="dxa"/>
            <w:tcBorders>
              <w:bottom w:val="single" w:sz="4" w:space="0" w:color="auto"/>
              <w:right w:val="single" w:sz="4" w:space="0" w:color="000000"/>
            </w:tcBorders>
          </w:tcPr>
          <w:p w14:paraId="1FB11601" w14:textId="77777777" w:rsidR="005952F7" w:rsidRPr="002C4B9E" w:rsidRDefault="005952F7" w:rsidP="003E13CA">
            <w:pPr>
              <w:ind w:left="35" w:right="-108"/>
              <w:rPr>
                <w:sz w:val="20"/>
              </w:rPr>
            </w:pPr>
            <w:r w:rsidRPr="002C4B9E">
              <w:rPr>
                <w:sz w:val="20"/>
              </w:rPr>
              <w:t>9218,2</w:t>
            </w:r>
          </w:p>
        </w:tc>
        <w:tc>
          <w:tcPr>
            <w:tcW w:w="993" w:type="dxa"/>
            <w:tcBorders>
              <w:bottom w:val="single" w:sz="4" w:space="0" w:color="auto"/>
              <w:right w:val="single" w:sz="4" w:space="0" w:color="000000"/>
            </w:tcBorders>
          </w:tcPr>
          <w:p w14:paraId="67A5E3FA" w14:textId="77777777" w:rsidR="005952F7" w:rsidRPr="002C4B9E" w:rsidRDefault="005952F7" w:rsidP="003E13CA">
            <w:pPr>
              <w:ind w:left="35" w:right="-108"/>
              <w:rPr>
                <w:sz w:val="20"/>
              </w:rPr>
            </w:pPr>
            <w:r w:rsidRPr="002C4B9E">
              <w:rPr>
                <w:sz w:val="20"/>
              </w:rPr>
              <w:t>9218,2</w:t>
            </w:r>
          </w:p>
        </w:tc>
        <w:tc>
          <w:tcPr>
            <w:tcW w:w="992" w:type="dxa"/>
            <w:tcBorders>
              <w:bottom w:val="single" w:sz="4" w:space="0" w:color="auto"/>
              <w:right w:val="single" w:sz="4" w:space="0" w:color="000000"/>
            </w:tcBorders>
          </w:tcPr>
          <w:p w14:paraId="6227CFD3" w14:textId="77777777" w:rsidR="005952F7" w:rsidRPr="002C4B9E" w:rsidRDefault="005952F7" w:rsidP="001C0C3D">
            <w:pPr>
              <w:ind w:left="35" w:right="-108"/>
              <w:rPr>
                <w:sz w:val="20"/>
              </w:rPr>
            </w:pPr>
            <w:r w:rsidRPr="002C4B9E">
              <w:rPr>
                <w:sz w:val="20"/>
              </w:rPr>
              <w:t>9218,2</w:t>
            </w:r>
          </w:p>
        </w:tc>
      </w:tr>
      <w:tr w:rsidR="005952F7" w14:paraId="68C33FFA" w14:textId="77777777" w:rsidTr="003D3008">
        <w:trPr>
          <w:gridAfter w:val="7"/>
          <w:wAfter w:w="6944" w:type="dxa"/>
          <w:trHeight w:val="488"/>
        </w:trPr>
        <w:tc>
          <w:tcPr>
            <w:tcW w:w="594" w:type="dxa"/>
            <w:gridSpan w:val="3"/>
            <w:vMerge/>
            <w:tcBorders>
              <w:left w:val="single" w:sz="4" w:space="0" w:color="000000"/>
              <w:bottom w:val="single" w:sz="4" w:space="0" w:color="auto"/>
              <w:right w:val="single" w:sz="4" w:space="0" w:color="000000"/>
            </w:tcBorders>
          </w:tcPr>
          <w:p w14:paraId="7D8A2BA5" w14:textId="77777777" w:rsidR="005952F7" w:rsidRDefault="005952F7" w:rsidP="003E13CA">
            <w:pPr>
              <w:ind w:left="-103" w:right="-108"/>
              <w:jc w:val="center"/>
            </w:pPr>
          </w:p>
        </w:tc>
        <w:tc>
          <w:tcPr>
            <w:tcW w:w="2210" w:type="dxa"/>
            <w:vMerge/>
            <w:tcBorders>
              <w:bottom w:val="single" w:sz="4" w:space="0" w:color="auto"/>
              <w:right w:val="single" w:sz="4" w:space="0" w:color="000000"/>
            </w:tcBorders>
          </w:tcPr>
          <w:p w14:paraId="38B95001" w14:textId="77777777" w:rsidR="005952F7" w:rsidRPr="00802F5A" w:rsidRDefault="005952F7" w:rsidP="003E13CA">
            <w:pPr>
              <w:autoSpaceDE w:val="0"/>
              <w:rPr>
                <w:sz w:val="20"/>
              </w:rPr>
            </w:pPr>
          </w:p>
        </w:tc>
        <w:tc>
          <w:tcPr>
            <w:tcW w:w="1696" w:type="dxa"/>
            <w:gridSpan w:val="2"/>
            <w:vMerge/>
            <w:tcBorders>
              <w:bottom w:val="single" w:sz="4" w:space="0" w:color="auto"/>
              <w:right w:val="single" w:sz="4" w:space="0" w:color="000000"/>
            </w:tcBorders>
          </w:tcPr>
          <w:p w14:paraId="383F01F7" w14:textId="77777777" w:rsidR="005952F7" w:rsidRPr="00C0670B" w:rsidRDefault="005952F7" w:rsidP="003E13CA">
            <w:pPr>
              <w:rPr>
                <w:color w:val="000000"/>
                <w:sz w:val="20"/>
              </w:rPr>
            </w:pPr>
          </w:p>
        </w:tc>
        <w:tc>
          <w:tcPr>
            <w:tcW w:w="1767" w:type="dxa"/>
            <w:gridSpan w:val="3"/>
            <w:tcBorders>
              <w:bottom w:val="single" w:sz="4" w:space="0" w:color="auto"/>
              <w:right w:val="single" w:sz="4" w:space="0" w:color="000000"/>
            </w:tcBorders>
          </w:tcPr>
          <w:p w14:paraId="643B4522" w14:textId="77777777" w:rsidR="005952F7" w:rsidRDefault="005952F7" w:rsidP="003E13CA">
            <w:pPr>
              <w:ind w:left="35" w:right="-108"/>
              <w:rPr>
                <w:sz w:val="20"/>
              </w:rPr>
            </w:pPr>
            <w:r>
              <w:rPr>
                <w:sz w:val="20"/>
              </w:rPr>
              <w:t>областной бюджет</w:t>
            </w:r>
          </w:p>
        </w:tc>
        <w:tc>
          <w:tcPr>
            <w:tcW w:w="1137" w:type="dxa"/>
            <w:tcBorders>
              <w:bottom w:val="single" w:sz="4" w:space="0" w:color="auto"/>
              <w:right w:val="single" w:sz="4" w:space="0" w:color="000000"/>
            </w:tcBorders>
          </w:tcPr>
          <w:p w14:paraId="50D8127A" w14:textId="77777777" w:rsidR="005952F7" w:rsidRPr="002C4B9E" w:rsidRDefault="005952F7" w:rsidP="00C97068">
            <w:pPr>
              <w:ind w:left="35" w:right="-108"/>
              <w:rPr>
                <w:sz w:val="20"/>
              </w:rPr>
            </w:pPr>
            <w:r w:rsidRPr="002C4B9E">
              <w:rPr>
                <w:sz w:val="20"/>
              </w:rPr>
              <w:t>3022,2</w:t>
            </w:r>
          </w:p>
        </w:tc>
        <w:tc>
          <w:tcPr>
            <w:tcW w:w="993" w:type="dxa"/>
            <w:tcBorders>
              <w:bottom w:val="single" w:sz="4" w:space="0" w:color="auto"/>
              <w:right w:val="single" w:sz="4" w:space="0" w:color="000000"/>
            </w:tcBorders>
          </w:tcPr>
          <w:p w14:paraId="0C49A618" w14:textId="77777777" w:rsidR="005952F7" w:rsidRPr="002C4B9E" w:rsidRDefault="005952F7" w:rsidP="00C97068">
            <w:pPr>
              <w:ind w:left="35" w:right="-108"/>
              <w:rPr>
                <w:sz w:val="20"/>
              </w:rPr>
            </w:pPr>
            <w:r w:rsidRPr="002C4B9E">
              <w:rPr>
                <w:sz w:val="20"/>
              </w:rPr>
              <w:t>1007,4</w:t>
            </w:r>
          </w:p>
        </w:tc>
        <w:tc>
          <w:tcPr>
            <w:tcW w:w="993" w:type="dxa"/>
            <w:tcBorders>
              <w:bottom w:val="single" w:sz="4" w:space="0" w:color="auto"/>
              <w:right w:val="single" w:sz="4" w:space="0" w:color="000000"/>
            </w:tcBorders>
          </w:tcPr>
          <w:p w14:paraId="00759D0C" w14:textId="77777777" w:rsidR="005952F7" w:rsidRPr="002C4B9E" w:rsidRDefault="005952F7">
            <w:r w:rsidRPr="002C4B9E">
              <w:rPr>
                <w:sz w:val="20"/>
              </w:rPr>
              <w:t>1007,4</w:t>
            </w:r>
          </w:p>
        </w:tc>
        <w:tc>
          <w:tcPr>
            <w:tcW w:w="992" w:type="dxa"/>
            <w:tcBorders>
              <w:top w:val="single" w:sz="4" w:space="0" w:color="auto"/>
              <w:bottom w:val="single" w:sz="4" w:space="0" w:color="auto"/>
              <w:right w:val="single" w:sz="4" w:space="0" w:color="000000"/>
            </w:tcBorders>
          </w:tcPr>
          <w:p w14:paraId="3B167CEC" w14:textId="77777777" w:rsidR="005952F7" w:rsidRPr="002C4B9E" w:rsidRDefault="005952F7">
            <w:r w:rsidRPr="002C4B9E">
              <w:rPr>
                <w:sz w:val="20"/>
              </w:rPr>
              <w:t>1007,4</w:t>
            </w:r>
          </w:p>
        </w:tc>
      </w:tr>
      <w:tr w:rsidR="005952F7" w14:paraId="1ECA394C" w14:textId="77777777" w:rsidTr="003D3008">
        <w:trPr>
          <w:gridAfter w:val="7"/>
          <w:wAfter w:w="6944" w:type="dxa"/>
          <w:trHeight w:val="1845"/>
        </w:trPr>
        <w:tc>
          <w:tcPr>
            <w:tcW w:w="594" w:type="dxa"/>
            <w:gridSpan w:val="3"/>
            <w:tcBorders>
              <w:top w:val="single" w:sz="4" w:space="0" w:color="auto"/>
              <w:left w:val="single" w:sz="4" w:space="0" w:color="000000"/>
              <w:bottom w:val="single" w:sz="4" w:space="0" w:color="auto"/>
              <w:right w:val="single" w:sz="4" w:space="0" w:color="000000"/>
            </w:tcBorders>
          </w:tcPr>
          <w:p w14:paraId="257A41BF" w14:textId="77777777" w:rsidR="005952F7" w:rsidRDefault="005952F7" w:rsidP="003E13CA">
            <w:pPr>
              <w:ind w:left="-103" w:right="-108"/>
              <w:jc w:val="center"/>
            </w:pPr>
            <w:r>
              <w:t>6.3.</w:t>
            </w:r>
          </w:p>
        </w:tc>
        <w:tc>
          <w:tcPr>
            <w:tcW w:w="2210" w:type="dxa"/>
            <w:tcBorders>
              <w:top w:val="single" w:sz="4" w:space="0" w:color="auto"/>
              <w:bottom w:val="single" w:sz="4" w:space="0" w:color="auto"/>
              <w:right w:val="single" w:sz="4" w:space="0" w:color="000000"/>
            </w:tcBorders>
          </w:tcPr>
          <w:p w14:paraId="5E3913C0" w14:textId="77777777" w:rsidR="005952F7" w:rsidRPr="00C0670B" w:rsidRDefault="005952F7" w:rsidP="003E13CA">
            <w:pPr>
              <w:autoSpaceDE w:val="0"/>
              <w:rPr>
                <w:sz w:val="20"/>
              </w:rPr>
            </w:pPr>
            <w:r w:rsidRPr="00C0670B">
              <w:rPr>
                <w:sz w:val="20"/>
              </w:rPr>
              <w:t>Мероприятие 3</w:t>
            </w:r>
          </w:p>
          <w:p w14:paraId="4EB7A502" w14:textId="77777777" w:rsidR="005952F7" w:rsidRPr="00C0670B" w:rsidRDefault="005952F7" w:rsidP="003E13CA">
            <w:pPr>
              <w:rPr>
                <w:color w:val="000000"/>
                <w:sz w:val="20"/>
              </w:rPr>
            </w:pPr>
            <w:r w:rsidRPr="00C0670B">
              <w:rPr>
                <w:color w:val="000000"/>
                <w:sz w:val="20"/>
              </w:rPr>
              <w:t xml:space="preserve">Предоставление субсидии </w:t>
            </w:r>
            <w:proofErr w:type="spellStart"/>
            <w:r w:rsidRPr="00C0670B">
              <w:rPr>
                <w:color w:val="000000"/>
                <w:sz w:val="20"/>
              </w:rPr>
              <w:t>муниципаль</w:t>
            </w:r>
            <w:proofErr w:type="spellEnd"/>
            <w:r w:rsidRPr="00C0670B">
              <w:rPr>
                <w:color w:val="000000"/>
                <w:sz w:val="20"/>
              </w:rPr>
              <w:t>-</w:t>
            </w:r>
          </w:p>
          <w:p w14:paraId="76422C05" w14:textId="77777777" w:rsidR="005952F7" w:rsidRDefault="005952F7" w:rsidP="003E13CA">
            <w:pPr>
              <w:rPr>
                <w:color w:val="000000"/>
                <w:sz w:val="20"/>
              </w:rPr>
            </w:pPr>
            <w:proofErr w:type="spellStart"/>
            <w:r w:rsidRPr="00C0670B">
              <w:rPr>
                <w:color w:val="000000"/>
                <w:sz w:val="20"/>
              </w:rPr>
              <w:t>ным</w:t>
            </w:r>
            <w:proofErr w:type="spellEnd"/>
            <w:r w:rsidRPr="00C0670B">
              <w:rPr>
                <w:color w:val="000000"/>
                <w:sz w:val="20"/>
              </w:rPr>
              <w:t xml:space="preserve"> </w:t>
            </w:r>
            <w:proofErr w:type="spellStart"/>
            <w:r>
              <w:rPr>
                <w:color w:val="000000"/>
                <w:sz w:val="20"/>
              </w:rPr>
              <w:t>о</w:t>
            </w:r>
            <w:r w:rsidRPr="00C0670B">
              <w:rPr>
                <w:color w:val="000000"/>
                <w:sz w:val="20"/>
              </w:rPr>
              <w:t>бщеобразова</w:t>
            </w:r>
            <w:proofErr w:type="spellEnd"/>
            <w:r>
              <w:rPr>
                <w:color w:val="000000"/>
                <w:sz w:val="20"/>
              </w:rPr>
              <w:t>-</w:t>
            </w:r>
          </w:p>
          <w:p w14:paraId="639FA40A" w14:textId="77777777" w:rsidR="005952F7" w:rsidRPr="00C0670B" w:rsidRDefault="005952F7" w:rsidP="003E13CA">
            <w:pPr>
              <w:rPr>
                <w:color w:val="000000"/>
                <w:sz w:val="20"/>
              </w:rPr>
            </w:pPr>
            <w:r>
              <w:rPr>
                <w:color w:val="000000"/>
                <w:sz w:val="20"/>
              </w:rPr>
              <w:t>тель</w:t>
            </w:r>
            <w:r w:rsidRPr="00C0670B">
              <w:rPr>
                <w:color w:val="000000"/>
                <w:sz w:val="20"/>
              </w:rPr>
              <w:t xml:space="preserve">ным учреждениям на проведение ремонтных работ, закупку товаров </w:t>
            </w:r>
          </w:p>
          <w:p w14:paraId="7E6506F2" w14:textId="77777777" w:rsidR="005952F7" w:rsidRPr="00C0670B" w:rsidRDefault="005952F7" w:rsidP="003E13CA">
            <w:pPr>
              <w:autoSpaceDE w:val="0"/>
              <w:rPr>
                <w:sz w:val="20"/>
              </w:rPr>
            </w:pPr>
            <w:r w:rsidRPr="00C0670B">
              <w:rPr>
                <w:color w:val="000000"/>
                <w:sz w:val="20"/>
              </w:rPr>
              <w:t>(софинансирование к субсидии из резервного фонда Администрации Смоленской области</w:t>
            </w:r>
            <w:r>
              <w:rPr>
                <w:color w:val="000000"/>
                <w:sz w:val="20"/>
              </w:rPr>
              <w:t>)</w:t>
            </w:r>
          </w:p>
        </w:tc>
        <w:tc>
          <w:tcPr>
            <w:tcW w:w="1696" w:type="dxa"/>
            <w:gridSpan w:val="2"/>
            <w:tcBorders>
              <w:top w:val="single" w:sz="4" w:space="0" w:color="auto"/>
              <w:bottom w:val="single" w:sz="4" w:space="0" w:color="auto"/>
              <w:right w:val="single" w:sz="4" w:space="0" w:color="000000"/>
            </w:tcBorders>
          </w:tcPr>
          <w:p w14:paraId="04C860A9" w14:textId="77777777" w:rsidR="005952F7" w:rsidRPr="00C0670B"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bottom w:val="single" w:sz="4" w:space="0" w:color="auto"/>
              <w:right w:val="single" w:sz="4" w:space="0" w:color="000000"/>
            </w:tcBorders>
          </w:tcPr>
          <w:p w14:paraId="1630F8DB" w14:textId="77777777" w:rsidR="005952F7" w:rsidRDefault="005952F7" w:rsidP="003E13CA">
            <w:pPr>
              <w:ind w:right="-108"/>
              <w:rPr>
                <w:sz w:val="20"/>
              </w:rPr>
            </w:pPr>
            <w:r w:rsidRPr="00C0670B">
              <w:rPr>
                <w:sz w:val="20"/>
              </w:rPr>
              <w:t xml:space="preserve">областной </w:t>
            </w:r>
          </w:p>
          <w:p w14:paraId="6FC7ABA5" w14:textId="77777777" w:rsidR="005952F7" w:rsidRPr="00C0670B" w:rsidRDefault="005952F7" w:rsidP="003E13CA">
            <w:pPr>
              <w:ind w:right="-108"/>
              <w:rPr>
                <w:sz w:val="20"/>
              </w:rPr>
            </w:pPr>
            <w:r w:rsidRPr="00C0670B">
              <w:rPr>
                <w:sz w:val="20"/>
              </w:rPr>
              <w:t>бюджет</w:t>
            </w:r>
          </w:p>
        </w:tc>
        <w:tc>
          <w:tcPr>
            <w:tcW w:w="1137" w:type="dxa"/>
            <w:tcBorders>
              <w:top w:val="single" w:sz="4" w:space="0" w:color="auto"/>
              <w:bottom w:val="single" w:sz="4" w:space="0" w:color="auto"/>
              <w:right w:val="single" w:sz="4" w:space="0" w:color="000000"/>
            </w:tcBorders>
          </w:tcPr>
          <w:p w14:paraId="5A10BAB9" w14:textId="77777777" w:rsidR="005952F7" w:rsidRPr="002C4B9E" w:rsidRDefault="005952F7" w:rsidP="00C97068">
            <w:pPr>
              <w:ind w:left="-103" w:right="-108" w:firstLine="142"/>
              <w:rPr>
                <w:sz w:val="20"/>
              </w:rPr>
            </w:pPr>
            <w:r w:rsidRPr="002C4B9E">
              <w:rPr>
                <w:sz w:val="20"/>
              </w:rPr>
              <w:t>0,0</w:t>
            </w:r>
          </w:p>
        </w:tc>
        <w:tc>
          <w:tcPr>
            <w:tcW w:w="993" w:type="dxa"/>
            <w:tcBorders>
              <w:top w:val="single" w:sz="4" w:space="0" w:color="auto"/>
              <w:bottom w:val="single" w:sz="4" w:space="0" w:color="auto"/>
              <w:right w:val="single" w:sz="4" w:space="0" w:color="000000"/>
            </w:tcBorders>
          </w:tcPr>
          <w:p w14:paraId="4ED826B2" w14:textId="77777777" w:rsidR="005952F7" w:rsidRPr="002C4B9E" w:rsidRDefault="005952F7" w:rsidP="00C97068">
            <w:pPr>
              <w:ind w:right="-108"/>
              <w:rPr>
                <w:sz w:val="20"/>
              </w:rPr>
            </w:pPr>
            <w:r w:rsidRPr="002C4B9E">
              <w:rPr>
                <w:sz w:val="20"/>
              </w:rPr>
              <w:t>0,0</w:t>
            </w:r>
          </w:p>
        </w:tc>
        <w:tc>
          <w:tcPr>
            <w:tcW w:w="993" w:type="dxa"/>
            <w:tcBorders>
              <w:top w:val="single" w:sz="4" w:space="0" w:color="auto"/>
              <w:bottom w:val="single" w:sz="4" w:space="0" w:color="auto"/>
              <w:right w:val="single" w:sz="4" w:space="0" w:color="000000"/>
            </w:tcBorders>
          </w:tcPr>
          <w:p w14:paraId="55514C2F" w14:textId="77777777" w:rsidR="005952F7" w:rsidRPr="002C4B9E" w:rsidRDefault="005952F7" w:rsidP="003E13CA">
            <w:pPr>
              <w:ind w:left="-103" w:right="-108" w:firstLine="142"/>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2AE498E4" w14:textId="77777777" w:rsidR="005952F7" w:rsidRPr="002C4B9E" w:rsidRDefault="005952F7" w:rsidP="003E13CA">
            <w:pPr>
              <w:ind w:right="-108"/>
              <w:rPr>
                <w:sz w:val="20"/>
              </w:rPr>
            </w:pPr>
            <w:r w:rsidRPr="002C4B9E">
              <w:rPr>
                <w:sz w:val="20"/>
              </w:rPr>
              <w:t>0,0</w:t>
            </w:r>
          </w:p>
        </w:tc>
      </w:tr>
      <w:tr w:rsidR="005952F7" w14:paraId="4F61EDA9" w14:textId="77777777" w:rsidTr="003D3008">
        <w:trPr>
          <w:gridAfter w:val="7"/>
          <w:wAfter w:w="6944" w:type="dxa"/>
          <w:trHeight w:val="1136"/>
        </w:trPr>
        <w:tc>
          <w:tcPr>
            <w:tcW w:w="594" w:type="dxa"/>
            <w:gridSpan w:val="3"/>
            <w:tcBorders>
              <w:top w:val="single" w:sz="4" w:space="0" w:color="auto"/>
              <w:left w:val="single" w:sz="4" w:space="0" w:color="000000"/>
              <w:bottom w:val="single" w:sz="4" w:space="0" w:color="auto"/>
              <w:right w:val="single" w:sz="4" w:space="0" w:color="000000"/>
            </w:tcBorders>
          </w:tcPr>
          <w:p w14:paraId="4F04E39D" w14:textId="77777777" w:rsidR="005952F7" w:rsidRDefault="005952F7" w:rsidP="003E13CA">
            <w:pPr>
              <w:ind w:left="-103" w:right="-108"/>
              <w:jc w:val="center"/>
            </w:pPr>
            <w:r>
              <w:t>6.4.</w:t>
            </w:r>
          </w:p>
        </w:tc>
        <w:tc>
          <w:tcPr>
            <w:tcW w:w="2210" w:type="dxa"/>
            <w:tcBorders>
              <w:top w:val="single" w:sz="4" w:space="0" w:color="auto"/>
              <w:bottom w:val="single" w:sz="4" w:space="0" w:color="auto"/>
              <w:right w:val="single" w:sz="4" w:space="0" w:color="000000"/>
            </w:tcBorders>
          </w:tcPr>
          <w:p w14:paraId="099CD10F" w14:textId="77777777" w:rsidR="005952F7" w:rsidRDefault="005952F7" w:rsidP="003E13CA">
            <w:pPr>
              <w:rPr>
                <w:color w:val="000000"/>
                <w:sz w:val="20"/>
              </w:rPr>
            </w:pPr>
            <w:r>
              <w:rPr>
                <w:color w:val="000000"/>
                <w:sz w:val="20"/>
              </w:rPr>
              <w:t>Мероприятие 4</w:t>
            </w:r>
          </w:p>
          <w:p w14:paraId="600CE9D0" w14:textId="77777777" w:rsidR="005952F7" w:rsidRDefault="005952F7" w:rsidP="003E13CA">
            <w:pPr>
              <w:rPr>
                <w:sz w:val="20"/>
              </w:rPr>
            </w:pPr>
            <w:r w:rsidRPr="00E71DF1">
              <w:rPr>
                <w:color w:val="000000"/>
                <w:sz w:val="20"/>
              </w:rPr>
              <w:t xml:space="preserve">Предоставление </w:t>
            </w:r>
            <w:proofErr w:type="spellStart"/>
            <w:r w:rsidRPr="00E71DF1">
              <w:rPr>
                <w:color w:val="000000"/>
                <w:sz w:val="20"/>
              </w:rPr>
              <w:t>субси</w:t>
            </w:r>
            <w:r>
              <w:rPr>
                <w:color w:val="000000"/>
                <w:sz w:val="20"/>
              </w:rPr>
              <w:t>-</w:t>
            </w:r>
            <w:r w:rsidRPr="00E71DF1">
              <w:rPr>
                <w:color w:val="000000"/>
                <w:sz w:val="20"/>
              </w:rPr>
              <w:t>дии</w:t>
            </w:r>
            <w:proofErr w:type="spellEnd"/>
            <w:r w:rsidRPr="00E71DF1">
              <w:rPr>
                <w:color w:val="000000"/>
                <w:sz w:val="20"/>
              </w:rPr>
              <w:t xml:space="preserve"> муниципальным общеобразова</w:t>
            </w:r>
            <w:r>
              <w:rPr>
                <w:color w:val="000000"/>
                <w:sz w:val="20"/>
              </w:rPr>
              <w:t>т</w:t>
            </w:r>
            <w:r w:rsidRPr="00E71DF1">
              <w:rPr>
                <w:color w:val="000000"/>
                <w:sz w:val="20"/>
              </w:rPr>
              <w:t>ельным учреждениям на уплату налогов</w:t>
            </w:r>
          </w:p>
        </w:tc>
        <w:tc>
          <w:tcPr>
            <w:tcW w:w="1696" w:type="dxa"/>
            <w:gridSpan w:val="2"/>
            <w:tcBorders>
              <w:top w:val="single" w:sz="4" w:space="0" w:color="auto"/>
              <w:bottom w:val="single" w:sz="4" w:space="0" w:color="auto"/>
              <w:right w:val="single" w:sz="4" w:space="0" w:color="000000"/>
            </w:tcBorders>
          </w:tcPr>
          <w:p w14:paraId="6A72C7B2" w14:textId="77777777" w:rsidR="005952F7" w:rsidRPr="00551D74" w:rsidRDefault="005952F7"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bottom w:val="single" w:sz="4" w:space="0" w:color="auto"/>
              <w:right w:val="single" w:sz="4" w:space="0" w:color="000000"/>
            </w:tcBorders>
          </w:tcPr>
          <w:p w14:paraId="5063F086" w14:textId="77777777" w:rsidR="005952F7" w:rsidRPr="0078790F" w:rsidRDefault="005952F7" w:rsidP="003E13CA">
            <w:pPr>
              <w:ind w:firstLine="34"/>
              <w:rPr>
                <w:sz w:val="20"/>
              </w:rPr>
            </w:pPr>
            <w:r w:rsidRPr="0078790F">
              <w:rPr>
                <w:sz w:val="20"/>
              </w:rPr>
              <w:t>муници</w:t>
            </w:r>
            <w:r>
              <w:rPr>
                <w:sz w:val="20"/>
              </w:rPr>
              <w:t>пальный</w:t>
            </w:r>
          </w:p>
          <w:p w14:paraId="250F1DFF" w14:textId="77777777" w:rsidR="005952F7" w:rsidRDefault="005952F7" w:rsidP="003E13CA">
            <w:pPr>
              <w:ind w:left="35" w:right="-108"/>
            </w:pPr>
            <w:r w:rsidRPr="0078790F">
              <w:rPr>
                <w:sz w:val="20"/>
              </w:rPr>
              <w:t>бюджет</w:t>
            </w:r>
          </w:p>
        </w:tc>
        <w:tc>
          <w:tcPr>
            <w:tcW w:w="1137" w:type="dxa"/>
            <w:tcBorders>
              <w:top w:val="single" w:sz="4" w:space="0" w:color="auto"/>
              <w:bottom w:val="single" w:sz="4" w:space="0" w:color="auto"/>
              <w:right w:val="single" w:sz="4" w:space="0" w:color="000000"/>
            </w:tcBorders>
          </w:tcPr>
          <w:p w14:paraId="4FFE86E5" w14:textId="77777777" w:rsidR="005952F7" w:rsidRPr="002C4B9E" w:rsidRDefault="005952F7" w:rsidP="00C97068">
            <w:pPr>
              <w:ind w:right="-108"/>
              <w:rPr>
                <w:sz w:val="20"/>
              </w:rPr>
            </w:pPr>
            <w:r w:rsidRPr="002C4B9E">
              <w:rPr>
                <w:sz w:val="20"/>
              </w:rPr>
              <w:t>534,0</w:t>
            </w:r>
          </w:p>
        </w:tc>
        <w:tc>
          <w:tcPr>
            <w:tcW w:w="993" w:type="dxa"/>
            <w:tcBorders>
              <w:top w:val="single" w:sz="4" w:space="0" w:color="auto"/>
              <w:bottom w:val="single" w:sz="4" w:space="0" w:color="auto"/>
              <w:right w:val="single" w:sz="4" w:space="0" w:color="000000"/>
            </w:tcBorders>
          </w:tcPr>
          <w:p w14:paraId="7289CF10" w14:textId="77777777" w:rsidR="005952F7" w:rsidRPr="002C4B9E" w:rsidRDefault="005952F7" w:rsidP="00C97068">
            <w:pPr>
              <w:ind w:right="-108"/>
              <w:rPr>
                <w:sz w:val="20"/>
              </w:rPr>
            </w:pPr>
            <w:r w:rsidRPr="002C4B9E">
              <w:rPr>
                <w:sz w:val="20"/>
              </w:rPr>
              <w:t>534,0</w:t>
            </w:r>
          </w:p>
        </w:tc>
        <w:tc>
          <w:tcPr>
            <w:tcW w:w="993" w:type="dxa"/>
            <w:tcBorders>
              <w:top w:val="single" w:sz="4" w:space="0" w:color="auto"/>
              <w:bottom w:val="single" w:sz="4" w:space="0" w:color="auto"/>
              <w:right w:val="single" w:sz="4" w:space="0" w:color="000000"/>
            </w:tcBorders>
          </w:tcPr>
          <w:p w14:paraId="2BD98AC8" w14:textId="77777777" w:rsidR="005952F7" w:rsidRPr="002C4B9E" w:rsidRDefault="005952F7"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53ADD8C5" w14:textId="77777777" w:rsidR="005952F7" w:rsidRPr="002C4B9E" w:rsidRDefault="005952F7" w:rsidP="003E13CA">
            <w:pPr>
              <w:ind w:right="-108"/>
              <w:rPr>
                <w:sz w:val="20"/>
              </w:rPr>
            </w:pPr>
            <w:r w:rsidRPr="002C4B9E">
              <w:rPr>
                <w:sz w:val="20"/>
              </w:rPr>
              <w:t>0,0</w:t>
            </w:r>
          </w:p>
        </w:tc>
      </w:tr>
      <w:tr w:rsidR="005952F7" w14:paraId="287513D4" w14:textId="77777777" w:rsidTr="003D3008">
        <w:trPr>
          <w:gridAfter w:val="7"/>
          <w:wAfter w:w="6944" w:type="dxa"/>
          <w:trHeight w:val="291"/>
        </w:trPr>
        <w:tc>
          <w:tcPr>
            <w:tcW w:w="594" w:type="dxa"/>
            <w:gridSpan w:val="3"/>
            <w:tcBorders>
              <w:top w:val="single" w:sz="4" w:space="0" w:color="auto"/>
              <w:left w:val="single" w:sz="4" w:space="0" w:color="000000"/>
              <w:bottom w:val="single" w:sz="4" w:space="0" w:color="auto"/>
              <w:right w:val="single" w:sz="4" w:space="0" w:color="000000"/>
            </w:tcBorders>
          </w:tcPr>
          <w:p w14:paraId="7AE73C0A" w14:textId="77777777" w:rsidR="005952F7" w:rsidRDefault="005952F7" w:rsidP="003E13CA">
            <w:pPr>
              <w:ind w:left="-103" w:right="-108"/>
              <w:jc w:val="center"/>
            </w:pPr>
            <w:r>
              <w:t>6.5.</w:t>
            </w:r>
          </w:p>
        </w:tc>
        <w:tc>
          <w:tcPr>
            <w:tcW w:w="2210" w:type="dxa"/>
            <w:tcBorders>
              <w:top w:val="single" w:sz="4" w:space="0" w:color="auto"/>
              <w:bottom w:val="single" w:sz="4" w:space="0" w:color="auto"/>
              <w:right w:val="single" w:sz="4" w:space="0" w:color="000000"/>
            </w:tcBorders>
          </w:tcPr>
          <w:p w14:paraId="13F74F0F" w14:textId="77777777" w:rsidR="005952F7" w:rsidRDefault="005952F7" w:rsidP="003E13CA">
            <w:pPr>
              <w:rPr>
                <w:color w:val="000000"/>
                <w:sz w:val="20"/>
              </w:rPr>
            </w:pPr>
            <w:r>
              <w:rPr>
                <w:color w:val="000000"/>
                <w:sz w:val="20"/>
              </w:rPr>
              <w:t>Мероприятие 5</w:t>
            </w:r>
          </w:p>
          <w:p w14:paraId="11A0BD02" w14:textId="77777777" w:rsidR="005952F7" w:rsidRPr="00E71DF1" w:rsidRDefault="005952F7" w:rsidP="003E13CA">
            <w:pPr>
              <w:rPr>
                <w:color w:val="000000"/>
                <w:sz w:val="20"/>
              </w:rPr>
            </w:pPr>
            <w:r w:rsidRPr="00E71DF1">
              <w:rPr>
                <w:color w:val="000000"/>
                <w:sz w:val="20"/>
              </w:rPr>
              <w:t xml:space="preserve">Предоставление субсидии </w:t>
            </w:r>
            <w:proofErr w:type="spellStart"/>
            <w:r w:rsidRPr="00E71DF1">
              <w:rPr>
                <w:color w:val="000000"/>
                <w:sz w:val="20"/>
              </w:rPr>
              <w:t>муниципаль</w:t>
            </w:r>
            <w:proofErr w:type="spellEnd"/>
            <w:r w:rsidRPr="00E71DF1">
              <w:rPr>
                <w:color w:val="000000"/>
                <w:sz w:val="20"/>
              </w:rPr>
              <w:t>-</w:t>
            </w:r>
          </w:p>
          <w:p w14:paraId="5E7F9EF0" w14:textId="77777777" w:rsidR="005952F7" w:rsidRPr="00E71DF1" w:rsidRDefault="005952F7" w:rsidP="003E13CA">
            <w:pPr>
              <w:rPr>
                <w:color w:val="000000"/>
                <w:sz w:val="20"/>
              </w:rPr>
            </w:pPr>
            <w:proofErr w:type="spellStart"/>
            <w:r w:rsidRPr="00E71DF1">
              <w:rPr>
                <w:color w:val="000000"/>
                <w:sz w:val="20"/>
              </w:rPr>
              <w:t>ным</w:t>
            </w:r>
            <w:proofErr w:type="spellEnd"/>
            <w:r w:rsidRPr="00E71DF1">
              <w:rPr>
                <w:color w:val="000000"/>
                <w:sz w:val="20"/>
              </w:rPr>
              <w:t xml:space="preserve"> </w:t>
            </w:r>
            <w:proofErr w:type="spellStart"/>
            <w:proofErr w:type="gramStart"/>
            <w:r w:rsidRPr="00E71DF1">
              <w:rPr>
                <w:color w:val="000000"/>
                <w:sz w:val="20"/>
              </w:rPr>
              <w:t>общеобразова</w:t>
            </w:r>
            <w:proofErr w:type="spellEnd"/>
            <w:r w:rsidRPr="00E71DF1">
              <w:rPr>
                <w:color w:val="000000"/>
                <w:sz w:val="20"/>
              </w:rPr>
              <w:t>-тельным</w:t>
            </w:r>
            <w:proofErr w:type="gramEnd"/>
            <w:r w:rsidRPr="00E71DF1">
              <w:rPr>
                <w:color w:val="000000"/>
                <w:sz w:val="20"/>
              </w:rPr>
              <w:t xml:space="preserve"> учреждениям на выполнение </w:t>
            </w:r>
            <w:proofErr w:type="spellStart"/>
            <w:r w:rsidRPr="00E71DF1">
              <w:rPr>
                <w:color w:val="000000"/>
                <w:sz w:val="20"/>
              </w:rPr>
              <w:t>муни-ципального</w:t>
            </w:r>
            <w:proofErr w:type="spellEnd"/>
            <w:r w:rsidRPr="00E71DF1">
              <w:rPr>
                <w:color w:val="000000"/>
                <w:sz w:val="20"/>
              </w:rPr>
              <w:t xml:space="preserve"> задания </w:t>
            </w:r>
          </w:p>
        </w:tc>
        <w:tc>
          <w:tcPr>
            <w:tcW w:w="1696" w:type="dxa"/>
            <w:gridSpan w:val="2"/>
            <w:tcBorders>
              <w:top w:val="single" w:sz="4" w:space="0" w:color="auto"/>
              <w:bottom w:val="single" w:sz="4" w:space="0" w:color="auto"/>
              <w:right w:val="single" w:sz="4" w:space="0" w:color="000000"/>
            </w:tcBorders>
          </w:tcPr>
          <w:p w14:paraId="61013347" w14:textId="77777777" w:rsidR="005952F7" w:rsidRPr="00551D74" w:rsidRDefault="005952F7"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bottom w:val="single" w:sz="4" w:space="0" w:color="auto"/>
              <w:right w:val="single" w:sz="4" w:space="0" w:color="000000"/>
            </w:tcBorders>
          </w:tcPr>
          <w:p w14:paraId="06191FAF" w14:textId="77777777" w:rsidR="005952F7" w:rsidRPr="0078790F" w:rsidRDefault="005952F7" w:rsidP="003E13CA">
            <w:pPr>
              <w:ind w:firstLine="34"/>
              <w:rPr>
                <w:sz w:val="20"/>
              </w:rPr>
            </w:pPr>
            <w:r w:rsidRPr="0078790F">
              <w:rPr>
                <w:sz w:val="20"/>
              </w:rPr>
              <w:t>муници</w:t>
            </w:r>
            <w:r>
              <w:rPr>
                <w:sz w:val="20"/>
              </w:rPr>
              <w:t>пальный</w:t>
            </w:r>
          </w:p>
          <w:p w14:paraId="0CE13DD7" w14:textId="77777777" w:rsidR="005952F7" w:rsidRDefault="005952F7" w:rsidP="003E13CA">
            <w:pPr>
              <w:ind w:right="-108"/>
            </w:pPr>
            <w:r w:rsidRPr="0078790F">
              <w:rPr>
                <w:sz w:val="20"/>
              </w:rPr>
              <w:t>бюджет</w:t>
            </w:r>
          </w:p>
        </w:tc>
        <w:tc>
          <w:tcPr>
            <w:tcW w:w="1137" w:type="dxa"/>
            <w:tcBorders>
              <w:top w:val="single" w:sz="4" w:space="0" w:color="auto"/>
              <w:bottom w:val="single" w:sz="4" w:space="0" w:color="auto"/>
              <w:right w:val="single" w:sz="4" w:space="0" w:color="000000"/>
            </w:tcBorders>
          </w:tcPr>
          <w:p w14:paraId="380E1C99" w14:textId="77777777" w:rsidR="005952F7" w:rsidRPr="002C4B9E" w:rsidRDefault="00427451" w:rsidP="00427451">
            <w:pPr>
              <w:ind w:right="-108"/>
              <w:rPr>
                <w:sz w:val="20"/>
              </w:rPr>
            </w:pPr>
            <w:r>
              <w:rPr>
                <w:sz w:val="20"/>
              </w:rPr>
              <w:t>6187</w:t>
            </w:r>
            <w:r w:rsidR="005952F7" w:rsidRPr="002C4B9E">
              <w:rPr>
                <w:sz w:val="20"/>
              </w:rPr>
              <w:t>,7</w:t>
            </w:r>
          </w:p>
        </w:tc>
        <w:tc>
          <w:tcPr>
            <w:tcW w:w="993" w:type="dxa"/>
            <w:tcBorders>
              <w:top w:val="single" w:sz="4" w:space="0" w:color="auto"/>
              <w:bottom w:val="single" w:sz="4" w:space="0" w:color="auto"/>
              <w:right w:val="single" w:sz="4" w:space="0" w:color="000000"/>
            </w:tcBorders>
          </w:tcPr>
          <w:p w14:paraId="106BFBF7" w14:textId="77777777" w:rsidR="005952F7" w:rsidRPr="002C4B9E" w:rsidRDefault="00427451" w:rsidP="00C97068">
            <w:pPr>
              <w:ind w:right="-108"/>
              <w:rPr>
                <w:sz w:val="20"/>
              </w:rPr>
            </w:pPr>
            <w:r>
              <w:rPr>
                <w:sz w:val="20"/>
              </w:rPr>
              <w:t>61</w:t>
            </w:r>
            <w:r w:rsidR="005952F7" w:rsidRPr="002C4B9E">
              <w:rPr>
                <w:sz w:val="20"/>
              </w:rPr>
              <w:t>87,7</w:t>
            </w:r>
          </w:p>
        </w:tc>
        <w:tc>
          <w:tcPr>
            <w:tcW w:w="993" w:type="dxa"/>
            <w:tcBorders>
              <w:top w:val="single" w:sz="4" w:space="0" w:color="auto"/>
              <w:bottom w:val="single" w:sz="4" w:space="0" w:color="auto"/>
              <w:right w:val="single" w:sz="4" w:space="0" w:color="000000"/>
            </w:tcBorders>
          </w:tcPr>
          <w:p w14:paraId="19ADF92A" w14:textId="77777777" w:rsidR="005952F7" w:rsidRPr="002C4B9E" w:rsidRDefault="005952F7"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423C9035" w14:textId="77777777" w:rsidR="005952F7" w:rsidRPr="002C4B9E" w:rsidRDefault="005952F7" w:rsidP="003E13CA">
            <w:pPr>
              <w:ind w:right="-108"/>
              <w:rPr>
                <w:sz w:val="20"/>
              </w:rPr>
            </w:pPr>
            <w:r w:rsidRPr="002C4B9E">
              <w:rPr>
                <w:sz w:val="20"/>
              </w:rPr>
              <w:t>0,0</w:t>
            </w:r>
          </w:p>
        </w:tc>
      </w:tr>
      <w:tr w:rsidR="005952F7" w14:paraId="4A5128C8" w14:textId="77777777" w:rsidTr="003D3008">
        <w:trPr>
          <w:gridAfter w:val="7"/>
          <w:wAfter w:w="6944" w:type="dxa"/>
          <w:trHeight w:val="158"/>
        </w:trPr>
        <w:tc>
          <w:tcPr>
            <w:tcW w:w="594" w:type="dxa"/>
            <w:gridSpan w:val="3"/>
            <w:tcBorders>
              <w:top w:val="single" w:sz="4" w:space="0" w:color="auto"/>
              <w:left w:val="single" w:sz="4" w:space="0" w:color="000000"/>
              <w:bottom w:val="single" w:sz="4" w:space="0" w:color="auto"/>
              <w:right w:val="single" w:sz="4" w:space="0" w:color="000000"/>
            </w:tcBorders>
          </w:tcPr>
          <w:p w14:paraId="2E8665F0" w14:textId="77777777" w:rsidR="005952F7" w:rsidRDefault="005952F7" w:rsidP="003E13CA">
            <w:pPr>
              <w:ind w:left="-103" w:right="-108"/>
              <w:jc w:val="center"/>
            </w:pPr>
            <w:r>
              <w:t>6.6.</w:t>
            </w:r>
          </w:p>
        </w:tc>
        <w:tc>
          <w:tcPr>
            <w:tcW w:w="2210" w:type="dxa"/>
            <w:tcBorders>
              <w:top w:val="single" w:sz="4" w:space="0" w:color="auto"/>
              <w:bottom w:val="single" w:sz="4" w:space="0" w:color="auto"/>
              <w:right w:val="single" w:sz="4" w:space="0" w:color="000000"/>
            </w:tcBorders>
          </w:tcPr>
          <w:p w14:paraId="75016B52" w14:textId="77777777" w:rsidR="005952F7" w:rsidRPr="00E71DF1" w:rsidRDefault="005952F7" w:rsidP="003E13CA">
            <w:pPr>
              <w:ind w:left="-10" w:firstLine="10"/>
              <w:rPr>
                <w:color w:val="000000"/>
                <w:sz w:val="20"/>
              </w:rPr>
            </w:pPr>
            <w:r w:rsidRPr="00E71DF1">
              <w:rPr>
                <w:color w:val="000000"/>
                <w:sz w:val="20"/>
              </w:rPr>
              <w:t>Мероприятие 6</w:t>
            </w:r>
          </w:p>
          <w:p w14:paraId="527F1F66" w14:textId="77777777" w:rsidR="005952F7" w:rsidRPr="00E71DF1" w:rsidRDefault="005952F7" w:rsidP="005E026D">
            <w:pPr>
              <w:ind w:left="-10" w:firstLine="10"/>
              <w:rPr>
                <w:color w:val="000000"/>
                <w:sz w:val="20"/>
              </w:rPr>
            </w:pPr>
            <w:r w:rsidRPr="00E71DF1">
              <w:rPr>
                <w:color w:val="000000"/>
                <w:sz w:val="20"/>
              </w:rPr>
              <w:t xml:space="preserve">Предоставление </w:t>
            </w:r>
            <w:proofErr w:type="spellStart"/>
            <w:r w:rsidRPr="00E71DF1">
              <w:rPr>
                <w:color w:val="000000"/>
                <w:sz w:val="20"/>
              </w:rPr>
              <w:t>субси-дии</w:t>
            </w:r>
            <w:proofErr w:type="spellEnd"/>
            <w:r w:rsidRPr="00E71DF1">
              <w:rPr>
                <w:color w:val="000000"/>
                <w:sz w:val="20"/>
              </w:rPr>
              <w:t xml:space="preserve"> муниципальным общеобразовательным учреждениям на оплату коммунальных услуг (расходов по оплате электрической, тепловой энергии, газа), приобретение котельно-печного топлива</w:t>
            </w:r>
          </w:p>
        </w:tc>
        <w:tc>
          <w:tcPr>
            <w:tcW w:w="1696" w:type="dxa"/>
            <w:gridSpan w:val="2"/>
            <w:tcBorders>
              <w:top w:val="single" w:sz="4" w:space="0" w:color="auto"/>
              <w:bottom w:val="single" w:sz="4" w:space="0" w:color="auto"/>
              <w:right w:val="single" w:sz="4" w:space="0" w:color="000000"/>
            </w:tcBorders>
          </w:tcPr>
          <w:p w14:paraId="71E47A92" w14:textId="77777777" w:rsidR="005952F7" w:rsidRPr="00551D74" w:rsidRDefault="005952F7"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bottom w:val="single" w:sz="4" w:space="0" w:color="auto"/>
              <w:right w:val="single" w:sz="4" w:space="0" w:color="000000"/>
            </w:tcBorders>
          </w:tcPr>
          <w:p w14:paraId="653F302B" w14:textId="77777777" w:rsidR="005952F7" w:rsidRPr="0078790F" w:rsidRDefault="005952F7" w:rsidP="003E13CA">
            <w:pPr>
              <w:ind w:firstLine="34"/>
              <w:rPr>
                <w:sz w:val="20"/>
              </w:rPr>
            </w:pPr>
            <w:r w:rsidRPr="0078790F">
              <w:rPr>
                <w:sz w:val="20"/>
              </w:rPr>
              <w:t>муници</w:t>
            </w:r>
            <w:r>
              <w:rPr>
                <w:sz w:val="20"/>
              </w:rPr>
              <w:t>пальный</w:t>
            </w:r>
          </w:p>
          <w:p w14:paraId="4427C8A6" w14:textId="77777777" w:rsidR="005952F7" w:rsidRDefault="005952F7" w:rsidP="003E13CA">
            <w:pPr>
              <w:ind w:left="35" w:right="-108"/>
            </w:pPr>
            <w:r w:rsidRPr="0078790F">
              <w:rPr>
                <w:sz w:val="20"/>
              </w:rPr>
              <w:t>бюджет</w:t>
            </w:r>
          </w:p>
        </w:tc>
        <w:tc>
          <w:tcPr>
            <w:tcW w:w="1137" w:type="dxa"/>
            <w:tcBorders>
              <w:top w:val="single" w:sz="4" w:space="0" w:color="auto"/>
              <w:bottom w:val="single" w:sz="4" w:space="0" w:color="auto"/>
              <w:right w:val="single" w:sz="4" w:space="0" w:color="000000"/>
            </w:tcBorders>
          </w:tcPr>
          <w:p w14:paraId="454958C7" w14:textId="77777777" w:rsidR="005952F7" w:rsidRPr="002C4B9E" w:rsidRDefault="005952F7" w:rsidP="00C97068">
            <w:pPr>
              <w:ind w:right="-108"/>
              <w:rPr>
                <w:sz w:val="20"/>
              </w:rPr>
            </w:pPr>
            <w:r w:rsidRPr="002C4B9E">
              <w:rPr>
                <w:sz w:val="20"/>
              </w:rPr>
              <w:t>30920,5</w:t>
            </w:r>
          </w:p>
        </w:tc>
        <w:tc>
          <w:tcPr>
            <w:tcW w:w="993" w:type="dxa"/>
            <w:tcBorders>
              <w:top w:val="single" w:sz="4" w:space="0" w:color="auto"/>
              <w:bottom w:val="single" w:sz="4" w:space="0" w:color="auto"/>
              <w:right w:val="single" w:sz="4" w:space="0" w:color="000000"/>
            </w:tcBorders>
          </w:tcPr>
          <w:p w14:paraId="29DFA748" w14:textId="77777777" w:rsidR="005952F7" w:rsidRPr="002C4B9E" w:rsidRDefault="005952F7" w:rsidP="00C97068">
            <w:pPr>
              <w:ind w:right="-108"/>
              <w:rPr>
                <w:sz w:val="20"/>
              </w:rPr>
            </w:pPr>
            <w:r w:rsidRPr="002C4B9E">
              <w:rPr>
                <w:sz w:val="20"/>
              </w:rPr>
              <w:t>26380,3</w:t>
            </w:r>
          </w:p>
        </w:tc>
        <w:tc>
          <w:tcPr>
            <w:tcW w:w="993" w:type="dxa"/>
            <w:tcBorders>
              <w:top w:val="single" w:sz="4" w:space="0" w:color="auto"/>
              <w:bottom w:val="single" w:sz="4" w:space="0" w:color="auto"/>
              <w:right w:val="single" w:sz="4" w:space="0" w:color="000000"/>
            </w:tcBorders>
          </w:tcPr>
          <w:p w14:paraId="04213898" w14:textId="77777777" w:rsidR="005952F7" w:rsidRPr="002C4B9E" w:rsidRDefault="005952F7" w:rsidP="00C97068">
            <w:pPr>
              <w:ind w:right="-108"/>
              <w:rPr>
                <w:sz w:val="20"/>
              </w:rPr>
            </w:pPr>
            <w:r w:rsidRPr="002C4B9E">
              <w:rPr>
                <w:sz w:val="20"/>
              </w:rPr>
              <w:t>4254,0</w:t>
            </w:r>
          </w:p>
        </w:tc>
        <w:tc>
          <w:tcPr>
            <w:tcW w:w="992" w:type="dxa"/>
            <w:tcBorders>
              <w:top w:val="single" w:sz="4" w:space="0" w:color="auto"/>
              <w:bottom w:val="single" w:sz="4" w:space="0" w:color="auto"/>
              <w:right w:val="single" w:sz="4" w:space="0" w:color="000000"/>
            </w:tcBorders>
          </w:tcPr>
          <w:p w14:paraId="0984E4FB" w14:textId="77777777" w:rsidR="005952F7" w:rsidRPr="002C4B9E" w:rsidRDefault="005952F7" w:rsidP="00C97068">
            <w:pPr>
              <w:ind w:right="-108"/>
              <w:rPr>
                <w:sz w:val="20"/>
              </w:rPr>
            </w:pPr>
            <w:r w:rsidRPr="002C4B9E">
              <w:rPr>
                <w:sz w:val="20"/>
              </w:rPr>
              <w:t>286,2</w:t>
            </w:r>
          </w:p>
        </w:tc>
      </w:tr>
      <w:tr w:rsidR="005952F7" w14:paraId="1A459457" w14:textId="77777777" w:rsidTr="00CF457D">
        <w:trPr>
          <w:gridAfter w:val="7"/>
          <w:wAfter w:w="6944" w:type="dxa"/>
          <w:trHeight w:val="624"/>
        </w:trPr>
        <w:tc>
          <w:tcPr>
            <w:tcW w:w="594" w:type="dxa"/>
            <w:gridSpan w:val="3"/>
            <w:vMerge w:val="restart"/>
            <w:tcBorders>
              <w:top w:val="single" w:sz="4" w:space="0" w:color="auto"/>
              <w:left w:val="single" w:sz="4" w:space="0" w:color="auto"/>
              <w:bottom w:val="single" w:sz="4" w:space="0" w:color="auto"/>
              <w:right w:val="single" w:sz="4" w:space="0" w:color="auto"/>
            </w:tcBorders>
          </w:tcPr>
          <w:p w14:paraId="269651F5" w14:textId="77777777" w:rsidR="005952F7" w:rsidRDefault="005952F7" w:rsidP="003E13CA">
            <w:pPr>
              <w:ind w:left="-103" w:right="-108"/>
              <w:jc w:val="center"/>
            </w:pPr>
            <w:r>
              <w:t>6.7.</w:t>
            </w:r>
          </w:p>
        </w:tc>
        <w:tc>
          <w:tcPr>
            <w:tcW w:w="2210" w:type="dxa"/>
            <w:vMerge w:val="restart"/>
            <w:tcBorders>
              <w:top w:val="single" w:sz="4" w:space="0" w:color="auto"/>
              <w:left w:val="single" w:sz="4" w:space="0" w:color="auto"/>
              <w:bottom w:val="single" w:sz="4" w:space="0" w:color="auto"/>
              <w:right w:val="single" w:sz="4" w:space="0" w:color="auto"/>
            </w:tcBorders>
          </w:tcPr>
          <w:p w14:paraId="6FD2DA8D" w14:textId="77777777" w:rsidR="005952F7" w:rsidRPr="00E71DF1" w:rsidRDefault="005952F7" w:rsidP="00CF457D">
            <w:pPr>
              <w:rPr>
                <w:color w:val="000000"/>
                <w:sz w:val="20"/>
              </w:rPr>
            </w:pPr>
            <w:r w:rsidRPr="00E71DF1">
              <w:rPr>
                <w:color w:val="000000"/>
                <w:sz w:val="20"/>
              </w:rPr>
              <w:t>Мероприятие 7</w:t>
            </w:r>
          </w:p>
          <w:p w14:paraId="0717360F" w14:textId="77777777" w:rsidR="005952F7" w:rsidRDefault="005952F7" w:rsidP="00CF457D">
            <w:pPr>
              <w:rPr>
                <w:color w:val="000000"/>
                <w:sz w:val="20"/>
              </w:rPr>
            </w:pPr>
            <w:r w:rsidRPr="00080420">
              <w:rPr>
                <w:color w:val="000000"/>
                <w:sz w:val="20"/>
              </w:rPr>
              <w:t xml:space="preserve">Предоставление </w:t>
            </w:r>
            <w:proofErr w:type="spellStart"/>
            <w:r>
              <w:rPr>
                <w:color w:val="000000"/>
                <w:sz w:val="20"/>
              </w:rPr>
              <w:t>субси</w:t>
            </w:r>
            <w:proofErr w:type="spellEnd"/>
            <w:r>
              <w:rPr>
                <w:color w:val="000000"/>
                <w:sz w:val="20"/>
              </w:rPr>
              <w:t>-</w:t>
            </w:r>
          </w:p>
          <w:p w14:paraId="2081810B" w14:textId="77777777" w:rsidR="005952F7" w:rsidRPr="00FA5EEA" w:rsidRDefault="005952F7" w:rsidP="00CF457D">
            <w:pPr>
              <w:rPr>
                <w:color w:val="000000"/>
                <w:sz w:val="20"/>
              </w:rPr>
            </w:pPr>
            <w:proofErr w:type="spellStart"/>
            <w:r w:rsidRPr="00FA5EEA">
              <w:rPr>
                <w:color w:val="000000"/>
                <w:sz w:val="20"/>
              </w:rPr>
              <w:t>дии</w:t>
            </w:r>
            <w:proofErr w:type="spellEnd"/>
            <w:r w:rsidRPr="00FA5EEA">
              <w:rPr>
                <w:color w:val="000000"/>
                <w:sz w:val="20"/>
              </w:rPr>
              <w:t xml:space="preserve"> </w:t>
            </w:r>
            <w:r w:rsidRPr="00FA5EEA">
              <w:rPr>
                <w:sz w:val="20"/>
              </w:rPr>
              <w:t xml:space="preserve">на реализацию мероприятий по организации </w:t>
            </w:r>
            <w:proofErr w:type="spellStart"/>
            <w:proofErr w:type="gramStart"/>
            <w:r w:rsidRPr="00FA5EEA">
              <w:rPr>
                <w:sz w:val="20"/>
              </w:rPr>
              <w:t>бесплат</w:t>
            </w:r>
            <w:r>
              <w:rPr>
                <w:sz w:val="20"/>
              </w:rPr>
              <w:t>-</w:t>
            </w:r>
            <w:r w:rsidRPr="00FA5EEA">
              <w:rPr>
                <w:sz w:val="20"/>
              </w:rPr>
              <w:t>ного</w:t>
            </w:r>
            <w:proofErr w:type="spellEnd"/>
            <w:proofErr w:type="gramEnd"/>
            <w:r w:rsidRPr="00FA5EEA">
              <w:rPr>
                <w:sz w:val="20"/>
              </w:rPr>
              <w:t xml:space="preserve"> горячего питания обучающихся, получающих начальное общее образование в </w:t>
            </w:r>
            <w:proofErr w:type="spellStart"/>
            <w:r w:rsidRPr="00FA5EEA">
              <w:rPr>
                <w:sz w:val="20"/>
              </w:rPr>
              <w:t>муници</w:t>
            </w:r>
            <w:r>
              <w:rPr>
                <w:sz w:val="20"/>
              </w:rPr>
              <w:t>-</w:t>
            </w:r>
            <w:r w:rsidRPr="00FA5EEA">
              <w:rPr>
                <w:sz w:val="20"/>
              </w:rPr>
              <w:t>пальных</w:t>
            </w:r>
            <w:proofErr w:type="spellEnd"/>
            <w:r w:rsidRPr="00FA5EEA">
              <w:rPr>
                <w:sz w:val="20"/>
              </w:rPr>
              <w:t xml:space="preserve"> </w:t>
            </w:r>
            <w:proofErr w:type="spellStart"/>
            <w:r w:rsidRPr="00FA5EEA">
              <w:rPr>
                <w:sz w:val="20"/>
              </w:rPr>
              <w:t>образовател</w:t>
            </w:r>
            <w:r>
              <w:rPr>
                <w:sz w:val="20"/>
              </w:rPr>
              <w:t>-</w:t>
            </w:r>
            <w:r w:rsidRPr="00FA5EEA">
              <w:rPr>
                <w:sz w:val="20"/>
              </w:rPr>
              <w:t>ьных</w:t>
            </w:r>
            <w:proofErr w:type="spellEnd"/>
            <w:r w:rsidRPr="00FA5EEA">
              <w:rPr>
                <w:sz w:val="20"/>
              </w:rPr>
              <w:t xml:space="preserve"> организациях</w:t>
            </w:r>
          </w:p>
        </w:tc>
        <w:tc>
          <w:tcPr>
            <w:tcW w:w="1696" w:type="dxa"/>
            <w:gridSpan w:val="2"/>
            <w:vMerge w:val="restart"/>
            <w:tcBorders>
              <w:top w:val="single" w:sz="4" w:space="0" w:color="auto"/>
              <w:left w:val="single" w:sz="4" w:space="0" w:color="auto"/>
              <w:bottom w:val="single" w:sz="4" w:space="0" w:color="auto"/>
              <w:right w:val="single" w:sz="4" w:space="0" w:color="auto"/>
            </w:tcBorders>
          </w:tcPr>
          <w:p w14:paraId="23404130" w14:textId="77777777" w:rsidR="005952F7" w:rsidRPr="00551D74" w:rsidRDefault="005952F7" w:rsidP="003E13CA">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left w:val="single" w:sz="4" w:space="0" w:color="auto"/>
              <w:bottom w:val="single" w:sz="4" w:space="0" w:color="auto"/>
              <w:right w:val="single" w:sz="4" w:space="0" w:color="000000"/>
            </w:tcBorders>
          </w:tcPr>
          <w:p w14:paraId="73119F22" w14:textId="77777777" w:rsidR="005952F7" w:rsidRDefault="005952F7" w:rsidP="003E13CA">
            <w:pPr>
              <w:ind w:left="35" w:right="-108"/>
              <w:rPr>
                <w:sz w:val="20"/>
              </w:rPr>
            </w:pPr>
            <w:r w:rsidRPr="00080420">
              <w:rPr>
                <w:sz w:val="20"/>
              </w:rPr>
              <w:t>федеральный</w:t>
            </w:r>
          </w:p>
          <w:p w14:paraId="0612CD3F" w14:textId="77777777" w:rsidR="005952F7" w:rsidRPr="00080420" w:rsidRDefault="005952F7" w:rsidP="003E13CA">
            <w:pPr>
              <w:ind w:left="35" w:right="-108"/>
              <w:rPr>
                <w:sz w:val="20"/>
              </w:rPr>
            </w:pPr>
            <w:r>
              <w:rPr>
                <w:sz w:val="20"/>
              </w:rPr>
              <w:t>бюджет</w:t>
            </w:r>
          </w:p>
        </w:tc>
        <w:tc>
          <w:tcPr>
            <w:tcW w:w="1137" w:type="dxa"/>
            <w:tcBorders>
              <w:top w:val="single" w:sz="4" w:space="0" w:color="auto"/>
              <w:bottom w:val="single" w:sz="4" w:space="0" w:color="auto"/>
              <w:right w:val="single" w:sz="4" w:space="0" w:color="000000"/>
            </w:tcBorders>
          </w:tcPr>
          <w:p w14:paraId="1A58A0F6" w14:textId="77777777" w:rsidR="005952F7" w:rsidRPr="002C4B9E" w:rsidRDefault="00427451" w:rsidP="00427451">
            <w:pPr>
              <w:ind w:right="-108"/>
              <w:rPr>
                <w:sz w:val="20"/>
              </w:rPr>
            </w:pPr>
            <w:r>
              <w:rPr>
                <w:sz w:val="20"/>
              </w:rPr>
              <w:t>17731</w:t>
            </w:r>
            <w:r w:rsidR="005952F7" w:rsidRPr="002C4B9E">
              <w:rPr>
                <w:sz w:val="20"/>
              </w:rPr>
              <w:t>,</w:t>
            </w:r>
            <w:r>
              <w:rPr>
                <w:sz w:val="20"/>
              </w:rPr>
              <w:t>1</w:t>
            </w:r>
          </w:p>
        </w:tc>
        <w:tc>
          <w:tcPr>
            <w:tcW w:w="993" w:type="dxa"/>
            <w:tcBorders>
              <w:top w:val="single" w:sz="4" w:space="0" w:color="auto"/>
              <w:bottom w:val="single" w:sz="4" w:space="0" w:color="auto"/>
              <w:right w:val="single" w:sz="4" w:space="0" w:color="000000"/>
            </w:tcBorders>
          </w:tcPr>
          <w:p w14:paraId="5523C440" w14:textId="77777777" w:rsidR="005952F7" w:rsidRPr="00EE3EBA" w:rsidRDefault="00427451" w:rsidP="00EE3EBA">
            <w:pPr>
              <w:pStyle w:val="ae"/>
              <w:rPr>
                <w:sz w:val="20"/>
              </w:rPr>
            </w:pPr>
            <w:r>
              <w:rPr>
                <w:sz w:val="20"/>
              </w:rPr>
              <w:t>6325,7</w:t>
            </w:r>
          </w:p>
        </w:tc>
        <w:tc>
          <w:tcPr>
            <w:tcW w:w="993" w:type="dxa"/>
            <w:tcBorders>
              <w:top w:val="single" w:sz="4" w:space="0" w:color="auto"/>
              <w:bottom w:val="single" w:sz="4" w:space="0" w:color="auto"/>
              <w:right w:val="single" w:sz="4" w:space="0" w:color="000000"/>
            </w:tcBorders>
          </w:tcPr>
          <w:p w14:paraId="582C9EA5" w14:textId="77777777" w:rsidR="005952F7" w:rsidRPr="00EE3EBA" w:rsidRDefault="00427451" w:rsidP="00EE3EBA">
            <w:pPr>
              <w:pStyle w:val="ae"/>
              <w:rPr>
                <w:sz w:val="20"/>
              </w:rPr>
            </w:pPr>
            <w:r>
              <w:rPr>
                <w:sz w:val="20"/>
              </w:rPr>
              <w:t>5733,5</w:t>
            </w:r>
          </w:p>
        </w:tc>
        <w:tc>
          <w:tcPr>
            <w:tcW w:w="992" w:type="dxa"/>
            <w:tcBorders>
              <w:top w:val="single" w:sz="4" w:space="0" w:color="auto"/>
              <w:bottom w:val="single" w:sz="4" w:space="0" w:color="auto"/>
              <w:right w:val="single" w:sz="4" w:space="0" w:color="000000"/>
            </w:tcBorders>
          </w:tcPr>
          <w:p w14:paraId="42CF0026" w14:textId="77777777" w:rsidR="005952F7" w:rsidRPr="00EE3EBA" w:rsidRDefault="00427451" w:rsidP="00EE3EBA">
            <w:pPr>
              <w:pStyle w:val="ae"/>
              <w:rPr>
                <w:sz w:val="20"/>
              </w:rPr>
            </w:pPr>
            <w:r>
              <w:rPr>
                <w:sz w:val="20"/>
              </w:rPr>
              <w:t>5671,9</w:t>
            </w:r>
          </w:p>
        </w:tc>
      </w:tr>
      <w:tr w:rsidR="005952F7" w14:paraId="750611CA" w14:textId="77777777" w:rsidTr="003D3008">
        <w:trPr>
          <w:gridAfter w:val="7"/>
          <w:wAfter w:w="6944" w:type="dxa"/>
          <w:trHeight w:val="624"/>
        </w:trPr>
        <w:tc>
          <w:tcPr>
            <w:tcW w:w="594" w:type="dxa"/>
            <w:gridSpan w:val="3"/>
            <w:vMerge/>
            <w:tcBorders>
              <w:top w:val="single" w:sz="4" w:space="0" w:color="auto"/>
              <w:left w:val="single" w:sz="4" w:space="0" w:color="auto"/>
              <w:bottom w:val="single" w:sz="4" w:space="0" w:color="auto"/>
              <w:right w:val="single" w:sz="4" w:space="0" w:color="auto"/>
            </w:tcBorders>
          </w:tcPr>
          <w:p w14:paraId="7A587B9C" w14:textId="77777777" w:rsidR="005952F7" w:rsidRDefault="005952F7" w:rsidP="003E13CA">
            <w:pPr>
              <w:ind w:left="-103" w:right="-108"/>
              <w:jc w:val="center"/>
            </w:pPr>
          </w:p>
        </w:tc>
        <w:tc>
          <w:tcPr>
            <w:tcW w:w="2210" w:type="dxa"/>
            <w:vMerge/>
            <w:tcBorders>
              <w:top w:val="single" w:sz="4" w:space="0" w:color="auto"/>
              <w:left w:val="single" w:sz="4" w:space="0" w:color="auto"/>
              <w:bottom w:val="single" w:sz="4" w:space="0" w:color="auto"/>
              <w:right w:val="single" w:sz="4" w:space="0" w:color="auto"/>
            </w:tcBorders>
            <w:vAlign w:val="center"/>
          </w:tcPr>
          <w:p w14:paraId="2F8AFDBE" w14:textId="77777777" w:rsidR="005952F7" w:rsidRPr="00E71DF1" w:rsidRDefault="005952F7" w:rsidP="003E13CA">
            <w:pPr>
              <w:rPr>
                <w:color w:val="000000"/>
                <w:sz w:val="20"/>
              </w:rPr>
            </w:pPr>
          </w:p>
        </w:tc>
        <w:tc>
          <w:tcPr>
            <w:tcW w:w="1696" w:type="dxa"/>
            <w:gridSpan w:val="2"/>
            <w:vMerge/>
            <w:tcBorders>
              <w:top w:val="single" w:sz="4" w:space="0" w:color="auto"/>
              <w:left w:val="single" w:sz="4" w:space="0" w:color="auto"/>
              <w:bottom w:val="single" w:sz="4" w:space="0" w:color="auto"/>
              <w:right w:val="single" w:sz="4" w:space="0" w:color="auto"/>
            </w:tcBorders>
          </w:tcPr>
          <w:p w14:paraId="0235356C" w14:textId="77777777" w:rsidR="005952F7" w:rsidRPr="00C0670B" w:rsidRDefault="005952F7" w:rsidP="003E13CA">
            <w:pPr>
              <w:rPr>
                <w:color w:val="000000"/>
                <w:sz w:val="20"/>
              </w:rPr>
            </w:pPr>
          </w:p>
        </w:tc>
        <w:tc>
          <w:tcPr>
            <w:tcW w:w="1767" w:type="dxa"/>
            <w:gridSpan w:val="3"/>
            <w:tcBorders>
              <w:top w:val="single" w:sz="4" w:space="0" w:color="auto"/>
              <w:left w:val="single" w:sz="4" w:space="0" w:color="auto"/>
              <w:bottom w:val="single" w:sz="4" w:space="0" w:color="auto"/>
              <w:right w:val="single" w:sz="4" w:space="0" w:color="000000"/>
            </w:tcBorders>
          </w:tcPr>
          <w:p w14:paraId="4E4F2A14" w14:textId="77777777" w:rsidR="005952F7" w:rsidRPr="00080420" w:rsidRDefault="005952F7" w:rsidP="003E13CA">
            <w:pPr>
              <w:ind w:left="35" w:right="-108"/>
              <w:rPr>
                <w:sz w:val="20"/>
              </w:rPr>
            </w:pPr>
            <w:r>
              <w:rPr>
                <w:sz w:val="20"/>
              </w:rPr>
              <w:t>областной бюджет</w:t>
            </w:r>
          </w:p>
        </w:tc>
        <w:tc>
          <w:tcPr>
            <w:tcW w:w="1137" w:type="dxa"/>
            <w:tcBorders>
              <w:top w:val="single" w:sz="4" w:space="0" w:color="auto"/>
              <w:bottom w:val="single" w:sz="4" w:space="0" w:color="auto"/>
              <w:right w:val="single" w:sz="4" w:space="0" w:color="000000"/>
            </w:tcBorders>
          </w:tcPr>
          <w:p w14:paraId="4E0E23CC" w14:textId="77777777" w:rsidR="005952F7" w:rsidRPr="002C4B9E" w:rsidRDefault="00427451" w:rsidP="00427451">
            <w:pPr>
              <w:ind w:right="-108"/>
              <w:rPr>
                <w:sz w:val="20"/>
              </w:rPr>
            </w:pPr>
            <w:r>
              <w:rPr>
                <w:sz w:val="20"/>
              </w:rPr>
              <w:t>3468</w:t>
            </w:r>
            <w:r w:rsidR="005952F7" w:rsidRPr="002C4B9E">
              <w:rPr>
                <w:sz w:val="20"/>
              </w:rPr>
              <w:t>,0</w:t>
            </w:r>
          </w:p>
        </w:tc>
        <w:tc>
          <w:tcPr>
            <w:tcW w:w="993" w:type="dxa"/>
            <w:tcBorders>
              <w:top w:val="single" w:sz="4" w:space="0" w:color="auto"/>
              <w:bottom w:val="single" w:sz="4" w:space="0" w:color="auto"/>
              <w:right w:val="single" w:sz="4" w:space="0" w:color="000000"/>
            </w:tcBorders>
          </w:tcPr>
          <w:p w14:paraId="0F80347C" w14:textId="77777777" w:rsidR="005952F7" w:rsidRPr="00EE3EBA" w:rsidRDefault="00427451" w:rsidP="00EE3EBA">
            <w:pPr>
              <w:pStyle w:val="ae"/>
              <w:rPr>
                <w:sz w:val="20"/>
              </w:rPr>
            </w:pPr>
            <w:r>
              <w:rPr>
                <w:sz w:val="20"/>
              </w:rPr>
              <w:t>1295,6</w:t>
            </w:r>
          </w:p>
        </w:tc>
        <w:tc>
          <w:tcPr>
            <w:tcW w:w="993" w:type="dxa"/>
            <w:tcBorders>
              <w:top w:val="single" w:sz="4" w:space="0" w:color="auto"/>
              <w:bottom w:val="single" w:sz="4" w:space="0" w:color="auto"/>
              <w:right w:val="single" w:sz="4" w:space="0" w:color="000000"/>
            </w:tcBorders>
          </w:tcPr>
          <w:p w14:paraId="446A37B0" w14:textId="77777777" w:rsidR="005952F7" w:rsidRPr="00EE3EBA" w:rsidRDefault="00427451" w:rsidP="00EE3EBA">
            <w:pPr>
              <w:pStyle w:val="ae"/>
              <w:rPr>
                <w:sz w:val="20"/>
              </w:rPr>
            </w:pPr>
            <w:r>
              <w:rPr>
                <w:sz w:val="20"/>
              </w:rPr>
              <w:t>1092,1</w:t>
            </w:r>
          </w:p>
        </w:tc>
        <w:tc>
          <w:tcPr>
            <w:tcW w:w="992" w:type="dxa"/>
            <w:tcBorders>
              <w:top w:val="single" w:sz="4" w:space="0" w:color="auto"/>
              <w:bottom w:val="single" w:sz="4" w:space="0" w:color="auto"/>
              <w:right w:val="single" w:sz="4" w:space="0" w:color="000000"/>
            </w:tcBorders>
          </w:tcPr>
          <w:p w14:paraId="39E72F15" w14:textId="77777777" w:rsidR="005952F7" w:rsidRPr="00EE3EBA" w:rsidRDefault="00427451" w:rsidP="00EE3EBA">
            <w:pPr>
              <w:pStyle w:val="ae"/>
              <w:rPr>
                <w:sz w:val="20"/>
              </w:rPr>
            </w:pPr>
            <w:r>
              <w:rPr>
                <w:sz w:val="20"/>
              </w:rPr>
              <w:t>1080,3</w:t>
            </w:r>
          </w:p>
        </w:tc>
      </w:tr>
      <w:tr w:rsidR="005952F7" w14:paraId="528A15FD" w14:textId="77777777" w:rsidTr="003D3008">
        <w:trPr>
          <w:gridAfter w:val="7"/>
          <w:wAfter w:w="6944" w:type="dxa"/>
          <w:trHeight w:val="624"/>
        </w:trPr>
        <w:tc>
          <w:tcPr>
            <w:tcW w:w="594" w:type="dxa"/>
            <w:gridSpan w:val="3"/>
            <w:vMerge/>
            <w:tcBorders>
              <w:top w:val="single" w:sz="4" w:space="0" w:color="auto"/>
              <w:left w:val="single" w:sz="4" w:space="0" w:color="auto"/>
              <w:bottom w:val="single" w:sz="4" w:space="0" w:color="auto"/>
              <w:right w:val="single" w:sz="4" w:space="0" w:color="auto"/>
            </w:tcBorders>
          </w:tcPr>
          <w:p w14:paraId="04E5786F" w14:textId="77777777" w:rsidR="005952F7" w:rsidRDefault="005952F7" w:rsidP="003E13CA">
            <w:pPr>
              <w:ind w:left="-103" w:right="-108"/>
              <w:jc w:val="center"/>
            </w:pPr>
          </w:p>
        </w:tc>
        <w:tc>
          <w:tcPr>
            <w:tcW w:w="2210" w:type="dxa"/>
            <w:vMerge/>
            <w:tcBorders>
              <w:top w:val="single" w:sz="4" w:space="0" w:color="auto"/>
              <w:left w:val="single" w:sz="4" w:space="0" w:color="auto"/>
              <w:bottom w:val="single" w:sz="4" w:space="0" w:color="auto"/>
              <w:right w:val="single" w:sz="4" w:space="0" w:color="auto"/>
            </w:tcBorders>
            <w:vAlign w:val="center"/>
          </w:tcPr>
          <w:p w14:paraId="7249EC26" w14:textId="77777777" w:rsidR="005952F7" w:rsidRPr="00E71DF1" w:rsidRDefault="005952F7" w:rsidP="003E13CA">
            <w:pPr>
              <w:rPr>
                <w:color w:val="000000"/>
                <w:sz w:val="20"/>
              </w:rPr>
            </w:pPr>
          </w:p>
        </w:tc>
        <w:tc>
          <w:tcPr>
            <w:tcW w:w="1696" w:type="dxa"/>
            <w:gridSpan w:val="2"/>
            <w:vMerge/>
            <w:tcBorders>
              <w:top w:val="single" w:sz="4" w:space="0" w:color="auto"/>
              <w:left w:val="single" w:sz="4" w:space="0" w:color="auto"/>
              <w:bottom w:val="single" w:sz="4" w:space="0" w:color="auto"/>
              <w:right w:val="single" w:sz="4" w:space="0" w:color="auto"/>
            </w:tcBorders>
          </w:tcPr>
          <w:p w14:paraId="18F565FE" w14:textId="77777777" w:rsidR="005952F7" w:rsidRPr="00C0670B" w:rsidRDefault="005952F7" w:rsidP="003E13CA">
            <w:pPr>
              <w:rPr>
                <w:color w:val="000000"/>
                <w:sz w:val="20"/>
              </w:rPr>
            </w:pPr>
          </w:p>
        </w:tc>
        <w:tc>
          <w:tcPr>
            <w:tcW w:w="1767" w:type="dxa"/>
            <w:gridSpan w:val="3"/>
            <w:tcBorders>
              <w:top w:val="single" w:sz="4" w:space="0" w:color="auto"/>
              <w:left w:val="single" w:sz="4" w:space="0" w:color="auto"/>
              <w:bottom w:val="single" w:sz="4" w:space="0" w:color="auto"/>
              <w:right w:val="single" w:sz="4" w:space="0" w:color="000000"/>
            </w:tcBorders>
          </w:tcPr>
          <w:p w14:paraId="1956823D" w14:textId="77777777" w:rsidR="005952F7" w:rsidRPr="00080420" w:rsidRDefault="005952F7" w:rsidP="003E13CA">
            <w:pPr>
              <w:ind w:left="35" w:right="-108"/>
              <w:rPr>
                <w:sz w:val="20"/>
              </w:rPr>
            </w:pPr>
            <w:r>
              <w:rPr>
                <w:sz w:val="20"/>
              </w:rPr>
              <w:t>муниципальный бюджет</w:t>
            </w:r>
          </w:p>
        </w:tc>
        <w:tc>
          <w:tcPr>
            <w:tcW w:w="1137" w:type="dxa"/>
            <w:tcBorders>
              <w:top w:val="single" w:sz="4" w:space="0" w:color="auto"/>
              <w:bottom w:val="single" w:sz="4" w:space="0" w:color="auto"/>
              <w:right w:val="single" w:sz="4" w:space="0" w:color="000000"/>
            </w:tcBorders>
          </w:tcPr>
          <w:p w14:paraId="26CF2425" w14:textId="77777777" w:rsidR="005952F7" w:rsidRPr="00427451" w:rsidRDefault="005952F7" w:rsidP="00427451">
            <w:pPr>
              <w:ind w:right="-108"/>
              <w:rPr>
                <w:sz w:val="20"/>
              </w:rPr>
            </w:pPr>
            <w:r w:rsidRPr="00427451">
              <w:rPr>
                <w:sz w:val="20"/>
              </w:rPr>
              <w:t>214,</w:t>
            </w:r>
            <w:r w:rsidR="00427451" w:rsidRPr="00427451">
              <w:rPr>
                <w:sz w:val="20"/>
              </w:rPr>
              <w:t>2</w:t>
            </w:r>
          </w:p>
        </w:tc>
        <w:tc>
          <w:tcPr>
            <w:tcW w:w="993" w:type="dxa"/>
            <w:tcBorders>
              <w:top w:val="single" w:sz="4" w:space="0" w:color="auto"/>
              <w:bottom w:val="single" w:sz="4" w:space="0" w:color="auto"/>
              <w:right w:val="single" w:sz="4" w:space="0" w:color="000000"/>
            </w:tcBorders>
          </w:tcPr>
          <w:p w14:paraId="73AA6BF1" w14:textId="77777777" w:rsidR="005952F7" w:rsidRPr="00427451" w:rsidRDefault="005952F7" w:rsidP="00427451">
            <w:pPr>
              <w:pStyle w:val="ae"/>
              <w:rPr>
                <w:sz w:val="20"/>
              </w:rPr>
            </w:pPr>
            <w:r w:rsidRPr="00427451">
              <w:rPr>
                <w:sz w:val="20"/>
              </w:rPr>
              <w:t>7</w:t>
            </w:r>
            <w:r w:rsidR="00427451" w:rsidRPr="00427451">
              <w:rPr>
                <w:sz w:val="20"/>
              </w:rPr>
              <w:t>7</w:t>
            </w:r>
            <w:r w:rsidRPr="00427451">
              <w:rPr>
                <w:sz w:val="20"/>
              </w:rPr>
              <w:t>,</w:t>
            </w:r>
            <w:r w:rsidR="00427451" w:rsidRPr="00427451">
              <w:rPr>
                <w:sz w:val="20"/>
              </w:rPr>
              <w:t>0</w:t>
            </w:r>
          </w:p>
        </w:tc>
        <w:tc>
          <w:tcPr>
            <w:tcW w:w="993" w:type="dxa"/>
            <w:tcBorders>
              <w:top w:val="single" w:sz="4" w:space="0" w:color="auto"/>
              <w:bottom w:val="single" w:sz="4" w:space="0" w:color="auto"/>
              <w:right w:val="single" w:sz="4" w:space="0" w:color="000000"/>
            </w:tcBorders>
          </w:tcPr>
          <w:p w14:paraId="6BFBE7D9" w14:textId="77777777" w:rsidR="005952F7" w:rsidRPr="00427451" w:rsidRDefault="005952F7" w:rsidP="00427451">
            <w:pPr>
              <w:pStyle w:val="ae"/>
              <w:rPr>
                <w:sz w:val="20"/>
              </w:rPr>
            </w:pPr>
            <w:r w:rsidRPr="00427451">
              <w:rPr>
                <w:sz w:val="20"/>
              </w:rPr>
              <w:t>69,</w:t>
            </w:r>
            <w:r w:rsidR="00427451" w:rsidRPr="00427451">
              <w:rPr>
                <w:sz w:val="20"/>
              </w:rPr>
              <w:t>0</w:t>
            </w:r>
          </w:p>
        </w:tc>
        <w:tc>
          <w:tcPr>
            <w:tcW w:w="992" w:type="dxa"/>
            <w:tcBorders>
              <w:top w:val="single" w:sz="4" w:space="0" w:color="auto"/>
              <w:bottom w:val="single" w:sz="4" w:space="0" w:color="auto"/>
              <w:right w:val="single" w:sz="4" w:space="0" w:color="000000"/>
            </w:tcBorders>
          </w:tcPr>
          <w:p w14:paraId="39FA4DDE" w14:textId="77777777" w:rsidR="005952F7" w:rsidRPr="00427451" w:rsidRDefault="005952F7" w:rsidP="00427451">
            <w:pPr>
              <w:pStyle w:val="ae"/>
              <w:rPr>
                <w:sz w:val="20"/>
              </w:rPr>
            </w:pPr>
            <w:r w:rsidRPr="00427451">
              <w:rPr>
                <w:sz w:val="20"/>
              </w:rPr>
              <w:t>68</w:t>
            </w:r>
            <w:r w:rsidR="00427451" w:rsidRPr="00427451">
              <w:rPr>
                <w:sz w:val="20"/>
              </w:rPr>
              <w:t>,</w:t>
            </w:r>
            <w:r w:rsidRPr="00427451">
              <w:rPr>
                <w:sz w:val="20"/>
              </w:rPr>
              <w:t>2</w:t>
            </w:r>
          </w:p>
        </w:tc>
      </w:tr>
      <w:tr w:rsidR="005952F7" w14:paraId="5A62FB79" w14:textId="77777777" w:rsidTr="003D3008">
        <w:trPr>
          <w:gridAfter w:val="7"/>
          <w:wAfter w:w="6944" w:type="dxa"/>
          <w:trHeight w:val="1166"/>
        </w:trPr>
        <w:tc>
          <w:tcPr>
            <w:tcW w:w="594" w:type="dxa"/>
            <w:gridSpan w:val="3"/>
            <w:tcBorders>
              <w:top w:val="single" w:sz="4" w:space="0" w:color="auto"/>
              <w:left w:val="single" w:sz="4" w:space="0" w:color="000000"/>
              <w:bottom w:val="single" w:sz="4" w:space="0" w:color="auto"/>
              <w:right w:val="single" w:sz="4" w:space="0" w:color="000000"/>
            </w:tcBorders>
          </w:tcPr>
          <w:p w14:paraId="167A6AAC" w14:textId="77777777" w:rsidR="005952F7" w:rsidRDefault="005952F7" w:rsidP="003E13CA">
            <w:pPr>
              <w:ind w:left="-103" w:right="-108"/>
              <w:jc w:val="center"/>
            </w:pPr>
            <w:r>
              <w:t>6.8.</w:t>
            </w:r>
          </w:p>
        </w:tc>
        <w:tc>
          <w:tcPr>
            <w:tcW w:w="2210" w:type="dxa"/>
            <w:tcBorders>
              <w:top w:val="single" w:sz="4" w:space="0" w:color="auto"/>
              <w:bottom w:val="single" w:sz="4" w:space="0" w:color="auto"/>
              <w:right w:val="single" w:sz="4" w:space="0" w:color="000000"/>
            </w:tcBorders>
            <w:vAlign w:val="center"/>
          </w:tcPr>
          <w:p w14:paraId="715B0134" w14:textId="77777777" w:rsidR="005952F7" w:rsidRPr="00080420" w:rsidRDefault="005952F7" w:rsidP="003E13CA">
            <w:pPr>
              <w:rPr>
                <w:color w:val="000000"/>
                <w:sz w:val="20"/>
              </w:rPr>
            </w:pPr>
            <w:r w:rsidRPr="00080420">
              <w:rPr>
                <w:color w:val="000000"/>
                <w:sz w:val="20"/>
              </w:rPr>
              <w:t>Мероприятие 8</w:t>
            </w:r>
          </w:p>
          <w:p w14:paraId="4B4A14FC" w14:textId="77777777" w:rsidR="005952F7" w:rsidRDefault="005952F7" w:rsidP="003E13CA">
            <w:pPr>
              <w:rPr>
                <w:color w:val="000000"/>
                <w:sz w:val="20"/>
              </w:rPr>
            </w:pPr>
            <w:r w:rsidRPr="00080420">
              <w:rPr>
                <w:color w:val="000000"/>
                <w:sz w:val="20"/>
              </w:rPr>
              <w:t xml:space="preserve">Предоставление </w:t>
            </w:r>
            <w:proofErr w:type="spellStart"/>
            <w:r>
              <w:rPr>
                <w:color w:val="000000"/>
                <w:sz w:val="20"/>
              </w:rPr>
              <w:t>субси</w:t>
            </w:r>
            <w:proofErr w:type="spellEnd"/>
            <w:r>
              <w:rPr>
                <w:color w:val="000000"/>
                <w:sz w:val="20"/>
              </w:rPr>
              <w:t>-</w:t>
            </w:r>
          </w:p>
          <w:p w14:paraId="7413F35E" w14:textId="77777777" w:rsidR="005952F7" w:rsidRPr="00080420" w:rsidRDefault="005952F7" w:rsidP="003E13CA">
            <w:pPr>
              <w:rPr>
                <w:color w:val="000000"/>
                <w:sz w:val="20"/>
              </w:rPr>
            </w:pPr>
            <w:proofErr w:type="spellStart"/>
            <w:r>
              <w:rPr>
                <w:color w:val="000000"/>
                <w:sz w:val="20"/>
              </w:rPr>
              <w:t>дии</w:t>
            </w:r>
            <w:proofErr w:type="spellEnd"/>
            <w:r>
              <w:rPr>
                <w:color w:val="000000"/>
                <w:sz w:val="20"/>
              </w:rPr>
              <w:t xml:space="preserve"> </w:t>
            </w:r>
            <w:r w:rsidRPr="00080420">
              <w:rPr>
                <w:color w:val="000000"/>
                <w:sz w:val="20"/>
              </w:rPr>
              <w:t xml:space="preserve">муниципальным бюджетным образовательным учреждениям, реализующим программы начального общего, основного общего, среднего общего </w:t>
            </w:r>
            <w:proofErr w:type="gramStart"/>
            <w:r w:rsidRPr="00080420">
              <w:rPr>
                <w:color w:val="000000"/>
                <w:sz w:val="20"/>
              </w:rPr>
              <w:t xml:space="preserve">образования,  </w:t>
            </w:r>
            <w:r>
              <w:rPr>
                <w:color w:val="000000"/>
                <w:sz w:val="20"/>
              </w:rPr>
              <w:t>на</w:t>
            </w:r>
            <w:proofErr w:type="gramEnd"/>
            <w:r>
              <w:rPr>
                <w:color w:val="000000"/>
                <w:sz w:val="20"/>
              </w:rPr>
              <w:t xml:space="preserve"> </w:t>
            </w:r>
            <w:r w:rsidRPr="00080420">
              <w:rPr>
                <w:color w:val="000000"/>
                <w:sz w:val="20"/>
              </w:rPr>
              <w:t xml:space="preserve">организацию горячим питанием </w:t>
            </w:r>
            <w:r w:rsidRPr="00080420">
              <w:rPr>
                <w:sz w:val="20"/>
              </w:rPr>
              <w:t>для детей с ограниченными возможностями здоровья</w:t>
            </w:r>
          </w:p>
        </w:tc>
        <w:tc>
          <w:tcPr>
            <w:tcW w:w="1696" w:type="dxa"/>
            <w:gridSpan w:val="2"/>
            <w:tcBorders>
              <w:top w:val="single" w:sz="4" w:space="0" w:color="auto"/>
              <w:bottom w:val="single" w:sz="4" w:space="0" w:color="auto"/>
              <w:right w:val="single" w:sz="4" w:space="0" w:color="000000"/>
            </w:tcBorders>
          </w:tcPr>
          <w:p w14:paraId="3C6C4599" w14:textId="77777777" w:rsidR="005952F7" w:rsidRPr="00C0670B"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bottom w:val="single" w:sz="4" w:space="0" w:color="auto"/>
              <w:right w:val="single" w:sz="4" w:space="0" w:color="000000"/>
            </w:tcBorders>
          </w:tcPr>
          <w:p w14:paraId="20B6E084" w14:textId="77777777" w:rsidR="005952F7" w:rsidRPr="0078790F" w:rsidRDefault="005952F7" w:rsidP="003E13CA">
            <w:pPr>
              <w:ind w:firstLine="34"/>
              <w:rPr>
                <w:sz w:val="20"/>
              </w:rPr>
            </w:pPr>
            <w:r w:rsidRPr="0078790F">
              <w:rPr>
                <w:sz w:val="20"/>
              </w:rPr>
              <w:t>муници</w:t>
            </w:r>
            <w:r>
              <w:rPr>
                <w:sz w:val="20"/>
              </w:rPr>
              <w:t>пальный</w:t>
            </w:r>
          </w:p>
          <w:p w14:paraId="22CFEAF1" w14:textId="77777777" w:rsidR="005952F7" w:rsidRDefault="005952F7" w:rsidP="003E13CA">
            <w:pPr>
              <w:ind w:right="-108"/>
            </w:pPr>
            <w:r w:rsidRPr="0078790F">
              <w:rPr>
                <w:sz w:val="20"/>
              </w:rPr>
              <w:t>бюджет</w:t>
            </w:r>
          </w:p>
        </w:tc>
        <w:tc>
          <w:tcPr>
            <w:tcW w:w="1137" w:type="dxa"/>
            <w:tcBorders>
              <w:top w:val="single" w:sz="4" w:space="0" w:color="auto"/>
              <w:bottom w:val="single" w:sz="4" w:space="0" w:color="auto"/>
              <w:right w:val="single" w:sz="4" w:space="0" w:color="000000"/>
            </w:tcBorders>
          </w:tcPr>
          <w:p w14:paraId="1D74E1DD" w14:textId="77777777" w:rsidR="005952F7" w:rsidRPr="002C4B9E" w:rsidRDefault="005952F7" w:rsidP="00D74073">
            <w:pPr>
              <w:ind w:right="-108"/>
              <w:rPr>
                <w:sz w:val="20"/>
              </w:rPr>
            </w:pPr>
            <w:r w:rsidRPr="002C4B9E">
              <w:rPr>
                <w:sz w:val="20"/>
              </w:rPr>
              <w:t>960,0</w:t>
            </w:r>
          </w:p>
        </w:tc>
        <w:tc>
          <w:tcPr>
            <w:tcW w:w="993" w:type="dxa"/>
            <w:tcBorders>
              <w:top w:val="single" w:sz="4" w:space="0" w:color="auto"/>
              <w:bottom w:val="single" w:sz="4" w:space="0" w:color="auto"/>
              <w:right w:val="single" w:sz="4" w:space="0" w:color="000000"/>
            </w:tcBorders>
          </w:tcPr>
          <w:p w14:paraId="2809AB9C" w14:textId="77777777" w:rsidR="005952F7" w:rsidRPr="002C4B9E" w:rsidRDefault="005952F7" w:rsidP="003E13CA">
            <w:pPr>
              <w:ind w:right="-108"/>
              <w:rPr>
                <w:sz w:val="20"/>
              </w:rPr>
            </w:pPr>
            <w:r w:rsidRPr="002C4B9E">
              <w:rPr>
                <w:sz w:val="20"/>
              </w:rPr>
              <w:t>960,0</w:t>
            </w:r>
          </w:p>
        </w:tc>
        <w:tc>
          <w:tcPr>
            <w:tcW w:w="993" w:type="dxa"/>
            <w:tcBorders>
              <w:top w:val="single" w:sz="4" w:space="0" w:color="auto"/>
              <w:bottom w:val="single" w:sz="4" w:space="0" w:color="auto"/>
              <w:right w:val="single" w:sz="4" w:space="0" w:color="000000"/>
            </w:tcBorders>
          </w:tcPr>
          <w:p w14:paraId="16094EB9" w14:textId="77777777" w:rsidR="005952F7" w:rsidRPr="002C4B9E" w:rsidRDefault="005952F7"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7E1DDAE2" w14:textId="77777777" w:rsidR="005952F7" w:rsidRPr="002C4B9E" w:rsidRDefault="005952F7" w:rsidP="003E13CA">
            <w:pPr>
              <w:ind w:right="-108"/>
              <w:rPr>
                <w:sz w:val="20"/>
              </w:rPr>
            </w:pPr>
            <w:r w:rsidRPr="002C4B9E">
              <w:rPr>
                <w:sz w:val="20"/>
              </w:rPr>
              <w:t>0,0</w:t>
            </w:r>
          </w:p>
        </w:tc>
      </w:tr>
      <w:tr w:rsidR="005952F7" w14:paraId="67FA23BD" w14:textId="77777777" w:rsidTr="003D3008">
        <w:trPr>
          <w:gridAfter w:val="7"/>
          <w:wAfter w:w="6944" w:type="dxa"/>
          <w:trHeight w:val="432"/>
        </w:trPr>
        <w:tc>
          <w:tcPr>
            <w:tcW w:w="594" w:type="dxa"/>
            <w:gridSpan w:val="3"/>
            <w:tcBorders>
              <w:top w:val="single" w:sz="4" w:space="0" w:color="auto"/>
              <w:left w:val="single" w:sz="4" w:space="0" w:color="000000"/>
              <w:bottom w:val="single" w:sz="4" w:space="0" w:color="auto"/>
              <w:right w:val="single" w:sz="4" w:space="0" w:color="000000"/>
            </w:tcBorders>
          </w:tcPr>
          <w:p w14:paraId="2256360A" w14:textId="77777777" w:rsidR="005952F7" w:rsidRDefault="005952F7" w:rsidP="003E13CA">
            <w:pPr>
              <w:ind w:left="-103" w:right="-108"/>
              <w:jc w:val="center"/>
            </w:pPr>
            <w:r>
              <w:t>6.9.</w:t>
            </w:r>
          </w:p>
        </w:tc>
        <w:tc>
          <w:tcPr>
            <w:tcW w:w="2210" w:type="dxa"/>
            <w:tcBorders>
              <w:top w:val="single" w:sz="4" w:space="0" w:color="auto"/>
              <w:bottom w:val="single" w:sz="4" w:space="0" w:color="auto"/>
              <w:right w:val="single" w:sz="4" w:space="0" w:color="000000"/>
            </w:tcBorders>
            <w:vAlign w:val="center"/>
          </w:tcPr>
          <w:p w14:paraId="6063D261" w14:textId="77777777" w:rsidR="005952F7" w:rsidRPr="00080420" w:rsidRDefault="005952F7" w:rsidP="003E13CA">
            <w:pPr>
              <w:rPr>
                <w:color w:val="000000"/>
                <w:sz w:val="20"/>
              </w:rPr>
            </w:pPr>
            <w:r w:rsidRPr="00080420">
              <w:rPr>
                <w:color w:val="000000"/>
                <w:sz w:val="20"/>
              </w:rPr>
              <w:t>Мероприятие 9</w:t>
            </w:r>
          </w:p>
          <w:p w14:paraId="708ACEA4" w14:textId="77777777" w:rsidR="005952F7" w:rsidRPr="00080420" w:rsidRDefault="005952F7" w:rsidP="003E13CA">
            <w:pPr>
              <w:rPr>
                <w:color w:val="000000"/>
                <w:sz w:val="20"/>
              </w:rPr>
            </w:pPr>
            <w:r w:rsidRPr="00080420">
              <w:rPr>
                <w:color w:val="000000"/>
                <w:sz w:val="20"/>
              </w:rPr>
              <w:t>Предоставление</w:t>
            </w:r>
            <w:r>
              <w:rPr>
                <w:color w:val="000000"/>
                <w:sz w:val="20"/>
              </w:rPr>
              <w:t xml:space="preserve"> ежемесячной компенсационной денежной выплаты на питание детям с ограниченными возможностями здоровья, обучающимся на дому</w:t>
            </w:r>
          </w:p>
        </w:tc>
        <w:tc>
          <w:tcPr>
            <w:tcW w:w="1696" w:type="dxa"/>
            <w:gridSpan w:val="2"/>
            <w:tcBorders>
              <w:top w:val="single" w:sz="4" w:space="0" w:color="auto"/>
              <w:bottom w:val="single" w:sz="4" w:space="0" w:color="auto"/>
              <w:right w:val="single" w:sz="4" w:space="0" w:color="000000"/>
            </w:tcBorders>
          </w:tcPr>
          <w:p w14:paraId="18267001" w14:textId="77777777" w:rsidR="005952F7" w:rsidRPr="00C0670B"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bottom w:val="single" w:sz="4" w:space="0" w:color="auto"/>
              <w:right w:val="single" w:sz="4" w:space="0" w:color="000000"/>
            </w:tcBorders>
          </w:tcPr>
          <w:p w14:paraId="15A384BF" w14:textId="77777777" w:rsidR="005952F7" w:rsidRPr="0078790F" w:rsidRDefault="005952F7" w:rsidP="003E13CA">
            <w:pPr>
              <w:ind w:firstLine="34"/>
              <w:rPr>
                <w:sz w:val="20"/>
              </w:rPr>
            </w:pPr>
            <w:r w:rsidRPr="0078790F">
              <w:rPr>
                <w:sz w:val="20"/>
              </w:rPr>
              <w:t>муници</w:t>
            </w:r>
            <w:r>
              <w:rPr>
                <w:sz w:val="20"/>
              </w:rPr>
              <w:t>пальный</w:t>
            </w:r>
          </w:p>
          <w:p w14:paraId="3D285792" w14:textId="77777777" w:rsidR="005952F7" w:rsidRDefault="005952F7" w:rsidP="003E13CA">
            <w:pPr>
              <w:ind w:left="35" w:right="-108"/>
            </w:pPr>
            <w:r w:rsidRPr="0078790F">
              <w:rPr>
                <w:sz w:val="20"/>
              </w:rPr>
              <w:t>бюджет</w:t>
            </w:r>
          </w:p>
        </w:tc>
        <w:tc>
          <w:tcPr>
            <w:tcW w:w="1137" w:type="dxa"/>
            <w:tcBorders>
              <w:top w:val="single" w:sz="4" w:space="0" w:color="auto"/>
              <w:bottom w:val="single" w:sz="4" w:space="0" w:color="auto"/>
              <w:right w:val="single" w:sz="4" w:space="0" w:color="000000"/>
            </w:tcBorders>
          </w:tcPr>
          <w:p w14:paraId="4FB4611E" w14:textId="77777777" w:rsidR="005952F7" w:rsidRPr="002C4B9E" w:rsidRDefault="005952F7" w:rsidP="00C97068">
            <w:pPr>
              <w:ind w:right="-108"/>
              <w:rPr>
                <w:sz w:val="20"/>
              </w:rPr>
            </w:pPr>
            <w:r w:rsidRPr="002C4B9E">
              <w:rPr>
                <w:sz w:val="20"/>
              </w:rPr>
              <w:t>132,8</w:t>
            </w:r>
          </w:p>
        </w:tc>
        <w:tc>
          <w:tcPr>
            <w:tcW w:w="993" w:type="dxa"/>
            <w:tcBorders>
              <w:top w:val="single" w:sz="4" w:space="0" w:color="auto"/>
              <w:bottom w:val="single" w:sz="4" w:space="0" w:color="auto"/>
              <w:right w:val="single" w:sz="4" w:space="0" w:color="000000"/>
            </w:tcBorders>
          </w:tcPr>
          <w:p w14:paraId="55FE9703" w14:textId="77777777" w:rsidR="005952F7" w:rsidRPr="002C4B9E" w:rsidRDefault="005952F7" w:rsidP="00C97068">
            <w:pPr>
              <w:ind w:right="-108"/>
              <w:rPr>
                <w:sz w:val="20"/>
              </w:rPr>
            </w:pPr>
            <w:r w:rsidRPr="002C4B9E">
              <w:rPr>
                <w:sz w:val="20"/>
              </w:rPr>
              <w:t>132,8</w:t>
            </w:r>
          </w:p>
        </w:tc>
        <w:tc>
          <w:tcPr>
            <w:tcW w:w="993" w:type="dxa"/>
            <w:tcBorders>
              <w:top w:val="single" w:sz="4" w:space="0" w:color="auto"/>
              <w:bottom w:val="single" w:sz="4" w:space="0" w:color="auto"/>
              <w:right w:val="single" w:sz="4" w:space="0" w:color="000000"/>
            </w:tcBorders>
          </w:tcPr>
          <w:p w14:paraId="22F42323" w14:textId="77777777" w:rsidR="005952F7" w:rsidRPr="002C4B9E" w:rsidRDefault="005952F7"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0AF4AF6A" w14:textId="77777777" w:rsidR="005952F7" w:rsidRPr="002C4B9E" w:rsidRDefault="005952F7" w:rsidP="003E13CA">
            <w:pPr>
              <w:ind w:right="-108"/>
              <w:rPr>
                <w:sz w:val="20"/>
              </w:rPr>
            </w:pPr>
            <w:r w:rsidRPr="002C4B9E">
              <w:rPr>
                <w:sz w:val="20"/>
              </w:rPr>
              <w:t>0,0</w:t>
            </w:r>
          </w:p>
        </w:tc>
      </w:tr>
      <w:tr w:rsidR="005952F7" w14:paraId="3DF0F86E" w14:textId="77777777" w:rsidTr="003D3008">
        <w:trPr>
          <w:gridAfter w:val="7"/>
          <w:wAfter w:w="6944" w:type="dxa"/>
          <w:trHeight w:val="432"/>
        </w:trPr>
        <w:tc>
          <w:tcPr>
            <w:tcW w:w="594" w:type="dxa"/>
            <w:gridSpan w:val="3"/>
            <w:tcBorders>
              <w:top w:val="single" w:sz="4" w:space="0" w:color="auto"/>
              <w:left w:val="single" w:sz="4" w:space="0" w:color="000000"/>
              <w:bottom w:val="single" w:sz="4" w:space="0" w:color="auto"/>
              <w:right w:val="single" w:sz="4" w:space="0" w:color="000000"/>
            </w:tcBorders>
          </w:tcPr>
          <w:p w14:paraId="0239E647" w14:textId="77777777" w:rsidR="005952F7" w:rsidRDefault="005952F7" w:rsidP="003E13CA">
            <w:pPr>
              <w:ind w:left="-103" w:right="-108"/>
              <w:jc w:val="center"/>
            </w:pPr>
            <w:r>
              <w:t>6.10.</w:t>
            </w:r>
          </w:p>
        </w:tc>
        <w:tc>
          <w:tcPr>
            <w:tcW w:w="2210" w:type="dxa"/>
            <w:tcBorders>
              <w:top w:val="single" w:sz="4" w:space="0" w:color="auto"/>
              <w:bottom w:val="single" w:sz="4" w:space="0" w:color="auto"/>
              <w:right w:val="single" w:sz="4" w:space="0" w:color="000000"/>
            </w:tcBorders>
            <w:vAlign w:val="center"/>
          </w:tcPr>
          <w:p w14:paraId="0243D264" w14:textId="77777777" w:rsidR="005952F7" w:rsidRDefault="005952F7" w:rsidP="00975325">
            <w:pPr>
              <w:rPr>
                <w:sz w:val="20"/>
              </w:rPr>
            </w:pPr>
            <w:r>
              <w:rPr>
                <w:sz w:val="20"/>
              </w:rPr>
              <w:t>Мероприятие 10</w:t>
            </w:r>
          </w:p>
          <w:p w14:paraId="7EEAFA54" w14:textId="77777777" w:rsidR="005952F7" w:rsidRPr="00080420" w:rsidRDefault="005952F7" w:rsidP="00D069D7">
            <w:pPr>
              <w:rPr>
                <w:color w:val="000000"/>
                <w:sz w:val="20"/>
              </w:rPr>
            </w:pPr>
            <w:r w:rsidRPr="00975325">
              <w:rPr>
                <w:sz w:val="20"/>
              </w:rPr>
              <w:t>Питание</w:t>
            </w:r>
            <w:r>
              <w:rPr>
                <w:sz w:val="28"/>
                <w:szCs w:val="28"/>
              </w:rPr>
              <w:t xml:space="preserve"> </w:t>
            </w:r>
            <w:r w:rsidRPr="00975325">
              <w:rPr>
                <w:sz w:val="20"/>
              </w:rPr>
              <w:t xml:space="preserve">обучающихся 1-4 классов, находящихся на режиме продленного </w:t>
            </w:r>
            <w:proofErr w:type="gramStart"/>
            <w:r w:rsidRPr="00975325">
              <w:rPr>
                <w:sz w:val="20"/>
              </w:rPr>
              <w:t>дня</w:t>
            </w:r>
            <w:r>
              <w:rPr>
                <w:sz w:val="20"/>
              </w:rPr>
              <w:t>,</w:t>
            </w:r>
            <w:r w:rsidRPr="00975325">
              <w:rPr>
                <w:sz w:val="20"/>
              </w:rPr>
              <w:t xml:space="preserve">  из</w:t>
            </w:r>
            <w:proofErr w:type="gramEnd"/>
            <w:r w:rsidRPr="00975325">
              <w:rPr>
                <w:sz w:val="20"/>
              </w:rPr>
              <w:t xml:space="preserve"> семей граждан Российской Федерации, призванных на военную службу по мобилизации в Вооруженные силы Российской Федерации, в период прохождения военной службы по мобилизации</w:t>
            </w:r>
          </w:p>
        </w:tc>
        <w:tc>
          <w:tcPr>
            <w:tcW w:w="1696" w:type="dxa"/>
            <w:gridSpan w:val="2"/>
            <w:tcBorders>
              <w:top w:val="single" w:sz="4" w:space="0" w:color="auto"/>
              <w:bottom w:val="single" w:sz="4" w:space="0" w:color="auto"/>
              <w:right w:val="single" w:sz="4" w:space="0" w:color="000000"/>
            </w:tcBorders>
          </w:tcPr>
          <w:p w14:paraId="17925B9B" w14:textId="77777777" w:rsidR="005952F7" w:rsidRPr="00C0670B" w:rsidRDefault="005952F7" w:rsidP="00975325">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top w:val="single" w:sz="4" w:space="0" w:color="auto"/>
              <w:bottom w:val="single" w:sz="4" w:space="0" w:color="auto"/>
              <w:right w:val="single" w:sz="4" w:space="0" w:color="000000"/>
            </w:tcBorders>
          </w:tcPr>
          <w:p w14:paraId="64D0F54A" w14:textId="77777777" w:rsidR="005952F7" w:rsidRPr="0078790F" w:rsidRDefault="005952F7" w:rsidP="00975325">
            <w:pPr>
              <w:ind w:firstLine="34"/>
              <w:rPr>
                <w:sz w:val="20"/>
              </w:rPr>
            </w:pPr>
            <w:r w:rsidRPr="0078790F">
              <w:rPr>
                <w:sz w:val="20"/>
              </w:rPr>
              <w:t>муници</w:t>
            </w:r>
            <w:r>
              <w:rPr>
                <w:sz w:val="20"/>
              </w:rPr>
              <w:t>пальный</w:t>
            </w:r>
          </w:p>
          <w:p w14:paraId="3F5F09A0" w14:textId="77777777" w:rsidR="005952F7" w:rsidRDefault="005952F7" w:rsidP="00975325">
            <w:pPr>
              <w:ind w:left="35" w:right="-108"/>
            </w:pPr>
            <w:r w:rsidRPr="0078790F">
              <w:rPr>
                <w:sz w:val="20"/>
              </w:rPr>
              <w:t>бюджет</w:t>
            </w:r>
          </w:p>
        </w:tc>
        <w:tc>
          <w:tcPr>
            <w:tcW w:w="1137" w:type="dxa"/>
            <w:tcBorders>
              <w:top w:val="single" w:sz="4" w:space="0" w:color="auto"/>
              <w:bottom w:val="single" w:sz="4" w:space="0" w:color="auto"/>
              <w:right w:val="single" w:sz="4" w:space="0" w:color="000000"/>
            </w:tcBorders>
          </w:tcPr>
          <w:p w14:paraId="3C010EA0" w14:textId="77777777" w:rsidR="005952F7" w:rsidRPr="002C4B9E" w:rsidRDefault="005952F7" w:rsidP="00D74073">
            <w:pPr>
              <w:ind w:right="-108"/>
              <w:rPr>
                <w:sz w:val="20"/>
              </w:rPr>
            </w:pPr>
            <w:r w:rsidRPr="002C4B9E">
              <w:rPr>
                <w:sz w:val="20"/>
              </w:rPr>
              <w:t>41,3</w:t>
            </w:r>
          </w:p>
        </w:tc>
        <w:tc>
          <w:tcPr>
            <w:tcW w:w="993" w:type="dxa"/>
            <w:tcBorders>
              <w:top w:val="single" w:sz="4" w:space="0" w:color="auto"/>
              <w:bottom w:val="single" w:sz="4" w:space="0" w:color="auto"/>
              <w:right w:val="single" w:sz="4" w:space="0" w:color="000000"/>
            </w:tcBorders>
          </w:tcPr>
          <w:p w14:paraId="0F9ADF41" w14:textId="77777777" w:rsidR="005952F7" w:rsidRPr="002C4B9E" w:rsidRDefault="005952F7" w:rsidP="00D74073">
            <w:pPr>
              <w:ind w:right="-108"/>
              <w:rPr>
                <w:sz w:val="20"/>
              </w:rPr>
            </w:pPr>
            <w:r w:rsidRPr="002C4B9E">
              <w:rPr>
                <w:sz w:val="20"/>
              </w:rPr>
              <w:t>41,3</w:t>
            </w:r>
          </w:p>
        </w:tc>
        <w:tc>
          <w:tcPr>
            <w:tcW w:w="993" w:type="dxa"/>
            <w:tcBorders>
              <w:top w:val="single" w:sz="4" w:space="0" w:color="auto"/>
              <w:bottom w:val="single" w:sz="4" w:space="0" w:color="auto"/>
              <w:right w:val="single" w:sz="4" w:space="0" w:color="000000"/>
            </w:tcBorders>
          </w:tcPr>
          <w:p w14:paraId="43736CE5" w14:textId="77777777" w:rsidR="005952F7" w:rsidRPr="002C4B9E" w:rsidRDefault="005952F7" w:rsidP="003E13CA">
            <w:pPr>
              <w:ind w:right="-108"/>
              <w:rPr>
                <w:sz w:val="20"/>
              </w:rPr>
            </w:pPr>
            <w:r w:rsidRPr="002C4B9E">
              <w:rPr>
                <w:sz w:val="20"/>
              </w:rPr>
              <w:t>0,0</w:t>
            </w:r>
          </w:p>
        </w:tc>
        <w:tc>
          <w:tcPr>
            <w:tcW w:w="992" w:type="dxa"/>
            <w:tcBorders>
              <w:top w:val="single" w:sz="4" w:space="0" w:color="auto"/>
              <w:bottom w:val="single" w:sz="4" w:space="0" w:color="auto"/>
              <w:right w:val="single" w:sz="4" w:space="0" w:color="000000"/>
            </w:tcBorders>
          </w:tcPr>
          <w:p w14:paraId="3E257471" w14:textId="77777777" w:rsidR="005952F7" w:rsidRPr="002C4B9E" w:rsidRDefault="005952F7" w:rsidP="003E13CA">
            <w:pPr>
              <w:ind w:right="-108"/>
              <w:rPr>
                <w:sz w:val="20"/>
              </w:rPr>
            </w:pPr>
            <w:r w:rsidRPr="002C4B9E">
              <w:rPr>
                <w:sz w:val="20"/>
              </w:rPr>
              <w:t>0,0</w:t>
            </w:r>
          </w:p>
        </w:tc>
      </w:tr>
      <w:tr w:rsidR="005952F7" w:rsidRPr="00414BF8" w14:paraId="49965CAE" w14:textId="77777777" w:rsidTr="003D3008">
        <w:trPr>
          <w:gridAfter w:val="6"/>
          <w:wAfter w:w="5952"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60776495" w14:textId="77777777" w:rsidR="005952F7" w:rsidRPr="00FA5EEA" w:rsidRDefault="005952F7" w:rsidP="003E13CA">
            <w:pPr>
              <w:ind w:left="-103" w:right="-108"/>
              <w:jc w:val="center"/>
              <w:rPr>
                <w:b/>
              </w:rPr>
            </w:pPr>
            <w:r w:rsidRPr="00FA5EEA">
              <w:rPr>
                <w:b/>
              </w:rPr>
              <w:t>Итого по комплексу процессных мероприятий</w:t>
            </w:r>
          </w:p>
        </w:tc>
        <w:tc>
          <w:tcPr>
            <w:tcW w:w="1767" w:type="dxa"/>
            <w:gridSpan w:val="3"/>
            <w:tcBorders>
              <w:bottom w:val="single" w:sz="4" w:space="0" w:color="000000"/>
              <w:right w:val="single" w:sz="4" w:space="0" w:color="000000"/>
            </w:tcBorders>
          </w:tcPr>
          <w:p w14:paraId="5F5A930D" w14:textId="77777777" w:rsidR="005952F7" w:rsidRDefault="005952F7" w:rsidP="003E13CA">
            <w:pPr>
              <w:ind w:left="-103" w:right="-108"/>
              <w:jc w:val="center"/>
            </w:pPr>
          </w:p>
        </w:tc>
        <w:tc>
          <w:tcPr>
            <w:tcW w:w="1137" w:type="dxa"/>
            <w:tcBorders>
              <w:bottom w:val="single" w:sz="4" w:space="0" w:color="000000"/>
              <w:right w:val="single" w:sz="4" w:space="0" w:color="000000"/>
            </w:tcBorders>
          </w:tcPr>
          <w:p w14:paraId="30C83B48" w14:textId="77777777" w:rsidR="005952F7" w:rsidRPr="002C4B9E" w:rsidRDefault="005952F7" w:rsidP="00427451">
            <w:pPr>
              <w:ind w:left="-103" w:right="-108"/>
              <w:jc w:val="center"/>
              <w:rPr>
                <w:b/>
                <w:sz w:val="20"/>
              </w:rPr>
            </w:pPr>
            <w:r w:rsidRPr="002C4B9E">
              <w:rPr>
                <w:b/>
                <w:sz w:val="20"/>
              </w:rPr>
              <w:t>56</w:t>
            </w:r>
            <w:r w:rsidR="00427451">
              <w:rPr>
                <w:b/>
                <w:sz w:val="20"/>
              </w:rPr>
              <w:t>0919</w:t>
            </w:r>
            <w:r w:rsidRPr="002C4B9E">
              <w:rPr>
                <w:b/>
                <w:sz w:val="20"/>
              </w:rPr>
              <w:t>,7</w:t>
            </w:r>
          </w:p>
        </w:tc>
        <w:tc>
          <w:tcPr>
            <w:tcW w:w="993" w:type="dxa"/>
            <w:tcBorders>
              <w:bottom w:val="single" w:sz="4" w:space="0" w:color="000000"/>
              <w:right w:val="single" w:sz="4" w:space="0" w:color="000000"/>
            </w:tcBorders>
          </w:tcPr>
          <w:p w14:paraId="0C96FFAB" w14:textId="77777777" w:rsidR="005952F7" w:rsidRPr="002C4B9E" w:rsidRDefault="00427451" w:rsidP="00427451">
            <w:pPr>
              <w:ind w:left="-103" w:right="-108"/>
              <w:jc w:val="center"/>
              <w:rPr>
                <w:b/>
                <w:sz w:val="20"/>
              </w:rPr>
            </w:pPr>
            <w:r>
              <w:rPr>
                <w:b/>
                <w:sz w:val="20"/>
              </w:rPr>
              <w:t>201405</w:t>
            </w:r>
            <w:r w:rsidR="005952F7" w:rsidRPr="002C4B9E">
              <w:rPr>
                <w:b/>
                <w:sz w:val="20"/>
              </w:rPr>
              <w:t>,</w:t>
            </w:r>
            <w:r>
              <w:rPr>
                <w:b/>
                <w:sz w:val="20"/>
              </w:rPr>
              <w:t>0</w:t>
            </w:r>
          </w:p>
        </w:tc>
        <w:tc>
          <w:tcPr>
            <w:tcW w:w="993" w:type="dxa"/>
            <w:tcBorders>
              <w:bottom w:val="single" w:sz="4" w:space="0" w:color="000000"/>
              <w:right w:val="single" w:sz="4" w:space="0" w:color="000000"/>
            </w:tcBorders>
          </w:tcPr>
          <w:p w14:paraId="17DAF3AD" w14:textId="77777777" w:rsidR="005952F7" w:rsidRPr="002C4B9E" w:rsidRDefault="005952F7" w:rsidP="00427451">
            <w:pPr>
              <w:ind w:left="-103" w:right="-108"/>
              <w:jc w:val="center"/>
              <w:rPr>
                <w:b/>
                <w:sz w:val="20"/>
              </w:rPr>
            </w:pPr>
            <w:r w:rsidRPr="002C4B9E">
              <w:rPr>
                <w:b/>
                <w:sz w:val="20"/>
              </w:rPr>
              <w:t>17</w:t>
            </w:r>
            <w:r w:rsidR="00427451">
              <w:rPr>
                <w:b/>
                <w:sz w:val="20"/>
              </w:rPr>
              <w:t>8561</w:t>
            </w:r>
            <w:r w:rsidRPr="002C4B9E">
              <w:rPr>
                <w:b/>
                <w:sz w:val="20"/>
              </w:rPr>
              <w:t>,</w:t>
            </w:r>
            <w:r w:rsidR="00427451">
              <w:rPr>
                <w:b/>
                <w:sz w:val="20"/>
              </w:rPr>
              <w:t>4</w:t>
            </w:r>
          </w:p>
        </w:tc>
        <w:tc>
          <w:tcPr>
            <w:tcW w:w="992" w:type="dxa"/>
            <w:tcBorders>
              <w:top w:val="single" w:sz="4" w:space="0" w:color="000000"/>
              <w:bottom w:val="single" w:sz="4" w:space="0" w:color="000000"/>
              <w:right w:val="single" w:sz="4" w:space="0" w:color="000000"/>
            </w:tcBorders>
          </w:tcPr>
          <w:p w14:paraId="45C3024C" w14:textId="77777777" w:rsidR="005952F7" w:rsidRPr="002C4B9E" w:rsidRDefault="005952F7" w:rsidP="00427451">
            <w:pPr>
              <w:ind w:left="-103" w:right="-108"/>
              <w:jc w:val="center"/>
              <w:rPr>
                <w:b/>
                <w:sz w:val="20"/>
              </w:rPr>
            </w:pPr>
            <w:r w:rsidRPr="002C4B9E">
              <w:rPr>
                <w:b/>
                <w:sz w:val="20"/>
              </w:rPr>
              <w:t>1</w:t>
            </w:r>
            <w:r w:rsidR="00427451">
              <w:rPr>
                <w:b/>
                <w:sz w:val="20"/>
              </w:rPr>
              <w:t>80953</w:t>
            </w:r>
            <w:r w:rsidRPr="002C4B9E">
              <w:rPr>
                <w:b/>
                <w:sz w:val="20"/>
              </w:rPr>
              <w:t>,</w:t>
            </w:r>
            <w:r w:rsidR="00427451">
              <w:rPr>
                <w:b/>
                <w:sz w:val="20"/>
              </w:rPr>
              <w:t>3</w:t>
            </w:r>
          </w:p>
        </w:tc>
        <w:tc>
          <w:tcPr>
            <w:tcW w:w="992" w:type="dxa"/>
          </w:tcPr>
          <w:p w14:paraId="653BFE44" w14:textId="77777777" w:rsidR="005952F7" w:rsidRPr="00B66D3C" w:rsidRDefault="005952F7" w:rsidP="004A5B8D">
            <w:pPr>
              <w:ind w:left="-103" w:right="-108"/>
              <w:jc w:val="center"/>
              <w:rPr>
                <w:b/>
                <w:color w:val="FF0000"/>
              </w:rPr>
            </w:pPr>
          </w:p>
        </w:tc>
      </w:tr>
      <w:tr w:rsidR="005952F7" w14:paraId="5EAC554E"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286E6138" w14:textId="77777777" w:rsidR="005952F7" w:rsidRDefault="005952F7" w:rsidP="003E13CA">
            <w:pPr>
              <w:ind w:left="-103" w:right="-108"/>
              <w:jc w:val="center"/>
            </w:pPr>
            <w:r>
              <w:t xml:space="preserve">7. Комплекс процессных мероприятий </w:t>
            </w:r>
            <w:r w:rsidRPr="007630D3">
              <w:rPr>
                <w:b/>
                <w:color w:val="000000"/>
              </w:rPr>
              <w:t>«Развитие дополнительного образования»</w:t>
            </w:r>
          </w:p>
        </w:tc>
        <w:tc>
          <w:tcPr>
            <w:tcW w:w="992" w:type="dxa"/>
          </w:tcPr>
          <w:p w14:paraId="2D946B4D" w14:textId="77777777" w:rsidR="005952F7" w:rsidRDefault="005952F7"/>
        </w:tc>
        <w:tc>
          <w:tcPr>
            <w:tcW w:w="992" w:type="dxa"/>
          </w:tcPr>
          <w:p w14:paraId="31E5272A" w14:textId="77777777" w:rsidR="005952F7" w:rsidRDefault="005952F7"/>
        </w:tc>
        <w:tc>
          <w:tcPr>
            <w:tcW w:w="992" w:type="dxa"/>
          </w:tcPr>
          <w:p w14:paraId="3F1C46F5" w14:textId="77777777" w:rsidR="005952F7" w:rsidRDefault="005952F7"/>
        </w:tc>
        <w:tc>
          <w:tcPr>
            <w:tcW w:w="992" w:type="dxa"/>
          </w:tcPr>
          <w:p w14:paraId="3ADAF088" w14:textId="77777777" w:rsidR="005952F7" w:rsidRDefault="005952F7"/>
        </w:tc>
        <w:tc>
          <w:tcPr>
            <w:tcW w:w="992" w:type="dxa"/>
          </w:tcPr>
          <w:p w14:paraId="7C4A6ED7" w14:textId="77777777" w:rsidR="005952F7" w:rsidRDefault="005952F7"/>
        </w:tc>
        <w:tc>
          <w:tcPr>
            <w:tcW w:w="992" w:type="dxa"/>
          </w:tcPr>
          <w:p w14:paraId="4E8B1B5A" w14:textId="77777777" w:rsidR="005952F7" w:rsidRDefault="005952F7"/>
        </w:tc>
        <w:tc>
          <w:tcPr>
            <w:tcW w:w="992" w:type="dxa"/>
            <w:tcBorders>
              <w:top w:val="single" w:sz="4" w:space="0" w:color="000000"/>
              <w:bottom w:val="single" w:sz="4" w:space="0" w:color="000000"/>
              <w:right w:val="single" w:sz="4" w:space="0" w:color="000000"/>
            </w:tcBorders>
          </w:tcPr>
          <w:p w14:paraId="49A51F3D" w14:textId="77777777" w:rsidR="005952F7" w:rsidRPr="002A5C97" w:rsidRDefault="005952F7" w:rsidP="003E13CA">
            <w:pPr>
              <w:ind w:right="-108"/>
              <w:rPr>
                <w:sz w:val="20"/>
              </w:rPr>
            </w:pPr>
            <w:r>
              <w:rPr>
                <w:sz w:val="20"/>
              </w:rPr>
              <w:t>3225,5</w:t>
            </w:r>
          </w:p>
        </w:tc>
      </w:tr>
      <w:tr w:rsidR="005952F7" w14:paraId="389E9664"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14516BA1" w14:textId="77777777" w:rsidR="005952F7" w:rsidRDefault="005952F7" w:rsidP="003E13CA">
            <w:pPr>
              <w:ind w:left="-103" w:right="-108"/>
              <w:jc w:val="center"/>
            </w:pPr>
            <w:r>
              <w:t>7.1.</w:t>
            </w:r>
          </w:p>
        </w:tc>
        <w:tc>
          <w:tcPr>
            <w:tcW w:w="2210" w:type="dxa"/>
            <w:tcBorders>
              <w:bottom w:val="single" w:sz="4" w:space="0" w:color="000000"/>
              <w:right w:val="single" w:sz="4" w:space="0" w:color="000000"/>
            </w:tcBorders>
          </w:tcPr>
          <w:p w14:paraId="129AAE3F" w14:textId="77777777" w:rsidR="005952F7" w:rsidRPr="00427451" w:rsidRDefault="005952F7" w:rsidP="003E13CA">
            <w:pPr>
              <w:rPr>
                <w:sz w:val="20"/>
              </w:rPr>
            </w:pPr>
            <w:r w:rsidRPr="00427451">
              <w:rPr>
                <w:sz w:val="20"/>
              </w:rPr>
              <w:t>Мероприятие 1</w:t>
            </w:r>
          </w:p>
          <w:p w14:paraId="531B678D" w14:textId="77777777" w:rsidR="005952F7" w:rsidRPr="00427451" w:rsidRDefault="005952F7" w:rsidP="003E13CA">
            <w:pPr>
              <w:rPr>
                <w:sz w:val="20"/>
              </w:rPr>
            </w:pPr>
            <w:r w:rsidRPr="00427451">
              <w:rPr>
                <w:sz w:val="20"/>
              </w:rPr>
              <w:t>Предоставление субсидии на оказание муниципальных услуг по предоставлению дополнительного образования детям и исполнению муниципального задания</w:t>
            </w:r>
          </w:p>
        </w:tc>
        <w:tc>
          <w:tcPr>
            <w:tcW w:w="1696" w:type="dxa"/>
            <w:gridSpan w:val="2"/>
            <w:tcBorders>
              <w:bottom w:val="single" w:sz="4" w:space="0" w:color="000000"/>
              <w:right w:val="single" w:sz="4" w:space="0" w:color="000000"/>
            </w:tcBorders>
          </w:tcPr>
          <w:p w14:paraId="5D605CB2" w14:textId="77777777" w:rsidR="005952F7" w:rsidRPr="00427451" w:rsidRDefault="005952F7" w:rsidP="003E13CA">
            <w:pPr>
              <w:ind w:left="-103" w:right="-108"/>
              <w:rPr>
                <w:sz w:val="20"/>
              </w:rPr>
            </w:pPr>
            <w:r w:rsidRPr="00427451">
              <w:rPr>
                <w:sz w:val="20"/>
              </w:rPr>
              <w:t>муниципальные учреждения дополнительного образования</w:t>
            </w:r>
          </w:p>
        </w:tc>
        <w:tc>
          <w:tcPr>
            <w:tcW w:w="1767" w:type="dxa"/>
            <w:gridSpan w:val="3"/>
            <w:tcBorders>
              <w:bottom w:val="single" w:sz="4" w:space="0" w:color="000000"/>
              <w:right w:val="single" w:sz="4" w:space="0" w:color="000000"/>
            </w:tcBorders>
          </w:tcPr>
          <w:p w14:paraId="54D0F5A6" w14:textId="77777777" w:rsidR="005952F7" w:rsidRPr="00427451" w:rsidRDefault="005952F7" w:rsidP="003E13CA">
            <w:pPr>
              <w:spacing w:line="230" w:lineRule="auto"/>
              <w:rPr>
                <w:spacing w:val="-2"/>
                <w:sz w:val="20"/>
              </w:rPr>
            </w:pPr>
            <w:r w:rsidRPr="00427451">
              <w:rPr>
                <w:spacing w:val="-2"/>
                <w:sz w:val="20"/>
              </w:rPr>
              <w:t>муниципальный бюджет</w:t>
            </w:r>
          </w:p>
        </w:tc>
        <w:tc>
          <w:tcPr>
            <w:tcW w:w="1137" w:type="dxa"/>
            <w:tcBorders>
              <w:bottom w:val="single" w:sz="4" w:space="0" w:color="000000"/>
              <w:right w:val="single" w:sz="4" w:space="0" w:color="000000"/>
            </w:tcBorders>
          </w:tcPr>
          <w:p w14:paraId="6F6CCB1A" w14:textId="77777777" w:rsidR="005952F7" w:rsidRPr="00427451" w:rsidRDefault="005952F7" w:rsidP="00427451">
            <w:pPr>
              <w:ind w:right="-108"/>
              <w:rPr>
                <w:sz w:val="20"/>
              </w:rPr>
            </w:pPr>
            <w:r w:rsidRPr="00427451">
              <w:rPr>
                <w:sz w:val="20"/>
              </w:rPr>
              <w:t>31</w:t>
            </w:r>
            <w:r w:rsidR="00427451" w:rsidRPr="00427451">
              <w:rPr>
                <w:sz w:val="20"/>
              </w:rPr>
              <w:t>121</w:t>
            </w:r>
            <w:r w:rsidRPr="00427451">
              <w:rPr>
                <w:sz w:val="20"/>
              </w:rPr>
              <w:t>,2</w:t>
            </w:r>
          </w:p>
        </w:tc>
        <w:tc>
          <w:tcPr>
            <w:tcW w:w="993" w:type="dxa"/>
            <w:tcBorders>
              <w:bottom w:val="single" w:sz="4" w:space="0" w:color="000000"/>
              <w:right w:val="single" w:sz="4" w:space="0" w:color="000000"/>
            </w:tcBorders>
          </w:tcPr>
          <w:p w14:paraId="3BB89091" w14:textId="77777777" w:rsidR="005952F7" w:rsidRPr="00427451" w:rsidRDefault="005952F7" w:rsidP="00427451">
            <w:pPr>
              <w:ind w:right="-108"/>
              <w:rPr>
                <w:sz w:val="20"/>
              </w:rPr>
            </w:pPr>
            <w:r w:rsidRPr="00427451">
              <w:rPr>
                <w:sz w:val="20"/>
              </w:rPr>
              <w:t>10</w:t>
            </w:r>
            <w:r w:rsidR="00427451" w:rsidRPr="00427451">
              <w:rPr>
                <w:sz w:val="20"/>
              </w:rPr>
              <w:t>147</w:t>
            </w:r>
            <w:r w:rsidRPr="00427451">
              <w:rPr>
                <w:sz w:val="20"/>
              </w:rPr>
              <w:t>,2</w:t>
            </w:r>
          </w:p>
        </w:tc>
        <w:tc>
          <w:tcPr>
            <w:tcW w:w="993" w:type="dxa"/>
            <w:tcBorders>
              <w:bottom w:val="single" w:sz="4" w:space="0" w:color="000000"/>
              <w:right w:val="single" w:sz="4" w:space="0" w:color="000000"/>
            </w:tcBorders>
          </w:tcPr>
          <w:p w14:paraId="328EE8B6" w14:textId="77777777" w:rsidR="005952F7" w:rsidRPr="00427451" w:rsidRDefault="005952F7" w:rsidP="00B857E1">
            <w:pPr>
              <w:ind w:right="-108"/>
              <w:rPr>
                <w:sz w:val="20"/>
              </w:rPr>
            </w:pPr>
            <w:r w:rsidRPr="00427451">
              <w:rPr>
                <w:sz w:val="20"/>
              </w:rPr>
              <w:t>10359,2</w:t>
            </w:r>
          </w:p>
        </w:tc>
        <w:tc>
          <w:tcPr>
            <w:tcW w:w="992" w:type="dxa"/>
            <w:tcBorders>
              <w:top w:val="single" w:sz="4" w:space="0" w:color="000000"/>
              <w:bottom w:val="single" w:sz="4" w:space="0" w:color="000000"/>
              <w:right w:val="single" w:sz="4" w:space="0" w:color="000000"/>
            </w:tcBorders>
          </w:tcPr>
          <w:p w14:paraId="2F826662" w14:textId="77777777" w:rsidR="005952F7" w:rsidRPr="00427451" w:rsidRDefault="005952F7" w:rsidP="00B857E1">
            <w:pPr>
              <w:ind w:right="-108"/>
              <w:rPr>
                <w:sz w:val="20"/>
              </w:rPr>
            </w:pPr>
            <w:r w:rsidRPr="00427451">
              <w:rPr>
                <w:sz w:val="20"/>
              </w:rPr>
              <w:t>10614,8</w:t>
            </w:r>
          </w:p>
        </w:tc>
      </w:tr>
      <w:tr w:rsidR="005952F7" w14:paraId="48A1173E"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36FC5D89" w14:textId="77777777" w:rsidR="005952F7" w:rsidRDefault="005952F7" w:rsidP="00192E74">
            <w:pPr>
              <w:ind w:left="-103" w:right="-108"/>
              <w:jc w:val="center"/>
            </w:pPr>
            <w:r>
              <w:t>7.</w:t>
            </w:r>
            <w:r w:rsidR="00192E74">
              <w:t>2</w:t>
            </w:r>
            <w:r>
              <w:t>.</w:t>
            </w:r>
          </w:p>
        </w:tc>
        <w:tc>
          <w:tcPr>
            <w:tcW w:w="2210" w:type="dxa"/>
            <w:tcBorders>
              <w:bottom w:val="single" w:sz="4" w:space="0" w:color="000000"/>
              <w:right w:val="single" w:sz="4" w:space="0" w:color="000000"/>
            </w:tcBorders>
          </w:tcPr>
          <w:p w14:paraId="0A9D1721" w14:textId="77777777" w:rsidR="005952F7" w:rsidRDefault="005952F7" w:rsidP="003E13CA">
            <w:pPr>
              <w:rPr>
                <w:color w:val="000000"/>
                <w:sz w:val="20"/>
              </w:rPr>
            </w:pPr>
            <w:r>
              <w:rPr>
                <w:color w:val="000000"/>
                <w:sz w:val="20"/>
              </w:rPr>
              <w:t>Мероприятие 3</w:t>
            </w:r>
          </w:p>
          <w:p w14:paraId="478D15F8" w14:textId="77777777" w:rsidR="005952F7" w:rsidRPr="002A5C97" w:rsidRDefault="005952F7" w:rsidP="003E13CA">
            <w:pPr>
              <w:rPr>
                <w:color w:val="000000"/>
                <w:sz w:val="20"/>
              </w:rPr>
            </w:pPr>
            <w:r w:rsidRPr="002A5C97">
              <w:rPr>
                <w:color w:val="000000"/>
                <w:sz w:val="20"/>
              </w:rPr>
              <w:t xml:space="preserve">Предоставление субсидии </w:t>
            </w:r>
            <w:proofErr w:type="spellStart"/>
            <w:r w:rsidRPr="002A5C97">
              <w:rPr>
                <w:color w:val="000000"/>
                <w:sz w:val="20"/>
              </w:rPr>
              <w:t>муниципаль</w:t>
            </w:r>
            <w:proofErr w:type="spellEnd"/>
            <w:r w:rsidRPr="002A5C97">
              <w:rPr>
                <w:color w:val="000000"/>
                <w:sz w:val="20"/>
              </w:rPr>
              <w:t>-</w:t>
            </w:r>
          </w:p>
          <w:p w14:paraId="0A90A1CA" w14:textId="77777777" w:rsidR="005952F7" w:rsidRPr="002A5C97" w:rsidRDefault="005952F7" w:rsidP="003E13CA">
            <w:pPr>
              <w:rPr>
                <w:color w:val="000000"/>
                <w:sz w:val="20"/>
              </w:rPr>
            </w:pPr>
            <w:proofErr w:type="spellStart"/>
            <w:r w:rsidRPr="002A5C97">
              <w:rPr>
                <w:color w:val="000000"/>
                <w:sz w:val="20"/>
              </w:rPr>
              <w:t>ным</w:t>
            </w:r>
            <w:proofErr w:type="spellEnd"/>
            <w:r w:rsidRPr="002A5C97">
              <w:rPr>
                <w:color w:val="000000"/>
                <w:sz w:val="20"/>
              </w:rPr>
              <w:t xml:space="preserve"> </w:t>
            </w:r>
            <w:r>
              <w:rPr>
                <w:color w:val="000000"/>
                <w:sz w:val="20"/>
              </w:rPr>
              <w:t>бюджетным</w:t>
            </w:r>
            <w:r w:rsidRPr="002A5C97">
              <w:rPr>
                <w:color w:val="000000"/>
                <w:sz w:val="20"/>
              </w:rPr>
              <w:t xml:space="preserve"> учреждениям дополнительного образования детей на оплату коммунальных услуг (расходов по оплате электрической, тепловой энергии, газа), приобретение котельно-печного топлива</w:t>
            </w:r>
          </w:p>
        </w:tc>
        <w:tc>
          <w:tcPr>
            <w:tcW w:w="1696" w:type="dxa"/>
            <w:gridSpan w:val="2"/>
            <w:tcBorders>
              <w:bottom w:val="single" w:sz="4" w:space="0" w:color="000000"/>
              <w:right w:val="single" w:sz="4" w:space="0" w:color="000000"/>
            </w:tcBorders>
          </w:tcPr>
          <w:p w14:paraId="699B7BED" w14:textId="77777777" w:rsidR="005952F7" w:rsidRPr="002A5C97" w:rsidRDefault="005952F7" w:rsidP="003E13CA">
            <w:pPr>
              <w:ind w:firstLine="34"/>
              <w:rPr>
                <w:color w:val="000000"/>
                <w:sz w:val="20"/>
              </w:rPr>
            </w:pPr>
            <w:r w:rsidRPr="002A5C97">
              <w:rPr>
                <w:color w:val="000000"/>
                <w:sz w:val="20"/>
              </w:rPr>
              <w:t>муниципальные учреждения дополнительного образования</w:t>
            </w:r>
          </w:p>
        </w:tc>
        <w:tc>
          <w:tcPr>
            <w:tcW w:w="1767" w:type="dxa"/>
            <w:gridSpan w:val="3"/>
            <w:tcBorders>
              <w:bottom w:val="single" w:sz="4" w:space="0" w:color="000000"/>
              <w:right w:val="single" w:sz="4" w:space="0" w:color="000000"/>
            </w:tcBorders>
          </w:tcPr>
          <w:p w14:paraId="0CEE201F" w14:textId="77777777" w:rsidR="005952F7" w:rsidRPr="002A5C97" w:rsidRDefault="005952F7" w:rsidP="003E13CA">
            <w:pPr>
              <w:ind w:firstLine="34"/>
              <w:rPr>
                <w:color w:val="000000"/>
                <w:sz w:val="20"/>
              </w:rPr>
            </w:pPr>
            <w:r w:rsidRPr="002A5C97">
              <w:rPr>
                <w:color w:val="000000"/>
                <w:sz w:val="20"/>
              </w:rPr>
              <w:t>муниципальный бюджет</w:t>
            </w:r>
          </w:p>
        </w:tc>
        <w:tc>
          <w:tcPr>
            <w:tcW w:w="1137" w:type="dxa"/>
            <w:tcBorders>
              <w:bottom w:val="single" w:sz="4" w:space="0" w:color="000000"/>
              <w:right w:val="single" w:sz="4" w:space="0" w:color="000000"/>
            </w:tcBorders>
          </w:tcPr>
          <w:p w14:paraId="265303C1" w14:textId="77777777" w:rsidR="005952F7" w:rsidRPr="003C0D56" w:rsidRDefault="005952F7" w:rsidP="00B857E1">
            <w:pPr>
              <w:ind w:right="-108"/>
              <w:rPr>
                <w:sz w:val="20"/>
              </w:rPr>
            </w:pPr>
            <w:r w:rsidRPr="003C0D56">
              <w:rPr>
                <w:sz w:val="20"/>
              </w:rPr>
              <w:t>241,1</w:t>
            </w:r>
          </w:p>
        </w:tc>
        <w:tc>
          <w:tcPr>
            <w:tcW w:w="993" w:type="dxa"/>
            <w:tcBorders>
              <w:bottom w:val="single" w:sz="4" w:space="0" w:color="000000"/>
              <w:right w:val="single" w:sz="4" w:space="0" w:color="000000"/>
            </w:tcBorders>
          </w:tcPr>
          <w:p w14:paraId="59C3C952" w14:textId="77777777" w:rsidR="005952F7" w:rsidRPr="003C0D56" w:rsidRDefault="005952F7" w:rsidP="00B857E1">
            <w:pPr>
              <w:ind w:right="-108"/>
              <w:rPr>
                <w:sz w:val="20"/>
              </w:rPr>
            </w:pPr>
            <w:r w:rsidRPr="003C0D56">
              <w:rPr>
                <w:sz w:val="20"/>
              </w:rPr>
              <w:t>241,1</w:t>
            </w:r>
          </w:p>
        </w:tc>
        <w:tc>
          <w:tcPr>
            <w:tcW w:w="993" w:type="dxa"/>
            <w:tcBorders>
              <w:bottom w:val="single" w:sz="4" w:space="0" w:color="000000"/>
              <w:right w:val="single" w:sz="4" w:space="0" w:color="000000"/>
            </w:tcBorders>
          </w:tcPr>
          <w:p w14:paraId="470F3032" w14:textId="77777777" w:rsidR="005952F7" w:rsidRPr="003C0D56" w:rsidRDefault="005952F7"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2CB8CD1A" w14:textId="77777777" w:rsidR="005952F7" w:rsidRPr="003C0D56" w:rsidRDefault="005952F7" w:rsidP="003E13CA">
            <w:pPr>
              <w:ind w:right="-108"/>
              <w:rPr>
                <w:sz w:val="20"/>
              </w:rPr>
            </w:pPr>
            <w:r w:rsidRPr="003C0D56">
              <w:rPr>
                <w:sz w:val="20"/>
              </w:rPr>
              <w:t>0,0</w:t>
            </w:r>
          </w:p>
        </w:tc>
      </w:tr>
      <w:tr w:rsidR="005952F7" w14:paraId="17076F4F" w14:textId="77777777" w:rsidTr="003D3008">
        <w:trPr>
          <w:gridAfter w:val="7"/>
          <w:wAfter w:w="6944"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67057339" w14:textId="77777777" w:rsidR="005952F7" w:rsidRPr="00FA5EEA" w:rsidRDefault="005952F7" w:rsidP="003E13CA">
            <w:pPr>
              <w:ind w:left="-103" w:right="-108"/>
              <w:jc w:val="center"/>
              <w:rPr>
                <w:b/>
              </w:rPr>
            </w:pPr>
            <w:r w:rsidRPr="00FA5EEA">
              <w:rPr>
                <w:b/>
              </w:rPr>
              <w:t>Итого по комплексу процессных мероприятий</w:t>
            </w:r>
          </w:p>
        </w:tc>
        <w:tc>
          <w:tcPr>
            <w:tcW w:w="1767" w:type="dxa"/>
            <w:gridSpan w:val="3"/>
            <w:tcBorders>
              <w:bottom w:val="single" w:sz="4" w:space="0" w:color="000000"/>
              <w:right w:val="single" w:sz="4" w:space="0" w:color="000000"/>
            </w:tcBorders>
          </w:tcPr>
          <w:p w14:paraId="57223968" w14:textId="77777777" w:rsidR="005952F7" w:rsidRDefault="005952F7" w:rsidP="003E13CA">
            <w:pPr>
              <w:ind w:left="-103" w:right="-108"/>
              <w:jc w:val="center"/>
            </w:pPr>
          </w:p>
        </w:tc>
        <w:tc>
          <w:tcPr>
            <w:tcW w:w="1137" w:type="dxa"/>
            <w:tcBorders>
              <w:bottom w:val="single" w:sz="4" w:space="0" w:color="000000"/>
              <w:right w:val="single" w:sz="4" w:space="0" w:color="000000"/>
            </w:tcBorders>
          </w:tcPr>
          <w:p w14:paraId="5701339B" w14:textId="77777777" w:rsidR="005952F7" w:rsidRPr="003C0D56" w:rsidRDefault="005952F7" w:rsidP="00427451">
            <w:pPr>
              <w:ind w:left="-103" w:right="-108"/>
              <w:jc w:val="center"/>
              <w:rPr>
                <w:b/>
                <w:sz w:val="20"/>
              </w:rPr>
            </w:pPr>
            <w:r w:rsidRPr="003C0D56">
              <w:rPr>
                <w:b/>
                <w:sz w:val="20"/>
              </w:rPr>
              <w:t>31</w:t>
            </w:r>
            <w:r w:rsidR="00427451">
              <w:rPr>
                <w:b/>
                <w:sz w:val="20"/>
              </w:rPr>
              <w:t>3</w:t>
            </w:r>
            <w:r w:rsidRPr="003C0D56">
              <w:rPr>
                <w:b/>
                <w:sz w:val="20"/>
              </w:rPr>
              <w:t>62,3</w:t>
            </w:r>
          </w:p>
        </w:tc>
        <w:tc>
          <w:tcPr>
            <w:tcW w:w="993" w:type="dxa"/>
            <w:tcBorders>
              <w:bottom w:val="single" w:sz="4" w:space="0" w:color="000000"/>
              <w:right w:val="single" w:sz="4" w:space="0" w:color="000000"/>
            </w:tcBorders>
          </w:tcPr>
          <w:p w14:paraId="64259F91" w14:textId="77777777" w:rsidR="005952F7" w:rsidRPr="003C0D56" w:rsidRDefault="005952F7" w:rsidP="00427451">
            <w:pPr>
              <w:ind w:left="-103" w:right="-108"/>
              <w:jc w:val="center"/>
              <w:rPr>
                <w:b/>
                <w:sz w:val="20"/>
              </w:rPr>
            </w:pPr>
            <w:r w:rsidRPr="003C0D56">
              <w:rPr>
                <w:b/>
                <w:sz w:val="20"/>
              </w:rPr>
              <w:t>10</w:t>
            </w:r>
            <w:r w:rsidR="00427451">
              <w:rPr>
                <w:b/>
                <w:sz w:val="20"/>
              </w:rPr>
              <w:t>3</w:t>
            </w:r>
            <w:r w:rsidRPr="003C0D56">
              <w:rPr>
                <w:b/>
                <w:sz w:val="20"/>
              </w:rPr>
              <w:t>88,3</w:t>
            </w:r>
          </w:p>
        </w:tc>
        <w:tc>
          <w:tcPr>
            <w:tcW w:w="993" w:type="dxa"/>
            <w:tcBorders>
              <w:bottom w:val="single" w:sz="4" w:space="0" w:color="000000"/>
              <w:right w:val="single" w:sz="4" w:space="0" w:color="000000"/>
            </w:tcBorders>
          </w:tcPr>
          <w:p w14:paraId="12676AD9" w14:textId="77777777" w:rsidR="005952F7" w:rsidRPr="003C0D56" w:rsidRDefault="005952F7" w:rsidP="00B857E1">
            <w:pPr>
              <w:ind w:left="-103" w:right="-108"/>
              <w:jc w:val="center"/>
              <w:rPr>
                <w:b/>
                <w:sz w:val="20"/>
              </w:rPr>
            </w:pPr>
            <w:r w:rsidRPr="003C0D56">
              <w:rPr>
                <w:b/>
                <w:sz w:val="20"/>
              </w:rPr>
              <w:t>10359,2</w:t>
            </w:r>
          </w:p>
        </w:tc>
        <w:tc>
          <w:tcPr>
            <w:tcW w:w="992" w:type="dxa"/>
            <w:tcBorders>
              <w:top w:val="single" w:sz="4" w:space="0" w:color="000000"/>
              <w:bottom w:val="single" w:sz="4" w:space="0" w:color="000000"/>
              <w:right w:val="single" w:sz="4" w:space="0" w:color="000000"/>
            </w:tcBorders>
          </w:tcPr>
          <w:p w14:paraId="247AD343" w14:textId="77777777" w:rsidR="005952F7" w:rsidRPr="003C0D56" w:rsidRDefault="005952F7" w:rsidP="001759F1">
            <w:pPr>
              <w:ind w:left="-103" w:right="-108"/>
              <w:jc w:val="center"/>
              <w:rPr>
                <w:b/>
                <w:sz w:val="20"/>
              </w:rPr>
            </w:pPr>
            <w:r w:rsidRPr="003C0D56">
              <w:rPr>
                <w:b/>
                <w:sz w:val="20"/>
              </w:rPr>
              <w:t>10614,8</w:t>
            </w:r>
          </w:p>
        </w:tc>
      </w:tr>
      <w:tr w:rsidR="005952F7" w14:paraId="6785795B"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1345E57F" w14:textId="77777777" w:rsidR="005952F7" w:rsidRDefault="005952F7" w:rsidP="003E13CA">
            <w:pPr>
              <w:ind w:left="-103" w:right="-108"/>
              <w:jc w:val="center"/>
            </w:pPr>
            <w:r>
              <w:t xml:space="preserve">8. </w:t>
            </w:r>
            <w:r>
              <w:rPr>
                <w:color w:val="000000"/>
                <w:spacing w:val="-2"/>
              </w:rPr>
              <w:t xml:space="preserve">Комплекс процессных мероприятий </w:t>
            </w:r>
            <w:r w:rsidRPr="007630D3">
              <w:rPr>
                <w:b/>
                <w:spacing w:val="-2"/>
              </w:rPr>
              <w:t>«Дети Руднянского района</w:t>
            </w:r>
            <w:r w:rsidRPr="007630D3">
              <w:rPr>
                <w:b/>
              </w:rPr>
              <w:t>»</w:t>
            </w:r>
          </w:p>
        </w:tc>
        <w:tc>
          <w:tcPr>
            <w:tcW w:w="992" w:type="dxa"/>
          </w:tcPr>
          <w:p w14:paraId="7B81EAA9" w14:textId="77777777" w:rsidR="005952F7" w:rsidRDefault="005952F7"/>
        </w:tc>
        <w:tc>
          <w:tcPr>
            <w:tcW w:w="992" w:type="dxa"/>
          </w:tcPr>
          <w:p w14:paraId="42145812" w14:textId="77777777" w:rsidR="005952F7" w:rsidRDefault="005952F7"/>
        </w:tc>
        <w:tc>
          <w:tcPr>
            <w:tcW w:w="992" w:type="dxa"/>
          </w:tcPr>
          <w:p w14:paraId="21837BFD" w14:textId="77777777" w:rsidR="005952F7" w:rsidRDefault="005952F7"/>
        </w:tc>
        <w:tc>
          <w:tcPr>
            <w:tcW w:w="992" w:type="dxa"/>
          </w:tcPr>
          <w:p w14:paraId="4C385D65" w14:textId="77777777" w:rsidR="005952F7" w:rsidRDefault="005952F7"/>
        </w:tc>
        <w:tc>
          <w:tcPr>
            <w:tcW w:w="992" w:type="dxa"/>
          </w:tcPr>
          <w:p w14:paraId="2963C648" w14:textId="77777777" w:rsidR="005952F7" w:rsidRDefault="005952F7"/>
        </w:tc>
        <w:tc>
          <w:tcPr>
            <w:tcW w:w="992" w:type="dxa"/>
          </w:tcPr>
          <w:p w14:paraId="73BA82C8" w14:textId="77777777" w:rsidR="005952F7" w:rsidRDefault="005952F7"/>
        </w:tc>
        <w:tc>
          <w:tcPr>
            <w:tcW w:w="992" w:type="dxa"/>
            <w:tcBorders>
              <w:top w:val="single" w:sz="4" w:space="0" w:color="000000"/>
              <w:bottom w:val="single" w:sz="4" w:space="0" w:color="000000"/>
              <w:right w:val="single" w:sz="4" w:space="0" w:color="000000"/>
            </w:tcBorders>
          </w:tcPr>
          <w:p w14:paraId="55382F90" w14:textId="77777777" w:rsidR="005952F7" w:rsidRPr="00D0201B" w:rsidRDefault="005952F7" w:rsidP="003E13CA">
            <w:pPr>
              <w:ind w:right="-108"/>
              <w:rPr>
                <w:sz w:val="20"/>
              </w:rPr>
            </w:pPr>
            <w:r>
              <w:rPr>
                <w:sz w:val="20"/>
              </w:rPr>
              <w:t>0,0</w:t>
            </w:r>
          </w:p>
        </w:tc>
      </w:tr>
      <w:tr w:rsidR="005952F7" w14:paraId="2042B3B2"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068D944B" w14:textId="77777777" w:rsidR="005952F7" w:rsidRDefault="005952F7" w:rsidP="003E13CA">
            <w:pPr>
              <w:ind w:left="-103" w:right="-108"/>
              <w:jc w:val="center"/>
            </w:pPr>
            <w:r>
              <w:t>8.1.</w:t>
            </w:r>
          </w:p>
        </w:tc>
        <w:tc>
          <w:tcPr>
            <w:tcW w:w="2210" w:type="dxa"/>
            <w:tcBorders>
              <w:bottom w:val="single" w:sz="4" w:space="0" w:color="000000"/>
              <w:right w:val="single" w:sz="4" w:space="0" w:color="000000"/>
            </w:tcBorders>
          </w:tcPr>
          <w:p w14:paraId="007EBADF" w14:textId="77777777" w:rsidR="005952F7" w:rsidRPr="002A5C97" w:rsidRDefault="005952F7" w:rsidP="003E13CA">
            <w:pPr>
              <w:autoSpaceDE w:val="0"/>
              <w:rPr>
                <w:sz w:val="20"/>
              </w:rPr>
            </w:pPr>
            <w:r w:rsidRPr="002A5C97">
              <w:rPr>
                <w:sz w:val="20"/>
              </w:rPr>
              <w:t>Мероприятие 1</w:t>
            </w:r>
          </w:p>
          <w:p w14:paraId="18D3A447" w14:textId="77777777" w:rsidR="005952F7" w:rsidRPr="002A5C97" w:rsidRDefault="005952F7" w:rsidP="003E13CA">
            <w:pPr>
              <w:rPr>
                <w:sz w:val="20"/>
              </w:rPr>
            </w:pPr>
            <w:r w:rsidRPr="002A5C97">
              <w:rPr>
                <w:sz w:val="20"/>
              </w:rPr>
              <w:t>Проведение торжественной церемонии вручения дипломов лауреатам районной премии имени М.А. Егорова, выплата премии</w:t>
            </w:r>
          </w:p>
        </w:tc>
        <w:tc>
          <w:tcPr>
            <w:tcW w:w="1696" w:type="dxa"/>
            <w:gridSpan w:val="2"/>
            <w:tcBorders>
              <w:bottom w:val="single" w:sz="4" w:space="0" w:color="000000"/>
              <w:right w:val="single" w:sz="4" w:space="0" w:color="000000"/>
            </w:tcBorders>
          </w:tcPr>
          <w:p w14:paraId="0A51F22B" w14:textId="77777777" w:rsidR="005952F7" w:rsidRPr="00D0201B" w:rsidRDefault="005952F7" w:rsidP="003E13CA">
            <w:pPr>
              <w:rPr>
                <w:sz w:val="20"/>
              </w:rPr>
            </w:pPr>
            <w:r w:rsidRPr="00D0201B">
              <w:rPr>
                <w:sz w:val="20"/>
              </w:rPr>
              <w:t>отдел</w:t>
            </w:r>
          </w:p>
          <w:p w14:paraId="04C40758" w14:textId="77777777" w:rsidR="005952F7" w:rsidRPr="00D0201B" w:rsidRDefault="005952F7" w:rsidP="003E13CA">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6F5A8123" w14:textId="77777777" w:rsidR="005952F7" w:rsidRPr="00D0201B" w:rsidRDefault="005952F7" w:rsidP="003E13CA">
            <w:pPr>
              <w:ind w:left="35"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7E190CD1" w14:textId="77777777" w:rsidR="005952F7" w:rsidRPr="003C0D56" w:rsidRDefault="005952F7" w:rsidP="00B857E1">
            <w:pPr>
              <w:ind w:right="-108"/>
              <w:rPr>
                <w:sz w:val="20"/>
              </w:rPr>
            </w:pPr>
            <w:r w:rsidRPr="003C0D56">
              <w:rPr>
                <w:sz w:val="20"/>
              </w:rPr>
              <w:t>30,0</w:t>
            </w:r>
          </w:p>
        </w:tc>
        <w:tc>
          <w:tcPr>
            <w:tcW w:w="993" w:type="dxa"/>
            <w:tcBorders>
              <w:bottom w:val="single" w:sz="4" w:space="0" w:color="000000"/>
              <w:right w:val="single" w:sz="4" w:space="0" w:color="000000"/>
            </w:tcBorders>
          </w:tcPr>
          <w:p w14:paraId="220DA224" w14:textId="77777777" w:rsidR="005952F7" w:rsidRPr="003C0D56" w:rsidRDefault="005952F7" w:rsidP="00B857E1">
            <w:pPr>
              <w:ind w:right="-108"/>
              <w:rPr>
                <w:sz w:val="20"/>
              </w:rPr>
            </w:pPr>
            <w:r w:rsidRPr="003C0D56">
              <w:rPr>
                <w:sz w:val="20"/>
              </w:rPr>
              <w:t>30,0</w:t>
            </w:r>
          </w:p>
        </w:tc>
        <w:tc>
          <w:tcPr>
            <w:tcW w:w="993" w:type="dxa"/>
            <w:tcBorders>
              <w:bottom w:val="single" w:sz="4" w:space="0" w:color="000000"/>
              <w:right w:val="single" w:sz="4" w:space="0" w:color="000000"/>
            </w:tcBorders>
          </w:tcPr>
          <w:p w14:paraId="00120E6E" w14:textId="77777777" w:rsidR="005952F7" w:rsidRPr="003C0D56" w:rsidRDefault="005952F7"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4FC05326" w14:textId="77777777" w:rsidR="005952F7" w:rsidRPr="003C0D56" w:rsidRDefault="005952F7" w:rsidP="003E13CA">
            <w:pPr>
              <w:ind w:right="-108"/>
              <w:rPr>
                <w:sz w:val="20"/>
              </w:rPr>
            </w:pPr>
            <w:r w:rsidRPr="003C0D56">
              <w:rPr>
                <w:sz w:val="20"/>
              </w:rPr>
              <w:t>0,0</w:t>
            </w:r>
          </w:p>
        </w:tc>
      </w:tr>
      <w:tr w:rsidR="005952F7" w14:paraId="130DE46C"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39F48171" w14:textId="77777777" w:rsidR="005952F7" w:rsidRDefault="005952F7" w:rsidP="003E13CA">
            <w:pPr>
              <w:ind w:left="-103" w:right="-108"/>
              <w:jc w:val="center"/>
            </w:pPr>
            <w:r>
              <w:t>8.2.</w:t>
            </w:r>
          </w:p>
        </w:tc>
        <w:tc>
          <w:tcPr>
            <w:tcW w:w="2210" w:type="dxa"/>
            <w:tcBorders>
              <w:bottom w:val="single" w:sz="4" w:space="0" w:color="000000"/>
              <w:right w:val="single" w:sz="4" w:space="0" w:color="000000"/>
            </w:tcBorders>
          </w:tcPr>
          <w:p w14:paraId="7416945B" w14:textId="77777777" w:rsidR="005952F7" w:rsidRPr="002A5C97" w:rsidRDefault="005952F7" w:rsidP="003E13CA">
            <w:pPr>
              <w:rPr>
                <w:sz w:val="20"/>
              </w:rPr>
            </w:pPr>
            <w:r w:rsidRPr="002A5C97">
              <w:rPr>
                <w:sz w:val="20"/>
              </w:rPr>
              <w:t>Мероприятие 2</w:t>
            </w:r>
          </w:p>
          <w:p w14:paraId="21464BC4" w14:textId="77777777" w:rsidR="005952F7" w:rsidRPr="002A5C97" w:rsidRDefault="005952F7" w:rsidP="003E13CA">
            <w:pPr>
              <w:autoSpaceDE w:val="0"/>
              <w:rPr>
                <w:sz w:val="20"/>
              </w:rPr>
            </w:pPr>
            <w:r w:rsidRPr="002A5C97">
              <w:rPr>
                <w:sz w:val="20"/>
              </w:rPr>
              <w:t>Проведение конкурса «Ученик года», в том числе приобретение приза</w:t>
            </w:r>
          </w:p>
        </w:tc>
        <w:tc>
          <w:tcPr>
            <w:tcW w:w="1696" w:type="dxa"/>
            <w:gridSpan w:val="2"/>
            <w:tcBorders>
              <w:bottom w:val="single" w:sz="4" w:space="0" w:color="000000"/>
              <w:right w:val="single" w:sz="4" w:space="0" w:color="000000"/>
            </w:tcBorders>
          </w:tcPr>
          <w:p w14:paraId="20D5567A" w14:textId="77777777" w:rsidR="005952F7" w:rsidRPr="00D0201B" w:rsidRDefault="005952F7" w:rsidP="003E13CA">
            <w:pPr>
              <w:rPr>
                <w:sz w:val="20"/>
              </w:rPr>
            </w:pPr>
            <w:r w:rsidRPr="00D0201B">
              <w:rPr>
                <w:sz w:val="20"/>
              </w:rPr>
              <w:t>отдел образования</w:t>
            </w:r>
          </w:p>
        </w:tc>
        <w:tc>
          <w:tcPr>
            <w:tcW w:w="1767" w:type="dxa"/>
            <w:gridSpan w:val="3"/>
            <w:tcBorders>
              <w:bottom w:val="single" w:sz="4" w:space="0" w:color="000000"/>
              <w:right w:val="single" w:sz="4" w:space="0" w:color="000000"/>
            </w:tcBorders>
          </w:tcPr>
          <w:p w14:paraId="3363499B" w14:textId="77777777" w:rsidR="005952F7" w:rsidRPr="00D0201B" w:rsidRDefault="005952F7" w:rsidP="003E13CA">
            <w:pPr>
              <w:ind w:left="35"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030B9D7F" w14:textId="77777777" w:rsidR="005952F7" w:rsidRPr="003C0D56" w:rsidRDefault="005952F7" w:rsidP="003E13CA">
            <w:pPr>
              <w:ind w:right="-108"/>
              <w:rPr>
                <w:sz w:val="20"/>
              </w:rPr>
            </w:pPr>
            <w:r w:rsidRPr="003C0D56">
              <w:rPr>
                <w:sz w:val="20"/>
              </w:rPr>
              <w:t>5,0</w:t>
            </w:r>
          </w:p>
        </w:tc>
        <w:tc>
          <w:tcPr>
            <w:tcW w:w="993" w:type="dxa"/>
            <w:tcBorders>
              <w:bottom w:val="single" w:sz="4" w:space="0" w:color="000000"/>
              <w:right w:val="single" w:sz="4" w:space="0" w:color="000000"/>
            </w:tcBorders>
          </w:tcPr>
          <w:p w14:paraId="6FA5D0F9" w14:textId="77777777" w:rsidR="005952F7" w:rsidRPr="003C0D56" w:rsidRDefault="005952F7" w:rsidP="003E13CA">
            <w:pPr>
              <w:ind w:right="-108"/>
              <w:rPr>
                <w:sz w:val="20"/>
              </w:rPr>
            </w:pPr>
            <w:r w:rsidRPr="003C0D56">
              <w:rPr>
                <w:sz w:val="20"/>
              </w:rPr>
              <w:t>5,0</w:t>
            </w:r>
          </w:p>
        </w:tc>
        <w:tc>
          <w:tcPr>
            <w:tcW w:w="993" w:type="dxa"/>
            <w:tcBorders>
              <w:bottom w:val="single" w:sz="4" w:space="0" w:color="000000"/>
              <w:right w:val="single" w:sz="4" w:space="0" w:color="000000"/>
            </w:tcBorders>
          </w:tcPr>
          <w:p w14:paraId="474ED75F" w14:textId="77777777" w:rsidR="005952F7" w:rsidRPr="003C0D56" w:rsidRDefault="005952F7"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6A92C1B" w14:textId="77777777" w:rsidR="005952F7" w:rsidRPr="003C0D56" w:rsidRDefault="005952F7" w:rsidP="003E13CA">
            <w:pPr>
              <w:ind w:right="-108"/>
              <w:rPr>
                <w:sz w:val="20"/>
              </w:rPr>
            </w:pPr>
            <w:r w:rsidRPr="003C0D56">
              <w:rPr>
                <w:sz w:val="20"/>
              </w:rPr>
              <w:t>0,0</w:t>
            </w:r>
          </w:p>
        </w:tc>
      </w:tr>
      <w:tr w:rsidR="005952F7" w14:paraId="5F936315"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1700CA32" w14:textId="77777777" w:rsidR="005952F7" w:rsidRDefault="005952F7" w:rsidP="003E13CA">
            <w:pPr>
              <w:ind w:left="-103" w:right="-108"/>
              <w:jc w:val="center"/>
            </w:pPr>
            <w:r>
              <w:t>8.3.</w:t>
            </w:r>
          </w:p>
        </w:tc>
        <w:tc>
          <w:tcPr>
            <w:tcW w:w="2210" w:type="dxa"/>
            <w:tcBorders>
              <w:bottom w:val="single" w:sz="4" w:space="0" w:color="000000"/>
              <w:right w:val="single" w:sz="4" w:space="0" w:color="000000"/>
            </w:tcBorders>
          </w:tcPr>
          <w:p w14:paraId="1459942B" w14:textId="77777777" w:rsidR="005952F7" w:rsidRPr="00D0201B" w:rsidRDefault="005952F7" w:rsidP="003E13CA">
            <w:pPr>
              <w:rPr>
                <w:sz w:val="20"/>
              </w:rPr>
            </w:pPr>
            <w:r w:rsidRPr="00D0201B">
              <w:rPr>
                <w:sz w:val="20"/>
              </w:rPr>
              <w:t>Мероприятие 3</w:t>
            </w:r>
          </w:p>
          <w:p w14:paraId="4B95EB58" w14:textId="77777777" w:rsidR="005952F7" w:rsidRPr="00D0201B" w:rsidRDefault="005952F7" w:rsidP="003E13CA">
            <w:pPr>
              <w:rPr>
                <w:sz w:val="20"/>
              </w:rPr>
            </w:pPr>
            <w:r w:rsidRPr="00D0201B">
              <w:rPr>
                <w:sz w:val="20"/>
              </w:rPr>
              <w:t>Выплата материального поощрения обучающимся 11 классов, награжденным золотыми и серебряными медалями</w:t>
            </w:r>
          </w:p>
        </w:tc>
        <w:tc>
          <w:tcPr>
            <w:tcW w:w="1696" w:type="dxa"/>
            <w:gridSpan w:val="2"/>
            <w:tcBorders>
              <w:bottom w:val="single" w:sz="4" w:space="0" w:color="000000"/>
              <w:right w:val="single" w:sz="4" w:space="0" w:color="000000"/>
            </w:tcBorders>
          </w:tcPr>
          <w:p w14:paraId="517271E0" w14:textId="77777777" w:rsidR="005952F7" w:rsidRPr="00D0201B" w:rsidRDefault="005952F7" w:rsidP="003E13CA">
            <w:pPr>
              <w:rPr>
                <w:sz w:val="20"/>
              </w:rPr>
            </w:pPr>
            <w:r w:rsidRPr="00D0201B">
              <w:rPr>
                <w:sz w:val="20"/>
              </w:rPr>
              <w:t>отдел</w:t>
            </w:r>
          </w:p>
          <w:p w14:paraId="2E876F39" w14:textId="77777777" w:rsidR="005952F7" w:rsidRPr="00D0201B" w:rsidRDefault="005952F7" w:rsidP="003E13CA">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1CC2B72D" w14:textId="77777777" w:rsidR="005952F7" w:rsidRPr="00D0201B" w:rsidRDefault="005952F7" w:rsidP="003E13CA">
            <w:pPr>
              <w:ind w:left="35"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74F9E82D" w14:textId="77777777" w:rsidR="005952F7" w:rsidRPr="003C0D56" w:rsidRDefault="005952F7" w:rsidP="00B857E1">
            <w:pPr>
              <w:ind w:right="-108"/>
              <w:rPr>
                <w:sz w:val="20"/>
              </w:rPr>
            </w:pPr>
            <w:r w:rsidRPr="003C0D56">
              <w:rPr>
                <w:sz w:val="20"/>
              </w:rPr>
              <w:t>31,0</w:t>
            </w:r>
          </w:p>
        </w:tc>
        <w:tc>
          <w:tcPr>
            <w:tcW w:w="993" w:type="dxa"/>
            <w:tcBorders>
              <w:bottom w:val="single" w:sz="4" w:space="0" w:color="000000"/>
              <w:right w:val="single" w:sz="4" w:space="0" w:color="000000"/>
            </w:tcBorders>
          </w:tcPr>
          <w:p w14:paraId="324CF458" w14:textId="77777777" w:rsidR="005952F7" w:rsidRPr="003C0D56" w:rsidRDefault="005952F7" w:rsidP="00B857E1">
            <w:pPr>
              <w:ind w:right="-108"/>
              <w:rPr>
                <w:sz w:val="20"/>
              </w:rPr>
            </w:pPr>
            <w:r w:rsidRPr="003C0D56">
              <w:rPr>
                <w:sz w:val="20"/>
              </w:rPr>
              <w:t>31,0</w:t>
            </w:r>
          </w:p>
        </w:tc>
        <w:tc>
          <w:tcPr>
            <w:tcW w:w="993" w:type="dxa"/>
            <w:tcBorders>
              <w:bottom w:val="single" w:sz="4" w:space="0" w:color="000000"/>
              <w:right w:val="single" w:sz="4" w:space="0" w:color="000000"/>
            </w:tcBorders>
          </w:tcPr>
          <w:p w14:paraId="4D46A052" w14:textId="77777777" w:rsidR="005952F7" w:rsidRPr="003C0D56" w:rsidRDefault="005952F7"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29814727" w14:textId="77777777" w:rsidR="005952F7" w:rsidRPr="003C0D56" w:rsidRDefault="005952F7" w:rsidP="003E13CA">
            <w:pPr>
              <w:ind w:right="-108"/>
              <w:rPr>
                <w:sz w:val="20"/>
              </w:rPr>
            </w:pPr>
            <w:r w:rsidRPr="003C0D56">
              <w:rPr>
                <w:sz w:val="20"/>
              </w:rPr>
              <w:t>0,0</w:t>
            </w:r>
          </w:p>
        </w:tc>
      </w:tr>
      <w:tr w:rsidR="005952F7" w14:paraId="3E3082DE"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344CF425" w14:textId="77777777" w:rsidR="005952F7" w:rsidRDefault="005952F7" w:rsidP="003E13CA">
            <w:pPr>
              <w:ind w:left="-103" w:right="-108"/>
              <w:jc w:val="center"/>
            </w:pPr>
            <w:r>
              <w:t>8.4.</w:t>
            </w:r>
          </w:p>
        </w:tc>
        <w:tc>
          <w:tcPr>
            <w:tcW w:w="2210" w:type="dxa"/>
            <w:tcBorders>
              <w:bottom w:val="single" w:sz="4" w:space="0" w:color="000000"/>
              <w:right w:val="single" w:sz="4" w:space="0" w:color="000000"/>
            </w:tcBorders>
          </w:tcPr>
          <w:p w14:paraId="073F0F47" w14:textId="77777777" w:rsidR="005952F7" w:rsidRPr="00D0201B" w:rsidRDefault="005952F7" w:rsidP="003E13CA">
            <w:pPr>
              <w:rPr>
                <w:sz w:val="20"/>
              </w:rPr>
            </w:pPr>
            <w:r w:rsidRPr="00D0201B">
              <w:rPr>
                <w:sz w:val="20"/>
              </w:rPr>
              <w:t>Мероприятие 4</w:t>
            </w:r>
          </w:p>
          <w:p w14:paraId="1939D67C" w14:textId="77777777" w:rsidR="005952F7" w:rsidRPr="00D0201B" w:rsidRDefault="005952F7" w:rsidP="003E13CA">
            <w:pPr>
              <w:rPr>
                <w:sz w:val="20"/>
              </w:rPr>
            </w:pPr>
            <w:r w:rsidRPr="00D0201B">
              <w:rPr>
                <w:sz w:val="20"/>
              </w:rPr>
              <w:t>Проведение районных мероприятий для детей (слёты</w:t>
            </w:r>
            <w:r>
              <w:rPr>
                <w:sz w:val="20"/>
              </w:rPr>
              <w:t xml:space="preserve"> и </w:t>
            </w:r>
            <w:r w:rsidRPr="00D0201B">
              <w:rPr>
                <w:sz w:val="20"/>
              </w:rPr>
              <w:t>спортивные соревнования, фестивали и конкурсы творчества, предметные олимпиады)</w:t>
            </w:r>
          </w:p>
        </w:tc>
        <w:tc>
          <w:tcPr>
            <w:tcW w:w="1696" w:type="dxa"/>
            <w:gridSpan w:val="2"/>
            <w:tcBorders>
              <w:bottom w:val="single" w:sz="4" w:space="0" w:color="000000"/>
              <w:right w:val="single" w:sz="4" w:space="0" w:color="000000"/>
            </w:tcBorders>
          </w:tcPr>
          <w:p w14:paraId="5AE615A8" w14:textId="77777777" w:rsidR="005952F7" w:rsidRPr="00D0201B" w:rsidRDefault="005952F7" w:rsidP="003E13CA">
            <w:pPr>
              <w:rPr>
                <w:sz w:val="20"/>
              </w:rPr>
            </w:pPr>
            <w:r w:rsidRPr="00D0201B">
              <w:rPr>
                <w:sz w:val="20"/>
              </w:rPr>
              <w:t>отдел</w:t>
            </w:r>
          </w:p>
          <w:p w14:paraId="47D9BA3A" w14:textId="77777777" w:rsidR="005952F7" w:rsidRPr="00D0201B" w:rsidRDefault="005952F7" w:rsidP="003E13CA">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06CA2801" w14:textId="77777777" w:rsidR="005952F7" w:rsidRPr="00D0201B" w:rsidRDefault="005952F7" w:rsidP="003E13CA">
            <w:pPr>
              <w:ind w:left="35"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146D552E" w14:textId="77777777" w:rsidR="005952F7" w:rsidRPr="003C0D56" w:rsidRDefault="005952F7" w:rsidP="00B857E1">
            <w:pPr>
              <w:ind w:right="-108"/>
              <w:rPr>
                <w:sz w:val="20"/>
              </w:rPr>
            </w:pPr>
            <w:r w:rsidRPr="003C0D56">
              <w:rPr>
                <w:sz w:val="20"/>
              </w:rPr>
              <w:t>5,0</w:t>
            </w:r>
          </w:p>
        </w:tc>
        <w:tc>
          <w:tcPr>
            <w:tcW w:w="993" w:type="dxa"/>
            <w:tcBorders>
              <w:bottom w:val="single" w:sz="4" w:space="0" w:color="000000"/>
              <w:right w:val="single" w:sz="4" w:space="0" w:color="000000"/>
            </w:tcBorders>
          </w:tcPr>
          <w:p w14:paraId="41697CA2" w14:textId="77777777" w:rsidR="005952F7" w:rsidRPr="003C0D56" w:rsidRDefault="005952F7" w:rsidP="00B857E1">
            <w:pPr>
              <w:ind w:right="-108"/>
              <w:rPr>
                <w:sz w:val="20"/>
              </w:rPr>
            </w:pPr>
            <w:r w:rsidRPr="003C0D56">
              <w:rPr>
                <w:sz w:val="20"/>
              </w:rPr>
              <w:t>5,0</w:t>
            </w:r>
          </w:p>
        </w:tc>
        <w:tc>
          <w:tcPr>
            <w:tcW w:w="993" w:type="dxa"/>
            <w:tcBorders>
              <w:bottom w:val="single" w:sz="4" w:space="0" w:color="000000"/>
              <w:right w:val="single" w:sz="4" w:space="0" w:color="000000"/>
            </w:tcBorders>
          </w:tcPr>
          <w:p w14:paraId="06DF322A" w14:textId="77777777" w:rsidR="005952F7" w:rsidRPr="003C0D56" w:rsidRDefault="005952F7"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B942A88" w14:textId="77777777" w:rsidR="005952F7" w:rsidRPr="003C0D56" w:rsidRDefault="005952F7" w:rsidP="003E13CA">
            <w:pPr>
              <w:ind w:right="-108"/>
              <w:rPr>
                <w:sz w:val="20"/>
              </w:rPr>
            </w:pPr>
            <w:r w:rsidRPr="003C0D56">
              <w:rPr>
                <w:sz w:val="20"/>
              </w:rPr>
              <w:t>0,0</w:t>
            </w:r>
          </w:p>
        </w:tc>
      </w:tr>
      <w:tr w:rsidR="005952F7" w14:paraId="3DBBEA40"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661941DB" w14:textId="77777777" w:rsidR="005952F7" w:rsidRDefault="005952F7" w:rsidP="003E13CA">
            <w:pPr>
              <w:ind w:left="-103" w:right="-108"/>
              <w:jc w:val="center"/>
            </w:pPr>
            <w:r>
              <w:t>8.5.</w:t>
            </w:r>
          </w:p>
        </w:tc>
        <w:tc>
          <w:tcPr>
            <w:tcW w:w="2210" w:type="dxa"/>
            <w:tcBorders>
              <w:bottom w:val="single" w:sz="4" w:space="0" w:color="000000"/>
              <w:right w:val="single" w:sz="4" w:space="0" w:color="000000"/>
            </w:tcBorders>
          </w:tcPr>
          <w:p w14:paraId="72006C23" w14:textId="77777777" w:rsidR="005952F7" w:rsidRPr="00D0201B" w:rsidRDefault="005952F7" w:rsidP="003E13CA">
            <w:pPr>
              <w:rPr>
                <w:sz w:val="20"/>
              </w:rPr>
            </w:pPr>
            <w:r w:rsidRPr="00D0201B">
              <w:rPr>
                <w:sz w:val="20"/>
              </w:rPr>
              <w:t>Мероприятие 5</w:t>
            </w:r>
          </w:p>
          <w:p w14:paraId="1541650B" w14:textId="77777777" w:rsidR="005952F7" w:rsidRPr="00D0201B" w:rsidRDefault="005952F7" w:rsidP="003E13CA">
            <w:pPr>
              <w:rPr>
                <w:sz w:val="20"/>
              </w:rPr>
            </w:pPr>
            <w:r>
              <w:rPr>
                <w:sz w:val="20"/>
              </w:rPr>
              <w:t xml:space="preserve">Участие </w:t>
            </w:r>
            <w:r w:rsidRPr="00D0201B">
              <w:rPr>
                <w:sz w:val="20"/>
              </w:rPr>
              <w:t xml:space="preserve">обучающихся в </w:t>
            </w:r>
            <w:proofErr w:type="spellStart"/>
            <w:r w:rsidRPr="00D0201B">
              <w:rPr>
                <w:sz w:val="20"/>
              </w:rPr>
              <w:t>общеобразователь</w:t>
            </w:r>
            <w:r>
              <w:rPr>
                <w:sz w:val="20"/>
              </w:rPr>
              <w:t>-</w:t>
            </w:r>
            <w:r w:rsidRPr="00D0201B">
              <w:rPr>
                <w:sz w:val="20"/>
              </w:rPr>
              <w:t>ных</w:t>
            </w:r>
            <w:proofErr w:type="spellEnd"/>
            <w:r w:rsidRPr="00D0201B">
              <w:rPr>
                <w:sz w:val="20"/>
              </w:rPr>
              <w:t xml:space="preserve"> учреждениях в областных, общероссийских и международных слётах, спортивных соревнованиях, конференциях, фестивалях, выставках и конкурсах детского творчества, победителей районных предметных олимпиад школьников в областных, общероссийских и международных предметных олимпиадах школьников</w:t>
            </w:r>
          </w:p>
        </w:tc>
        <w:tc>
          <w:tcPr>
            <w:tcW w:w="1696" w:type="dxa"/>
            <w:gridSpan w:val="2"/>
            <w:tcBorders>
              <w:bottom w:val="single" w:sz="4" w:space="0" w:color="000000"/>
              <w:right w:val="single" w:sz="4" w:space="0" w:color="000000"/>
            </w:tcBorders>
          </w:tcPr>
          <w:p w14:paraId="08CE00E2" w14:textId="77777777" w:rsidR="005952F7" w:rsidRPr="00D0201B" w:rsidRDefault="005952F7" w:rsidP="003E13CA">
            <w:pPr>
              <w:rPr>
                <w:sz w:val="20"/>
              </w:rPr>
            </w:pPr>
            <w:r w:rsidRPr="00D0201B">
              <w:rPr>
                <w:sz w:val="20"/>
              </w:rPr>
              <w:t>отдел</w:t>
            </w:r>
          </w:p>
          <w:p w14:paraId="6204A62E" w14:textId="77777777" w:rsidR="005952F7" w:rsidRPr="00D0201B" w:rsidRDefault="005952F7" w:rsidP="003E13CA">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676828DF" w14:textId="77777777" w:rsidR="005952F7" w:rsidRPr="00D0201B" w:rsidRDefault="005952F7" w:rsidP="003E13CA">
            <w:pPr>
              <w:ind w:left="35"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21F4DE03" w14:textId="77777777" w:rsidR="005952F7" w:rsidRPr="003C0D56" w:rsidRDefault="005952F7" w:rsidP="00B857E1">
            <w:pPr>
              <w:ind w:right="-108"/>
              <w:rPr>
                <w:sz w:val="20"/>
              </w:rPr>
            </w:pPr>
            <w:r w:rsidRPr="003C0D56">
              <w:rPr>
                <w:sz w:val="20"/>
              </w:rPr>
              <w:t>4,5</w:t>
            </w:r>
          </w:p>
        </w:tc>
        <w:tc>
          <w:tcPr>
            <w:tcW w:w="993" w:type="dxa"/>
            <w:tcBorders>
              <w:bottom w:val="single" w:sz="4" w:space="0" w:color="000000"/>
              <w:right w:val="single" w:sz="4" w:space="0" w:color="000000"/>
            </w:tcBorders>
          </w:tcPr>
          <w:p w14:paraId="49F5DB40" w14:textId="77777777" w:rsidR="005952F7" w:rsidRPr="003C0D56" w:rsidRDefault="005952F7" w:rsidP="00B857E1">
            <w:pPr>
              <w:ind w:right="-108"/>
              <w:rPr>
                <w:sz w:val="20"/>
              </w:rPr>
            </w:pPr>
            <w:r w:rsidRPr="003C0D56">
              <w:rPr>
                <w:sz w:val="20"/>
              </w:rPr>
              <w:t>4,5</w:t>
            </w:r>
          </w:p>
        </w:tc>
        <w:tc>
          <w:tcPr>
            <w:tcW w:w="993" w:type="dxa"/>
            <w:tcBorders>
              <w:bottom w:val="single" w:sz="4" w:space="0" w:color="000000"/>
              <w:right w:val="single" w:sz="4" w:space="0" w:color="000000"/>
            </w:tcBorders>
          </w:tcPr>
          <w:p w14:paraId="77E90EFF" w14:textId="77777777" w:rsidR="005952F7" w:rsidRPr="003C0D56" w:rsidRDefault="005952F7" w:rsidP="003E13CA">
            <w:pPr>
              <w:ind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42F14A4B" w14:textId="77777777" w:rsidR="005952F7" w:rsidRPr="003C0D56" w:rsidRDefault="005952F7" w:rsidP="00B857E1">
            <w:pPr>
              <w:ind w:left="43" w:right="-108"/>
              <w:rPr>
                <w:sz w:val="20"/>
              </w:rPr>
            </w:pPr>
            <w:r w:rsidRPr="003C0D56">
              <w:rPr>
                <w:sz w:val="20"/>
              </w:rPr>
              <w:t>0,0</w:t>
            </w:r>
          </w:p>
        </w:tc>
      </w:tr>
      <w:tr w:rsidR="005952F7" w14:paraId="36686A4B" w14:textId="77777777" w:rsidTr="003D3008">
        <w:trPr>
          <w:gridAfter w:val="7"/>
          <w:wAfter w:w="6944" w:type="dxa"/>
          <w:trHeight w:val="149"/>
        </w:trPr>
        <w:tc>
          <w:tcPr>
            <w:tcW w:w="594" w:type="dxa"/>
            <w:gridSpan w:val="3"/>
            <w:tcBorders>
              <w:top w:val="single" w:sz="4" w:space="0" w:color="000000"/>
              <w:left w:val="single" w:sz="4" w:space="0" w:color="000000"/>
              <w:bottom w:val="single" w:sz="4" w:space="0" w:color="000000"/>
              <w:right w:val="single" w:sz="4" w:space="0" w:color="000000"/>
            </w:tcBorders>
          </w:tcPr>
          <w:p w14:paraId="6D166C45" w14:textId="77777777" w:rsidR="005952F7" w:rsidRDefault="005952F7" w:rsidP="003E13CA">
            <w:pPr>
              <w:ind w:left="-103" w:right="-108"/>
              <w:jc w:val="center"/>
            </w:pPr>
            <w:r>
              <w:t>8.6.</w:t>
            </w:r>
          </w:p>
        </w:tc>
        <w:tc>
          <w:tcPr>
            <w:tcW w:w="2210" w:type="dxa"/>
            <w:tcBorders>
              <w:bottom w:val="single" w:sz="4" w:space="0" w:color="000000"/>
              <w:right w:val="single" w:sz="4" w:space="0" w:color="000000"/>
            </w:tcBorders>
          </w:tcPr>
          <w:p w14:paraId="104476CD" w14:textId="77777777" w:rsidR="005952F7" w:rsidRDefault="005952F7" w:rsidP="003E13CA">
            <w:pPr>
              <w:rPr>
                <w:sz w:val="20"/>
              </w:rPr>
            </w:pPr>
            <w:r>
              <w:rPr>
                <w:sz w:val="20"/>
              </w:rPr>
              <w:t>Мероприятие 6</w:t>
            </w:r>
          </w:p>
          <w:p w14:paraId="2D8E40F5" w14:textId="77777777" w:rsidR="005952F7" w:rsidRPr="002A5C97" w:rsidRDefault="005952F7" w:rsidP="00B41113">
            <w:pPr>
              <w:rPr>
                <w:sz w:val="20"/>
              </w:rPr>
            </w:pPr>
            <w:r w:rsidRPr="00802F5A">
              <w:rPr>
                <w:bCs/>
                <w:sz w:val="20"/>
              </w:rPr>
              <w:t>Обеспечение отдыха и оздоровление детей,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696" w:type="dxa"/>
            <w:gridSpan w:val="2"/>
            <w:tcBorders>
              <w:bottom w:val="single" w:sz="4" w:space="0" w:color="000000"/>
              <w:right w:val="single" w:sz="4" w:space="0" w:color="000000"/>
            </w:tcBorders>
          </w:tcPr>
          <w:p w14:paraId="455ED078" w14:textId="77777777" w:rsidR="005952F7" w:rsidRPr="00C0670B" w:rsidRDefault="005952F7" w:rsidP="003E13CA">
            <w:pPr>
              <w:rPr>
                <w:color w:val="000000"/>
                <w:sz w:val="20"/>
              </w:rPr>
            </w:pPr>
            <w:r w:rsidRPr="00C0670B">
              <w:rPr>
                <w:color w:val="000000"/>
                <w:sz w:val="20"/>
              </w:rPr>
              <w:t xml:space="preserve">муниципальные </w:t>
            </w:r>
            <w:proofErr w:type="spellStart"/>
            <w:r w:rsidRPr="00C0670B">
              <w:rPr>
                <w:color w:val="000000"/>
                <w:sz w:val="20"/>
              </w:rPr>
              <w:t>общеобразовате-льные</w:t>
            </w:r>
            <w:proofErr w:type="spellEnd"/>
            <w:r w:rsidRPr="00C0670B">
              <w:rPr>
                <w:color w:val="000000"/>
                <w:sz w:val="20"/>
              </w:rPr>
              <w:t xml:space="preserve"> учреждения</w:t>
            </w:r>
          </w:p>
        </w:tc>
        <w:tc>
          <w:tcPr>
            <w:tcW w:w="1767" w:type="dxa"/>
            <w:gridSpan w:val="3"/>
            <w:tcBorders>
              <w:bottom w:val="single" w:sz="4" w:space="0" w:color="000000"/>
              <w:right w:val="single" w:sz="4" w:space="0" w:color="000000"/>
            </w:tcBorders>
          </w:tcPr>
          <w:p w14:paraId="617060C9" w14:textId="77777777" w:rsidR="005952F7" w:rsidRPr="0078790F" w:rsidRDefault="005952F7" w:rsidP="003E13CA">
            <w:pPr>
              <w:ind w:firstLine="34"/>
              <w:rPr>
                <w:sz w:val="20"/>
              </w:rPr>
            </w:pPr>
            <w:r>
              <w:rPr>
                <w:sz w:val="20"/>
              </w:rPr>
              <w:t>областной</w:t>
            </w:r>
          </w:p>
          <w:p w14:paraId="2F3DED04" w14:textId="77777777" w:rsidR="005952F7" w:rsidRDefault="005952F7" w:rsidP="003E13CA">
            <w:pPr>
              <w:ind w:left="35" w:right="-108"/>
            </w:pPr>
            <w:r w:rsidRPr="0078790F">
              <w:rPr>
                <w:sz w:val="20"/>
              </w:rPr>
              <w:t>бюджет</w:t>
            </w:r>
          </w:p>
        </w:tc>
        <w:tc>
          <w:tcPr>
            <w:tcW w:w="1137" w:type="dxa"/>
            <w:tcBorders>
              <w:bottom w:val="single" w:sz="4" w:space="0" w:color="000000"/>
              <w:right w:val="single" w:sz="4" w:space="0" w:color="000000"/>
            </w:tcBorders>
          </w:tcPr>
          <w:p w14:paraId="75BA7ECD" w14:textId="77777777" w:rsidR="005952F7" w:rsidRPr="003C0D56" w:rsidRDefault="005952F7" w:rsidP="00B857E1">
            <w:pPr>
              <w:ind w:left="43"/>
              <w:rPr>
                <w:sz w:val="20"/>
              </w:rPr>
            </w:pPr>
            <w:r w:rsidRPr="003C0D56">
              <w:rPr>
                <w:sz w:val="20"/>
              </w:rPr>
              <w:t>1870,5</w:t>
            </w:r>
          </w:p>
        </w:tc>
        <w:tc>
          <w:tcPr>
            <w:tcW w:w="993" w:type="dxa"/>
            <w:tcBorders>
              <w:bottom w:val="single" w:sz="4" w:space="0" w:color="000000"/>
              <w:right w:val="single" w:sz="4" w:space="0" w:color="000000"/>
            </w:tcBorders>
          </w:tcPr>
          <w:p w14:paraId="0E9F8233" w14:textId="77777777" w:rsidR="005952F7" w:rsidRPr="003C0D56" w:rsidRDefault="005952F7" w:rsidP="003E13CA">
            <w:pPr>
              <w:ind w:left="43" w:right="-108"/>
              <w:rPr>
                <w:sz w:val="20"/>
              </w:rPr>
            </w:pPr>
            <w:r w:rsidRPr="003C0D56">
              <w:rPr>
                <w:sz w:val="20"/>
              </w:rPr>
              <w:t>623,5</w:t>
            </w:r>
          </w:p>
        </w:tc>
        <w:tc>
          <w:tcPr>
            <w:tcW w:w="993" w:type="dxa"/>
            <w:tcBorders>
              <w:bottom w:val="single" w:sz="4" w:space="0" w:color="000000"/>
              <w:right w:val="single" w:sz="4" w:space="0" w:color="000000"/>
            </w:tcBorders>
          </w:tcPr>
          <w:p w14:paraId="18529E98" w14:textId="77777777" w:rsidR="005952F7" w:rsidRPr="003C0D56" w:rsidRDefault="005952F7" w:rsidP="00B857E1">
            <w:pPr>
              <w:ind w:left="43"/>
              <w:rPr>
                <w:sz w:val="20"/>
              </w:rPr>
            </w:pPr>
            <w:r w:rsidRPr="003C0D56">
              <w:rPr>
                <w:sz w:val="20"/>
              </w:rPr>
              <w:t>623,5</w:t>
            </w:r>
          </w:p>
        </w:tc>
        <w:tc>
          <w:tcPr>
            <w:tcW w:w="992" w:type="dxa"/>
            <w:tcBorders>
              <w:top w:val="single" w:sz="4" w:space="0" w:color="000000"/>
              <w:bottom w:val="single" w:sz="4" w:space="0" w:color="000000"/>
              <w:right w:val="single" w:sz="4" w:space="0" w:color="000000"/>
            </w:tcBorders>
          </w:tcPr>
          <w:p w14:paraId="349AEC4F" w14:textId="77777777" w:rsidR="005952F7" w:rsidRPr="003C0D56" w:rsidRDefault="005952F7" w:rsidP="003E13CA">
            <w:pPr>
              <w:ind w:left="43" w:right="-108"/>
              <w:rPr>
                <w:sz w:val="20"/>
              </w:rPr>
            </w:pPr>
            <w:r w:rsidRPr="003C0D56">
              <w:rPr>
                <w:sz w:val="20"/>
              </w:rPr>
              <w:t>623,5</w:t>
            </w:r>
          </w:p>
        </w:tc>
      </w:tr>
      <w:tr w:rsidR="005952F7" w14:paraId="1D296709" w14:textId="77777777" w:rsidTr="003D3008">
        <w:trPr>
          <w:gridAfter w:val="7"/>
          <w:wAfter w:w="6944"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5EC27FAF" w14:textId="77777777" w:rsidR="005952F7" w:rsidRPr="007630D3" w:rsidRDefault="005952F7" w:rsidP="003E13CA">
            <w:pPr>
              <w:ind w:left="-103" w:right="-108"/>
              <w:jc w:val="center"/>
              <w:rPr>
                <w:b/>
              </w:rPr>
            </w:pPr>
            <w:r w:rsidRPr="007630D3">
              <w:rPr>
                <w:b/>
              </w:rPr>
              <w:t>Итого по комплексу процессных мероприятий</w:t>
            </w:r>
          </w:p>
        </w:tc>
        <w:tc>
          <w:tcPr>
            <w:tcW w:w="1767" w:type="dxa"/>
            <w:gridSpan w:val="3"/>
            <w:tcBorders>
              <w:bottom w:val="single" w:sz="4" w:space="0" w:color="000000"/>
              <w:right w:val="single" w:sz="4" w:space="0" w:color="000000"/>
            </w:tcBorders>
          </w:tcPr>
          <w:p w14:paraId="66A93E81" w14:textId="77777777" w:rsidR="005952F7" w:rsidRDefault="005952F7" w:rsidP="003E13CA">
            <w:pPr>
              <w:ind w:left="-103" w:right="-108"/>
              <w:jc w:val="center"/>
            </w:pPr>
          </w:p>
        </w:tc>
        <w:tc>
          <w:tcPr>
            <w:tcW w:w="1137" w:type="dxa"/>
            <w:tcBorders>
              <w:bottom w:val="single" w:sz="4" w:space="0" w:color="000000"/>
              <w:right w:val="single" w:sz="4" w:space="0" w:color="000000"/>
            </w:tcBorders>
          </w:tcPr>
          <w:p w14:paraId="05CFC437" w14:textId="77777777" w:rsidR="005952F7" w:rsidRPr="003C0D56" w:rsidRDefault="005952F7" w:rsidP="008960B4">
            <w:pPr>
              <w:ind w:left="-103" w:right="-108"/>
              <w:jc w:val="center"/>
              <w:rPr>
                <w:b/>
                <w:sz w:val="20"/>
              </w:rPr>
            </w:pPr>
            <w:r w:rsidRPr="003C0D56">
              <w:rPr>
                <w:b/>
                <w:sz w:val="20"/>
              </w:rPr>
              <w:t>1946,0</w:t>
            </w:r>
          </w:p>
        </w:tc>
        <w:tc>
          <w:tcPr>
            <w:tcW w:w="993" w:type="dxa"/>
            <w:tcBorders>
              <w:bottom w:val="single" w:sz="4" w:space="0" w:color="000000"/>
              <w:right w:val="single" w:sz="4" w:space="0" w:color="000000"/>
            </w:tcBorders>
          </w:tcPr>
          <w:p w14:paraId="0EA7344C" w14:textId="77777777" w:rsidR="005952F7" w:rsidRPr="003C0D56" w:rsidRDefault="005952F7" w:rsidP="008960B4">
            <w:pPr>
              <w:ind w:left="-103" w:right="-108"/>
              <w:jc w:val="center"/>
              <w:rPr>
                <w:b/>
                <w:sz w:val="20"/>
              </w:rPr>
            </w:pPr>
            <w:r w:rsidRPr="003C0D56">
              <w:rPr>
                <w:b/>
                <w:sz w:val="20"/>
              </w:rPr>
              <w:t>699,0</w:t>
            </w:r>
          </w:p>
        </w:tc>
        <w:tc>
          <w:tcPr>
            <w:tcW w:w="993" w:type="dxa"/>
            <w:tcBorders>
              <w:bottom w:val="single" w:sz="4" w:space="0" w:color="000000"/>
              <w:right w:val="single" w:sz="4" w:space="0" w:color="000000"/>
            </w:tcBorders>
          </w:tcPr>
          <w:p w14:paraId="3F8DF192" w14:textId="77777777" w:rsidR="005952F7" w:rsidRPr="003C0D56" w:rsidRDefault="005952F7" w:rsidP="008960B4">
            <w:pPr>
              <w:ind w:left="-103" w:right="-108"/>
              <w:jc w:val="center"/>
              <w:rPr>
                <w:b/>
                <w:sz w:val="20"/>
              </w:rPr>
            </w:pPr>
            <w:r w:rsidRPr="003C0D56">
              <w:rPr>
                <w:b/>
                <w:sz w:val="20"/>
              </w:rPr>
              <w:t>623,5</w:t>
            </w:r>
          </w:p>
        </w:tc>
        <w:tc>
          <w:tcPr>
            <w:tcW w:w="992" w:type="dxa"/>
            <w:tcBorders>
              <w:top w:val="single" w:sz="4" w:space="0" w:color="000000"/>
              <w:bottom w:val="single" w:sz="4" w:space="0" w:color="000000"/>
              <w:right w:val="single" w:sz="4" w:space="0" w:color="000000"/>
            </w:tcBorders>
          </w:tcPr>
          <w:p w14:paraId="43793D17" w14:textId="77777777" w:rsidR="005952F7" w:rsidRPr="003C0D56" w:rsidRDefault="005952F7" w:rsidP="008960B4">
            <w:pPr>
              <w:ind w:left="-103" w:right="-108"/>
              <w:jc w:val="center"/>
              <w:rPr>
                <w:b/>
                <w:sz w:val="20"/>
              </w:rPr>
            </w:pPr>
            <w:r w:rsidRPr="003C0D56">
              <w:rPr>
                <w:b/>
                <w:sz w:val="20"/>
              </w:rPr>
              <w:t>623,5</w:t>
            </w:r>
          </w:p>
        </w:tc>
      </w:tr>
      <w:tr w:rsidR="005952F7" w14:paraId="2052483D"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58628947" w14:textId="77777777" w:rsidR="005952F7" w:rsidRPr="00FD20C8" w:rsidRDefault="005952F7" w:rsidP="003E13CA">
            <w:pPr>
              <w:ind w:left="-103" w:right="-108"/>
              <w:jc w:val="center"/>
            </w:pPr>
            <w:r>
              <w:t>9</w:t>
            </w:r>
            <w:r w:rsidRPr="00FD20C8">
              <w:t xml:space="preserve">. Комплекс процессных мероприятий </w:t>
            </w:r>
            <w:r w:rsidRPr="007630D3">
              <w:rPr>
                <w:b/>
              </w:rPr>
              <w:t>«Молодежь Руднянского района</w:t>
            </w:r>
            <w:r>
              <w:rPr>
                <w:b/>
              </w:rPr>
              <w:t xml:space="preserve"> Смоленской области</w:t>
            </w:r>
            <w:r w:rsidRPr="007630D3">
              <w:rPr>
                <w:b/>
              </w:rPr>
              <w:t>»</w:t>
            </w:r>
          </w:p>
        </w:tc>
        <w:tc>
          <w:tcPr>
            <w:tcW w:w="992" w:type="dxa"/>
          </w:tcPr>
          <w:p w14:paraId="57394DCC" w14:textId="77777777" w:rsidR="005952F7" w:rsidRDefault="005952F7"/>
        </w:tc>
        <w:tc>
          <w:tcPr>
            <w:tcW w:w="992" w:type="dxa"/>
          </w:tcPr>
          <w:p w14:paraId="4C6A5F41" w14:textId="77777777" w:rsidR="005952F7" w:rsidRDefault="005952F7"/>
        </w:tc>
        <w:tc>
          <w:tcPr>
            <w:tcW w:w="992" w:type="dxa"/>
          </w:tcPr>
          <w:p w14:paraId="27D519C8" w14:textId="77777777" w:rsidR="005952F7" w:rsidRDefault="005952F7"/>
        </w:tc>
        <w:tc>
          <w:tcPr>
            <w:tcW w:w="992" w:type="dxa"/>
          </w:tcPr>
          <w:p w14:paraId="354AC6FA" w14:textId="77777777" w:rsidR="005952F7" w:rsidRDefault="005952F7"/>
        </w:tc>
        <w:tc>
          <w:tcPr>
            <w:tcW w:w="992" w:type="dxa"/>
          </w:tcPr>
          <w:p w14:paraId="10C03CF0" w14:textId="77777777" w:rsidR="005952F7" w:rsidRDefault="005952F7"/>
        </w:tc>
        <w:tc>
          <w:tcPr>
            <w:tcW w:w="992" w:type="dxa"/>
          </w:tcPr>
          <w:p w14:paraId="39EE8E0B" w14:textId="77777777" w:rsidR="005952F7" w:rsidRDefault="005952F7"/>
        </w:tc>
        <w:tc>
          <w:tcPr>
            <w:tcW w:w="992" w:type="dxa"/>
            <w:tcBorders>
              <w:top w:val="single" w:sz="4" w:space="0" w:color="000000"/>
              <w:bottom w:val="single" w:sz="4" w:space="0" w:color="000000"/>
              <w:right w:val="single" w:sz="4" w:space="0" w:color="000000"/>
            </w:tcBorders>
          </w:tcPr>
          <w:p w14:paraId="0FCC0115" w14:textId="77777777" w:rsidR="005952F7" w:rsidRPr="00D0201B" w:rsidRDefault="005952F7" w:rsidP="003E13CA">
            <w:pPr>
              <w:ind w:left="46" w:right="-108"/>
              <w:rPr>
                <w:sz w:val="20"/>
              </w:rPr>
            </w:pPr>
            <w:r>
              <w:rPr>
                <w:sz w:val="20"/>
              </w:rPr>
              <w:t>0,0</w:t>
            </w:r>
          </w:p>
        </w:tc>
      </w:tr>
      <w:tr w:rsidR="005952F7" w:rsidRPr="003C0D56" w14:paraId="4C385508"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0FAA1C30" w14:textId="77777777" w:rsidR="005952F7" w:rsidRDefault="005952F7" w:rsidP="003E13CA">
            <w:pPr>
              <w:ind w:left="-103" w:right="-108"/>
              <w:jc w:val="center"/>
            </w:pPr>
            <w:r>
              <w:t>9.1.</w:t>
            </w:r>
          </w:p>
        </w:tc>
        <w:tc>
          <w:tcPr>
            <w:tcW w:w="2210" w:type="dxa"/>
            <w:tcBorders>
              <w:bottom w:val="single" w:sz="4" w:space="0" w:color="000000"/>
              <w:right w:val="single" w:sz="4" w:space="0" w:color="000000"/>
            </w:tcBorders>
          </w:tcPr>
          <w:p w14:paraId="0C08109E" w14:textId="77777777" w:rsidR="005952F7" w:rsidRPr="00C02011" w:rsidRDefault="005952F7" w:rsidP="003E13CA">
            <w:pPr>
              <w:autoSpaceDE w:val="0"/>
              <w:rPr>
                <w:sz w:val="20"/>
              </w:rPr>
            </w:pPr>
            <w:r w:rsidRPr="00C02011">
              <w:rPr>
                <w:sz w:val="20"/>
              </w:rPr>
              <w:t>Мероприятие</w:t>
            </w:r>
            <w:r>
              <w:rPr>
                <w:sz w:val="20"/>
              </w:rPr>
              <w:t xml:space="preserve"> </w:t>
            </w:r>
            <w:r w:rsidRPr="00C02011">
              <w:rPr>
                <w:sz w:val="20"/>
              </w:rPr>
              <w:t>1</w:t>
            </w:r>
          </w:p>
          <w:p w14:paraId="2C723333" w14:textId="77777777" w:rsidR="005952F7" w:rsidRPr="00C02011" w:rsidRDefault="005952F7" w:rsidP="003E13CA">
            <w:pPr>
              <w:autoSpaceDE w:val="0"/>
              <w:rPr>
                <w:sz w:val="20"/>
              </w:rPr>
            </w:pPr>
            <w:r w:rsidRPr="00C02011">
              <w:rPr>
                <w:color w:val="000000"/>
                <w:sz w:val="20"/>
              </w:rPr>
              <w:t>Проведение акций и мероприятий, патриотической направленности</w:t>
            </w:r>
          </w:p>
        </w:tc>
        <w:tc>
          <w:tcPr>
            <w:tcW w:w="1696" w:type="dxa"/>
            <w:gridSpan w:val="2"/>
            <w:tcBorders>
              <w:bottom w:val="single" w:sz="4" w:space="0" w:color="000000"/>
              <w:right w:val="single" w:sz="4" w:space="0" w:color="000000"/>
            </w:tcBorders>
          </w:tcPr>
          <w:p w14:paraId="3422EF0A" w14:textId="77777777" w:rsidR="005952F7" w:rsidRPr="00D0201B" w:rsidRDefault="005952F7" w:rsidP="003E13CA">
            <w:pPr>
              <w:rPr>
                <w:sz w:val="20"/>
              </w:rPr>
            </w:pPr>
            <w:r w:rsidRPr="00D0201B">
              <w:rPr>
                <w:sz w:val="20"/>
              </w:rPr>
              <w:t>отдел</w:t>
            </w:r>
          </w:p>
          <w:p w14:paraId="3B391F5C" w14:textId="77777777" w:rsidR="005952F7" w:rsidRPr="00D0201B" w:rsidRDefault="005952F7" w:rsidP="003E13CA">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1974E643" w14:textId="77777777" w:rsidR="005952F7" w:rsidRPr="00D0201B" w:rsidRDefault="005952F7" w:rsidP="003E13CA">
            <w:pPr>
              <w:ind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34B26A03" w14:textId="77777777" w:rsidR="005952F7" w:rsidRPr="003C0D56" w:rsidRDefault="005952F7" w:rsidP="003E13CA">
            <w:pPr>
              <w:ind w:left="46"/>
              <w:rPr>
                <w:sz w:val="20"/>
              </w:rPr>
            </w:pPr>
            <w:r w:rsidRPr="003C0D56">
              <w:rPr>
                <w:sz w:val="20"/>
              </w:rPr>
              <w:t>35,0</w:t>
            </w:r>
          </w:p>
        </w:tc>
        <w:tc>
          <w:tcPr>
            <w:tcW w:w="993" w:type="dxa"/>
            <w:tcBorders>
              <w:bottom w:val="single" w:sz="4" w:space="0" w:color="000000"/>
              <w:right w:val="single" w:sz="4" w:space="0" w:color="000000"/>
            </w:tcBorders>
          </w:tcPr>
          <w:p w14:paraId="3B99CE7B" w14:textId="77777777" w:rsidR="005952F7" w:rsidRPr="003C0D56" w:rsidRDefault="005952F7" w:rsidP="003E13CA">
            <w:pPr>
              <w:ind w:left="46" w:right="-108"/>
              <w:rPr>
                <w:sz w:val="20"/>
              </w:rPr>
            </w:pPr>
            <w:r w:rsidRPr="003C0D56">
              <w:rPr>
                <w:sz w:val="20"/>
              </w:rPr>
              <w:t>35,0</w:t>
            </w:r>
          </w:p>
        </w:tc>
        <w:tc>
          <w:tcPr>
            <w:tcW w:w="993" w:type="dxa"/>
            <w:tcBorders>
              <w:bottom w:val="single" w:sz="4" w:space="0" w:color="000000"/>
              <w:right w:val="single" w:sz="4" w:space="0" w:color="000000"/>
            </w:tcBorders>
          </w:tcPr>
          <w:p w14:paraId="169312E9" w14:textId="77777777" w:rsidR="005952F7" w:rsidRPr="003C0D56" w:rsidRDefault="005952F7"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23494066" w14:textId="77777777" w:rsidR="005952F7" w:rsidRPr="003C0D56" w:rsidRDefault="005952F7" w:rsidP="003E13CA">
            <w:pPr>
              <w:ind w:left="46" w:right="-108"/>
              <w:rPr>
                <w:sz w:val="20"/>
              </w:rPr>
            </w:pPr>
            <w:r w:rsidRPr="003C0D56">
              <w:rPr>
                <w:sz w:val="20"/>
              </w:rPr>
              <w:t>0,0</w:t>
            </w:r>
          </w:p>
        </w:tc>
      </w:tr>
      <w:tr w:rsidR="005952F7" w:rsidRPr="003C0D56" w14:paraId="11E8A9A1"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2822F4CA" w14:textId="77777777" w:rsidR="005952F7" w:rsidRDefault="005952F7" w:rsidP="003E13CA">
            <w:pPr>
              <w:ind w:left="-103" w:right="-108"/>
              <w:jc w:val="center"/>
            </w:pPr>
            <w:r>
              <w:t>9.2.</w:t>
            </w:r>
          </w:p>
        </w:tc>
        <w:tc>
          <w:tcPr>
            <w:tcW w:w="2210" w:type="dxa"/>
            <w:tcBorders>
              <w:bottom w:val="single" w:sz="4" w:space="0" w:color="000000"/>
              <w:right w:val="single" w:sz="4" w:space="0" w:color="000000"/>
            </w:tcBorders>
          </w:tcPr>
          <w:p w14:paraId="6015BDE6" w14:textId="77777777" w:rsidR="005952F7" w:rsidRPr="00C02011" w:rsidRDefault="005952F7" w:rsidP="003E13CA">
            <w:pPr>
              <w:autoSpaceDE w:val="0"/>
              <w:rPr>
                <w:sz w:val="20"/>
              </w:rPr>
            </w:pPr>
            <w:r w:rsidRPr="00C02011">
              <w:rPr>
                <w:sz w:val="20"/>
              </w:rPr>
              <w:t>Мероприятие 2</w:t>
            </w:r>
          </w:p>
          <w:p w14:paraId="3D231C90" w14:textId="77777777" w:rsidR="005952F7" w:rsidRPr="00C02011" w:rsidRDefault="005952F7" w:rsidP="003E13CA">
            <w:pPr>
              <w:tabs>
                <w:tab w:val="left" w:pos="271"/>
              </w:tabs>
              <w:autoSpaceDE w:val="0"/>
              <w:rPr>
                <w:sz w:val="20"/>
              </w:rPr>
            </w:pPr>
            <w:r w:rsidRPr="00C02011">
              <w:rPr>
                <w:color w:val="000000"/>
                <w:sz w:val="20"/>
              </w:rPr>
              <w:t>Проведение военно-патриотических сборов допризывной молодежи</w:t>
            </w:r>
            <w:r>
              <w:rPr>
                <w:color w:val="000000"/>
                <w:sz w:val="20"/>
              </w:rPr>
              <w:t>,</w:t>
            </w:r>
            <w:r w:rsidRPr="00C02011">
              <w:rPr>
                <w:color w:val="000000"/>
                <w:sz w:val="20"/>
              </w:rPr>
              <w:t xml:space="preserve"> в том числе военно-патриотической игры "Зарница"</w:t>
            </w:r>
          </w:p>
        </w:tc>
        <w:tc>
          <w:tcPr>
            <w:tcW w:w="1696" w:type="dxa"/>
            <w:gridSpan w:val="2"/>
            <w:tcBorders>
              <w:bottom w:val="single" w:sz="4" w:space="0" w:color="000000"/>
              <w:right w:val="single" w:sz="4" w:space="0" w:color="000000"/>
            </w:tcBorders>
          </w:tcPr>
          <w:p w14:paraId="070B8B65" w14:textId="77777777" w:rsidR="005952F7" w:rsidRPr="00D0201B" w:rsidRDefault="005952F7" w:rsidP="003E13CA">
            <w:pPr>
              <w:rPr>
                <w:sz w:val="20"/>
              </w:rPr>
            </w:pPr>
            <w:r w:rsidRPr="00D0201B">
              <w:rPr>
                <w:sz w:val="20"/>
              </w:rPr>
              <w:t>отдел</w:t>
            </w:r>
          </w:p>
          <w:p w14:paraId="60EF5551" w14:textId="77777777" w:rsidR="005952F7" w:rsidRPr="00D0201B" w:rsidRDefault="005952F7" w:rsidP="003E13CA">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58A8E408" w14:textId="77777777" w:rsidR="005952F7" w:rsidRPr="00D0201B" w:rsidRDefault="005952F7" w:rsidP="003E13CA">
            <w:pPr>
              <w:ind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6240FE6A" w14:textId="77777777" w:rsidR="005952F7" w:rsidRPr="003C0D56" w:rsidRDefault="005952F7" w:rsidP="00D17913">
            <w:pPr>
              <w:ind w:left="46"/>
              <w:rPr>
                <w:sz w:val="20"/>
              </w:rPr>
            </w:pPr>
            <w:r w:rsidRPr="003C0D56">
              <w:rPr>
                <w:sz w:val="20"/>
              </w:rPr>
              <w:t>10,0</w:t>
            </w:r>
          </w:p>
        </w:tc>
        <w:tc>
          <w:tcPr>
            <w:tcW w:w="993" w:type="dxa"/>
            <w:tcBorders>
              <w:bottom w:val="single" w:sz="4" w:space="0" w:color="000000"/>
              <w:right w:val="single" w:sz="4" w:space="0" w:color="000000"/>
            </w:tcBorders>
          </w:tcPr>
          <w:p w14:paraId="726D1DD8" w14:textId="77777777" w:rsidR="005952F7" w:rsidRPr="003C0D56" w:rsidRDefault="005952F7" w:rsidP="00D17913">
            <w:pPr>
              <w:ind w:left="46" w:right="-108"/>
              <w:rPr>
                <w:sz w:val="20"/>
              </w:rPr>
            </w:pPr>
            <w:r w:rsidRPr="003C0D56">
              <w:rPr>
                <w:sz w:val="20"/>
              </w:rPr>
              <w:t>10,0</w:t>
            </w:r>
          </w:p>
        </w:tc>
        <w:tc>
          <w:tcPr>
            <w:tcW w:w="993" w:type="dxa"/>
            <w:tcBorders>
              <w:bottom w:val="single" w:sz="4" w:space="0" w:color="000000"/>
              <w:right w:val="single" w:sz="4" w:space="0" w:color="000000"/>
            </w:tcBorders>
          </w:tcPr>
          <w:p w14:paraId="5F1ED28A" w14:textId="77777777" w:rsidR="005952F7" w:rsidRPr="003C0D56" w:rsidRDefault="005952F7"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3C7FE7B4" w14:textId="77777777" w:rsidR="005952F7" w:rsidRPr="003C0D56" w:rsidRDefault="005952F7" w:rsidP="003E13CA">
            <w:pPr>
              <w:ind w:left="46" w:right="-108"/>
              <w:rPr>
                <w:sz w:val="20"/>
              </w:rPr>
            </w:pPr>
            <w:r w:rsidRPr="003C0D56">
              <w:rPr>
                <w:sz w:val="20"/>
              </w:rPr>
              <w:t>0,0</w:t>
            </w:r>
          </w:p>
        </w:tc>
      </w:tr>
      <w:tr w:rsidR="005952F7" w:rsidRPr="003C0D56" w14:paraId="555BE8A1"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25C032AC" w14:textId="77777777" w:rsidR="005952F7" w:rsidRDefault="005952F7" w:rsidP="003E13CA">
            <w:pPr>
              <w:ind w:left="-103" w:right="-108"/>
              <w:jc w:val="center"/>
            </w:pPr>
            <w:r>
              <w:t>9.3.</w:t>
            </w:r>
          </w:p>
        </w:tc>
        <w:tc>
          <w:tcPr>
            <w:tcW w:w="2210" w:type="dxa"/>
            <w:tcBorders>
              <w:bottom w:val="single" w:sz="4" w:space="0" w:color="000000"/>
              <w:right w:val="single" w:sz="4" w:space="0" w:color="000000"/>
            </w:tcBorders>
          </w:tcPr>
          <w:p w14:paraId="5964B844" w14:textId="77777777" w:rsidR="005952F7" w:rsidRPr="00C02011" w:rsidRDefault="005952F7" w:rsidP="003E13CA">
            <w:pPr>
              <w:autoSpaceDE w:val="0"/>
              <w:rPr>
                <w:sz w:val="20"/>
              </w:rPr>
            </w:pPr>
            <w:r w:rsidRPr="00C02011">
              <w:rPr>
                <w:sz w:val="20"/>
              </w:rPr>
              <w:t>Мероприятие 3</w:t>
            </w:r>
          </w:p>
          <w:p w14:paraId="07FDE2FF" w14:textId="77777777" w:rsidR="005952F7" w:rsidRPr="00C02011" w:rsidRDefault="005952F7" w:rsidP="003E13CA">
            <w:pPr>
              <w:autoSpaceDE w:val="0"/>
              <w:rPr>
                <w:sz w:val="20"/>
              </w:rPr>
            </w:pPr>
            <w:r w:rsidRPr="00C02011">
              <w:rPr>
                <w:color w:val="000000"/>
                <w:sz w:val="20"/>
              </w:rPr>
              <w:t>О</w:t>
            </w:r>
            <w:r>
              <w:rPr>
                <w:color w:val="000000"/>
                <w:sz w:val="20"/>
              </w:rPr>
              <w:t>беспечение</w:t>
            </w:r>
            <w:r w:rsidRPr="00C02011">
              <w:rPr>
                <w:color w:val="000000"/>
                <w:sz w:val="20"/>
              </w:rPr>
              <w:t xml:space="preserve"> деятельности молодежных патриотических объединений, движений и др.</w:t>
            </w:r>
          </w:p>
        </w:tc>
        <w:tc>
          <w:tcPr>
            <w:tcW w:w="1696" w:type="dxa"/>
            <w:gridSpan w:val="2"/>
            <w:tcBorders>
              <w:bottom w:val="single" w:sz="4" w:space="0" w:color="000000"/>
              <w:right w:val="single" w:sz="4" w:space="0" w:color="000000"/>
            </w:tcBorders>
          </w:tcPr>
          <w:p w14:paraId="31F9FF65" w14:textId="77777777" w:rsidR="005952F7" w:rsidRPr="00D0201B" w:rsidRDefault="005952F7" w:rsidP="003E13CA">
            <w:pPr>
              <w:rPr>
                <w:sz w:val="20"/>
              </w:rPr>
            </w:pPr>
            <w:r w:rsidRPr="00D0201B">
              <w:rPr>
                <w:sz w:val="20"/>
              </w:rPr>
              <w:t>отдел</w:t>
            </w:r>
          </w:p>
          <w:p w14:paraId="5EC7865A" w14:textId="77777777" w:rsidR="005952F7" w:rsidRPr="00D0201B" w:rsidRDefault="005952F7" w:rsidP="003E13CA">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277A2189" w14:textId="77777777" w:rsidR="005952F7" w:rsidRPr="00D0201B" w:rsidRDefault="005952F7" w:rsidP="003E13CA">
            <w:pPr>
              <w:ind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13653B65" w14:textId="77777777" w:rsidR="005952F7" w:rsidRPr="003C0D56" w:rsidRDefault="005952F7" w:rsidP="00D17913">
            <w:pPr>
              <w:ind w:left="46"/>
              <w:rPr>
                <w:sz w:val="20"/>
              </w:rPr>
            </w:pPr>
            <w:r w:rsidRPr="003C0D56">
              <w:rPr>
                <w:sz w:val="20"/>
              </w:rPr>
              <w:t>5,0</w:t>
            </w:r>
          </w:p>
        </w:tc>
        <w:tc>
          <w:tcPr>
            <w:tcW w:w="993" w:type="dxa"/>
            <w:tcBorders>
              <w:bottom w:val="single" w:sz="4" w:space="0" w:color="000000"/>
              <w:right w:val="single" w:sz="4" w:space="0" w:color="000000"/>
            </w:tcBorders>
          </w:tcPr>
          <w:p w14:paraId="2DA45521" w14:textId="77777777" w:rsidR="005952F7" w:rsidRPr="003C0D56" w:rsidRDefault="005952F7" w:rsidP="00D17913">
            <w:pPr>
              <w:ind w:left="46" w:right="-108"/>
              <w:rPr>
                <w:sz w:val="20"/>
              </w:rPr>
            </w:pPr>
            <w:r w:rsidRPr="003C0D56">
              <w:rPr>
                <w:sz w:val="20"/>
              </w:rPr>
              <w:t>5,0</w:t>
            </w:r>
          </w:p>
        </w:tc>
        <w:tc>
          <w:tcPr>
            <w:tcW w:w="993" w:type="dxa"/>
            <w:tcBorders>
              <w:bottom w:val="single" w:sz="4" w:space="0" w:color="000000"/>
              <w:right w:val="single" w:sz="4" w:space="0" w:color="000000"/>
            </w:tcBorders>
          </w:tcPr>
          <w:p w14:paraId="146298C0" w14:textId="77777777" w:rsidR="005952F7" w:rsidRPr="003C0D56" w:rsidRDefault="005952F7"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258AB559" w14:textId="77777777" w:rsidR="005952F7" w:rsidRPr="003C0D56" w:rsidRDefault="005952F7" w:rsidP="003E13CA">
            <w:pPr>
              <w:ind w:left="46" w:right="-108"/>
              <w:rPr>
                <w:sz w:val="20"/>
              </w:rPr>
            </w:pPr>
            <w:r w:rsidRPr="003C0D56">
              <w:rPr>
                <w:sz w:val="20"/>
              </w:rPr>
              <w:t>0,0</w:t>
            </w:r>
          </w:p>
        </w:tc>
      </w:tr>
      <w:tr w:rsidR="005952F7" w:rsidRPr="003C0D56" w14:paraId="4BEB4047"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41F84566" w14:textId="77777777" w:rsidR="005952F7" w:rsidRDefault="005952F7" w:rsidP="003E13CA">
            <w:pPr>
              <w:ind w:left="-103" w:right="-108"/>
              <w:jc w:val="center"/>
            </w:pPr>
            <w:r>
              <w:t>9.4.</w:t>
            </w:r>
          </w:p>
        </w:tc>
        <w:tc>
          <w:tcPr>
            <w:tcW w:w="2210" w:type="dxa"/>
            <w:tcBorders>
              <w:bottom w:val="single" w:sz="4" w:space="0" w:color="000000"/>
              <w:right w:val="single" w:sz="4" w:space="0" w:color="000000"/>
            </w:tcBorders>
          </w:tcPr>
          <w:p w14:paraId="6C8B3CE2" w14:textId="77777777" w:rsidR="005952F7" w:rsidRDefault="005952F7" w:rsidP="003E13CA">
            <w:pPr>
              <w:autoSpaceDE w:val="0"/>
              <w:rPr>
                <w:sz w:val="20"/>
              </w:rPr>
            </w:pPr>
            <w:r>
              <w:rPr>
                <w:sz w:val="20"/>
              </w:rPr>
              <w:t xml:space="preserve">Мероприятие 4 </w:t>
            </w:r>
          </w:p>
          <w:p w14:paraId="34AB9A58" w14:textId="77777777" w:rsidR="005952F7" w:rsidRPr="00C02011" w:rsidRDefault="005952F7" w:rsidP="003E13CA">
            <w:pPr>
              <w:autoSpaceDE w:val="0"/>
              <w:rPr>
                <w:sz w:val="20"/>
              </w:rPr>
            </w:pPr>
            <w:r>
              <w:rPr>
                <w:sz w:val="20"/>
              </w:rPr>
              <w:t>Обеспечение участия отрядов ЮИД в региональном этапе конкурса «Безопасное колесо»</w:t>
            </w:r>
          </w:p>
        </w:tc>
        <w:tc>
          <w:tcPr>
            <w:tcW w:w="1696" w:type="dxa"/>
            <w:gridSpan w:val="2"/>
            <w:tcBorders>
              <w:bottom w:val="single" w:sz="4" w:space="0" w:color="000000"/>
              <w:right w:val="single" w:sz="4" w:space="0" w:color="000000"/>
            </w:tcBorders>
          </w:tcPr>
          <w:p w14:paraId="364CFFB4" w14:textId="77777777" w:rsidR="005952F7" w:rsidRPr="00D0201B" w:rsidRDefault="005952F7" w:rsidP="00915422">
            <w:pPr>
              <w:rPr>
                <w:sz w:val="20"/>
              </w:rPr>
            </w:pPr>
            <w:r w:rsidRPr="00D0201B">
              <w:rPr>
                <w:sz w:val="20"/>
              </w:rPr>
              <w:t>отдел</w:t>
            </w:r>
          </w:p>
          <w:p w14:paraId="42FA7F25" w14:textId="77777777" w:rsidR="005952F7" w:rsidRPr="00D0201B" w:rsidRDefault="005952F7" w:rsidP="00915422">
            <w:pPr>
              <w:rPr>
                <w:sz w:val="20"/>
              </w:rPr>
            </w:pPr>
            <w:r w:rsidRPr="00D0201B">
              <w:rPr>
                <w:sz w:val="20"/>
              </w:rPr>
              <w:t>образования</w:t>
            </w:r>
          </w:p>
        </w:tc>
        <w:tc>
          <w:tcPr>
            <w:tcW w:w="1767" w:type="dxa"/>
            <w:gridSpan w:val="3"/>
            <w:tcBorders>
              <w:bottom w:val="single" w:sz="4" w:space="0" w:color="000000"/>
              <w:right w:val="single" w:sz="4" w:space="0" w:color="000000"/>
            </w:tcBorders>
          </w:tcPr>
          <w:p w14:paraId="1EEC97B8" w14:textId="77777777" w:rsidR="005952F7" w:rsidRPr="00D0201B" w:rsidRDefault="005952F7" w:rsidP="00915422">
            <w:pPr>
              <w:ind w:right="-108"/>
              <w:rPr>
                <w:sz w:val="20"/>
              </w:rPr>
            </w:pPr>
            <w:r w:rsidRPr="00D0201B">
              <w:rPr>
                <w:sz w:val="20"/>
              </w:rPr>
              <w:t>муниципальный бюджет</w:t>
            </w:r>
          </w:p>
        </w:tc>
        <w:tc>
          <w:tcPr>
            <w:tcW w:w="1137" w:type="dxa"/>
            <w:tcBorders>
              <w:bottom w:val="single" w:sz="4" w:space="0" w:color="000000"/>
              <w:right w:val="single" w:sz="4" w:space="0" w:color="000000"/>
            </w:tcBorders>
          </w:tcPr>
          <w:p w14:paraId="7585292F" w14:textId="77777777" w:rsidR="005952F7" w:rsidRPr="003C0D56" w:rsidRDefault="005952F7" w:rsidP="00D17913">
            <w:pPr>
              <w:ind w:left="46"/>
              <w:rPr>
                <w:sz w:val="20"/>
              </w:rPr>
            </w:pPr>
            <w:r w:rsidRPr="003C0D56">
              <w:rPr>
                <w:sz w:val="20"/>
              </w:rPr>
              <w:t>15,0</w:t>
            </w:r>
          </w:p>
        </w:tc>
        <w:tc>
          <w:tcPr>
            <w:tcW w:w="993" w:type="dxa"/>
            <w:tcBorders>
              <w:bottom w:val="single" w:sz="4" w:space="0" w:color="000000"/>
              <w:right w:val="single" w:sz="4" w:space="0" w:color="000000"/>
            </w:tcBorders>
          </w:tcPr>
          <w:p w14:paraId="1089EAE3" w14:textId="77777777" w:rsidR="005952F7" w:rsidRPr="003C0D56" w:rsidRDefault="005952F7" w:rsidP="00D17913">
            <w:pPr>
              <w:ind w:left="46" w:right="-108"/>
              <w:rPr>
                <w:sz w:val="20"/>
              </w:rPr>
            </w:pPr>
            <w:r w:rsidRPr="003C0D56">
              <w:rPr>
                <w:sz w:val="20"/>
              </w:rPr>
              <w:t>15,0</w:t>
            </w:r>
          </w:p>
        </w:tc>
        <w:tc>
          <w:tcPr>
            <w:tcW w:w="993" w:type="dxa"/>
            <w:tcBorders>
              <w:bottom w:val="single" w:sz="4" w:space="0" w:color="000000"/>
              <w:right w:val="single" w:sz="4" w:space="0" w:color="000000"/>
            </w:tcBorders>
          </w:tcPr>
          <w:p w14:paraId="1604AEDB" w14:textId="77777777" w:rsidR="005952F7" w:rsidRPr="003C0D56" w:rsidRDefault="005952F7" w:rsidP="003E13CA">
            <w:pPr>
              <w:ind w:left="46"/>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4CB4B75D" w14:textId="77777777" w:rsidR="005952F7" w:rsidRPr="003C0D56" w:rsidRDefault="005952F7" w:rsidP="003E13CA">
            <w:pPr>
              <w:ind w:left="46" w:right="-108"/>
              <w:rPr>
                <w:sz w:val="20"/>
              </w:rPr>
            </w:pPr>
            <w:r w:rsidRPr="003C0D56">
              <w:rPr>
                <w:sz w:val="20"/>
              </w:rPr>
              <w:t>0,0</w:t>
            </w:r>
          </w:p>
        </w:tc>
      </w:tr>
      <w:tr w:rsidR="005952F7" w:rsidRPr="003C0D56" w14:paraId="11BC0B4A" w14:textId="77777777" w:rsidTr="003D3008">
        <w:trPr>
          <w:gridAfter w:val="7"/>
          <w:wAfter w:w="6944"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1B0DC74D" w14:textId="77777777" w:rsidR="005952F7" w:rsidRPr="007630D3" w:rsidRDefault="005952F7" w:rsidP="003E13CA">
            <w:pPr>
              <w:ind w:left="-103" w:right="-108"/>
              <w:jc w:val="center"/>
              <w:rPr>
                <w:b/>
              </w:rPr>
            </w:pPr>
            <w:r w:rsidRPr="007630D3">
              <w:rPr>
                <w:b/>
              </w:rPr>
              <w:t>Итого по комплексу процессных мероприятий</w:t>
            </w:r>
          </w:p>
        </w:tc>
        <w:tc>
          <w:tcPr>
            <w:tcW w:w="1767" w:type="dxa"/>
            <w:gridSpan w:val="3"/>
            <w:tcBorders>
              <w:bottom w:val="single" w:sz="4" w:space="0" w:color="000000"/>
              <w:right w:val="single" w:sz="4" w:space="0" w:color="000000"/>
            </w:tcBorders>
          </w:tcPr>
          <w:p w14:paraId="7AA390D6" w14:textId="77777777" w:rsidR="005952F7" w:rsidRDefault="005952F7" w:rsidP="003E13CA">
            <w:pPr>
              <w:ind w:left="-103" w:right="-108"/>
              <w:jc w:val="center"/>
            </w:pPr>
          </w:p>
        </w:tc>
        <w:tc>
          <w:tcPr>
            <w:tcW w:w="1137" w:type="dxa"/>
            <w:tcBorders>
              <w:bottom w:val="single" w:sz="4" w:space="0" w:color="000000"/>
              <w:right w:val="single" w:sz="4" w:space="0" w:color="000000"/>
            </w:tcBorders>
          </w:tcPr>
          <w:p w14:paraId="6FF866F6" w14:textId="77777777" w:rsidR="005952F7" w:rsidRPr="003C0D56" w:rsidRDefault="005952F7" w:rsidP="00E83E90">
            <w:pPr>
              <w:ind w:right="-108"/>
              <w:jc w:val="both"/>
              <w:rPr>
                <w:b/>
                <w:sz w:val="20"/>
              </w:rPr>
            </w:pPr>
            <w:r w:rsidRPr="003C0D56">
              <w:rPr>
                <w:b/>
                <w:sz w:val="20"/>
              </w:rPr>
              <w:t>65,0</w:t>
            </w:r>
          </w:p>
        </w:tc>
        <w:tc>
          <w:tcPr>
            <w:tcW w:w="993" w:type="dxa"/>
            <w:tcBorders>
              <w:bottom w:val="single" w:sz="4" w:space="0" w:color="000000"/>
              <w:right w:val="single" w:sz="4" w:space="0" w:color="000000"/>
            </w:tcBorders>
          </w:tcPr>
          <w:p w14:paraId="2792EA13" w14:textId="77777777" w:rsidR="005952F7" w:rsidRPr="003C0D56" w:rsidRDefault="005952F7" w:rsidP="00E83E90">
            <w:pPr>
              <w:ind w:right="-108"/>
              <w:jc w:val="both"/>
              <w:rPr>
                <w:b/>
                <w:sz w:val="20"/>
              </w:rPr>
            </w:pPr>
            <w:r w:rsidRPr="003C0D56">
              <w:rPr>
                <w:b/>
                <w:sz w:val="20"/>
              </w:rPr>
              <w:t>65,0</w:t>
            </w:r>
          </w:p>
        </w:tc>
        <w:tc>
          <w:tcPr>
            <w:tcW w:w="993" w:type="dxa"/>
            <w:tcBorders>
              <w:bottom w:val="single" w:sz="4" w:space="0" w:color="000000"/>
              <w:right w:val="single" w:sz="4" w:space="0" w:color="000000"/>
            </w:tcBorders>
          </w:tcPr>
          <w:p w14:paraId="4A2A945F" w14:textId="77777777" w:rsidR="005952F7" w:rsidRPr="003C0D56" w:rsidRDefault="005952F7" w:rsidP="00E83E90">
            <w:pPr>
              <w:ind w:right="-108"/>
              <w:jc w:val="both"/>
              <w:rPr>
                <w:b/>
                <w:sz w:val="20"/>
              </w:rPr>
            </w:pPr>
            <w:r w:rsidRPr="003C0D56">
              <w:rPr>
                <w:b/>
                <w:sz w:val="20"/>
              </w:rPr>
              <w:t>0,0</w:t>
            </w:r>
          </w:p>
        </w:tc>
        <w:tc>
          <w:tcPr>
            <w:tcW w:w="992" w:type="dxa"/>
            <w:tcBorders>
              <w:top w:val="single" w:sz="4" w:space="0" w:color="000000"/>
              <w:bottom w:val="single" w:sz="4" w:space="0" w:color="000000"/>
              <w:right w:val="single" w:sz="4" w:space="0" w:color="000000"/>
            </w:tcBorders>
          </w:tcPr>
          <w:p w14:paraId="5E8AE690" w14:textId="77777777" w:rsidR="005952F7" w:rsidRPr="003C0D56" w:rsidRDefault="005952F7" w:rsidP="00E83E90">
            <w:pPr>
              <w:ind w:right="-108"/>
              <w:jc w:val="both"/>
              <w:rPr>
                <w:b/>
                <w:sz w:val="20"/>
              </w:rPr>
            </w:pPr>
            <w:r w:rsidRPr="003C0D56">
              <w:rPr>
                <w:b/>
                <w:sz w:val="20"/>
              </w:rPr>
              <w:t>0,0</w:t>
            </w:r>
          </w:p>
        </w:tc>
      </w:tr>
      <w:tr w:rsidR="005952F7" w14:paraId="2576F6D1"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7609DBB7" w14:textId="77777777" w:rsidR="005952F7" w:rsidRDefault="005952F7" w:rsidP="00BD0A61">
            <w:pPr>
              <w:ind w:left="-103" w:right="-108"/>
              <w:jc w:val="center"/>
            </w:pPr>
            <w:r>
              <w:t xml:space="preserve">10. </w:t>
            </w:r>
            <w:r>
              <w:rPr>
                <w:color w:val="000000"/>
                <w:spacing w:val="-2"/>
              </w:rPr>
              <w:t xml:space="preserve">Комплекс процессных мероприятий </w:t>
            </w:r>
            <w:r w:rsidRPr="007630D3">
              <w:rPr>
                <w:b/>
                <w:bCs/>
                <w:color w:val="000000"/>
              </w:rPr>
              <w:t>«Совершенствование системы устройства детей-сирот и детей, оставшихся без попечения родителей, на воспитание в семь</w:t>
            </w:r>
            <w:r>
              <w:rPr>
                <w:b/>
                <w:bCs/>
                <w:color w:val="000000"/>
              </w:rPr>
              <w:t>ю</w:t>
            </w:r>
            <w:r w:rsidRPr="007630D3">
              <w:rPr>
                <w:b/>
                <w:bCs/>
                <w:color w:val="000000"/>
              </w:rPr>
              <w:t>»</w:t>
            </w:r>
            <w:r w:rsidRPr="00C02011">
              <w:rPr>
                <w:bCs/>
                <w:color w:val="000000"/>
              </w:rPr>
              <w:t xml:space="preserve"> </w:t>
            </w:r>
          </w:p>
        </w:tc>
        <w:tc>
          <w:tcPr>
            <w:tcW w:w="992" w:type="dxa"/>
          </w:tcPr>
          <w:p w14:paraId="733EE068" w14:textId="77777777" w:rsidR="005952F7" w:rsidRDefault="005952F7"/>
        </w:tc>
        <w:tc>
          <w:tcPr>
            <w:tcW w:w="992" w:type="dxa"/>
          </w:tcPr>
          <w:p w14:paraId="4E33E965" w14:textId="77777777" w:rsidR="005952F7" w:rsidRDefault="005952F7"/>
        </w:tc>
        <w:tc>
          <w:tcPr>
            <w:tcW w:w="992" w:type="dxa"/>
          </w:tcPr>
          <w:p w14:paraId="388DAC05" w14:textId="77777777" w:rsidR="005952F7" w:rsidRDefault="005952F7"/>
        </w:tc>
        <w:tc>
          <w:tcPr>
            <w:tcW w:w="992" w:type="dxa"/>
          </w:tcPr>
          <w:p w14:paraId="2E0D1DF9" w14:textId="77777777" w:rsidR="005952F7" w:rsidRDefault="005952F7"/>
        </w:tc>
        <w:tc>
          <w:tcPr>
            <w:tcW w:w="992" w:type="dxa"/>
          </w:tcPr>
          <w:p w14:paraId="4843B159" w14:textId="77777777" w:rsidR="005952F7" w:rsidRDefault="005952F7"/>
        </w:tc>
        <w:tc>
          <w:tcPr>
            <w:tcW w:w="992" w:type="dxa"/>
          </w:tcPr>
          <w:p w14:paraId="67F77FA4" w14:textId="77777777" w:rsidR="005952F7" w:rsidRDefault="005952F7"/>
        </w:tc>
        <w:tc>
          <w:tcPr>
            <w:tcW w:w="992" w:type="dxa"/>
            <w:tcBorders>
              <w:top w:val="single" w:sz="4" w:space="0" w:color="000000"/>
              <w:bottom w:val="single" w:sz="4" w:space="0" w:color="000000"/>
              <w:right w:val="single" w:sz="4" w:space="0" w:color="000000"/>
            </w:tcBorders>
          </w:tcPr>
          <w:p w14:paraId="1CE8AE64" w14:textId="77777777" w:rsidR="005952F7" w:rsidRPr="00EA2E17" w:rsidRDefault="005952F7" w:rsidP="00D036F3">
            <w:pPr>
              <w:ind w:right="-108"/>
              <w:rPr>
                <w:sz w:val="20"/>
              </w:rPr>
            </w:pPr>
            <w:r>
              <w:rPr>
                <w:sz w:val="20"/>
              </w:rPr>
              <w:t>1468</w:t>
            </w:r>
            <w:r w:rsidRPr="00EA2E17">
              <w:rPr>
                <w:sz w:val="20"/>
              </w:rPr>
              <w:t>,</w:t>
            </w:r>
            <w:r>
              <w:rPr>
                <w:sz w:val="20"/>
              </w:rPr>
              <w:t>8</w:t>
            </w:r>
          </w:p>
        </w:tc>
      </w:tr>
      <w:tr w:rsidR="005952F7" w:rsidRPr="00EA2E17" w14:paraId="707B8442" w14:textId="77777777" w:rsidTr="003D3008">
        <w:trPr>
          <w:gridAfter w:val="7"/>
          <w:wAfter w:w="6944" w:type="dxa"/>
          <w:trHeight w:val="418"/>
        </w:trPr>
        <w:tc>
          <w:tcPr>
            <w:tcW w:w="548" w:type="dxa"/>
            <w:tcBorders>
              <w:top w:val="single" w:sz="4" w:space="0" w:color="000000"/>
              <w:left w:val="single" w:sz="4" w:space="0" w:color="000000"/>
              <w:bottom w:val="single" w:sz="4" w:space="0" w:color="000000"/>
              <w:right w:val="single" w:sz="4" w:space="0" w:color="000000"/>
            </w:tcBorders>
          </w:tcPr>
          <w:p w14:paraId="5FE76426" w14:textId="77777777" w:rsidR="005952F7" w:rsidRDefault="005952F7" w:rsidP="003E13CA">
            <w:pPr>
              <w:ind w:left="-103" w:right="-108"/>
              <w:jc w:val="center"/>
            </w:pPr>
            <w:r>
              <w:t>10.1.</w:t>
            </w:r>
          </w:p>
        </w:tc>
        <w:tc>
          <w:tcPr>
            <w:tcW w:w="2256" w:type="dxa"/>
            <w:gridSpan w:val="3"/>
            <w:tcBorders>
              <w:bottom w:val="single" w:sz="4" w:space="0" w:color="000000"/>
              <w:right w:val="single" w:sz="4" w:space="0" w:color="000000"/>
            </w:tcBorders>
          </w:tcPr>
          <w:p w14:paraId="4AF9F6CC" w14:textId="77777777" w:rsidR="005952F7" w:rsidRPr="00FA7C5C" w:rsidRDefault="005952F7" w:rsidP="003E13CA">
            <w:pPr>
              <w:rPr>
                <w:color w:val="000000"/>
                <w:sz w:val="20"/>
              </w:rPr>
            </w:pPr>
            <w:r w:rsidRPr="00FA7C5C">
              <w:rPr>
                <w:color w:val="000000"/>
                <w:sz w:val="20"/>
              </w:rPr>
              <w:t>Мероприятие 1</w:t>
            </w:r>
          </w:p>
          <w:p w14:paraId="727DC6A6" w14:textId="77777777" w:rsidR="005952F7" w:rsidRPr="00FA7C5C" w:rsidRDefault="005952F7" w:rsidP="003E13CA">
            <w:pPr>
              <w:rPr>
                <w:color w:val="000000"/>
                <w:sz w:val="20"/>
              </w:rPr>
            </w:pPr>
            <w:r w:rsidRPr="00FA7C5C">
              <w:rPr>
                <w:color w:val="000000"/>
                <w:sz w:val="20"/>
              </w:rPr>
              <w:t>Выплата денежных средств на содержание ребенка, переданного на воспитание в приемную семью</w:t>
            </w:r>
          </w:p>
        </w:tc>
        <w:tc>
          <w:tcPr>
            <w:tcW w:w="1696" w:type="dxa"/>
            <w:gridSpan w:val="2"/>
            <w:tcBorders>
              <w:bottom w:val="single" w:sz="4" w:space="0" w:color="000000"/>
              <w:right w:val="single" w:sz="4" w:space="0" w:color="000000"/>
            </w:tcBorders>
          </w:tcPr>
          <w:p w14:paraId="5E3AC6A3" w14:textId="77777777" w:rsidR="005952F7" w:rsidRPr="00FA7C5C" w:rsidRDefault="005952F7" w:rsidP="003E13CA">
            <w:pPr>
              <w:rPr>
                <w:color w:val="000000"/>
                <w:sz w:val="20"/>
              </w:rPr>
            </w:pPr>
            <w:r w:rsidRPr="00FA7C5C">
              <w:rPr>
                <w:color w:val="000000"/>
                <w:sz w:val="20"/>
              </w:rPr>
              <w:t xml:space="preserve">отдел </w:t>
            </w:r>
          </w:p>
          <w:p w14:paraId="0FE350A1" w14:textId="77777777" w:rsidR="005952F7" w:rsidRPr="00FA7C5C" w:rsidRDefault="005952F7" w:rsidP="003E13CA">
            <w:pPr>
              <w:rPr>
                <w:color w:val="000000"/>
                <w:sz w:val="20"/>
              </w:rPr>
            </w:pPr>
            <w:r w:rsidRPr="00FA7C5C">
              <w:rPr>
                <w:color w:val="000000"/>
                <w:sz w:val="20"/>
              </w:rPr>
              <w:t xml:space="preserve">образования </w:t>
            </w:r>
          </w:p>
        </w:tc>
        <w:tc>
          <w:tcPr>
            <w:tcW w:w="1711" w:type="dxa"/>
            <w:gridSpan w:val="2"/>
            <w:tcBorders>
              <w:bottom w:val="single" w:sz="4" w:space="0" w:color="000000"/>
              <w:right w:val="single" w:sz="4" w:space="0" w:color="000000"/>
            </w:tcBorders>
          </w:tcPr>
          <w:p w14:paraId="1E98FC2B" w14:textId="77777777" w:rsidR="005952F7" w:rsidRPr="00FA7C5C" w:rsidRDefault="005952F7" w:rsidP="003E13CA">
            <w:pPr>
              <w:rPr>
                <w:color w:val="000000"/>
                <w:sz w:val="20"/>
              </w:rPr>
            </w:pPr>
            <w:r w:rsidRPr="00FA7C5C">
              <w:rPr>
                <w:color w:val="000000"/>
                <w:sz w:val="20"/>
              </w:rPr>
              <w:t xml:space="preserve">областной бюджет </w:t>
            </w:r>
          </w:p>
        </w:tc>
        <w:tc>
          <w:tcPr>
            <w:tcW w:w="1193" w:type="dxa"/>
            <w:gridSpan w:val="2"/>
            <w:tcBorders>
              <w:bottom w:val="single" w:sz="4" w:space="0" w:color="000000"/>
              <w:right w:val="single" w:sz="4" w:space="0" w:color="000000"/>
            </w:tcBorders>
          </w:tcPr>
          <w:p w14:paraId="6E0EC2A1" w14:textId="77777777" w:rsidR="005952F7" w:rsidRPr="003C0D56" w:rsidRDefault="005952F7" w:rsidP="00D17913">
            <w:pPr>
              <w:ind w:right="-108"/>
              <w:rPr>
                <w:sz w:val="20"/>
              </w:rPr>
            </w:pPr>
            <w:r w:rsidRPr="003C0D56">
              <w:rPr>
                <w:sz w:val="20"/>
              </w:rPr>
              <w:t>4259,7</w:t>
            </w:r>
          </w:p>
          <w:p w14:paraId="474D7F7E" w14:textId="77777777" w:rsidR="005952F7" w:rsidRPr="003C0D56" w:rsidRDefault="005952F7" w:rsidP="00D17913">
            <w:pPr>
              <w:rPr>
                <w:sz w:val="20"/>
              </w:rPr>
            </w:pPr>
          </w:p>
        </w:tc>
        <w:tc>
          <w:tcPr>
            <w:tcW w:w="993" w:type="dxa"/>
            <w:tcBorders>
              <w:bottom w:val="single" w:sz="4" w:space="0" w:color="000000"/>
              <w:right w:val="single" w:sz="4" w:space="0" w:color="000000"/>
            </w:tcBorders>
          </w:tcPr>
          <w:p w14:paraId="0320D8EC" w14:textId="77777777" w:rsidR="005952F7" w:rsidRPr="003C0D56" w:rsidRDefault="005952F7" w:rsidP="00D17913">
            <w:pPr>
              <w:ind w:right="-108"/>
              <w:rPr>
                <w:sz w:val="20"/>
              </w:rPr>
            </w:pPr>
            <w:r w:rsidRPr="003C0D56">
              <w:rPr>
                <w:sz w:val="20"/>
              </w:rPr>
              <w:t>1419,9</w:t>
            </w:r>
          </w:p>
        </w:tc>
        <w:tc>
          <w:tcPr>
            <w:tcW w:w="993" w:type="dxa"/>
            <w:tcBorders>
              <w:bottom w:val="single" w:sz="4" w:space="0" w:color="000000"/>
              <w:right w:val="single" w:sz="4" w:space="0" w:color="000000"/>
            </w:tcBorders>
          </w:tcPr>
          <w:p w14:paraId="1E2E888A" w14:textId="77777777" w:rsidR="005952F7" w:rsidRPr="003C0D56" w:rsidRDefault="005952F7">
            <w:r w:rsidRPr="003C0D56">
              <w:rPr>
                <w:sz w:val="20"/>
              </w:rPr>
              <w:t>1419,9</w:t>
            </w:r>
          </w:p>
        </w:tc>
        <w:tc>
          <w:tcPr>
            <w:tcW w:w="992" w:type="dxa"/>
            <w:tcBorders>
              <w:top w:val="single" w:sz="4" w:space="0" w:color="000000"/>
              <w:bottom w:val="single" w:sz="4" w:space="0" w:color="000000"/>
              <w:right w:val="single" w:sz="4" w:space="0" w:color="000000"/>
            </w:tcBorders>
          </w:tcPr>
          <w:p w14:paraId="7A38CF74" w14:textId="77777777" w:rsidR="005952F7" w:rsidRPr="003C0D56" w:rsidRDefault="005952F7">
            <w:r w:rsidRPr="003C0D56">
              <w:rPr>
                <w:sz w:val="20"/>
              </w:rPr>
              <w:t>1419,9</w:t>
            </w:r>
          </w:p>
        </w:tc>
      </w:tr>
      <w:tr w:rsidR="005952F7" w:rsidRPr="00EA2E17" w14:paraId="2201DE17" w14:textId="77777777" w:rsidTr="003D3008">
        <w:trPr>
          <w:gridAfter w:val="7"/>
          <w:wAfter w:w="6944" w:type="dxa"/>
          <w:trHeight w:val="418"/>
        </w:trPr>
        <w:tc>
          <w:tcPr>
            <w:tcW w:w="548" w:type="dxa"/>
            <w:tcBorders>
              <w:top w:val="single" w:sz="4" w:space="0" w:color="000000"/>
              <w:left w:val="single" w:sz="4" w:space="0" w:color="000000"/>
              <w:bottom w:val="single" w:sz="4" w:space="0" w:color="000000"/>
              <w:right w:val="single" w:sz="4" w:space="0" w:color="000000"/>
            </w:tcBorders>
          </w:tcPr>
          <w:p w14:paraId="4D8DC034" w14:textId="77777777" w:rsidR="005952F7" w:rsidRDefault="005952F7" w:rsidP="003E13CA">
            <w:pPr>
              <w:ind w:left="-103" w:right="-108"/>
              <w:jc w:val="center"/>
            </w:pPr>
            <w:r>
              <w:t>10.2.</w:t>
            </w:r>
          </w:p>
        </w:tc>
        <w:tc>
          <w:tcPr>
            <w:tcW w:w="2256" w:type="dxa"/>
            <w:gridSpan w:val="3"/>
            <w:tcBorders>
              <w:bottom w:val="single" w:sz="4" w:space="0" w:color="000000"/>
              <w:right w:val="single" w:sz="4" w:space="0" w:color="000000"/>
            </w:tcBorders>
          </w:tcPr>
          <w:p w14:paraId="521357D7" w14:textId="77777777" w:rsidR="005952F7" w:rsidRPr="00FA7C5C" w:rsidRDefault="005952F7" w:rsidP="003E13CA">
            <w:pPr>
              <w:rPr>
                <w:color w:val="000000"/>
                <w:sz w:val="20"/>
              </w:rPr>
            </w:pPr>
            <w:r w:rsidRPr="00FA7C5C">
              <w:rPr>
                <w:color w:val="000000"/>
                <w:sz w:val="20"/>
              </w:rPr>
              <w:t>Мероприятие 2</w:t>
            </w:r>
          </w:p>
          <w:p w14:paraId="4B1DC1D9" w14:textId="77777777" w:rsidR="005952F7" w:rsidRPr="00FA7C5C" w:rsidRDefault="005952F7" w:rsidP="003E13CA">
            <w:pPr>
              <w:rPr>
                <w:color w:val="000000"/>
                <w:sz w:val="20"/>
              </w:rPr>
            </w:pPr>
            <w:r w:rsidRPr="00FA7C5C">
              <w:rPr>
                <w:color w:val="000000"/>
                <w:sz w:val="20"/>
              </w:rPr>
              <w:t xml:space="preserve">Выплата </w:t>
            </w:r>
            <w:proofErr w:type="spellStart"/>
            <w:r w:rsidRPr="00FA7C5C">
              <w:rPr>
                <w:color w:val="000000"/>
                <w:sz w:val="20"/>
              </w:rPr>
              <w:t>вознагражде</w:t>
            </w:r>
            <w:proofErr w:type="spellEnd"/>
            <w:r w:rsidRPr="00FA7C5C">
              <w:rPr>
                <w:color w:val="000000"/>
                <w:sz w:val="20"/>
              </w:rPr>
              <w:t>-</w:t>
            </w:r>
          </w:p>
          <w:p w14:paraId="4FA28D81" w14:textId="77777777" w:rsidR="005952F7" w:rsidRPr="00FA7C5C" w:rsidRDefault="005952F7" w:rsidP="003E13CA">
            <w:pPr>
              <w:rPr>
                <w:color w:val="000000"/>
                <w:sz w:val="20"/>
              </w:rPr>
            </w:pPr>
            <w:proofErr w:type="spellStart"/>
            <w:r w:rsidRPr="00FA7C5C">
              <w:rPr>
                <w:color w:val="000000"/>
                <w:sz w:val="20"/>
              </w:rPr>
              <w:t>ния</w:t>
            </w:r>
            <w:proofErr w:type="spellEnd"/>
            <w:r w:rsidRPr="00FA7C5C">
              <w:rPr>
                <w:color w:val="000000"/>
                <w:sz w:val="20"/>
              </w:rPr>
              <w:t>, причитающегося приемным родителям</w:t>
            </w:r>
          </w:p>
        </w:tc>
        <w:tc>
          <w:tcPr>
            <w:tcW w:w="1696" w:type="dxa"/>
            <w:gridSpan w:val="2"/>
            <w:tcBorders>
              <w:bottom w:val="single" w:sz="4" w:space="0" w:color="000000"/>
              <w:right w:val="single" w:sz="4" w:space="0" w:color="000000"/>
            </w:tcBorders>
          </w:tcPr>
          <w:p w14:paraId="2A1B6861" w14:textId="77777777" w:rsidR="005952F7" w:rsidRPr="00FA7C5C" w:rsidRDefault="005952F7" w:rsidP="003E13CA">
            <w:pPr>
              <w:rPr>
                <w:color w:val="000000"/>
                <w:sz w:val="20"/>
              </w:rPr>
            </w:pPr>
            <w:r w:rsidRPr="00FA7C5C">
              <w:rPr>
                <w:color w:val="000000"/>
                <w:sz w:val="20"/>
              </w:rPr>
              <w:t xml:space="preserve">отдел </w:t>
            </w:r>
          </w:p>
          <w:p w14:paraId="788014E5" w14:textId="77777777" w:rsidR="005952F7" w:rsidRPr="00FA7C5C" w:rsidRDefault="005952F7" w:rsidP="003E13CA">
            <w:pPr>
              <w:rPr>
                <w:color w:val="000000"/>
                <w:sz w:val="20"/>
              </w:rPr>
            </w:pPr>
            <w:r w:rsidRPr="00FA7C5C">
              <w:rPr>
                <w:color w:val="000000"/>
                <w:sz w:val="20"/>
              </w:rPr>
              <w:t xml:space="preserve">образования </w:t>
            </w:r>
          </w:p>
        </w:tc>
        <w:tc>
          <w:tcPr>
            <w:tcW w:w="1711" w:type="dxa"/>
            <w:gridSpan w:val="2"/>
            <w:tcBorders>
              <w:bottom w:val="single" w:sz="4" w:space="0" w:color="000000"/>
              <w:right w:val="single" w:sz="4" w:space="0" w:color="000000"/>
            </w:tcBorders>
          </w:tcPr>
          <w:p w14:paraId="64AE9637" w14:textId="77777777" w:rsidR="005952F7" w:rsidRPr="00FA7C5C" w:rsidRDefault="005952F7" w:rsidP="003E13CA">
            <w:pPr>
              <w:rPr>
                <w:color w:val="000000"/>
                <w:sz w:val="20"/>
              </w:rPr>
            </w:pPr>
            <w:r w:rsidRPr="00FA7C5C">
              <w:rPr>
                <w:color w:val="000000"/>
                <w:sz w:val="20"/>
              </w:rPr>
              <w:t xml:space="preserve">областной бюджет </w:t>
            </w:r>
          </w:p>
        </w:tc>
        <w:tc>
          <w:tcPr>
            <w:tcW w:w="1193" w:type="dxa"/>
            <w:gridSpan w:val="2"/>
            <w:tcBorders>
              <w:bottom w:val="single" w:sz="4" w:space="0" w:color="000000"/>
              <w:right w:val="single" w:sz="4" w:space="0" w:color="000000"/>
            </w:tcBorders>
          </w:tcPr>
          <w:p w14:paraId="18C5B418" w14:textId="77777777" w:rsidR="005952F7" w:rsidRPr="003C0D56" w:rsidRDefault="005952F7" w:rsidP="00D17913">
            <w:pPr>
              <w:ind w:right="-108"/>
              <w:rPr>
                <w:sz w:val="20"/>
              </w:rPr>
            </w:pPr>
            <w:r w:rsidRPr="003C0D56">
              <w:rPr>
                <w:sz w:val="20"/>
              </w:rPr>
              <w:t>1378,2</w:t>
            </w:r>
          </w:p>
        </w:tc>
        <w:tc>
          <w:tcPr>
            <w:tcW w:w="993" w:type="dxa"/>
            <w:tcBorders>
              <w:bottom w:val="single" w:sz="4" w:space="0" w:color="000000"/>
              <w:right w:val="single" w:sz="4" w:space="0" w:color="000000"/>
            </w:tcBorders>
          </w:tcPr>
          <w:p w14:paraId="739AB6B6" w14:textId="77777777" w:rsidR="005952F7" w:rsidRPr="003C0D56" w:rsidRDefault="005952F7" w:rsidP="00D17913">
            <w:pPr>
              <w:ind w:right="-108"/>
              <w:rPr>
                <w:sz w:val="20"/>
              </w:rPr>
            </w:pPr>
            <w:r w:rsidRPr="003C0D56">
              <w:rPr>
                <w:sz w:val="20"/>
              </w:rPr>
              <w:t>459,4</w:t>
            </w:r>
          </w:p>
        </w:tc>
        <w:tc>
          <w:tcPr>
            <w:tcW w:w="993" w:type="dxa"/>
            <w:tcBorders>
              <w:bottom w:val="single" w:sz="4" w:space="0" w:color="000000"/>
              <w:right w:val="single" w:sz="4" w:space="0" w:color="000000"/>
            </w:tcBorders>
          </w:tcPr>
          <w:p w14:paraId="11605496" w14:textId="77777777" w:rsidR="005952F7" w:rsidRPr="003C0D56" w:rsidRDefault="005952F7">
            <w:r w:rsidRPr="003C0D56">
              <w:rPr>
                <w:sz w:val="20"/>
              </w:rPr>
              <w:t>459,4</w:t>
            </w:r>
          </w:p>
        </w:tc>
        <w:tc>
          <w:tcPr>
            <w:tcW w:w="992" w:type="dxa"/>
            <w:tcBorders>
              <w:top w:val="single" w:sz="4" w:space="0" w:color="000000"/>
              <w:bottom w:val="single" w:sz="4" w:space="0" w:color="000000"/>
              <w:right w:val="single" w:sz="4" w:space="0" w:color="000000"/>
            </w:tcBorders>
          </w:tcPr>
          <w:p w14:paraId="3799CAB2" w14:textId="77777777" w:rsidR="005952F7" w:rsidRPr="003C0D56" w:rsidRDefault="005952F7">
            <w:r w:rsidRPr="003C0D56">
              <w:rPr>
                <w:sz w:val="20"/>
              </w:rPr>
              <w:t>459,4</w:t>
            </w:r>
          </w:p>
        </w:tc>
      </w:tr>
      <w:tr w:rsidR="005952F7" w:rsidRPr="00EA2E17" w14:paraId="5B454CCD" w14:textId="77777777" w:rsidTr="003D3008">
        <w:trPr>
          <w:gridAfter w:val="7"/>
          <w:wAfter w:w="6944" w:type="dxa"/>
          <w:trHeight w:val="418"/>
        </w:trPr>
        <w:tc>
          <w:tcPr>
            <w:tcW w:w="548" w:type="dxa"/>
            <w:tcBorders>
              <w:top w:val="single" w:sz="4" w:space="0" w:color="000000"/>
              <w:left w:val="single" w:sz="4" w:space="0" w:color="000000"/>
              <w:bottom w:val="single" w:sz="4" w:space="0" w:color="000000"/>
              <w:right w:val="single" w:sz="4" w:space="0" w:color="000000"/>
            </w:tcBorders>
          </w:tcPr>
          <w:p w14:paraId="3CB1E083" w14:textId="77777777" w:rsidR="005952F7" w:rsidRDefault="005952F7" w:rsidP="003E13CA">
            <w:pPr>
              <w:ind w:left="-103" w:right="-108"/>
              <w:jc w:val="center"/>
            </w:pPr>
            <w:r>
              <w:t>10.3.</w:t>
            </w:r>
          </w:p>
        </w:tc>
        <w:tc>
          <w:tcPr>
            <w:tcW w:w="2256" w:type="dxa"/>
            <w:gridSpan w:val="3"/>
            <w:tcBorders>
              <w:bottom w:val="single" w:sz="4" w:space="0" w:color="000000"/>
              <w:right w:val="single" w:sz="4" w:space="0" w:color="000000"/>
            </w:tcBorders>
          </w:tcPr>
          <w:p w14:paraId="0EFED85C" w14:textId="77777777" w:rsidR="005952F7" w:rsidRPr="00FA7C5C" w:rsidRDefault="005952F7" w:rsidP="003E13CA">
            <w:pPr>
              <w:rPr>
                <w:color w:val="000000"/>
                <w:sz w:val="20"/>
              </w:rPr>
            </w:pPr>
            <w:r w:rsidRPr="00FA7C5C">
              <w:rPr>
                <w:color w:val="000000"/>
                <w:sz w:val="20"/>
              </w:rPr>
              <w:t>Мероприятие 3</w:t>
            </w:r>
          </w:p>
          <w:p w14:paraId="61BF01EF" w14:textId="77777777" w:rsidR="005952F7" w:rsidRPr="00FA7C5C" w:rsidRDefault="005952F7" w:rsidP="003E13CA">
            <w:pPr>
              <w:rPr>
                <w:color w:val="000000"/>
                <w:sz w:val="20"/>
              </w:rPr>
            </w:pPr>
            <w:r w:rsidRPr="00FA7C5C">
              <w:rPr>
                <w:color w:val="000000"/>
                <w:sz w:val="20"/>
              </w:rPr>
              <w:t>Выплата ежемесячных денежных средств на содержание ребенка, находящегося под опекой (</w:t>
            </w:r>
            <w:proofErr w:type="spellStart"/>
            <w:r w:rsidRPr="00FA7C5C">
              <w:rPr>
                <w:color w:val="000000"/>
                <w:sz w:val="20"/>
              </w:rPr>
              <w:t>попечительст</w:t>
            </w:r>
            <w:r>
              <w:rPr>
                <w:color w:val="000000"/>
                <w:sz w:val="20"/>
              </w:rPr>
              <w:t>-</w:t>
            </w:r>
            <w:r w:rsidRPr="00FA7C5C">
              <w:rPr>
                <w:color w:val="000000"/>
                <w:sz w:val="20"/>
              </w:rPr>
              <w:t>вом</w:t>
            </w:r>
            <w:proofErr w:type="spellEnd"/>
            <w:r w:rsidRPr="00FA7C5C">
              <w:rPr>
                <w:color w:val="000000"/>
                <w:sz w:val="20"/>
              </w:rPr>
              <w:t>)</w:t>
            </w:r>
          </w:p>
        </w:tc>
        <w:tc>
          <w:tcPr>
            <w:tcW w:w="1696" w:type="dxa"/>
            <w:gridSpan w:val="2"/>
            <w:tcBorders>
              <w:bottom w:val="single" w:sz="4" w:space="0" w:color="000000"/>
              <w:right w:val="single" w:sz="4" w:space="0" w:color="000000"/>
            </w:tcBorders>
          </w:tcPr>
          <w:p w14:paraId="77BA16B9" w14:textId="77777777" w:rsidR="005952F7" w:rsidRPr="00FA7C5C" w:rsidRDefault="005952F7" w:rsidP="003E13CA">
            <w:pPr>
              <w:rPr>
                <w:color w:val="000000"/>
                <w:sz w:val="20"/>
              </w:rPr>
            </w:pPr>
            <w:r w:rsidRPr="00FA7C5C">
              <w:rPr>
                <w:color w:val="000000"/>
                <w:sz w:val="20"/>
              </w:rPr>
              <w:t>отдел</w:t>
            </w:r>
          </w:p>
          <w:p w14:paraId="39069C70" w14:textId="77777777" w:rsidR="005952F7" w:rsidRPr="00FA7C5C" w:rsidRDefault="005952F7" w:rsidP="003E13CA">
            <w:pPr>
              <w:rPr>
                <w:color w:val="000000"/>
                <w:sz w:val="20"/>
              </w:rPr>
            </w:pPr>
            <w:r w:rsidRPr="00FA7C5C">
              <w:rPr>
                <w:color w:val="000000"/>
                <w:sz w:val="20"/>
              </w:rPr>
              <w:t>образования</w:t>
            </w:r>
          </w:p>
        </w:tc>
        <w:tc>
          <w:tcPr>
            <w:tcW w:w="1711" w:type="dxa"/>
            <w:gridSpan w:val="2"/>
            <w:tcBorders>
              <w:bottom w:val="single" w:sz="4" w:space="0" w:color="000000"/>
              <w:right w:val="single" w:sz="4" w:space="0" w:color="000000"/>
            </w:tcBorders>
          </w:tcPr>
          <w:p w14:paraId="4DAC3773" w14:textId="77777777" w:rsidR="005952F7" w:rsidRPr="00FA7C5C" w:rsidRDefault="005952F7" w:rsidP="003E13CA">
            <w:pPr>
              <w:rPr>
                <w:color w:val="000000"/>
                <w:sz w:val="20"/>
              </w:rPr>
            </w:pPr>
            <w:r w:rsidRPr="00FA7C5C">
              <w:rPr>
                <w:color w:val="000000"/>
                <w:sz w:val="20"/>
              </w:rPr>
              <w:t>областной бюджет</w:t>
            </w:r>
          </w:p>
        </w:tc>
        <w:tc>
          <w:tcPr>
            <w:tcW w:w="1193" w:type="dxa"/>
            <w:gridSpan w:val="2"/>
            <w:tcBorders>
              <w:bottom w:val="single" w:sz="4" w:space="0" w:color="000000"/>
              <w:right w:val="single" w:sz="4" w:space="0" w:color="000000"/>
            </w:tcBorders>
          </w:tcPr>
          <w:p w14:paraId="62D80A8C" w14:textId="77777777" w:rsidR="005952F7" w:rsidRPr="003C0D56" w:rsidRDefault="005952F7" w:rsidP="00D17913">
            <w:pPr>
              <w:ind w:right="-108"/>
              <w:rPr>
                <w:sz w:val="20"/>
              </w:rPr>
            </w:pPr>
            <w:r w:rsidRPr="003C0D56">
              <w:rPr>
                <w:sz w:val="20"/>
              </w:rPr>
              <w:t>17039,1</w:t>
            </w:r>
          </w:p>
        </w:tc>
        <w:tc>
          <w:tcPr>
            <w:tcW w:w="993" w:type="dxa"/>
            <w:tcBorders>
              <w:bottom w:val="single" w:sz="4" w:space="0" w:color="000000"/>
              <w:right w:val="single" w:sz="4" w:space="0" w:color="000000"/>
            </w:tcBorders>
          </w:tcPr>
          <w:p w14:paraId="1519798C" w14:textId="77777777" w:rsidR="005952F7" w:rsidRPr="003C0D56" w:rsidRDefault="005952F7" w:rsidP="00D17913">
            <w:pPr>
              <w:ind w:right="-108"/>
              <w:rPr>
                <w:sz w:val="20"/>
              </w:rPr>
            </w:pPr>
            <w:r w:rsidRPr="003C0D56">
              <w:rPr>
                <w:sz w:val="20"/>
              </w:rPr>
              <w:t>5679,7</w:t>
            </w:r>
          </w:p>
        </w:tc>
        <w:tc>
          <w:tcPr>
            <w:tcW w:w="993" w:type="dxa"/>
            <w:tcBorders>
              <w:bottom w:val="single" w:sz="4" w:space="0" w:color="000000"/>
              <w:right w:val="single" w:sz="4" w:space="0" w:color="000000"/>
            </w:tcBorders>
          </w:tcPr>
          <w:p w14:paraId="0D58BDCA" w14:textId="77777777" w:rsidR="005952F7" w:rsidRPr="003C0D56" w:rsidRDefault="005952F7">
            <w:r w:rsidRPr="003C0D56">
              <w:rPr>
                <w:sz w:val="20"/>
              </w:rPr>
              <w:t>5679,7</w:t>
            </w:r>
          </w:p>
        </w:tc>
        <w:tc>
          <w:tcPr>
            <w:tcW w:w="992" w:type="dxa"/>
            <w:tcBorders>
              <w:top w:val="single" w:sz="4" w:space="0" w:color="000000"/>
              <w:bottom w:val="single" w:sz="4" w:space="0" w:color="000000"/>
              <w:right w:val="single" w:sz="4" w:space="0" w:color="000000"/>
            </w:tcBorders>
          </w:tcPr>
          <w:p w14:paraId="20759E44" w14:textId="77777777" w:rsidR="005952F7" w:rsidRPr="003C0D56" w:rsidRDefault="005952F7">
            <w:r w:rsidRPr="003C0D56">
              <w:rPr>
                <w:sz w:val="20"/>
              </w:rPr>
              <w:t>5679,7</w:t>
            </w:r>
          </w:p>
        </w:tc>
      </w:tr>
      <w:tr w:rsidR="005952F7" w14:paraId="623AD394" w14:textId="77777777" w:rsidTr="003D3008">
        <w:trPr>
          <w:gridAfter w:val="7"/>
          <w:wAfter w:w="6944"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0CA033DC" w14:textId="77777777" w:rsidR="005952F7" w:rsidRPr="001466E4" w:rsidRDefault="005952F7" w:rsidP="003E13CA">
            <w:pPr>
              <w:ind w:left="-103" w:right="-108"/>
              <w:jc w:val="center"/>
              <w:rPr>
                <w:b/>
              </w:rPr>
            </w:pPr>
            <w:r w:rsidRPr="001466E4">
              <w:rPr>
                <w:b/>
              </w:rPr>
              <w:t>Итого по комплексу процессных мероприятий</w:t>
            </w:r>
          </w:p>
        </w:tc>
        <w:tc>
          <w:tcPr>
            <w:tcW w:w="1711" w:type="dxa"/>
            <w:gridSpan w:val="2"/>
            <w:tcBorders>
              <w:bottom w:val="single" w:sz="4" w:space="0" w:color="000000"/>
              <w:right w:val="single" w:sz="4" w:space="0" w:color="000000"/>
            </w:tcBorders>
          </w:tcPr>
          <w:p w14:paraId="78F23B29" w14:textId="77777777" w:rsidR="005952F7" w:rsidRDefault="005952F7" w:rsidP="003E13CA">
            <w:pPr>
              <w:ind w:left="-103" w:right="-108"/>
              <w:jc w:val="center"/>
            </w:pPr>
          </w:p>
        </w:tc>
        <w:tc>
          <w:tcPr>
            <w:tcW w:w="1193" w:type="dxa"/>
            <w:gridSpan w:val="2"/>
            <w:tcBorders>
              <w:bottom w:val="single" w:sz="4" w:space="0" w:color="000000"/>
              <w:right w:val="single" w:sz="4" w:space="0" w:color="000000"/>
            </w:tcBorders>
          </w:tcPr>
          <w:p w14:paraId="7FD49598" w14:textId="77777777" w:rsidR="005952F7" w:rsidRPr="003C0D56" w:rsidRDefault="005952F7" w:rsidP="004A11AE">
            <w:pPr>
              <w:ind w:left="-103" w:right="-108"/>
              <w:rPr>
                <w:b/>
                <w:sz w:val="20"/>
              </w:rPr>
            </w:pPr>
            <w:r w:rsidRPr="003C0D56">
              <w:rPr>
                <w:b/>
                <w:sz w:val="20"/>
              </w:rPr>
              <w:t>22677,0</w:t>
            </w:r>
          </w:p>
        </w:tc>
        <w:tc>
          <w:tcPr>
            <w:tcW w:w="993" w:type="dxa"/>
            <w:tcBorders>
              <w:bottom w:val="single" w:sz="4" w:space="0" w:color="000000"/>
              <w:right w:val="single" w:sz="4" w:space="0" w:color="000000"/>
            </w:tcBorders>
          </w:tcPr>
          <w:p w14:paraId="197BD23F" w14:textId="77777777" w:rsidR="005952F7" w:rsidRPr="003C0D56" w:rsidRDefault="005952F7" w:rsidP="004A11AE">
            <w:pPr>
              <w:ind w:left="-103" w:right="-108"/>
              <w:rPr>
                <w:b/>
                <w:sz w:val="20"/>
              </w:rPr>
            </w:pPr>
            <w:r w:rsidRPr="003C0D56">
              <w:rPr>
                <w:b/>
                <w:sz w:val="20"/>
              </w:rPr>
              <w:t>7559,0</w:t>
            </w:r>
          </w:p>
        </w:tc>
        <w:tc>
          <w:tcPr>
            <w:tcW w:w="993" w:type="dxa"/>
            <w:tcBorders>
              <w:bottom w:val="single" w:sz="4" w:space="0" w:color="000000"/>
              <w:right w:val="single" w:sz="4" w:space="0" w:color="000000"/>
            </w:tcBorders>
          </w:tcPr>
          <w:p w14:paraId="3E3D6F43" w14:textId="77777777" w:rsidR="005952F7" w:rsidRPr="003C0D56" w:rsidRDefault="005952F7">
            <w:r w:rsidRPr="003C0D56">
              <w:rPr>
                <w:b/>
                <w:sz w:val="20"/>
              </w:rPr>
              <w:t>7559,0</w:t>
            </w:r>
          </w:p>
        </w:tc>
        <w:tc>
          <w:tcPr>
            <w:tcW w:w="992" w:type="dxa"/>
            <w:tcBorders>
              <w:top w:val="single" w:sz="4" w:space="0" w:color="000000"/>
              <w:bottom w:val="single" w:sz="4" w:space="0" w:color="000000"/>
              <w:right w:val="single" w:sz="4" w:space="0" w:color="000000"/>
            </w:tcBorders>
          </w:tcPr>
          <w:p w14:paraId="55E235E7" w14:textId="77777777" w:rsidR="005952F7" w:rsidRPr="003C0D56" w:rsidRDefault="005952F7" w:rsidP="004A11AE">
            <w:pPr>
              <w:jc w:val="both"/>
            </w:pPr>
            <w:r w:rsidRPr="003C0D56">
              <w:rPr>
                <w:b/>
                <w:sz w:val="20"/>
              </w:rPr>
              <w:t>7559,0</w:t>
            </w:r>
          </w:p>
        </w:tc>
      </w:tr>
      <w:tr w:rsidR="005952F7" w14:paraId="5F2625E5"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05D3CDDB" w14:textId="77777777" w:rsidR="005952F7" w:rsidRDefault="005952F7" w:rsidP="009B2304">
            <w:pPr>
              <w:ind w:left="-103" w:right="-108"/>
              <w:jc w:val="center"/>
            </w:pPr>
            <w:r>
              <w:t>11.</w:t>
            </w:r>
            <w:r>
              <w:rPr>
                <w:color w:val="000000"/>
                <w:spacing w:val="-2"/>
              </w:rPr>
              <w:t xml:space="preserve"> Комплекс процессных мероприятий</w:t>
            </w:r>
            <w:r>
              <w:rPr>
                <w:color w:val="000000"/>
              </w:rPr>
              <w:t xml:space="preserve"> </w:t>
            </w:r>
            <w:r w:rsidRPr="001466E4">
              <w:rPr>
                <w:b/>
                <w:color w:val="000000"/>
              </w:rPr>
              <w:t>«Педагогические кадры»</w:t>
            </w:r>
          </w:p>
        </w:tc>
        <w:tc>
          <w:tcPr>
            <w:tcW w:w="992" w:type="dxa"/>
          </w:tcPr>
          <w:p w14:paraId="298CEC0E" w14:textId="77777777" w:rsidR="005952F7" w:rsidRDefault="005952F7"/>
        </w:tc>
        <w:tc>
          <w:tcPr>
            <w:tcW w:w="992" w:type="dxa"/>
          </w:tcPr>
          <w:p w14:paraId="1E488FFB" w14:textId="77777777" w:rsidR="005952F7" w:rsidRDefault="005952F7"/>
        </w:tc>
        <w:tc>
          <w:tcPr>
            <w:tcW w:w="992" w:type="dxa"/>
          </w:tcPr>
          <w:p w14:paraId="60C8612E" w14:textId="77777777" w:rsidR="005952F7" w:rsidRDefault="005952F7"/>
        </w:tc>
        <w:tc>
          <w:tcPr>
            <w:tcW w:w="992" w:type="dxa"/>
          </w:tcPr>
          <w:p w14:paraId="0245091E" w14:textId="77777777" w:rsidR="005952F7" w:rsidRDefault="005952F7"/>
        </w:tc>
        <w:tc>
          <w:tcPr>
            <w:tcW w:w="992" w:type="dxa"/>
          </w:tcPr>
          <w:p w14:paraId="2D7B6A7D" w14:textId="77777777" w:rsidR="005952F7" w:rsidRDefault="005952F7"/>
        </w:tc>
        <w:tc>
          <w:tcPr>
            <w:tcW w:w="992" w:type="dxa"/>
          </w:tcPr>
          <w:p w14:paraId="72B105CA" w14:textId="77777777" w:rsidR="005952F7" w:rsidRDefault="005952F7"/>
        </w:tc>
        <w:tc>
          <w:tcPr>
            <w:tcW w:w="992" w:type="dxa"/>
            <w:tcBorders>
              <w:top w:val="single" w:sz="4" w:space="0" w:color="000000"/>
              <w:bottom w:val="single" w:sz="4" w:space="0" w:color="000000"/>
              <w:right w:val="single" w:sz="4" w:space="0" w:color="000000"/>
            </w:tcBorders>
          </w:tcPr>
          <w:p w14:paraId="0C381910" w14:textId="77777777" w:rsidR="005952F7" w:rsidRPr="00EA2E17" w:rsidRDefault="005952F7" w:rsidP="003E13CA">
            <w:pPr>
              <w:ind w:left="43" w:right="-108"/>
              <w:rPr>
                <w:sz w:val="20"/>
              </w:rPr>
            </w:pPr>
            <w:r w:rsidRPr="00EA2E17">
              <w:rPr>
                <w:sz w:val="20"/>
              </w:rPr>
              <w:t>3672,0</w:t>
            </w:r>
          </w:p>
        </w:tc>
      </w:tr>
      <w:tr w:rsidR="005952F7" w14:paraId="3D0ECE83"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5588AD0A" w14:textId="77777777" w:rsidR="005952F7" w:rsidRDefault="005952F7" w:rsidP="009B2304">
            <w:pPr>
              <w:ind w:left="-103" w:right="-108"/>
              <w:jc w:val="center"/>
            </w:pPr>
            <w:r>
              <w:t>11.1.</w:t>
            </w:r>
          </w:p>
        </w:tc>
        <w:tc>
          <w:tcPr>
            <w:tcW w:w="2210" w:type="dxa"/>
            <w:tcBorders>
              <w:bottom w:val="single" w:sz="4" w:space="0" w:color="000000"/>
              <w:right w:val="single" w:sz="4" w:space="0" w:color="000000"/>
            </w:tcBorders>
          </w:tcPr>
          <w:p w14:paraId="77633338" w14:textId="77777777" w:rsidR="005952F7" w:rsidRDefault="005952F7" w:rsidP="003E13CA">
            <w:pPr>
              <w:ind w:left="34"/>
              <w:rPr>
                <w:color w:val="000000"/>
                <w:sz w:val="20"/>
              </w:rPr>
            </w:pPr>
            <w:r>
              <w:rPr>
                <w:color w:val="000000"/>
                <w:sz w:val="20"/>
              </w:rPr>
              <w:t>Мероприятие 1</w:t>
            </w:r>
          </w:p>
          <w:p w14:paraId="33B0DC56" w14:textId="77777777" w:rsidR="005952F7" w:rsidRPr="00FA7C5C" w:rsidRDefault="005952F7" w:rsidP="003E13CA">
            <w:pPr>
              <w:ind w:left="34"/>
              <w:rPr>
                <w:color w:val="000000"/>
                <w:sz w:val="20"/>
              </w:rPr>
            </w:pPr>
            <w:r w:rsidRPr="00FA7C5C">
              <w:rPr>
                <w:color w:val="000000"/>
                <w:sz w:val="20"/>
              </w:rPr>
              <w:t xml:space="preserve">Осуществление мер социальной поддержки по предоставлению компенсации расходов на оплату жилых помещений, отопления и освещения </w:t>
            </w:r>
            <w:proofErr w:type="gramStart"/>
            <w:r w:rsidRPr="00FA7C5C">
              <w:rPr>
                <w:color w:val="000000"/>
                <w:sz w:val="20"/>
              </w:rPr>
              <w:t>педагоги-</w:t>
            </w:r>
            <w:proofErr w:type="spellStart"/>
            <w:r w:rsidRPr="00FA7C5C">
              <w:rPr>
                <w:color w:val="000000"/>
                <w:sz w:val="20"/>
              </w:rPr>
              <w:t>ческим</w:t>
            </w:r>
            <w:proofErr w:type="spellEnd"/>
            <w:proofErr w:type="gramEnd"/>
            <w:r w:rsidRPr="00FA7C5C">
              <w:rPr>
                <w:color w:val="000000"/>
                <w:sz w:val="20"/>
              </w:rPr>
              <w:t xml:space="preserve"> работникам образовательных организаций</w:t>
            </w:r>
          </w:p>
        </w:tc>
        <w:tc>
          <w:tcPr>
            <w:tcW w:w="1696" w:type="dxa"/>
            <w:gridSpan w:val="2"/>
            <w:tcBorders>
              <w:bottom w:val="single" w:sz="4" w:space="0" w:color="000000"/>
              <w:right w:val="single" w:sz="4" w:space="0" w:color="000000"/>
            </w:tcBorders>
          </w:tcPr>
          <w:p w14:paraId="2301A5C9" w14:textId="77777777" w:rsidR="005952F7" w:rsidRPr="00FA7C5C" w:rsidRDefault="005952F7" w:rsidP="003E13CA">
            <w:pPr>
              <w:ind w:firstLine="34"/>
              <w:rPr>
                <w:color w:val="000000"/>
                <w:sz w:val="20"/>
              </w:rPr>
            </w:pPr>
            <w:r w:rsidRPr="00FA7C5C">
              <w:rPr>
                <w:color w:val="000000"/>
                <w:sz w:val="20"/>
              </w:rPr>
              <w:t>отдел</w:t>
            </w:r>
          </w:p>
          <w:p w14:paraId="1141E1FF" w14:textId="77777777" w:rsidR="005952F7" w:rsidRPr="00FA7C5C" w:rsidRDefault="005952F7" w:rsidP="003E13CA">
            <w:pPr>
              <w:ind w:firstLine="34"/>
              <w:rPr>
                <w:color w:val="000000"/>
                <w:sz w:val="20"/>
              </w:rPr>
            </w:pPr>
            <w:r w:rsidRPr="00FA7C5C">
              <w:rPr>
                <w:color w:val="000000"/>
                <w:sz w:val="20"/>
              </w:rPr>
              <w:t>образования</w:t>
            </w:r>
          </w:p>
        </w:tc>
        <w:tc>
          <w:tcPr>
            <w:tcW w:w="1767" w:type="dxa"/>
            <w:gridSpan w:val="3"/>
            <w:tcBorders>
              <w:bottom w:val="single" w:sz="4" w:space="0" w:color="000000"/>
              <w:right w:val="single" w:sz="4" w:space="0" w:color="000000"/>
            </w:tcBorders>
          </w:tcPr>
          <w:p w14:paraId="27879C2D" w14:textId="77777777" w:rsidR="005952F7" w:rsidRPr="00FA7C5C" w:rsidRDefault="005952F7" w:rsidP="003E13CA">
            <w:pPr>
              <w:ind w:firstLine="34"/>
              <w:rPr>
                <w:color w:val="000000"/>
                <w:sz w:val="20"/>
              </w:rPr>
            </w:pPr>
            <w:r w:rsidRPr="00FA7C5C">
              <w:rPr>
                <w:color w:val="000000"/>
                <w:sz w:val="20"/>
              </w:rPr>
              <w:t>областной бюджет</w:t>
            </w:r>
          </w:p>
        </w:tc>
        <w:tc>
          <w:tcPr>
            <w:tcW w:w="1137" w:type="dxa"/>
            <w:tcBorders>
              <w:bottom w:val="single" w:sz="4" w:space="0" w:color="000000"/>
              <w:right w:val="single" w:sz="4" w:space="0" w:color="000000"/>
            </w:tcBorders>
          </w:tcPr>
          <w:p w14:paraId="187F2817" w14:textId="77777777" w:rsidR="005952F7" w:rsidRPr="003C0D56" w:rsidRDefault="005952F7" w:rsidP="00D17913">
            <w:pPr>
              <w:ind w:left="43" w:right="-108"/>
              <w:rPr>
                <w:sz w:val="20"/>
              </w:rPr>
            </w:pPr>
            <w:r w:rsidRPr="003C0D56">
              <w:rPr>
                <w:sz w:val="20"/>
              </w:rPr>
              <w:t>10311,0</w:t>
            </w:r>
          </w:p>
        </w:tc>
        <w:tc>
          <w:tcPr>
            <w:tcW w:w="993" w:type="dxa"/>
            <w:tcBorders>
              <w:bottom w:val="single" w:sz="4" w:space="0" w:color="000000"/>
              <w:right w:val="single" w:sz="4" w:space="0" w:color="000000"/>
            </w:tcBorders>
          </w:tcPr>
          <w:p w14:paraId="6131C79B" w14:textId="77777777" w:rsidR="005952F7" w:rsidRPr="003C0D56" w:rsidRDefault="005952F7" w:rsidP="00D17913">
            <w:pPr>
              <w:ind w:left="43" w:right="-108"/>
              <w:rPr>
                <w:sz w:val="20"/>
              </w:rPr>
            </w:pPr>
            <w:r w:rsidRPr="003C0D56">
              <w:rPr>
                <w:sz w:val="20"/>
              </w:rPr>
              <w:t>3437,0</w:t>
            </w:r>
          </w:p>
        </w:tc>
        <w:tc>
          <w:tcPr>
            <w:tcW w:w="993" w:type="dxa"/>
            <w:tcBorders>
              <w:bottom w:val="single" w:sz="4" w:space="0" w:color="000000"/>
              <w:right w:val="single" w:sz="4" w:space="0" w:color="000000"/>
            </w:tcBorders>
          </w:tcPr>
          <w:p w14:paraId="4DC36990" w14:textId="77777777" w:rsidR="005952F7" w:rsidRPr="003C0D56" w:rsidRDefault="005952F7" w:rsidP="00D17913">
            <w:pPr>
              <w:ind w:left="43" w:right="-108"/>
              <w:rPr>
                <w:sz w:val="20"/>
              </w:rPr>
            </w:pPr>
            <w:r w:rsidRPr="003C0D56">
              <w:rPr>
                <w:sz w:val="20"/>
              </w:rPr>
              <w:t>3437,0</w:t>
            </w:r>
          </w:p>
        </w:tc>
        <w:tc>
          <w:tcPr>
            <w:tcW w:w="992" w:type="dxa"/>
            <w:tcBorders>
              <w:top w:val="single" w:sz="4" w:space="0" w:color="000000"/>
              <w:bottom w:val="single" w:sz="4" w:space="0" w:color="000000"/>
              <w:right w:val="single" w:sz="4" w:space="0" w:color="000000"/>
            </w:tcBorders>
          </w:tcPr>
          <w:p w14:paraId="5CB59480" w14:textId="77777777" w:rsidR="005952F7" w:rsidRPr="003C0D56" w:rsidRDefault="005952F7" w:rsidP="003E13CA">
            <w:pPr>
              <w:ind w:left="43" w:right="-108"/>
              <w:rPr>
                <w:sz w:val="20"/>
              </w:rPr>
            </w:pPr>
            <w:r w:rsidRPr="003C0D56">
              <w:rPr>
                <w:sz w:val="20"/>
              </w:rPr>
              <w:t>3437,0</w:t>
            </w:r>
          </w:p>
        </w:tc>
      </w:tr>
      <w:tr w:rsidR="005952F7" w14:paraId="697E2307"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7C155386" w14:textId="77777777" w:rsidR="005952F7" w:rsidRDefault="005952F7" w:rsidP="009B2304">
            <w:pPr>
              <w:ind w:left="-103" w:right="-108"/>
              <w:jc w:val="center"/>
            </w:pPr>
            <w:r>
              <w:t>11.2.</w:t>
            </w:r>
          </w:p>
        </w:tc>
        <w:tc>
          <w:tcPr>
            <w:tcW w:w="2210" w:type="dxa"/>
            <w:tcBorders>
              <w:bottom w:val="single" w:sz="4" w:space="0" w:color="000000"/>
              <w:right w:val="single" w:sz="4" w:space="0" w:color="000000"/>
            </w:tcBorders>
          </w:tcPr>
          <w:p w14:paraId="59323703" w14:textId="77777777" w:rsidR="005952F7" w:rsidRDefault="005952F7" w:rsidP="003E13CA">
            <w:pPr>
              <w:rPr>
                <w:color w:val="000000"/>
                <w:sz w:val="20"/>
              </w:rPr>
            </w:pPr>
            <w:r>
              <w:rPr>
                <w:color w:val="000000"/>
                <w:sz w:val="20"/>
              </w:rPr>
              <w:t>Мероприятие 2</w:t>
            </w:r>
          </w:p>
          <w:p w14:paraId="76754754" w14:textId="77777777" w:rsidR="005952F7" w:rsidRPr="00B66DA9" w:rsidRDefault="005952F7" w:rsidP="003E13CA">
            <w:pPr>
              <w:rPr>
                <w:color w:val="000000"/>
                <w:sz w:val="20"/>
              </w:rPr>
            </w:pPr>
            <w:r w:rsidRPr="00B66DA9">
              <w:rPr>
                <w:color w:val="000000"/>
                <w:sz w:val="20"/>
              </w:rPr>
              <w:t>Проведение конкурсов педагогического мастерства</w:t>
            </w:r>
          </w:p>
        </w:tc>
        <w:tc>
          <w:tcPr>
            <w:tcW w:w="1696" w:type="dxa"/>
            <w:gridSpan w:val="2"/>
            <w:tcBorders>
              <w:bottom w:val="single" w:sz="4" w:space="0" w:color="000000"/>
              <w:right w:val="single" w:sz="4" w:space="0" w:color="000000"/>
            </w:tcBorders>
          </w:tcPr>
          <w:p w14:paraId="0C3E482C" w14:textId="77777777" w:rsidR="005952F7" w:rsidRPr="00FA7C5C" w:rsidRDefault="005952F7" w:rsidP="003E13CA">
            <w:pPr>
              <w:ind w:left="35"/>
              <w:rPr>
                <w:color w:val="000000"/>
                <w:sz w:val="20"/>
              </w:rPr>
            </w:pPr>
            <w:r w:rsidRPr="00FA7C5C">
              <w:rPr>
                <w:color w:val="000000"/>
                <w:sz w:val="20"/>
              </w:rPr>
              <w:t>отдел</w:t>
            </w:r>
          </w:p>
          <w:p w14:paraId="4C636DC4" w14:textId="77777777" w:rsidR="005952F7" w:rsidRDefault="005952F7" w:rsidP="003E13CA">
            <w:pPr>
              <w:ind w:right="-108"/>
            </w:pPr>
            <w:r w:rsidRPr="00FA7C5C">
              <w:rPr>
                <w:color w:val="000000"/>
                <w:sz w:val="20"/>
              </w:rPr>
              <w:t>образования</w:t>
            </w:r>
          </w:p>
        </w:tc>
        <w:tc>
          <w:tcPr>
            <w:tcW w:w="1767" w:type="dxa"/>
            <w:gridSpan w:val="3"/>
            <w:tcBorders>
              <w:bottom w:val="single" w:sz="4" w:space="0" w:color="000000"/>
              <w:right w:val="single" w:sz="4" w:space="0" w:color="000000"/>
            </w:tcBorders>
          </w:tcPr>
          <w:p w14:paraId="1D76D15F" w14:textId="77777777" w:rsidR="005952F7" w:rsidRPr="00B66DA9" w:rsidRDefault="005952F7" w:rsidP="003E13CA">
            <w:pPr>
              <w:spacing w:line="230" w:lineRule="auto"/>
              <w:rPr>
                <w:spacing w:val="-2"/>
                <w:sz w:val="20"/>
              </w:rPr>
            </w:pPr>
            <w:r w:rsidRPr="00B66DA9">
              <w:rPr>
                <w:spacing w:val="-2"/>
                <w:sz w:val="20"/>
              </w:rPr>
              <w:t>муниципальный бюджет</w:t>
            </w:r>
          </w:p>
        </w:tc>
        <w:tc>
          <w:tcPr>
            <w:tcW w:w="1137" w:type="dxa"/>
            <w:tcBorders>
              <w:bottom w:val="single" w:sz="4" w:space="0" w:color="000000"/>
              <w:right w:val="single" w:sz="4" w:space="0" w:color="000000"/>
            </w:tcBorders>
          </w:tcPr>
          <w:p w14:paraId="724AE2D4" w14:textId="77777777" w:rsidR="005952F7" w:rsidRPr="003C0D56" w:rsidRDefault="005952F7" w:rsidP="00D17913">
            <w:pPr>
              <w:ind w:left="43" w:right="-108"/>
              <w:rPr>
                <w:sz w:val="20"/>
              </w:rPr>
            </w:pPr>
            <w:r w:rsidRPr="003C0D56">
              <w:rPr>
                <w:sz w:val="20"/>
              </w:rPr>
              <w:t>30,0</w:t>
            </w:r>
          </w:p>
        </w:tc>
        <w:tc>
          <w:tcPr>
            <w:tcW w:w="993" w:type="dxa"/>
            <w:tcBorders>
              <w:bottom w:val="single" w:sz="4" w:space="0" w:color="000000"/>
              <w:right w:val="single" w:sz="4" w:space="0" w:color="000000"/>
            </w:tcBorders>
          </w:tcPr>
          <w:p w14:paraId="3DECDD7F" w14:textId="77777777" w:rsidR="005952F7" w:rsidRPr="003C0D56" w:rsidRDefault="005952F7" w:rsidP="00D17913">
            <w:pPr>
              <w:ind w:left="43" w:right="-108"/>
              <w:rPr>
                <w:sz w:val="20"/>
              </w:rPr>
            </w:pPr>
            <w:r w:rsidRPr="003C0D56">
              <w:rPr>
                <w:sz w:val="20"/>
              </w:rPr>
              <w:t>30,0</w:t>
            </w:r>
          </w:p>
        </w:tc>
        <w:tc>
          <w:tcPr>
            <w:tcW w:w="993" w:type="dxa"/>
            <w:tcBorders>
              <w:bottom w:val="single" w:sz="4" w:space="0" w:color="000000"/>
              <w:right w:val="single" w:sz="4" w:space="0" w:color="000000"/>
            </w:tcBorders>
          </w:tcPr>
          <w:p w14:paraId="42FA1BFD" w14:textId="77777777" w:rsidR="005952F7" w:rsidRPr="003C0D56" w:rsidRDefault="005952F7" w:rsidP="003E13CA">
            <w:pPr>
              <w:ind w:left="43"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1010A45C" w14:textId="77777777" w:rsidR="005952F7" w:rsidRPr="003C0D56" w:rsidRDefault="005952F7" w:rsidP="003E13CA">
            <w:pPr>
              <w:ind w:left="43" w:right="-108"/>
              <w:rPr>
                <w:sz w:val="20"/>
              </w:rPr>
            </w:pPr>
            <w:r w:rsidRPr="003C0D56">
              <w:rPr>
                <w:sz w:val="20"/>
              </w:rPr>
              <w:t>0,0</w:t>
            </w:r>
          </w:p>
        </w:tc>
      </w:tr>
      <w:tr w:rsidR="005952F7" w14:paraId="6CE62CBD"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2712B9EE" w14:textId="77777777" w:rsidR="005952F7" w:rsidRDefault="005952F7" w:rsidP="009B2304">
            <w:pPr>
              <w:ind w:left="-103" w:right="-108"/>
              <w:jc w:val="center"/>
            </w:pPr>
            <w:r>
              <w:t>11.3.</w:t>
            </w:r>
          </w:p>
        </w:tc>
        <w:tc>
          <w:tcPr>
            <w:tcW w:w="2210" w:type="dxa"/>
            <w:tcBorders>
              <w:bottom w:val="single" w:sz="4" w:space="0" w:color="000000"/>
              <w:right w:val="single" w:sz="4" w:space="0" w:color="000000"/>
            </w:tcBorders>
          </w:tcPr>
          <w:p w14:paraId="1473B901" w14:textId="77777777" w:rsidR="005952F7" w:rsidRDefault="005952F7" w:rsidP="003E13CA">
            <w:pPr>
              <w:rPr>
                <w:color w:val="000000"/>
                <w:sz w:val="20"/>
              </w:rPr>
            </w:pPr>
            <w:r>
              <w:rPr>
                <w:color w:val="000000"/>
                <w:sz w:val="20"/>
              </w:rPr>
              <w:t>Мероприятие 3</w:t>
            </w:r>
          </w:p>
          <w:p w14:paraId="368D112A" w14:textId="77777777" w:rsidR="005952F7" w:rsidRPr="00B66DA9" w:rsidRDefault="005952F7" w:rsidP="003E13CA">
            <w:pPr>
              <w:rPr>
                <w:color w:val="000000"/>
                <w:sz w:val="20"/>
              </w:rPr>
            </w:pPr>
            <w:r w:rsidRPr="00B66DA9">
              <w:rPr>
                <w:color w:val="000000"/>
                <w:sz w:val="20"/>
              </w:rPr>
              <w:t xml:space="preserve">Организация проведения </w:t>
            </w:r>
            <w:proofErr w:type="spellStart"/>
            <w:proofErr w:type="gramStart"/>
            <w:r w:rsidRPr="00B66DA9">
              <w:rPr>
                <w:color w:val="000000"/>
                <w:sz w:val="20"/>
              </w:rPr>
              <w:t>независи</w:t>
            </w:r>
            <w:proofErr w:type="spellEnd"/>
            <w:r w:rsidRPr="00B66DA9">
              <w:rPr>
                <w:color w:val="000000"/>
                <w:sz w:val="20"/>
              </w:rPr>
              <w:t>-мой</w:t>
            </w:r>
            <w:proofErr w:type="gramEnd"/>
            <w:r w:rsidRPr="00B66DA9">
              <w:rPr>
                <w:color w:val="000000"/>
                <w:sz w:val="20"/>
              </w:rPr>
              <w:t xml:space="preserve"> оценки </w:t>
            </w:r>
            <w:proofErr w:type="spellStart"/>
            <w:r w:rsidRPr="00B66DA9">
              <w:rPr>
                <w:color w:val="000000"/>
                <w:sz w:val="20"/>
              </w:rPr>
              <w:t>образова</w:t>
            </w:r>
            <w:proofErr w:type="spellEnd"/>
            <w:r w:rsidRPr="00B66DA9">
              <w:rPr>
                <w:color w:val="000000"/>
                <w:sz w:val="20"/>
              </w:rPr>
              <w:t>-тельной деятельности организаций</w:t>
            </w:r>
          </w:p>
        </w:tc>
        <w:tc>
          <w:tcPr>
            <w:tcW w:w="1696" w:type="dxa"/>
            <w:gridSpan w:val="2"/>
            <w:tcBorders>
              <w:bottom w:val="single" w:sz="4" w:space="0" w:color="000000"/>
              <w:right w:val="single" w:sz="4" w:space="0" w:color="000000"/>
            </w:tcBorders>
          </w:tcPr>
          <w:p w14:paraId="5CD83BC4" w14:textId="77777777" w:rsidR="005952F7" w:rsidRPr="00FA7C5C" w:rsidRDefault="005952F7" w:rsidP="003E13CA">
            <w:pPr>
              <w:ind w:firstLine="34"/>
              <w:rPr>
                <w:color w:val="000000"/>
                <w:sz w:val="20"/>
              </w:rPr>
            </w:pPr>
            <w:r w:rsidRPr="00FA7C5C">
              <w:rPr>
                <w:color w:val="000000"/>
                <w:sz w:val="20"/>
              </w:rPr>
              <w:t>отдел</w:t>
            </w:r>
          </w:p>
          <w:p w14:paraId="6E79C14A" w14:textId="77777777" w:rsidR="005952F7" w:rsidRDefault="005952F7" w:rsidP="003E13CA">
            <w:pPr>
              <w:ind w:left="35" w:right="-108"/>
            </w:pPr>
            <w:r w:rsidRPr="00FA7C5C">
              <w:rPr>
                <w:color w:val="000000"/>
                <w:sz w:val="20"/>
              </w:rPr>
              <w:t>образования</w:t>
            </w:r>
          </w:p>
        </w:tc>
        <w:tc>
          <w:tcPr>
            <w:tcW w:w="1767" w:type="dxa"/>
            <w:gridSpan w:val="3"/>
            <w:tcBorders>
              <w:bottom w:val="single" w:sz="4" w:space="0" w:color="000000"/>
              <w:right w:val="single" w:sz="4" w:space="0" w:color="000000"/>
            </w:tcBorders>
          </w:tcPr>
          <w:p w14:paraId="4FF93416" w14:textId="77777777" w:rsidR="005952F7" w:rsidRPr="00D06B50" w:rsidRDefault="005952F7" w:rsidP="003E13CA">
            <w:pPr>
              <w:spacing w:line="230" w:lineRule="auto"/>
              <w:rPr>
                <w:spacing w:val="-2"/>
              </w:rPr>
            </w:pPr>
            <w:r w:rsidRPr="00B66DA9">
              <w:rPr>
                <w:spacing w:val="-2"/>
                <w:sz w:val="20"/>
              </w:rPr>
              <w:t>муниципальный бюджет</w:t>
            </w:r>
          </w:p>
        </w:tc>
        <w:tc>
          <w:tcPr>
            <w:tcW w:w="1137" w:type="dxa"/>
            <w:tcBorders>
              <w:bottom w:val="single" w:sz="4" w:space="0" w:color="000000"/>
              <w:right w:val="single" w:sz="4" w:space="0" w:color="000000"/>
            </w:tcBorders>
          </w:tcPr>
          <w:p w14:paraId="265001BE" w14:textId="77777777" w:rsidR="005952F7" w:rsidRPr="003C0D56" w:rsidRDefault="005952F7" w:rsidP="00D17913">
            <w:pPr>
              <w:ind w:left="43" w:right="-108"/>
              <w:rPr>
                <w:sz w:val="20"/>
              </w:rPr>
            </w:pPr>
            <w:r w:rsidRPr="003C0D56">
              <w:rPr>
                <w:sz w:val="20"/>
              </w:rPr>
              <w:t>0,0</w:t>
            </w:r>
          </w:p>
        </w:tc>
        <w:tc>
          <w:tcPr>
            <w:tcW w:w="993" w:type="dxa"/>
            <w:tcBorders>
              <w:bottom w:val="single" w:sz="4" w:space="0" w:color="000000"/>
              <w:right w:val="single" w:sz="4" w:space="0" w:color="000000"/>
            </w:tcBorders>
          </w:tcPr>
          <w:p w14:paraId="665F9004" w14:textId="77777777" w:rsidR="005952F7" w:rsidRPr="003C0D56" w:rsidRDefault="005952F7" w:rsidP="00D17913">
            <w:pPr>
              <w:ind w:left="43" w:right="-108"/>
              <w:rPr>
                <w:sz w:val="20"/>
              </w:rPr>
            </w:pPr>
            <w:r w:rsidRPr="003C0D56">
              <w:rPr>
                <w:sz w:val="20"/>
              </w:rPr>
              <w:t>0,0</w:t>
            </w:r>
          </w:p>
        </w:tc>
        <w:tc>
          <w:tcPr>
            <w:tcW w:w="993" w:type="dxa"/>
            <w:tcBorders>
              <w:bottom w:val="single" w:sz="4" w:space="0" w:color="000000"/>
              <w:right w:val="single" w:sz="4" w:space="0" w:color="000000"/>
            </w:tcBorders>
          </w:tcPr>
          <w:p w14:paraId="7B24D9EB" w14:textId="77777777" w:rsidR="005952F7" w:rsidRPr="003C0D56" w:rsidRDefault="005952F7" w:rsidP="003E13CA">
            <w:pPr>
              <w:ind w:left="43"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4FC8FEDC" w14:textId="77777777" w:rsidR="005952F7" w:rsidRPr="003C0D56" w:rsidRDefault="005952F7" w:rsidP="003E13CA">
            <w:pPr>
              <w:ind w:left="43" w:right="-108"/>
              <w:rPr>
                <w:sz w:val="20"/>
              </w:rPr>
            </w:pPr>
            <w:r w:rsidRPr="003C0D56">
              <w:rPr>
                <w:sz w:val="20"/>
              </w:rPr>
              <w:t>0,0</w:t>
            </w:r>
          </w:p>
        </w:tc>
      </w:tr>
      <w:tr w:rsidR="005952F7" w14:paraId="74D572F3" w14:textId="77777777" w:rsidTr="003D3008">
        <w:trPr>
          <w:gridAfter w:val="7"/>
          <w:wAfter w:w="6944" w:type="dxa"/>
          <w:trHeight w:val="418"/>
        </w:trPr>
        <w:tc>
          <w:tcPr>
            <w:tcW w:w="594" w:type="dxa"/>
            <w:gridSpan w:val="3"/>
            <w:tcBorders>
              <w:top w:val="single" w:sz="4" w:space="0" w:color="000000"/>
              <w:left w:val="single" w:sz="4" w:space="0" w:color="000000"/>
              <w:bottom w:val="single" w:sz="4" w:space="0" w:color="000000"/>
              <w:right w:val="single" w:sz="4" w:space="0" w:color="000000"/>
            </w:tcBorders>
          </w:tcPr>
          <w:p w14:paraId="554F414D" w14:textId="77777777" w:rsidR="005952F7" w:rsidRDefault="005952F7" w:rsidP="009B2304">
            <w:pPr>
              <w:ind w:left="-103" w:right="-108"/>
              <w:jc w:val="center"/>
            </w:pPr>
            <w:r>
              <w:t>11.4.</w:t>
            </w:r>
          </w:p>
        </w:tc>
        <w:tc>
          <w:tcPr>
            <w:tcW w:w="2210" w:type="dxa"/>
            <w:tcBorders>
              <w:bottom w:val="single" w:sz="4" w:space="0" w:color="000000"/>
              <w:right w:val="single" w:sz="4" w:space="0" w:color="000000"/>
            </w:tcBorders>
          </w:tcPr>
          <w:p w14:paraId="5C88FD83" w14:textId="77777777" w:rsidR="005952F7" w:rsidRDefault="005952F7" w:rsidP="003E13CA">
            <w:pPr>
              <w:rPr>
                <w:sz w:val="20"/>
              </w:rPr>
            </w:pPr>
            <w:r>
              <w:rPr>
                <w:sz w:val="20"/>
              </w:rPr>
              <w:t>Мероприятие 4</w:t>
            </w:r>
          </w:p>
          <w:p w14:paraId="0E7282EE" w14:textId="77777777" w:rsidR="005952F7" w:rsidRPr="00B66DA9" w:rsidRDefault="005952F7" w:rsidP="003E13CA">
            <w:pPr>
              <w:rPr>
                <w:sz w:val="20"/>
              </w:rPr>
            </w:pPr>
            <w:r w:rsidRPr="00B66DA9">
              <w:rPr>
                <w:sz w:val="20"/>
              </w:rPr>
              <w:t>Ежемесячная</w:t>
            </w:r>
          </w:p>
          <w:p w14:paraId="5A158CFF" w14:textId="77777777" w:rsidR="005952F7" w:rsidRPr="00B66DA9" w:rsidRDefault="005952F7" w:rsidP="003E13CA">
            <w:pPr>
              <w:rPr>
                <w:sz w:val="20"/>
              </w:rPr>
            </w:pPr>
            <w:r w:rsidRPr="00B66DA9">
              <w:rPr>
                <w:sz w:val="20"/>
              </w:rPr>
              <w:t xml:space="preserve">денежная выплата, назначаемая </w:t>
            </w:r>
          </w:p>
          <w:p w14:paraId="07CEF6BF" w14:textId="77777777" w:rsidR="005952F7" w:rsidRPr="00B66DA9" w:rsidRDefault="005952F7" w:rsidP="003E13CA">
            <w:pPr>
              <w:rPr>
                <w:color w:val="000000"/>
                <w:sz w:val="20"/>
              </w:rPr>
            </w:pPr>
            <w:r w:rsidRPr="00B66DA9">
              <w:rPr>
                <w:sz w:val="20"/>
              </w:rPr>
              <w:t xml:space="preserve">студентам, заключившим договора о целевом обучении </w:t>
            </w:r>
          </w:p>
        </w:tc>
        <w:tc>
          <w:tcPr>
            <w:tcW w:w="1696" w:type="dxa"/>
            <w:gridSpan w:val="2"/>
            <w:tcBorders>
              <w:bottom w:val="single" w:sz="4" w:space="0" w:color="000000"/>
              <w:right w:val="single" w:sz="4" w:space="0" w:color="000000"/>
            </w:tcBorders>
          </w:tcPr>
          <w:p w14:paraId="29DCA447" w14:textId="77777777" w:rsidR="005952F7" w:rsidRPr="00FA7C5C" w:rsidRDefault="005952F7" w:rsidP="003E13CA">
            <w:pPr>
              <w:ind w:firstLine="34"/>
              <w:rPr>
                <w:color w:val="000000"/>
                <w:sz w:val="20"/>
              </w:rPr>
            </w:pPr>
            <w:r w:rsidRPr="00FA7C5C">
              <w:rPr>
                <w:color w:val="000000"/>
                <w:sz w:val="20"/>
              </w:rPr>
              <w:t>отдел</w:t>
            </w:r>
          </w:p>
          <w:p w14:paraId="1096F5B0" w14:textId="77777777" w:rsidR="005952F7" w:rsidRDefault="005952F7" w:rsidP="003E13CA">
            <w:pPr>
              <w:ind w:right="-108"/>
            </w:pPr>
            <w:r w:rsidRPr="00FA7C5C">
              <w:rPr>
                <w:color w:val="000000"/>
                <w:sz w:val="20"/>
              </w:rPr>
              <w:t>образования</w:t>
            </w:r>
          </w:p>
        </w:tc>
        <w:tc>
          <w:tcPr>
            <w:tcW w:w="1767" w:type="dxa"/>
            <w:gridSpan w:val="3"/>
            <w:tcBorders>
              <w:bottom w:val="single" w:sz="4" w:space="0" w:color="000000"/>
              <w:right w:val="single" w:sz="4" w:space="0" w:color="000000"/>
            </w:tcBorders>
          </w:tcPr>
          <w:p w14:paraId="0A5C15C4" w14:textId="77777777" w:rsidR="005952F7" w:rsidRPr="00D06B50" w:rsidRDefault="005952F7" w:rsidP="003E13CA">
            <w:pPr>
              <w:spacing w:line="230" w:lineRule="auto"/>
              <w:rPr>
                <w:spacing w:val="-2"/>
              </w:rPr>
            </w:pPr>
            <w:r w:rsidRPr="00B66DA9">
              <w:rPr>
                <w:spacing w:val="-2"/>
                <w:sz w:val="20"/>
              </w:rPr>
              <w:t>муниципальный бюджет</w:t>
            </w:r>
          </w:p>
        </w:tc>
        <w:tc>
          <w:tcPr>
            <w:tcW w:w="1137" w:type="dxa"/>
            <w:tcBorders>
              <w:bottom w:val="single" w:sz="4" w:space="0" w:color="000000"/>
              <w:right w:val="single" w:sz="4" w:space="0" w:color="000000"/>
            </w:tcBorders>
          </w:tcPr>
          <w:p w14:paraId="09BBB5DB" w14:textId="77777777" w:rsidR="005952F7" w:rsidRPr="003C0D56" w:rsidRDefault="005952F7" w:rsidP="003E13CA">
            <w:pPr>
              <w:ind w:left="43" w:right="-108"/>
              <w:rPr>
                <w:sz w:val="20"/>
              </w:rPr>
            </w:pPr>
            <w:r w:rsidRPr="003C0D56">
              <w:rPr>
                <w:sz w:val="20"/>
              </w:rPr>
              <w:t>180,0</w:t>
            </w:r>
          </w:p>
        </w:tc>
        <w:tc>
          <w:tcPr>
            <w:tcW w:w="993" w:type="dxa"/>
            <w:tcBorders>
              <w:bottom w:val="single" w:sz="4" w:space="0" w:color="000000"/>
              <w:right w:val="single" w:sz="4" w:space="0" w:color="000000"/>
            </w:tcBorders>
          </w:tcPr>
          <w:p w14:paraId="013C4823" w14:textId="77777777" w:rsidR="005952F7" w:rsidRPr="003C0D56" w:rsidRDefault="005952F7" w:rsidP="003E13CA">
            <w:pPr>
              <w:ind w:left="43" w:right="-108"/>
              <w:rPr>
                <w:sz w:val="20"/>
              </w:rPr>
            </w:pPr>
            <w:r w:rsidRPr="003C0D56">
              <w:rPr>
                <w:sz w:val="20"/>
              </w:rPr>
              <w:t>180,0</w:t>
            </w:r>
          </w:p>
        </w:tc>
        <w:tc>
          <w:tcPr>
            <w:tcW w:w="993" w:type="dxa"/>
            <w:tcBorders>
              <w:bottom w:val="single" w:sz="4" w:space="0" w:color="000000"/>
              <w:right w:val="single" w:sz="4" w:space="0" w:color="000000"/>
            </w:tcBorders>
          </w:tcPr>
          <w:p w14:paraId="00A81553" w14:textId="77777777" w:rsidR="005952F7" w:rsidRPr="003C0D56" w:rsidRDefault="005952F7" w:rsidP="003E13CA">
            <w:pPr>
              <w:ind w:left="43" w:right="-108"/>
              <w:rPr>
                <w:sz w:val="20"/>
              </w:rPr>
            </w:pPr>
            <w:r w:rsidRPr="003C0D56">
              <w:rPr>
                <w:sz w:val="20"/>
              </w:rPr>
              <w:t>0,0</w:t>
            </w:r>
          </w:p>
        </w:tc>
        <w:tc>
          <w:tcPr>
            <w:tcW w:w="992" w:type="dxa"/>
            <w:tcBorders>
              <w:top w:val="single" w:sz="4" w:space="0" w:color="000000"/>
              <w:bottom w:val="single" w:sz="4" w:space="0" w:color="000000"/>
              <w:right w:val="single" w:sz="4" w:space="0" w:color="000000"/>
            </w:tcBorders>
          </w:tcPr>
          <w:p w14:paraId="4B46C3E1" w14:textId="77777777" w:rsidR="005952F7" w:rsidRPr="003C0D56" w:rsidRDefault="005952F7" w:rsidP="003E13CA">
            <w:pPr>
              <w:ind w:left="43" w:right="-108"/>
              <w:rPr>
                <w:sz w:val="20"/>
              </w:rPr>
            </w:pPr>
            <w:r w:rsidRPr="003C0D56">
              <w:rPr>
                <w:sz w:val="20"/>
              </w:rPr>
              <w:t>0,0</w:t>
            </w:r>
          </w:p>
        </w:tc>
      </w:tr>
      <w:tr w:rsidR="005952F7" w14:paraId="36A3B5D1" w14:textId="77777777" w:rsidTr="003D3008">
        <w:trPr>
          <w:gridAfter w:val="7"/>
          <w:wAfter w:w="6944"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3BA7CE90" w14:textId="77777777" w:rsidR="005952F7" w:rsidRPr="001466E4" w:rsidRDefault="005952F7" w:rsidP="003E13CA">
            <w:pPr>
              <w:ind w:left="-103" w:right="-108"/>
              <w:jc w:val="center"/>
              <w:rPr>
                <w:b/>
              </w:rPr>
            </w:pPr>
            <w:r w:rsidRPr="001466E4">
              <w:rPr>
                <w:b/>
              </w:rPr>
              <w:t>Итого по комплексу процессных мероприятий</w:t>
            </w:r>
          </w:p>
        </w:tc>
        <w:tc>
          <w:tcPr>
            <w:tcW w:w="1767" w:type="dxa"/>
            <w:gridSpan w:val="3"/>
            <w:tcBorders>
              <w:bottom w:val="single" w:sz="4" w:space="0" w:color="000000"/>
              <w:right w:val="single" w:sz="4" w:space="0" w:color="000000"/>
            </w:tcBorders>
          </w:tcPr>
          <w:p w14:paraId="2FAC2E93" w14:textId="77777777" w:rsidR="005952F7" w:rsidRDefault="005952F7" w:rsidP="003E13CA">
            <w:pPr>
              <w:ind w:left="-103" w:right="-108"/>
              <w:jc w:val="center"/>
            </w:pPr>
          </w:p>
        </w:tc>
        <w:tc>
          <w:tcPr>
            <w:tcW w:w="1137" w:type="dxa"/>
            <w:tcBorders>
              <w:bottom w:val="single" w:sz="4" w:space="0" w:color="000000"/>
              <w:right w:val="single" w:sz="4" w:space="0" w:color="000000"/>
            </w:tcBorders>
          </w:tcPr>
          <w:p w14:paraId="7B838315" w14:textId="77777777" w:rsidR="005952F7" w:rsidRPr="003C0D56" w:rsidRDefault="005952F7" w:rsidP="00D17913">
            <w:pPr>
              <w:ind w:right="-108"/>
              <w:rPr>
                <w:b/>
                <w:sz w:val="20"/>
              </w:rPr>
            </w:pPr>
            <w:r w:rsidRPr="003C0D56">
              <w:rPr>
                <w:b/>
                <w:sz w:val="20"/>
              </w:rPr>
              <w:t>10521,0</w:t>
            </w:r>
          </w:p>
        </w:tc>
        <w:tc>
          <w:tcPr>
            <w:tcW w:w="993" w:type="dxa"/>
            <w:tcBorders>
              <w:bottom w:val="single" w:sz="4" w:space="0" w:color="000000"/>
              <w:right w:val="single" w:sz="4" w:space="0" w:color="000000"/>
            </w:tcBorders>
          </w:tcPr>
          <w:p w14:paraId="7F48B9FB" w14:textId="77777777" w:rsidR="005952F7" w:rsidRPr="003C0D56" w:rsidRDefault="005952F7" w:rsidP="00D17913">
            <w:pPr>
              <w:ind w:right="-108"/>
              <w:rPr>
                <w:b/>
                <w:sz w:val="20"/>
              </w:rPr>
            </w:pPr>
            <w:r w:rsidRPr="003C0D56">
              <w:rPr>
                <w:b/>
                <w:sz w:val="20"/>
              </w:rPr>
              <w:t>3647,0</w:t>
            </w:r>
          </w:p>
        </w:tc>
        <w:tc>
          <w:tcPr>
            <w:tcW w:w="993" w:type="dxa"/>
            <w:tcBorders>
              <w:bottom w:val="single" w:sz="4" w:space="0" w:color="000000"/>
              <w:right w:val="single" w:sz="4" w:space="0" w:color="000000"/>
            </w:tcBorders>
          </w:tcPr>
          <w:p w14:paraId="2413CE0B" w14:textId="77777777" w:rsidR="005952F7" w:rsidRPr="003C0D56" w:rsidRDefault="005952F7" w:rsidP="0023299C">
            <w:r w:rsidRPr="003C0D56">
              <w:rPr>
                <w:b/>
                <w:sz w:val="20"/>
              </w:rPr>
              <w:t>3437,0</w:t>
            </w:r>
          </w:p>
        </w:tc>
        <w:tc>
          <w:tcPr>
            <w:tcW w:w="992" w:type="dxa"/>
            <w:tcBorders>
              <w:top w:val="single" w:sz="4" w:space="0" w:color="000000"/>
              <w:bottom w:val="single" w:sz="4" w:space="0" w:color="000000"/>
              <w:right w:val="single" w:sz="4" w:space="0" w:color="000000"/>
            </w:tcBorders>
          </w:tcPr>
          <w:p w14:paraId="26D43937" w14:textId="77777777" w:rsidR="005952F7" w:rsidRPr="003C0D56" w:rsidRDefault="005952F7">
            <w:r w:rsidRPr="003C0D56">
              <w:rPr>
                <w:b/>
                <w:sz w:val="20"/>
              </w:rPr>
              <w:t>3437,0</w:t>
            </w:r>
          </w:p>
        </w:tc>
      </w:tr>
      <w:tr w:rsidR="005952F7" w14:paraId="2632A50C" w14:textId="77777777" w:rsidTr="00750505">
        <w:trPr>
          <w:trHeight w:val="418"/>
        </w:trPr>
        <w:tc>
          <w:tcPr>
            <w:tcW w:w="10382" w:type="dxa"/>
            <w:gridSpan w:val="13"/>
            <w:tcBorders>
              <w:top w:val="single" w:sz="4" w:space="0" w:color="000000"/>
              <w:left w:val="single" w:sz="4" w:space="0" w:color="000000"/>
              <w:bottom w:val="single" w:sz="4" w:space="0" w:color="000000"/>
              <w:right w:val="single" w:sz="4" w:space="0" w:color="000000"/>
            </w:tcBorders>
          </w:tcPr>
          <w:p w14:paraId="4182EDAA" w14:textId="77777777" w:rsidR="005952F7" w:rsidRDefault="005952F7" w:rsidP="009B2304">
            <w:pPr>
              <w:ind w:left="-103" w:right="-108"/>
              <w:jc w:val="center"/>
            </w:pPr>
            <w:r>
              <w:t xml:space="preserve">12. </w:t>
            </w:r>
            <w:r>
              <w:rPr>
                <w:color w:val="000000"/>
                <w:spacing w:val="-2"/>
              </w:rPr>
              <w:t xml:space="preserve">Комплекс процессных мероприятий </w:t>
            </w:r>
            <w:r w:rsidRPr="001466E4">
              <w:rPr>
                <w:b/>
                <w:color w:val="000000"/>
                <w:spacing w:val="-2"/>
              </w:rPr>
              <w:t>«Обеспеч</w:t>
            </w:r>
            <w:r>
              <w:rPr>
                <w:b/>
                <w:color w:val="000000"/>
                <w:spacing w:val="-2"/>
              </w:rPr>
              <w:t xml:space="preserve">ение организационных условий для реализации муниципальной </w:t>
            </w:r>
            <w:r w:rsidRPr="001466E4">
              <w:rPr>
                <w:b/>
                <w:color w:val="000000"/>
                <w:spacing w:val="-2"/>
              </w:rPr>
              <w:t>программ</w:t>
            </w:r>
            <w:r>
              <w:rPr>
                <w:b/>
                <w:color w:val="000000"/>
                <w:spacing w:val="-2"/>
              </w:rPr>
              <w:t>ы</w:t>
            </w:r>
            <w:r w:rsidRPr="001466E4">
              <w:rPr>
                <w:b/>
                <w:color w:val="000000"/>
              </w:rPr>
              <w:t>»</w:t>
            </w:r>
          </w:p>
        </w:tc>
        <w:tc>
          <w:tcPr>
            <w:tcW w:w="992" w:type="dxa"/>
          </w:tcPr>
          <w:p w14:paraId="56E46B52" w14:textId="77777777" w:rsidR="005952F7" w:rsidRDefault="005952F7"/>
        </w:tc>
        <w:tc>
          <w:tcPr>
            <w:tcW w:w="992" w:type="dxa"/>
          </w:tcPr>
          <w:p w14:paraId="13F61D75" w14:textId="77777777" w:rsidR="005952F7" w:rsidRDefault="005952F7"/>
        </w:tc>
        <w:tc>
          <w:tcPr>
            <w:tcW w:w="992" w:type="dxa"/>
          </w:tcPr>
          <w:p w14:paraId="63D4BDDC" w14:textId="77777777" w:rsidR="005952F7" w:rsidRDefault="005952F7"/>
        </w:tc>
        <w:tc>
          <w:tcPr>
            <w:tcW w:w="992" w:type="dxa"/>
          </w:tcPr>
          <w:p w14:paraId="73848F23" w14:textId="77777777" w:rsidR="005952F7" w:rsidRDefault="005952F7"/>
        </w:tc>
        <w:tc>
          <w:tcPr>
            <w:tcW w:w="992" w:type="dxa"/>
          </w:tcPr>
          <w:p w14:paraId="3F743956" w14:textId="77777777" w:rsidR="005952F7" w:rsidRDefault="005952F7"/>
        </w:tc>
        <w:tc>
          <w:tcPr>
            <w:tcW w:w="992" w:type="dxa"/>
          </w:tcPr>
          <w:p w14:paraId="68C86963" w14:textId="77777777" w:rsidR="005952F7" w:rsidRDefault="005952F7"/>
        </w:tc>
        <w:tc>
          <w:tcPr>
            <w:tcW w:w="992" w:type="dxa"/>
            <w:tcBorders>
              <w:bottom w:val="single" w:sz="4" w:space="0" w:color="000000"/>
              <w:right w:val="single" w:sz="4" w:space="0" w:color="000000"/>
            </w:tcBorders>
          </w:tcPr>
          <w:p w14:paraId="6B7FF04D" w14:textId="77777777" w:rsidR="005952F7" w:rsidRPr="00C05FC4" w:rsidRDefault="005952F7" w:rsidP="003E13CA">
            <w:pPr>
              <w:ind w:right="-108"/>
              <w:rPr>
                <w:sz w:val="20"/>
              </w:rPr>
            </w:pPr>
            <w:r w:rsidRPr="00C05FC4">
              <w:rPr>
                <w:sz w:val="20"/>
              </w:rPr>
              <w:t>2373,7</w:t>
            </w:r>
          </w:p>
        </w:tc>
      </w:tr>
      <w:tr w:rsidR="005952F7" w14:paraId="4C4BCEBF" w14:textId="77777777" w:rsidTr="003D3008">
        <w:trPr>
          <w:gridAfter w:val="7"/>
          <w:wAfter w:w="6944" w:type="dxa"/>
          <w:trHeight w:val="1058"/>
        </w:trPr>
        <w:tc>
          <w:tcPr>
            <w:tcW w:w="594" w:type="dxa"/>
            <w:gridSpan w:val="3"/>
            <w:vMerge w:val="restart"/>
            <w:tcBorders>
              <w:top w:val="single" w:sz="4" w:space="0" w:color="000000"/>
              <w:left w:val="single" w:sz="4" w:space="0" w:color="000000"/>
              <w:right w:val="single" w:sz="4" w:space="0" w:color="000000"/>
            </w:tcBorders>
          </w:tcPr>
          <w:p w14:paraId="7FF28690" w14:textId="77777777" w:rsidR="005952F7" w:rsidRDefault="005952F7" w:rsidP="009B2304">
            <w:pPr>
              <w:ind w:left="-103" w:right="-108"/>
              <w:jc w:val="center"/>
            </w:pPr>
            <w:r>
              <w:t>12.1.</w:t>
            </w:r>
          </w:p>
        </w:tc>
        <w:tc>
          <w:tcPr>
            <w:tcW w:w="2210" w:type="dxa"/>
            <w:vMerge w:val="restart"/>
            <w:tcBorders>
              <w:right w:val="single" w:sz="4" w:space="0" w:color="000000"/>
            </w:tcBorders>
          </w:tcPr>
          <w:p w14:paraId="16212DEA" w14:textId="77777777" w:rsidR="005952F7" w:rsidRPr="00B66DA9" w:rsidRDefault="005952F7" w:rsidP="003E13CA">
            <w:pPr>
              <w:autoSpaceDE w:val="0"/>
              <w:rPr>
                <w:sz w:val="20"/>
              </w:rPr>
            </w:pPr>
            <w:r w:rsidRPr="00B66DA9">
              <w:rPr>
                <w:sz w:val="20"/>
              </w:rPr>
              <w:t>Мероприятие 1</w:t>
            </w:r>
          </w:p>
          <w:p w14:paraId="11EB1731" w14:textId="77777777" w:rsidR="005952F7" w:rsidRPr="00B66DA9" w:rsidRDefault="005952F7" w:rsidP="003E13CA">
            <w:pPr>
              <w:autoSpaceDE w:val="0"/>
              <w:rPr>
                <w:sz w:val="20"/>
              </w:rPr>
            </w:pPr>
            <w:r w:rsidRPr="00B66DA9">
              <w:rPr>
                <w:color w:val="000000"/>
                <w:sz w:val="20"/>
              </w:rPr>
              <w:t xml:space="preserve">Финансовое </w:t>
            </w:r>
            <w:proofErr w:type="spellStart"/>
            <w:r w:rsidRPr="00B66DA9">
              <w:rPr>
                <w:color w:val="000000"/>
                <w:sz w:val="20"/>
              </w:rPr>
              <w:t>обеспече-ние</w:t>
            </w:r>
            <w:proofErr w:type="spellEnd"/>
            <w:r w:rsidRPr="00B66DA9">
              <w:rPr>
                <w:color w:val="000000"/>
                <w:sz w:val="20"/>
              </w:rPr>
              <w:t xml:space="preserve"> деятельности органа местного самоуправления, осуществляющего управление в сфере образования - отдела образования, главного распорядителя средств бюджета</w:t>
            </w:r>
            <w:r w:rsidRPr="00B66DA9">
              <w:rPr>
                <w:sz w:val="20"/>
              </w:rPr>
              <w:t xml:space="preserve"> </w:t>
            </w:r>
          </w:p>
        </w:tc>
        <w:tc>
          <w:tcPr>
            <w:tcW w:w="1696" w:type="dxa"/>
            <w:gridSpan w:val="2"/>
            <w:vMerge w:val="restart"/>
            <w:tcBorders>
              <w:right w:val="single" w:sz="4" w:space="0" w:color="000000"/>
            </w:tcBorders>
          </w:tcPr>
          <w:p w14:paraId="02E57A96" w14:textId="77777777" w:rsidR="005952F7" w:rsidRPr="00B66DA9" w:rsidRDefault="005952F7" w:rsidP="003E13CA">
            <w:pPr>
              <w:rPr>
                <w:sz w:val="20"/>
              </w:rPr>
            </w:pPr>
            <w:r w:rsidRPr="00B66DA9">
              <w:rPr>
                <w:sz w:val="20"/>
              </w:rPr>
              <w:t>отдел образования</w:t>
            </w:r>
          </w:p>
        </w:tc>
        <w:tc>
          <w:tcPr>
            <w:tcW w:w="1767" w:type="dxa"/>
            <w:gridSpan w:val="3"/>
            <w:tcBorders>
              <w:bottom w:val="single" w:sz="4" w:space="0" w:color="000000"/>
              <w:right w:val="single" w:sz="4" w:space="0" w:color="000000"/>
            </w:tcBorders>
          </w:tcPr>
          <w:p w14:paraId="389C806B" w14:textId="77777777" w:rsidR="005952F7" w:rsidRPr="00C05FC4" w:rsidRDefault="005952F7" w:rsidP="003E13CA">
            <w:pPr>
              <w:ind w:left="35" w:right="-108"/>
              <w:rPr>
                <w:sz w:val="20"/>
              </w:rPr>
            </w:pPr>
            <w:r w:rsidRPr="00C05FC4">
              <w:rPr>
                <w:sz w:val="20"/>
              </w:rPr>
              <w:t>областной бюджет</w:t>
            </w:r>
          </w:p>
          <w:p w14:paraId="66F75DFD" w14:textId="77777777" w:rsidR="005952F7" w:rsidRPr="00C05FC4" w:rsidRDefault="005952F7" w:rsidP="003E13CA">
            <w:pPr>
              <w:ind w:left="35" w:right="-108"/>
              <w:rPr>
                <w:sz w:val="20"/>
              </w:rPr>
            </w:pPr>
          </w:p>
        </w:tc>
        <w:tc>
          <w:tcPr>
            <w:tcW w:w="1137" w:type="dxa"/>
            <w:tcBorders>
              <w:bottom w:val="single" w:sz="4" w:space="0" w:color="000000"/>
              <w:right w:val="single" w:sz="4" w:space="0" w:color="000000"/>
            </w:tcBorders>
          </w:tcPr>
          <w:p w14:paraId="3ADDB0F1" w14:textId="77777777" w:rsidR="005952F7" w:rsidRPr="003C0D56" w:rsidRDefault="005952F7" w:rsidP="00D17913">
            <w:pPr>
              <w:ind w:right="-108"/>
              <w:rPr>
                <w:sz w:val="20"/>
              </w:rPr>
            </w:pPr>
            <w:r w:rsidRPr="003C0D56">
              <w:rPr>
                <w:sz w:val="20"/>
              </w:rPr>
              <w:t>6797,1</w:t>
            </w:r>
          </w:p>
        </w:tc>
        <w:tc>
          <w:tcPr>
            <w:tcW w:w="993" w:type="dxa"/>
            <w:tcBorders>
              <w:bottom w:val="single" w:sz="4" w:space="0" w:color="000000"/>
              <w:right w:val="single" w:sz="4" w:space="0" w:color="000000"/>
            </w:tcBorders>
          </w:tcPr>
          <w:p w14:paraId="65D9D4F5" w14:textId="77777777" w:rsidR="005952F7" w:rsidRPr="003C0D56" w:rsidRDefault="005952F7" w:rsidP="00D17913">
            <w:pPr>
              <w:ind w:right="-108"/>
              <w:rPr>
                <w:sz w:val="20"/>
              </w:rPr>
            </w:pPr>
            <w:r w:rsidRPr="003C0D56">
              <w:rPr>
                <w:sz w:val="20"/>
              </w:rPr>
              <w:t>2265,7</w:t>
            </w:r>
          </w:p>
        </w:tc>
        <w:tc>
          <w:tcPr>
            <w:tcW w:w="993" w:type="dxa"/>
            <w:tcBorders>
              <w:bottom w:val="single" w:sz="4" w:space="0" w:color="000000"/>
              <w:right w:val="single" w:sz="4" w:space="0" w:color="000000"/>
            </w:tcBorders>
          </w:tcPr>
          <w:p w14:paraId="70CB98D0" w14:textId="77777777" w:rsidR="005952F7" w:rsidRPr="003C0D56" w:rsidRDefault="005952F7">
            <w:r w:rsidRPr="003C0D56">
              <w:rPr>
                <w:sz w:val="20"/>
              </w:rPr>
              <w:t>2265,7</w:t>
            </w:r>
          </w:p>
        </w:tc>
        <w:tc>
          <w:tcPr>
            <w:tcW w:w="992" w:type="dxa"/>
            <w:tcBorders>
              <w:bottom w:val="single" w:sz="4" w:space="0" w:color="000000"/>
              <w:right w:val="single" w:sz="4" w:space="0" w:color="000000"/>
            </w:tcBorders>
          </w:tcPr>
          <w:p w14:paraId="4DB24D49" w14:textId="77777777" w:rsidR="005952F7" w:rsidRPr="003C0D56" w:rsidRDefault="005952F7">
            <w:r w:rsidRPr="003C0D56">
              <w:rPr>
                <w:sz w:val="20"/>
              </w:rPr>
              <w:t>2265,7</w:t>
            </w:r>
          </w:p>
        </w:tc>
      </w:tr>
      <w:tr w:rsidR="005952F7" w14:paraId="1B90C0F0" w14:textId="77777777" w:rsidTr="003D3008">
        <w:trPr>
          <w:gridAfter w:val="7"/>
          <w:wAfter w:w="6944" w:type="dxa"/>
          <w:trHeight w:val="1058"/>
        </w:trPr>
        <w:tc>
          <w:tcPr>
            <w:tcW w:w="594" w:type="dxa"/>
            <w:gridSpan w:val="3"/>
            <w:vMerge/>
            <w:tcBorders>
              <w:left w:val="single" w:sz="4" w:space="0" w:color="000000"/>
              <w:bottom w:val="single" w:sz="4" w:space="0" w:color="000000"/>
              <w:right w:val="single" w:sz="4" w:space="0" w:color="000000"/>
            </w:tcBorders>
          </w:tcPr>
          <w:p w14:paraId="13475E70" w14:textId="77777777" w:rsidR="005952F7" w:rsidRDefault="005952F7" w:rsidP="003E13CA">
            <w:pPr>
              <w:ind w:left="-103" w:right="-108"/>
              <w:jc w:val="center"/>
            </w:pPr>
          </w:p>
        </w:tc>
        <w:tc>
          <w:tcPr>
            <w:tcW w:w="2210" w:type="dxa"/>
            <w:vMerge/>
            <w:tcBorders>
              <w:bottom w:val="single" w:sz="4" w:space="0" w:color="000000"/>
              <w:right w:val="single" w:sz="4" w:space="0" w:color="000000"/>
            </w:tcBorders>
          </w:tcPr>
          <w:p w14:paraId="33FEBB7D" w14:textId="77777777" w:rsidR="005952F7" w:rsidRPr="00B66DA9" w:rsidRDefault="005952F7" w:rsidP="003E13CA">
            <w:pPr>
              <w:autoSpaceDE w:val="0"/>
              <w:rPr>
                <w:sz w:val="20"/>
              </w:rPr>
            </w:pPr>
          </w:p>
        </w:tc>
        <w:tc>
          <w:tcPr>
            <w:tcW w:w="1696" w:type="dxa"/>
            <w:gridSpan w:val="2"/>
            <w:vMerge/>
            <w:tcBorders>
              <w:bottom w:val="single" w:sz="4" w:space="0" w:color="000000"/>
              <w:right w:val="single" w:sz="4" w:space="0" w:color="000000"/>
            </w:tcBorders>
          </w:tcPr>
          <w:p w14:paraId="4E6B8B38" w14:textId="77777777" w:rsidR="005952F7" w:rsidRPr="00B66DA9" w:rsidRDefault="005952F7" w:rsidP="003E13CA">
            <w:pPr>
              <w:rPr>
                <w:sz w:val="20"/>
              </w:rPr>
            </w:pPr>
          </w:p>
        </w:tc>
        <w:tc>
          <w:tcPr>
            <w:tcW w:w="1767" w:type="dxa"/>
            <w:gridSpan w:val="3"/>
            <w:tcBorders>
              <w:bottom w:val="single" w:sz="4" w:space="0" w:color="000000"/>
              <w:right w:val="single" w:sz="4" w:space="0" w:color="000000"/>
            </w:tcBorders>
          </w:tcPr>
          <w:p w14:paraId="0EC8B0E6" w14:textId="77777777" w:rsidR="005952F7" w:rsidRPr="00C05FC4" w:rsidRDefault="005952F7" w:rsidP="003E13CA">
            <w:pPr>
              <w:ind w:left="35" w:right="-108"/>
              <w:rPr>
                <w:sz w:val="20"/>
              </w:rPr>
            </w:pPr>
            <w:r w:rsidRPr="00B66DA9">
              <w:rPr>
                <w:sz w:val="20"/>
              </w:rPr>
              <w:t>муниципальный бюджет</w:t>
            </w:r>
          </w:p>
        </w:tc>
        <w:tc>
          <w:tcPr>
            <w:tcW w:w="1137" w:type="dxa"/>
            <w:tcBorders>
              <w:bottom w:val="single" w:sz="4" w:space="0" w:color="000000"/>
              <w:right w:val="single" w:sz="4" w:space="0" w:color="000000"/>
            </w:tcBorders>
          </w:tcPr>
          <w:p w14:paraId="44371AF5" w14:textId="77777777" w:rsidR="005952F7" w:rsidRPr="003C0D56" w:rsidRDefault="005952F7" w:rsidP="00D17913">
            <w:pPr>
              <w:ind w:right="-108"/>
              <w:rPr>
                <w:sz w:val="20"/>
              </w:rPr>
            </w:pPr>
            <w:r w:rsidRPr="003C0D56">
              <w:rPr>
                <w:sz w:val="20"/>
              </w:rPr>
              <w:t>15327,7</w:t>
            </w:r>
          </w:p>
        </w:tc>
        <w:tc>
          <w:tcPr>
            <w:tcW w:w="993" w:type="dxa"/>
            <w:tcBorders>
              <w:bottom w:val="single" w:sz="4" w:space="0" w:color="000000"/>
              <w:right w:val="single" w:sz="4" w:space="0" w:color="000000"/>
            </w:tcBorders>
          </w:tcPr>
          <w:p w14:paraId="1111F3B6" w14:textId="77777777" w:rsidR="005952F7" w:rsidRPr="003C0D56" w:rsidRDefault="005952F7" w:rsidP="00D17913">
            <w:pPr>
              <w:ind w:right="-108"/>
              <w:rPr>
                <w:sz w:val="20"/>
              </w:rPr>
            </w:pPr>
            <w:r w:rsidRPr="003C0D56">
              <w:rPr>
                <w:sz w:val="20"/>
              </w:rPr>
              <w:t>5315,9</w:t>
            </w:r>
          </w:p>
        </w:tc>
        <w:tc>
          <w:tcPr>
            <w:tcW w:w="993" w:type="dxa"/>
            <w:tcBorders>
              <w:bottom w:val="single" w:sz="4" w:space="0" w:color="000000"/>
              <w:right w:val="single" w:sz="4" w:space="0" w:color="000000"/>
            </w:tcBorders>
          </w:tcPr>
          <w:p w14:paraId="78BF4443" w14:textId="77777777" w:rsidR="005952F7" w:rsidRPr="003C0D56" w:rsidRDefault="005952F7" w:rsidP="00AD0DE8">
            <w:pPr>
              <w:ind w:right="-108"/>
              <w:rPr>
                <w:sz w:val="20"/>
              </w:rPr>
            </w:pPr>
            <w:r w:rsidRPr="003C0D56">
              <w:rPr>
                <w:sz w:val="20"/>
              </w:rPr>
              <w:t>5005,9</w:t>
            </w:r>
          </w:p>
        </w:tc>
        <w:tc>
          <w:tcPr>
            <w:tcW w:w="992" w:type="dxa"/>
            <w:tcBorders>
              <w:top w:val="single" w:sz="4" w:space="0" w:color="000000"/>
              <w:bottom w:val="single" w:sz="4" w:space="0" w:color="000000"/>
              <w:right w:val="single" w:sz="4" w:space="0" w:color="000000"/>
            </w:tcBorders>
          </w:tcPr>
          <w:p w14:paraId="5CAAB28D" w14:textId="77777777" w:rsidR="005952F7" w:rsidRPr="003C0D56" w:rsidRDefault="005952F7" w:rsidP="003E13CA">
            <w:pPr>
              <w:ind w:right="-108"/>
              <w:rPr>
                <w:sz w:val="20"/>
              </w:rPr>
            </w:pPr>
            <w:r w:rsidRPr="003C0D56">
              <w:rPr>
                <w:sz w:val="20"/>
              </w:rPr>
              <w:t>5005,9</w:t>
            </w:r>
          </w:p>
        </w:tc>
      </w:tr>
      <w:tr w:rsidR="005952F7" w14:paraId="2828C798" w14:textId="77777777" w:rsidTr="003D3008">
        <w:trPr>
          <w:gridAfter w:val="7"/>
          <w:wAfter w:w="6944" w:type="dxa"/>
          <w:trHeight w:val="299"/>
        </w:trPr>
        <w:tc>
          <w:tcPr>
            <w:tcW w:w="594" w:type="dxa"/>
            <w:gridSpan w:val="3"/>
            <w:tcBorders>
              <w:top w:val="single" w:sz="4" w:space="0" w:color="000000"/>
              <w:left w:val="single" w:sz="4" w:space="0" w:color="000000"/>
              <w:bottom w:val="single" w:sz="4" w:space="0" w:color="000000"/>
              <w:right w:val="single" w:sz="4" w:space="0" w:color="000000"/>
            </w:tcBorders>
          </w:tcPr>
          <w:p w14:paraId="1B467861" w14:textId="77777777" w:rsidR="005952F7" w:rsidRDefault="005952F7" w:rsidP="009B2304">
            <w:pPr>
              <w:ind w:left="-103" w:right="-108"/>
              <w:jc w:val="center"/>
            </w:pPr>
            <w:r>
              <w:t>12.2.</w:t>
            </w:r>
          </w:p>
        </w:tc>
        <w:tc>
          <w:tcPr>
            <w:tcW w:w="2210" w:type="dxa"/>
            <w:tcBorders>
              <w:bottom w:val="single" w:sz="4" w:space="0" w:color="000000"/>
              <w:right w:val="single" w:sz="4" w:space="0" w:color="000000"/>
            </w:tcBorders>
          </w:tcPr>
          <w:p w14:paraId="7984D5C3" w14:textId="77777777" w:rsidR="005952F7" w:rsidRPr="00B66DA9" w:rsidRDefault="005952F7" w:rsidP="003E13CA">
            <w:pPr>
              <w:autoSpaceDE w:val="0"/>
              <w:rPr>
                <w:sz w:val="20"/>
              </w:rPr>
            </w:pPr>
            <w:r w:rsidRPr="00B66DA9">
              <w:rPr>
                <w:sz w:val="20"/>
              </w:rPr>
              <w:t>Мероприятие 2</w:t>
            </w:r>
          </w:p>
          <w:p w14:paraId="78098057" w14:textId="77777777" w:rsidR="005952F7" w:rsidRPr="00B66DA9" w:rsidRDefault="005952F7" w:rsidP="003E13CA">
            <w:pPr>
              <w:autoSpaceDE w:val="0"/>
              <w:rPr>
                <w:sz w:val="20"/>
              </w:rPr>
            </w:pPr>
            <w:r w:rsidRPr="00B66DA9">
              <w:rPr>
                <w:color w:val="000000"/>
                <w:sz w:val="20"/>
              </w:rPr>
              <w:t xml:space="preserve">Финансовое </w:t>
            </w:r>
            <w:proofErr w:type="spellStart"/>
            <w:r w:rsidRPr="00B66DA9">
              <w:rPr>
                <w:color w:val="000000"/>
                <w:sz w:val="20"/>
              </w:rPr>
              <w:t>обеспече-ние</w:t>
            </w:r>
            <w:proofErr w:type="spellEnd"/>
            <w:r w:rsidRPr="00B66DA9">
              <w:rPr>
                <w:color w:val="000000"/>
                <w:sz w:val="20"/>
              </w:rPr>
              <w:t xml:space="preserve"> деятельности Муниципального казенного учреждения Централизованной бухгалтерии </w:t>
            </w:r>
            <w:proofErr w:type="spellStart"/>
            <w:r w:rsidRPr="00B66DA9">
              <w:rPr>
                <w:color w:val="000000"/>
                <w:sz w:val="20"/>
              </w:rPr>
              <w:t>учрежде-ний</w:t>
            </w:r>
            <w:proofErr w:type="spellEnd"/>
            <w:r w:rsidRPr="00B66DA9">
              <w:rPr>
                <w:color w:val="000000"/>
                <w:sz w:val="20"/>
              </w:rPr>
              <w:t xml:space="preserve"> образования Руднянского района Смоленской области (далее - МКУ ЦБ)</w:t>
            </w:r>
          </w:p>
        </w:tc>
        <w:tc>
          <w:tcPr>
            <w:tcW w:w="1696" w:type="dxa"/>
            <w:gridSpan w:val="2"/>
            <w:tcBorders>
              <w:bottom w:val="single" w:sz="4" w:space="0" w:color="000000"/>
              <w:right w:val="single" w:sz="4" w:space="0" w:color="000000"/>
            </w:tcBorders>
          </w:tcPr>
          <w:p w14:paraId="1F8D7607" w14:textId="77777777" w:rsidR="005952F7" w:rsidRPr="00B66DA9" w:rsidRDefault="005952F7" w:rsidP="003E13CA">
            <w:pPr>
              <w:rPr>
                <w:sz w:val="20"/>
              </w:rPr>
            </w:pPr>
            <w:r w:rsidRPr="00B66DA9">
              <w:rPr>
                <w:sz w:val="20"/>
              </w:rPr>
              <w:t>МКУ ЦБ</w:t>
            </w:r>
          </w:p>
        </w:tc>
        <w:tc>
          <w:tcPr>
            <w:tcW w:w="1767" w:type="dxa"/>
            <w:gridSpan w:val="3"/>
            <w:tcBorders>
              <w:bottom w:val="single" w:sz="4" w:space="0" w:color="000000"/>
              <w:right w:val="single" w:sz="4" w:space="0" w:color="000000"/>
            </w:tcBorders>
          </w:tcPr>
          <w:p w14:paraId="10F5BE17" w14:textId="77777777" w:rsidR="005952F7" w:rsidRPr="00B66DA9" w:rsidRDefault="005952F7" w:rsidP="003E13CA">
            <w:pPr>
              <w:ind w:left="35" w:right="-108"/>
              <w:rPr>
                <w:sz w:val="20"/>
              </w:rPr>
            </w:pPr>
            <w:r w:rsidRPr="00B66DA9">
              <w:rPr>
                <w:sz w:val="20"/>
              </w:rPr>
              <w:t>муниципальный бюджет</w:t>
            </w:r>
          </w:p>
        </w:tc>
        <w:tc>
          <w:tcPr>
            <w:tcW w:w="1137" w:type="dxa"/>
            <w:tcBorders>
              <w:bottom w:val="single" w:sz="4" w:space="0" w:color="000000"/>
              <w:right w:val="single" w:sz="4" w:space="0" w:color="000000"/>
            </w:tcBorders>
          </w:tcPr>
          <w:p w14:paraId="3E8A4023" w14:textId="77777777" w:rsidR="005952F7" w:rsidRPr="003C0D56" w:rsidRDefault="005952F7" w:rsidP="00AD0DE8">
            <w:pPr>
              <w:ind w:right="-108"/>
              <w:rPr>
                <w:sz w:val="20"/>
              </w:rPr>
            </w:pPr>
            <w:r w:rsidRPr="003C0D56">
              <w:rPr>
                <w:sz w:val="20"/>
              </w:rPr>
              <w:t>19630,0</w:t>
            </w:r>
          </w:p>
        </w:tc>
        <w:tc>
          <w:tcPr>
            <w:tcW w:w="993" w:type="dxa"/>
            <w:tcBorders>
              <w:bottom w:val="single" w:sz="4" w:space="0" w:color="000000"/>
              <w:right w:val="single" w:sz="4" w:space="0" w:color="000000"/>
            </w:tcBorders>
          </w:tcPr>
          <w:p w14:paraId="58CB5901" w14:textId="77777777" w:rsidR="005952F7" w:rsidRPr="003C0D56" w:rsidRDefault="005952F7" w:rsidP="00AD0DE8">
            <w:pPr>
              <w:ind w:right="-108"/>
              <w:rPr>
                <w:sz w:val="20"/>
              </w:rPr>
            </w:pPr>
            <w:r w:rsidRPr="003C0D56">
              <w:rPr>
                <w:sz w:val="20"/>
              </w:rPr>
              <w:t>6750,0</w:t>
            </w:r>
          </w:p>
        </w:tc>
        <w:tc>
          <w:tcPr>
            <w:tcW w:w="993" w:type="dxa"/>
            <w:tcBorders>
              <w:bottom w:val="single" w:sz="4" w:space="0" w:color="000000"/>
              <w:right w:val="single" w:sz="4" w:space="0" w:color="000000"/>
            </w:tcBorders>
          </w:tcPr>
          <w:p w14:paraId="0C22507C" w14:textId="77777777" w:rsidR="005952F7" w:rsidRPr="003C0D56" w:rsidRDefault="005952F7" w:rsidP="00AD0DE8">
            <w:pPr>
              <w:ind w:right="-108"/>
              <w:rPr>
                <w:sz w:val="20"/>
              </w:rPr>
            </w:pPr>
            <w:r w:rsidRPr="003C0D56">
              <w:rPr>
                <w:sz w:val="20"/>
              </w:rPr>
              <w:t>6440,0</w:t>
            </w:r>
          </w:p>
        </w:tc>
        <w:tc>
          <w:tcPr>
            <w:tcW w:w="992" w:type="dxa"/>
            <w:tcBorders>
              <w:top w:val="single" w:sz="4" w:space="0" w:color="000000"/>
              <w:bottom w:val="single" w:sz="4" w:space="0" w:color="000000"/>
              <w:right w:val="single" w:sz="4" w:space="0" w:color="000000"/>
            </w:tcBorders>
          </w:tcPr>
          <w:p w14:paraId="1B7665B6" w14:textId="77777777" w:rsidR="005952F7" w:rsidRPr="003C0D56" w:rsidRDefault="005952F7" w:rsidP="003E13CA">
            <w:pPr>
              <w:ind w:right="-108"/>
              <w:rPr>
                <w:sz w:val="20"/>
              </w:rPr>
            </w:pPr>
            <w:r w:rsidRPr="003C0D56">
              <w:rPr>
                <w:sz w:val="20"/>
              </w:rPr>
              <w:t>6440,0</w:t>
            </w:r>
          </w:p>
        </w:tc>
      </w:tr>
      <w:tr w:rsidR="005952F7" w14:paraId="4E9D7D1D" w14:textId="77777777" w:rsidTr="003D3008">
        <w:trPr>
          <w:gridAfter w:val="7"/>
          <w:wAfter w:w="6944" w:type="dxa"/>
          <w:trHeight w:val="418"/>
        </w:trPr>
        <w:tc>
          <w:tcPr>
            <w:tcW w:w="4500" w:type="dxa"/>
            <w:gridSpan w:val="6"/>
            <w:tcBorders>
              <w:top w:val="single" w:sz="4" w:space="0" w:color="000000"/>
              <w:left w:val="single" w:sz="4" w:space="0" w:color="000000"/>
              <w:bottom w:val="single" w:sz="4" w:space="0" w:color="000000"/>
              <w:right w:val="single" w:sz="4" w:space="0" w:color="000000"/>
            </w:tcBorders>
          </w:tcPr>
          <w:p w14:paraId="3F7DC8D8" w14:textId="77777777" w:rsidR="005952F7" w:rsidRPr="001466E4" w:rsidRDefault="005952F7" w:rsidP="003E13CA">
            <w:pPr>
              <w:ind w:left="-103" w:right="-108"/>
              <w:jc w:val="center"/>
              <w:rPr>
                <w:b/>
              </w:rPr>
            </w:pPr>
            <w:r w:rsidRPr="001466E4">
              <w:rPr>
                <w:b/>
              </w:rPr>
              <w:t>Итого по комплексу процессных мероприятий</w:t>
            </w:r>
          </w:p>
        </w:tc>
        <w:tc>
          <w:tcPr>
            <w:tcW w:w="1767" w:type="dxa"/>
            <w:gridSpan w:val="3"/>
            <w:tcBorders>
              <w:bottom w:val="single" w:sz="4" w:space="0" w:color="000000"/>
              <w:right w:val="single" w:sz="4" w:space="0" w:color="000000"/>
            </w:tcBorders>
          </w:tcPr>
          <w:p w14:paraId="578EC9E7" w14:textId="77777777" w:rsidR="005952F7" w:rsidRDefault="005952F7" w:rsidP="003E13CA">
            <w:pPr>
              <w:ind w:left="-103" w:right="-108"/>
              <w:jc w:val="center"/>
            </w:pPr>
          </w:p>
        </w:tc>
        <w:tc>
          <w:tcPr>
            <w:tcW w:w="1137" w:type="dxa"/>
            <w:tcBorders>
              <w:bottom w:val="single" w:sz="4" w:space="0" w:color="000000"/>
              <w:right w:val="single" w:sz="4" w:space="0" w:color="000000"/>
            </w:tcBorders>
          </w:tcPr>
          <w:p w14:paraId="1BE48F0B" w14:textId="77777777" w:rsidR="005952F7" w:rsidRPr="003C0D56" w:rsidRDefault="005952F7" w:rsidP="00562C6B">
            <w:pPr>
              <w:ind w:right="-108"/>
              <w:rPr>
                <w:b/>
                <w:sz w:val="20"/>
              </w:rPr>
            </w:pPr>
            <w:r w:rsidRPr="003C0D56">
              <w:rPr>
                <w:b/>
                <w:sz w:val="20"/>
              </w:rPr>
              <w:t>41754,8</w:t>
            </w:r>
          </w:p>
        </w:tc>
        <w:tc>
          <w:tcPr>
            <w:tcW w:w="993" w:type="dxa"/>
            <w:tcBorders>
              <w:bottom w:val="single" w:sz="4" w:space="0" w:color="000000"/>
              <w:right w:val="single" w:sz="4" w:space="0" w:color="000000"/>
            </w:tcBorders>
          </w:tcPr>
          <w:p w14:paraId="2A505098" w14:textId="77777777" w:rsidR="005952F7" w:rsidRPr="003C0D56" w:rsidRDefault="005952F7" w:rsidP="00562C6B">
            <w:pPr>
              <w:ind w:right="-108"/>
              <w:rPr>
                <w:b/>
                <w:sz w:val="20"/>
              </w:rPr>
            </w:pPr>
            <w:r w:rsidRPr="003C0D56">
              <w:rPr>
                <w:b/>
                <w:sz w:val="20"/>
              </w:rPr>
              <w:t>14331,6</w:t>
            </w:r>
          </w:p>
        </w:tc>
        <w:tc>
          <w:tcPr>
            <w:tcW w:w="993" w:type="dxa"/>
            <w:tcBorders>
              <w:bottom w:val="single" w:sz="4" w:space="0" w:color="000000"/>
              <w:right w:val="single" w:sz="4" w:space="0" w:color="000000"/>
            </w:tcBorders>
          </w:tcPr>
          <w:p w14:paraId="6630A884" w14:textId="77777777" w:rsidR="005952F7" w:rsidRPr="003C0D56" w:rsidRDefault="005952F7" w:rsidP="00562C6B">
            <w:pPr>
              <w:ind w:right="-108"/>
              <w:rPr>
                <w:b/>
                <w:sz w:val="20"/>
              </w:rPr>
            </w:pPr>
            <w:r w:rsidRPr="003C0D56">
              <w:rPr>
                <w:b/>
                <w:sz w:val="20"/>
              </w:rPr>
              <w:t>13711,6</w:t>
            </w:r>
          </w:p>
        </w:tc>
        <w:tc>
          <w:tcPr>
            <w:tcW w:w="992" w:type="dxa"/>
            <w:tcBorders>
              <w:top w:val="single" w:sz="4" w:space="0" w:color="000000"/>
              <w:bottom w:val="single" w:sz="4" w:space="0" w:color="000000"/>
              <w:right w:val="single" w:sz="4" w:space="0" w:color="000000"/>
            </w:tcBorders>
          </w:tcPr>
          <w:p w14:paraId="73BDACDD" w14:textId="77777777" w:rsidR="005952F7" w:rsidRPr="003C0D56" w:rsidRDefault="005952F7" w:rsidP="00562C6B">
            <w:pPr>
              <w:ind w:right="-108"/>
              <w:rPr>
                <w:b/>
                <w:sz w:val="20"/>
              </w:rPr>
            </w:pPr>
            <w:r w:rsidRPr="003C0D56">
              <w:rPr>
                <w:b/>
                <w:sz w:val="20"/>
              </w:rPr>
              <w:t>13711,6</w:t>
            </w:r>
          </w:p>
        </w:tc>
      </w:tr>
      <w:tr w:rsidR="005952F7" w14:paraId="61E8730D" w14:textId="77777777" w:rsidTr="003D3008">
        <w:trPr>
          <w:gridAfter w:val="7"/>
          <w:wAfter w:w="6944" w:type="dxa"/>
          <w:trHeight w:val="567"/>
        </w:trPr>
        <w:tc>
          <w:tcPr>
            <w:tcW w:w="6267" w:type="dxa"/>
            <w:gridSpan w:val="9"/>
            <w:tcBorders>
              <w:top w:val="single" w:sz="4" w:space="0" w:color="000000"/>
              <w:left w:val="single" w:sz="4" w:space="0" w:color="000000"/>
              <w:bottom w:val="single" w:sz="4" w:space="0" w:color="000000"/>
            </w:tcBorders>
          </w:tcPr>
          <w:p w14:paraId="0AD5B1DB" w14:textId="77777777" w:rsidR="005952F7" w:rsidRDefault="005952F7" w:rsidP="003E13CA">
            <w:pPr>
              <w:ind w:left="34" w:right="-108"/>
              <w:jc w:val="center"/>
              <w:rPr>
                <w:b/>
              </w:rPr>
            </w:pPr>
          </w:p>
          <w:p w14:paraId="4314DCC0" w14:textId="77777777" w:rsidR="005952F7" w:rsidRDefault="005952F7" w:rsidP="00E83E90">
            <w:pPr>
              <w:tabs>
                <w:tab w:val="left" w:pos="4383"/>
              </w:tabs>
              <w:jc w:val="center"/>
              <w:rPr>
                <w:b/>
              </w:rPr>
            </w:pPr>
            <w:r>
              <w:rPr>
                <w:b/>
              </w:rPr>
              <w:t>Всего по муниципальной программе:</w:t>
            </w:r>
          </w:p>
        </w:tc>
        <w:tc>
          <w:tcPr>
            <w:tcW w:w="1137" w:type="dxa"/>
            <w:tcBorders>
              <w:top w:val="single" w:sz="4" w:space="0" w:color="000000"/>
              <w:left w:val="single" w:sz="4" w:space="0" w:color="000000"/>
              <w:bottom w:val="single" w:sz="4" w:space="0" w:color="000000"/>
            </w:tcBorders>
            <w:vAlign w:val="center"/>
          </w:tcPr>
          <w:p w14:paraId="12658273" w14:textId="77777777" w:rsidR="005952F7" w:rsidRPr="007D3171" w:rsidRDefault="005952F7" w:rsidP="006E433F">
            <w:pPr>
              <w:jc w:val="center"/>
              <w:rPr>
                <w:b/>
                <w:sz w:val="22"/>
                <w:szCs w:val="22"/>
              </w:rPr>
            </w:pPr>
          </w:p>
          <w:p w14:paraId="5B4A414E" w14:textId="77777777" w:rsidR="005952F7" w:rsidRPr="007D3171" w:rsidRDefault="005952F7" w:rsidP="00876BC3">
            <w:pPr>
              <w:jc w:val="center"/>
              <w:rPr>
                <w:b/>
                <w:sz w:val="22"/>
                <w:szCs w:val="22"/>
              </w:rPr>
            </w:pPr>
            <w:r w:rsidRPr="007D3171">
              <w:rPr>
                <w:b/>
                <w:sz w:val="22"/>
                <w:szCs w:val="22"/>
              </w:rPr>
              <w:t>8</w:t>
            </w:r>
            <w:r w:rsidR="00876BC3">
              <w:rPr>
                <w:b/>
                <w:sz w:val="22"/>
                <w:szCs w:val="22"/>
              </w:rPr>
              <w:t>79060</w:t>
            </w:r>
            <w:r w:rsidRPr="007D3171">
              <w:rPr>
                <w:b/>
                <w:sz w:val="22"/>
                <w:szCs w:val="22"/>
              </w:rPr>
              <w:t>,</w:t>
            </w:r>
            <w:r w:rsidR="00876BC3">
              <w:rPr>
                <w:b/>
                <w:sz w:val="22"/>
                <w:szCs w:val="22"/>
              </w:rPr>
              <w:t>2</w:t>
            </w:r>
          </w:p>
        </w:tc>
        <w:tc>
          <w:tcPr>
            <w:tcW w:w="993" w:type="dxa"/>
            <w:tcBorders>
              <w:top w:val="single" w:sz="4" w:space="0" w:color="000000"/>
              <w:left w:val="single" w:sz="4" w:space="0" w:color="000000"/>
              <w:bottom w:val="single" w:sz="4" w:space="0" w:color="000000"/>
            </w:tcBorders>
            <w:vAlign w:val="center"/>
          </w:tcPr>
          <w:p w14:paraId="4AB82AC5" w14:textId="77777777" w:rsidR="005952F7" w:rsidRPr="007D3171" w:rsidRDefault="005952F7" w:rsidP="006E433F">
            <w:pPr>
              <w:ind w:left="-96"/>
              <w:jc w:val="center"/>
              <w:rPr>
                <w:b/>
                <w:sz w:val="22"/>
                <w:szCs w:val="22"/>
              </w:rPr>
            </w:pPr>
          </w:p>
          <w:p w14:paraId="164DB4D1" w14:textId="77777777" w:rsidR="005952F7" w:rsidRPr="007D3171" w:rsidRDefault="00876BC3" w:rsidP="00876BC3">
            <w:pPr>
              <w:ind w:left="-96"/>
              <w:jc w:val="center"/>
              <w:rPr>
                <w:b/>
                <w:sz w:val="22"/>
                <w:szCs w:val="22"/>
              </w:rPr>
            </w:pPr>
            <w:r>
              <w:rPr>
                <w:b/>
                <w:sz w:val="22"/>
                <w:szCs w:val="22"/>
              </w:rPr>
              <w:t>30</w:t>
            </w:r>
            <w:r w:rsidR="005952F7" w:rsidRPr="007D3171">
              <w:rPr>
                <w:b/>
                <w:sz w:val="22"/>
                <w:szCs w:val="22"/>
              </w:rPr>
              <w:t>2</w:t>
            </w:r>
            <w:r>
              <w:rPr>
                <w:b/>
                <w:sz w:val="22"/>
                <w:szCs w:val="22"/>
              </w:rPr>
              <w:t>688</w:t>
            </w:r>
            <w:r w:rsidR="005952F7" w:rsidRPr="007D3171">
              <w:rPr>
                <w:b/>
                <w:sz w:val="22"/>
                <w:szCs w:val="22"/>
              </w:rPr>
              <w:t>,</w:t>
            </w:r>
            <w:r>
              <w:rPr>
                <w:b/>
                <w:sz w:val="22"/>
                <w:szCs w:val="22"/>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3E1E62F5" w14:textId="77777777" w:rsidR="005952F7" w:rsidRPr="007D3171" w:rsidRDefault="005952F7" w:rsidP="006E433F">
            <w:pPr>
              <w:ind w:left="-96"/>
              <w:jc w:val="center"/>
              <w:rPr>
                <w:b/>
                <w:sz w:val="22"/>
                <w:szCs w:val="22"/>
              </w:rPr>
            </w:pPr>
          </w:p>
          <w:p w14:paraId="2EC73137" w14:textId="77777777" w:rsidR="005952F7" w:rsidRPr="007D3171" w:rsidRDefault="00876BC3" w:rsidP="00876BC3">
            <w:pPr>
              <w:ind w:left="-96"/>
              <w:jc w:val="center"/>
              <w:rPr>
                <w:b/>
                <w:sz w:val="22"/>
                <w:szCs w:val="22"/>
              </w:rPr>
            </w:pPr>
            <w:r>
              <w:rPr>
                <w:b/>
                <w:sz w:val="22"/>
                <w:szCs w:val="22"/>
              </w:rPr>
              <w:t>301742</w:t>
            </w:r>
            <w:r w:rsidR="005952F7" w:rsidRPr="007D3171">
              <w:rPr>
                <w:b/>
                <w:sz w:val="22"/>
                <w:szCs w:val="22"/>
              </w:rPr>
              <w:t>,</w:t>
            </w:r>
            <w:r>
              <w:rPr>
                <w:b/>
                <w:sz w:val="22"/>
                <w:szCs w:val="22"/>
              </w:rPr>
              <w:t>9</w:t>
            </w:r>
          </w:p>
        </w:tc>
        <w:tc>
          <w:tcPr>
            <w:tcW w:w="992" w:type="dxa"/>
            <w:tcBorders>
              <w:top w:val="single" w:sz="4" w:space="0" w:color="000000"/>
              <w:bottom w:val="single" w:sz="4" w:space="0" w:color="000000"/>
              <w:right w:val="single" w:sz="4" w:space="0" w:color="000000"/>
            </w:tcBorders>
            <w:vAlign w:val="center"/>
          </w:tcPr>
          <w:p w14:paraId="2AB7C726" w14:textId="77777777" w:rsidR="005952F7" w:rsidRPr="007D3171" w:rsidRDefault="005952F7" w:rsidP="006E433F">
            <w:pPr>
              <w:ind w:left="-96"/>
              <w:jc w:val="center"/>
              <w:rPr>
                <w:b/>
                <w:sz w:val="22"/>
                <w:szCs w:val="22"/>
              </w:rPr>
            </w:pPr>
          </w:p>
          <w:p w14:paraId="675FD12C" w14:textId="77777777" w:rsidR="005952F7" w:rsidRPr="007D3171" w:rsidRDefault="005952F7" w:rsidP="00876BC3">
            <w:pPr>
              <w:ind w:left="-96"/>
              <w:jc w:val="center"/>
              <w:rPr>
                <w:b/>
                <w:sz w:val="22"/>
                <w:szCs w:val="22"/>
              </w:rPr>
            </w:pPr>
            <w:r w:rsidRPr="007D3171">
              <w:rPr>
                <w:b/>
                <w:sz w:val="22"/>
                <w:szCs w:val="22"/>
              </w:rPr>
              <w:t>2</w:t>
            </w:r>
            <w:r w:rsidR="00876BC3">
              <w:rPr>
                <w:b/>
                <w:sz w:val="22"/>
                <w:szCs w:val="22"/>
              </w:rPr>
              <w:t>74628</w:t>
            </w:r>
            <w:r w:rsidRPr="007D3171">
              <w:rPr>
                <w:b/>
                <w:sz w:val="22"/>
                <w:szCs w:val="22"/>
              </w:rPr>
              <w:t>,8</w:t>
            </w:r>
          </w:p>
        </w:tc>
      </w:tr>
      <w:tr w:rsidR="005952F7" w14:paraId="1C9E3857" w14:textId="77777777" w:rsidTr="003D3008">
        <w:trPr>
          <w:gridAfter w:val="7"/>
          <w:wAfter w:w="6944" w:type="dxa"/>
          <w:trHeight w:val="567"/>
        </w:trPr>
        <w:tc>
          <w:tcPr>
            <w:tcW w:w="6267" w:type="dxa"/>
            <w:gridSpan w:val="9"/>
            <w:tcBorders>
              <w:top w:val="single" w:sz="4" w:space="0" w:color="000000"/>
              <w:left w:val="single" w:sz="4" w:space="0" w:color="000000"/>
              <w:bottom w:val="single" w:sz="4" w:space="0" w:color="000000"/>
            </w:tcBorders>
            <w:vAlign w:val="center"/>
          </w:tcPr>
          <w:p w14:paraId="2D92B368" w14:textId="77777777" w:rsidR="005952F7" w:rsidRPr="00E83E90" w:rsidRDefault="005952F7" w:rsidP="00E83E90">
            <w:pPr>
              <w:jc w:val="center"/>
            </w:pPr>
            <w:r w:rsidRPr="00E83E90">
              <w:t>федеральный бюджет</w:t>
            </w:r>
          </w:p>
        </w:tc>
        <w:tc>
          <w:tcPr>
            <w:tcW w:w="1137" w:type="dxa"/>
            <w:tcBorders>
              <w:top w:val="single" w:sz="4" w:space="0" w:color="000000"/>
              <w:left w:val="single" w:sz="4" w:space="0" w:color="000000"/>
              <w:bottom w:val="single" w:sz="4" w:space="0" w:color="000000"/>
            </w:tcBorders>
            <w:vAlign w:val="center"/>
          </w:tcPr>
          <w:p w14:paraId="6FF97605" w14:textId="77777777" w:rsidR="005952F7" w:rsidRPr="007D3171" w:rsidRDefault="00876BC3" w:rsidP="00876BC3">
            <w:pPr>
              <w:jc w:val="center"/>
              <w:rPr>
                <w:sz w:val="22"/>
                <w:szCs w:val="22"/>
              </w:rPr>
            </w:pPr>
            <w:r>
              <w:rPr>
                <w:sz w:val="22"/>
                <w:szCs w:val="22"/>
              </w:rPr>
              <w:t>79</w:t>
            </w:r>
            <w:r w:rsidR="005952F7" w:rsidRPr="007D3171">
              <w:rPr>
                <w:sz w:val="22"/>
                <w:szCs w:val="22"/>
              </w:rPr>
              <w:t>3</w:t>
            </w:r>
            <w:r>
              <w:rPr>
                <w:sz w:val="22"/>
                <w:szCs w:val="22"/>
              </w:rPr>
              <w:t>99</w:t>
            </w:r>
            <w:r w:rsidR="005952F7" w:rsidRPr="007D3171">
              <w:rPr>
                <w:sz w:val="22"/>
                <w:szCs w:val="22"/>
              </w:rPr>
              <w:t>,2</w:t>
            </w:r>
          </w:p>
        </w:tc>
        <w:tc>
          <w:tcPr>
            <w:tcW w:w="993" w:type="dxa"/>
            <w:tcBorders>
              <w:top w:val="single" w:sz="4" w:space="0" w:color="000000"/>
              <w:left w:val="single" w:sz="4" w:space="0" w:color="000000"/>
              <w:bottom w:val="single" w:sz="4" w:space="0" w:color="000000"/>
            </w:tcBorders>
            <w:vAlign w:val="center"/>
          </w:tcPr>
          <w:p w14:paraId="50318478" w14:textId="77777777" w:rsidR="005952F7" w:rsidRPr="007D3171" w:rsidRDefault="00876BC3" w:rsidP="00876BC3">
            <w:pPr>
              <w:ind w:left="-96"/>
              <w:jc w:val="center"/>
              <w:rPr>
                <w:sz w:val="22"/>
                <w:szCs w:val="22"/>
              </w:rPr>
            </w:pPr>
            <w:r>
              <w:rPr>
                <w:sz w:val="22"/>
                <w:szCs w:val="22"/>
              </w:rPr>
              <w:t>20189,4</w:t>
            </w:r>
          </w:p>
        </w:tc>
        <w:tc>
          <w:tcPr>
            <w:tcW w:w="993" w:type="dxa"/>
            <w:tcBorders>
              <w:top w:val="single" w:sz="4" w:space="0" w:color="000000"/>
              <w:left w:val="single" w:sz="4" w:space="0" w:color="000000"/>
              <w:bottom w:val="single" w:sz="4" w:space="0" w:color="000000"/>
              <w:right w:val="single" w:sz="4" w:space="0" w:color="000000"/>
            </w:tcBorders>
            <w:vAlign w:val="center"/>
          </w:tcPr>
          <w:p w14:paraId="16B3C3BE" w14:textId="77777777" w:rsidR="005952F7" w:rsidRPr="007D3171" w:rsidRDefault="00876BC3" w:rsidP="00876BC3">
            <w:pPr>
              <w:ind w:left="-96"/>
              <w:jc w:val="center"/>
              <w:rPr>
                <w:sz w:val="22"/>
                <w:szCs w:val="22"/>
              </w:rPr>
            </w:pPr>
            <w:r>
              <w:rPr>
                <w:sz w:val="22"/>
                <w:szCs w:val="22"/>
              </w:rPr>
              <w:t>42537</w:t>
            </w:r>
            <w:r w:rsidR="005952F7" w:rsidRPr="007D3171">
              <w:rPr>
                <w:sz w:val="22"/>
                <w:szCs w:val="22"/>
              </w:rPr>
              <w:t>,1</w:t>
            </w:r>
          </w:p>
        </w:tc>
        <w:tc>
          <w:tcPr>
            <w:tcW w:w="992" w:type="dxa"/>
            <w:tcBorders>
              <w:top w:val="single" w:sz="4" w:space="0" w:color="000000"/>
              <w:bottom w:val="single" w:sz="4" w:space="0" w:color="000000"/>
              <w:right w:val="single" w:sz="4" w:space="0" w:color="000000"/>
            </w:tcBorders>
            <w:vAlign w:val="center"/>
          </w:tcPr>
          <w:p w14:paraId="096902D4" w14:textId="77777777" w:rsidR="005952F7" w:rsidRPr="007D3171" w:rsidRDefault="005952F7" w:rsidP="00876BC3">
            <w:pPr>
              <w:ind w:left="-96"/>
              <w:jc w:val="center"/>
              <w:rPr>
                <w:sz w:val="22"/>
                <w:szCs w:val="22"/>
              </w:rPr>
            </w:pPr>
            <w:r w:rsidRPr="007D3171">
              <w:rPr>
                <w:sz w:val="22"/>
                <w:szCs w:val="22"/>
              </w:rPr>
              <w:t>16</w:t>
            </w:r>
            <w:r w:rsidR="00876BC3">
              <w:rPr>
                <w:sz w:val="22"/>
                <w:szCs w:val="22"/>
              </w:rPr>
              <w:t>672</w:t>
            </w:r>
            <w:r w:rsidRPr="007D3171">
              <w:rPr>
                <w:sz w:val="22"/>
                <w:szCs w:val="22"/>
              </w:rPr>
              <w:t>,</w:t>
            </w:r>
            <w:r w:rsidR="00876BC3">
              <w:rPr>
                <w:sz w:val="22"/>
                <w:szCs w:val="22"/>
              </w:rPr>
              <w:t>7</w:t>
            </w:r>
          </w:p>
        </w:tc>
      </w:tr>
      <w:tr w:rsidR="005952F7" w14:paraId="276132CD" w14:textId="77777777" w:rsidTr="003D3008">
        <w:trPr>
          <w:gridAfter w:val="7"/>
          <w:wAfter w:w="6944" w:type="dxa"/>
          <w:trHeight w:val="567"/>
        </w:trPr>
        <w:tc>
          <w:tcPr>
            <w:tcW w:w="6267" w:type="dxa"/>
            <w:gridSpan w:val="9"/>
            <w:tcBorders>
              <w:top w:val="single" w:sz="4" w:space="0" w:color="000000"/>
              <w:left w:val="single" w:sz="4" w:space="0" w:color="000000"/>
              <w:bottom w:val="single" w:sz="4" w:space="0" w:color="000000"/>
            </w:tcBorders>
            <w:vAlign w:val="center"/>
          </w:tcPr>
          <w:p w14:paraId="7CE4135B" w14:textId="77777777" w:rsidR="005952F7" w:rsidRPr="00E83E90" w:rsidRDefault="005952F7" w:rsidP="00E83E90">
            <w:pPr>
              <w:jc w:val="center"/>
            </w:pPr>
            <w:r w:rsidRPr="00E83E90">
              <w:t>областной бюджет</w:t>
            </w:r>
          </w:p>
        </w:tc>
        <w:tc>
          <w:tcPr>
            <w:tcW w:w="1137" w:type="dxa"/>
            <w:tcBorders>
              <w:top w:val="single" w:sz="4" w:space="0" w:color="000000"/>
              <w:left w:val="single" w:sz="4" w:space="0" w:color="000000"/>
              <w:bottom w:val="single" w:sz="4" w:space="0" w:color="000000"/>
            </w:tcBorders>
            <w:vAlign w:val="center"/>
          </w:tcPr>
          <w:p w14:paraId="54C77B46" w14:textId="77777777" w:rsidR="005952F7" w:rsidRPr="007D3171" w:rsidRDefault="005952F7" w:rsidP="00876BC3">
            <w:pPr>
              <w:jc w:val="center"/>
              <w:rPr>
                <w:sz w:val="22"/>
                <w:szCs w:val="22"/>
              </w:rPr>
            </w:pPr>
            <w:r w:rsidRPr="007D3171">
              <w:rPr>
                <w:sz w:val="22"/>
                <w:szCs w:val="22"/>
              </w:rPr>
              <w:t>6</w:t>
            </w:r>
            <w:r w:rsidR="00876BC3">
              <w:rPr>
                <w:sz w:val="22"/>
                <w:szCs w:val="22"/>
              </w:rPr>
              <w:t>18</w:t>
            </w:r>
            <w:r w:rsidRPr="007D3171">
              <w:rPr>
                <w:sz w:val="22"/>
                <w:szCs w:val="22"/>
              </w:rPr>
              <w:t>04</w:t>
            </w:r>
            <w:r w:rsidR="00876BC3">
              <w:rPr>
                <w:sz w:val="22"/>
                <w:szCs w:val="22"/>
              </w:rPr>
              <w:t>9</w:t>
            </w:r>
            <w:r w:rsidRPr="007D3171">
              <w:rPr>
                <w:sz w:val="22"/>
                <w:szCs w:val="22"/>
              </w:rPr>
              <w:t>,</w:t>
            </w:r>
            <w:r w:rsidR="00876BC3">
              <w:rPr>
                <w:sz w:val="22"/>
                <w:szCs w:val="22"/>
              </w:rPr>
              <w:t>2</w:t>
            </w:r>
          </w:p>
        </w:tc>
        <w:tc>
          <w:tcPr>
            <w:tcW w:w="993" w:type="dxa"/>
            <w:tcBorders>
              <w:top w:val="single" w:sz="4" w:space="0" w:color="000000"/>
              <w:left w:val="single" w:sz="4" w:space="0" w:color="000000"/>
              <w:bottom w:val="single" w:sz="4" w:space="0" w:color="000000"/>
            </w:tcBorders>
            <w:vAlign w:val="center"/>
          </w:tcPr>
          <w:p w14:paraId="03D117F5" w14:textId="77777777" w:rsidR="005952F7" w:rsidRPr="007D3171" w:rsidRDefault="005952F7" w:rsidP="00876BC3">
            <w:pPr>
              <w:ind w:left="-96"/>
              <w:jc w:val="center"/>
              <w:rPr>
                <w:sz w:val="22"/>
                <w:szCs w:val="22"/>
              </w:rPr>
            </w:pPr>
            <w:r w:rsidRPr="007D3171">
              <w:rPr>
                <w:sz w:val="22"/>
                <w:szCs w:val="22"/>
              </w:rPr>
              <w:t>19</w:t>
            </w:r>
            <w:r w:rsidR="00876BC3">
              <w:rPr>
                <w:sz w:val="22"/>
                <w:szCs w:val="22"/>
              </w:rPr>
              <w:t>5</w:t>
            </w:r>
            <w:r w:rsidRPr="007D3171">
              <w:rPr>
                <w:sz w:val="22"/>
                <w:szCs w:val="22"/>
              </w:rPr>
              <w:t>0</w:t>
            </w:r>
            <w:r w:rsidR="00876BC3">
              <w:rPr>
                <w:sz w:val="22"/>
                <w:szCs w:val="22"/>
              </w:rPr>
              <w:t>50</w:t>
            </w:r>
            <w:r w:rsidRPr="007D3171">
              <w:rPr>
                <w:sz w:val="22"/>
                <w:szCs w:val="22"/>
              </w:rPr>
              <w:t>,</w:t>
            </w:r>
            <w:r w:rsidR="00876BC3">
              <w:rPr>
                <w:sz w:val="22"/>
                <w:szCs w:val="22"/>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0790B839" w14:textId="77777777" w:rsidR="005952F7" w:rsidRPr="007D3171" w:rsidRDefault="005952F7" w:rsidP="00876BC3">
            <w:pPr>
              <w:ind w:left="-96"/>
              <w:jc w:val="center"/>
              <w:rPr>
                <w:sz w:val="22"/>
                <w:szCs w:val="22"/>
              </w:rPr>
            </w:pPr>
            <w:r w:rsidRPr="007D3171">
              <w:rPr>
                <w:sz w:val="22"/>
                <w:szCs w:val="22"/>
              </w:rPr>
              <w:t>2</w:t>
            </w:r>
            <w:r w:rsidR="00876BC3">
              <w:rPr>
                <w:sz w:val="22"/>
                <w:szCs w:val="22"/>
              </w:rPr>
              <w:t>1</w:t>
            </w:r>
            <w:r w:rsidRPr="007D3171">
              <w:rPr>
                <w:sz w:val="22"/>
                <w:szCs w:val="22"/>
              </w:rPr>
              <w:t>02</w:t>
            </w:r>
            <w:r w:rsidR="00876BC3">
              <w:rPr>
                <w:sz w:val="22"/>
                <w:szCs w:val="22"/>
              </w:rPr>
              <w:t>68</w:t>
            </w:r>
            <w:r w:rsidRPr="007D3171">
              <w:rPr>
                <w:sz w:val="22"/>
                <w:szCs w:val="22"/>
              </w:rPr>
              <w:t>,</w:t>
            </w:r>
            <w:r w:rsidR="00876BC3">
              <w:rPr>
                <w:sz w:val="22"/>
                <w:szCs w:val="22"/>
              </w:rPr>
              <w:t>2</w:t>
            </w:r>
          </w:p>
        </w:tc>
        <w:tc>
          <w:tcPr>
            <w:tcW w:w="992" w:type="dxa"/>
            <w:tcBorders>
              <w:top w:val="single" w:sz="4" w:space="0" w:color="000000"/>
              <w:bottom w:val="single" w:sz="4" w:space="0" w:color="000000"/>
              <w:right w:val="single" w:sz="4" w:space="0" w:color="000000"/>
            </w:tcBorders>
            <w:vAlign w:val="center"/>
          </w:tcPr>
          <w:p w14:paraId="55F8083F" w14:textId="77777777" w:rsidR="005952F7" w:rsidRPr="007D3171" w:rsidRDefault="005952F7" w:rsidP="00876BC3">
            <w:pPr>
              <w:ind w:left="-96"/>
              <w:jc w:val="center"/>
              <w:rPr>
                <w:sz w:val="22"/>
                <w:szCs w:val="22"/>
              </w:rPr>
            </w:pPr>
            <w:r w:rsidRPr="007D3171">
              <w:rPr>
                <w:sz w:val="22"/>
                <w:szCs w:val="22"/>
              </w:rPr>
              <w:t>21</w:t>
            </w:r>
            <w:r w:rsidR="00876BC3">
              <w:rPr>
                <w:sz w:val="22"/>
                <w:szCs w:val="22"/>
              </w:rPr>
              <w:t>2</w:t>
            </w:r>
            <w:r w:rsidRPr="007D3171">
              <w:rPr>
                <w:sz w:val="22"/>
                <w:szCs w:val="22"/>
              </w:rPr>
              <w:t>7</w:t>
            </w:r>
            <w:r w:rsidR="00876BC3">
              <w:rPr>
                <w:sz w:val="22"/>
                <w:szCs w:val="22"/>
              </w:rPr>
              <w:t>30</w:t>
            </w:r>
            <w:r w:rsidRPr="007D3171">
              <w:rPr>
                <w:sz w:val="22"/>
                <w:szCs w:val="22"/>
              </w:rPr>
              <w:t>,</w:t>
            </w:r>
            <w:r w:rsidR="00876BC3">
              <w:rPr>
                <w:sz w:val="22"/>
                <w:szCs w:val="22"/>
              </w:rPr>
              <w:t>7</w:t>
            </w:r>
          </w:p>
        </w:tc>
      </w:tr>
      <w:tr w:rsidR="005952F7" w14:paraId="79854674" w14:textId="77777777" w:rsidTr="003D3008">
        <w:trPr>
          <w:gridAfter w:val="7"/>
          <w:wAfter w:w="6944" w:type="dxa"/>
          <w:trHeight w:val="567"/>
        </w:trPr>
        <w:tc>
          <w:tcPr>
            <w:tcW w:w="6267" w:type="dxa"/>
            <w:gridSpan w:val="9"/>
            <w:tcBorders>
              <w:top w:val="single" w:sz="4" w:space="0" w:color="000000"/>
              <w:left w:val="single" w:sz="4" w:space="0" w:color="000000"/>
              <w:bottom w:val="single" w:sz="4" w:space="0" w:color="000000"/>
            </w:tcBorders>
            <w:vAlign w:val="center"/>
          </w:tcPr>
          <w:p w14:paraId="56E6BB1D" w14:textId="77777777" w:rsidR="005952F7" w:rsidRPr="00E83E90" w:rsidRDefault="005952F7" w:rsidP="00E83E90">
            <w:pPr>
              <w:tabs>
                <w:tab w:val="left" w:pos="1365"/>
              </w:tabs>
              <w:jc w:val="center"/>
            </w:pPr>
            <w:r w:rsidRPr="00E83E90">
              <w:t>муниципальный бюджет</w:t>
            </w:r>
          </w:p>
        </w:tc>
        <w:tc>
          <w:tcPr>
            <w:tcW w:w="1137" w:type="dxa"/>
            <w:tcBorders>
              <w:top w:val="single" w:sz="4" w:space="0" w:color="000000"/>
              <w:left w:val="single" w:sz="4" w:space="0" w:color="000000"/>
              <w:bottom w:val="single" w:sz="4" w:space="0" w:color="000000"/>
            </w:tcBorders>
            <w:vAlign w:val="center"/>
          </w:tcPr>
          <w:p w14:paraId="6CA51CCD" w14:textId="77777777" w:rsidR="005952F7" w:rsidRPr="007D3171" w:rsidRDefault="005952F7" w:rsidP="00876BC3">
            <w:pPr>
              <w:jc w:val="center"/>
              <w:rPr>
                <w:sz w:val="22"/>
                <w:szCs w:val="22"/>
              </w:rPr>
            </w:pPr>
            <w:r w:rsidRPr="007D3171">
              <w:rPr>
                <w:sz w:val="22"/>
                <w:szCs w:val="22"/>
              </w:rPr>
              <w:t>181</w:t>
            </w:r>
            <w:r w:rsidR="00876BC3">
              <w:rPr>
                <w:sz w:val="22"/>
                <w:szCs w:val="22"/>
              </w:rPr>
              <w:t>611</w:t>
            </w:r>
            <w:r w:rsidRPr="007D3171">
              <w:rPr>
                <w:sz w:val="22"/>
                <w:szCs w:val="22"/>
              </w:rPr>
              <w:t>,</w:t>
            </w:r>
            <w:r w:rsidR="00876BC3">
              <w:rPr>
                <w:sz w:val="22"/>
                <w:szCs w:val="22"/>
              </w:rPr>
              <w:t>8</w:t>
            </w:r>
          </w:p>
        </w:tc>
        <w:tc>
          <w:tcPr>
            <w:tcW w:w="993" w:type="dxa"/>
            <w:tcBorders>
              <w:top w:val="single" w:sz="4" w:space="0" w:color="000000"/>
              <w:left w:val="single" w:sz="4" w:space="0" w:color="000000"/>
              <w:bottom w:val="single" w:sz="4" w:space="0" w:color="000000"/>
            </w:tcBorders>
            <w:vAlign w:val="center"/>
          </w:tcPr>
          <w:p w14:paraId="154ED970" w14:textId="77777777" w:rsidR="005952F7" w:rsidRPr="007D3171" w:rsidRDefault="005952F7" w:rsidP="00876BC3">
            <w:pPr>
              <w:ind w:left="-96"/>
              <w:jc w:val="center"/>
              <w:rPr>
                <w:sz w:val="22"/>
                <w:szCs w:val="22"/>
              </w:rPr>
            </w:pPr>
            <w:r w:rsidRPr="007D3171">
              <w:rPr>
                <w:sz w:val="22"/>
                <w:szCs w:val="22"/>
              </w:rPr>
              <w:t>87</w:t>
            </w:r>
            <w:r w:rsidR="00876BC3">
              <w:rPr>
                <w:sz w:val="22"/>
                <w:szCs w:val="22"/>
              </w:rPr>
              <w:t>448</w:t>
            </w:r>
            <w:r w:rsidRPr="007D3171">
              <w:rPr>
                <w:sz w:val="22"/>
                <w:szCs w:val="22"/>
              </w:rPr>
              <w:t>,</w:t>
            </w:r>
            <w:r w:rsidR="00876BC3">
              <w:rPr>
                <w:sz w:val="22"/>
                <w:szCs w:val="22"/>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0CF865FF" w14:textId="77777777" w:rsidR="005952F7" w:rsidRPr="007D3171" w:rsidRDefault="005952F7" w:rsidP="006E433F">
            <w:pPr>
              <w:ind w:left="-96"/>
              <w:jc w:val="center"/>
              <w:rPr>
                <w:sz w:val="22"/>
                <w:szCs w:val="22"/>
              </w:rPr>
            </w:pPr>
            <w:r w:rsidRPr="007D3171">
              <w:rPr>
                <w:sz w:val="22"/>
                <w:szCs w:val="22"/>
              </w:rPr>
              <w:t>48937,6</w:t>
            </w:r>
          </w:p>
        </w:tc>
        <w:tc>
          <w:tcPr>
            <w:tcW w:w="992" w:type="dxa"/>
            <w:tcBorders>
              <w:top w:val="single" w:sz="4" w:space="0" w:color="000000"/>
              <w:bottom w:val="single" w:sz="4" w:space="0" w:color="000000"/>
              <w:right w:val="single" w:sz="4" w:space="0" w:color="000000"/>
            </w:tcBorders>
            <w:vAlign w:val="center"/>
          </w:tcPr>
          <w:p w14:paraId="306DA5FA" w14:textId="77777777" w:rsidR="005952F7" w:rsidRPr="007D3171" w:rsidRDefault="005952F7" w:rsidP="006E433F">
            <w:pPr>
              <w:ind w:left="-96"/>
              <w:jc w:val="center"/>
              <w:rPr>
                <w:sz w:val="22"/>
                <w:szCs w:val="22"/>
              </w:rPr>
            </w:pPr>
            <w:r w:rsidRPr="007D3171">
              <w:rPr>
                <w:sz w:val="22"/>
                <w:szCs w:val="22"/>
              </w:rPr>
              <w:t>45225,4</w:t>
            </w:r>
          </w:p>
        </w:tc>
      </w:tr>
    </w:tbl>
    <w:p w14:paraId="08ECB9CB" w14:textId="77777777" w:rsidR="003E13CA" w:rsidRDefault="003E13CA" w:rsidP="003E13CA">
      <w:pPr>
        <w:tabs>
          <w:tab w:val="left" w:pos="993"/>
        </w:tabs>
        <w:jc w:val="both"/>
        <w:rPr>
          <w:sz w:val="28"/>
          <w:szCs w:val="28"/>
        </w:rPr>
      </w:pPr>
    </w:p>
    <w:p w14:paraId="7CA058B7" w14:textId="77777777" w:rsidR="00E6060A" w:rsidRDefault="009701D4" w:rsidP="00B57A07">
      <w:pPr>
        <w:tabs>
          <w:tab w:val="left" w:pos="993"/>
        </w:tabs>
        <w:jc w:val="both"/>
        <w:rPr>
          <w:sz w:val="28"/>
          <w:szCs w:val="28"/>
        </w:rPr>
      </w:pPr>
      <w:r>
        <w:rPr>
          <w:sz w:val="28"/>
          <w:szCs w:val="28"/>
        </w:rPr>
        <w:t xml:space="preserve"> </w:t>
      </w:r>
    </w:p>
    <w:sectPr w:rsidR="00E6060A" w:rsidSect="008B1BAB">
      <w:headerReference w:type="default" r:id="rId14"/>
      <w:pgSz w:w="11906" w:h="16838" w:code="9"/>
      <w:pgMar w:top="567" w:right="849"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3EB2" w14:textId="77777777" w:rsidR="008B1BAB" w:rsidRDefault="008B1BAB" w:rsidP="00015321">
      <w:r>
        <w:separator/>
      </w:r>
    </w:p>
  </w:endnote>
  <w:endnote w:type="continuationSeparator" w:id="0">
    <w:p w14:paraId="61237A50" w14:textId="77777777" w:rsidR="008B1BAB" w:rsidRDefault="008B1BAB" w:rsidP="0001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MS Sans Serif">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D577" w14:textId="77777777" w:rsidR="008B1BAB" w:rsidRDefault="008B1BAB" w:rsidP="00015321">
      <w:r>
        <w:separator/>
      </w:r>
    </w:p>
  </w:footnote>
  <w:footnote w:type="continuationSeparator" w:id="0">
    <w:p w14:paraId="5E3F257C" w14:textId="77777777" w:rsidR="008B1BAB" w:rsidRDefault="008B1BAB" w:rsidP="0001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75AC" w14:textId="77777777" w:rsidR="00A765DF" w:rsidRDefault="00000000">
    <w:pPr>
      <w:pStyle w:val="a9"/>
      <w:jc w:val="center"/>
    </w:pPr>
    <w:r>
      <w:fldChar w:fldCharType="begin"/>
    </w:r>
    <w:r>
      <w:instrText xml:space="preserve"> PAGE   \* MERGEFORMAT </w:instrText>
    </w:r>
    <w:r>
      <w:fldChar w:fldCharType="separate"/>
    </w:r>
    <w:r w:rsidR="00A765DF">
      <w:rPr>
        <w:noProof/>
      </w:rPr>
      <w:t>2</w:t>
    </w:r>
    <w:r>
      <w:rPr>
        <w:noProof/>
      </w:rPr>
      <w:fldChar w:fldCharType="end"/>
    </w:r>
  </w:p>
  <w:p w14:paraId="26D50693" w14:textId="77777777" w:rsidR="00A765DF" w:rsidRDefault="00A765DF" w:rsidP="00A2209F">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5313" w14:textId="77777777" w:rsidR="00A765DF" w:rsidRDefault="00000000">
    <w:pPr>
      <w:pStyle w:val="a9"/>
      <w:jc w:val="center"/>
    </w:pPr>
    <w:r>
      <w:fldChar w:fldCharType="begin"/>
    </w:r>
    <w:r>
      <w:instrText xml:space="preserve"> PAGE   \* MERGEFORMAT </w:instrText>
    </w:r>
    <w:r>
      <w:fldChar w:fldCharType="separate"/>
    </w:r>
    <w:r w:rsidR="00CF457D">
      <w:rPr>
        <w:noProof/>
      </w:rPr>
      <w:t>42</w:t>
    </w:r>
    <w:r>
      <w:rPr>
        <w:noProof/>
      </w:rPr>
      <w:fldChar w:fldCharType="end"/>
    </w:r>
  </w:p>
  <w:p w14:paraId="5C5CE1D5" w14:textId="77777777" w:rsidR="00A765DF" w:rsidRDefault="00A765DF" w:rsidP="00A2209F">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4A7"/>
    <w:multiLevelType w:val="hybridMultilevel"/>
    <w:tmpl w:val="4AE007EC"/>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03401"/>
    <w:multiLevelType w:val="hybridMultilevel"/>
    <w:tmpl w:val="7F3A60A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91B1E"/>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63706"/>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7B361C"/>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664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77064D"/>
    <w:multiLevelType w:val="hybridMultilevel"/>
    <w:tmpl w:val="BDCE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C7FC2"/>
    <w:multiLevelType w:val="hybridMultilevel"/>
    <w:tmpl w:val="36D27FB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0E7EEC"/>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EB25FF"/>
    <w:multiLevelType w:val="hybridMultilevel"/>
    <w:tmpl w:val="DE4E03A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82234C"/>
    <w:multiLevelType w:val="hybridMultilevel"/>
    <w:tmpl w:val="9ACC2C5C"/>
    <w:lvl w:ilvl="0" w:tplc="98F69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D528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C3BF3"/>
    <w:multiLevelType w:val="multilevel"/>
    <w:tmpl w:val="0B33242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BE414A1"/>
    <w:multiLevelType w:val="hybridMultilevel"/>
    <w:tmpl w:val="0BC60CFE"/>
    <w:lvl w:ilvl="0" w:tplc="FFFFFFF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885EFB"/>
    <w:multiLevelType w:val="hybridMultilevel"/>
    <w:tmpl w:val="10C46D8A"/>
    <w:lvl w:ilvl="0" w:tplc="C2B40B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3EC9719F"/>
    <w:multiLevelType w:val="hybridMultilevel"/>
    <w:tmpl w:val="824C1E14"/>
    <w:lvl w:ilvl="0" w:tplc="5CBCF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AD6C44"/>
    <w:multiLevelType w:val="hybridMultilevel"/>
    <w:tmpl w:val="824C1E14"/>
    <w:lvl w:ilvl="0" w:tplc="5CBCF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64145"/>
    <w:multiLevelType w:val="hybridMultilevel"/>
    <w:tmpl w:val="5A76D840"/>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3F2D11"/>
    <w:multiLevelType w:val="hybridMultilevel"/>
    <w:tmpl w:val="92F67E5E"/>
    <w:lvl w:ilvl="0" w:tplc="759A3338">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72654E"/>
    <w:multiLevelType w:val="hybridMultilevel"/>
    <w:tmpl w:val="BA4EC748"/>
    <w:lvl w:ilvl="0" w:tplc="DD849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DFB490A"/>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1244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AE036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2D34E4"/>
    <w:multiLevelType w:val="hybridMultilevel"/>
    <w:tmpl w:val="82824C12"/>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8D039D"/>
    <w:multiLevelType w:val="hybridMultilevel"/>
    <w:tmpl w:val="91C4B648"/>
    <w:lvl w:ilvl="0" w:tplc="F072D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1B366D"/>
    <w:multiLevelType w:val="hybridMultilevel"/>
    <w:tmpl w:val="56209596"/>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83444B"/>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7F81356"/>
    <w:multiLevelType w:val="hybridMultilevel"/>
    <w:tmpl w:val="E2962A0A"/>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721C3"/>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8C26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6C29D0"/>
    <w:multiLevelType w:val="hybridMultilevel"/>
    <w:tmpl w:val="B712C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686C93"/>
    <w:multiLevelType w:val="hybridMultilevel"/>
    <w:tmpl w:val="43C2BDFA"/>
    <w:lvl w:ilvl="0" w:tplc="C2B4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DB4715"/>
    <w:multiLevelType w:val="hybridMultilevel"/>
    <w:tmpl w:val="649A06CE"/>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33" w15:restartNumberingAfterBreak="0">
    <w:nsid w:val="6861225D"/>
    <w:multiLevelType w:val="hybridMultilevel"/>
    <w:tmpl w:val="DE52A7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894CE8"/>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D5415A"/>
    <w:multiLevelType w:val="hybridMultilevel"/>
    <w:tmpl w:val="D6B47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6561F26"/>
    <w:multiLevelType w:val="hybridMultilevel"/>
    <w:tmpl w:val="6C08D3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227B67"/>
    <w:multiLevelType w:val="hybridMultilevel"/>
    <w:tmpl w:val="DABC10DC"/>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EA36F7"/>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2746CD"/>
    <w:multiLevelType w:val="hybridMultilevel"/>
    <w:tmpl w:val="CDB66D9C"/>
    <w:lvl w:ilvl="0" w:tplc="F072D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6375648">
    <w:abstractNumId w:val="8"/>
  </w:num>
  <w:num w:numId="2" w16cid:durableId="2142335737">
    <w:abstractNumId w:val="39"/>
  </w:num>
  <w:num w:numId="3" w16cid:durableId="484735820">
    <w:abstractNumId w:val="22"/>
  </w:num>
  <w:num w:numId="4" w16cid:durableId="339889523">
    <w:abstractNumId w:val="11"/>
  </w:num>
  <w:num w:numId="5" w16cid:durableId="1552618813">
    <w:abstractNumId w:val="29"/>
  </w:num>
  <w:num w:numId="6" w16cid:durableId="5443842">
    <w:abstractNumId w:val="36"/>
  </w:num>
  <w:num w:numId="7" w16cid:durableId="1476335020">
    <w:abstractNumId w:val="38"/>
  </w:num>
  <w:num w:numId="8" w16cid:durableId="1202865636">
    <w:abstractNumId w:val="5"/>
  </w:num>
  <w:num w:numId="9" w16cid:durableId="1246960625">
    <w:abstractNumId w:val="23"/>
  </w:num>
  <w:num w:numId="10" w16cid:durableId="2022124448">
    <w:abstractNumId w:val="25"/>
  </w:num>
  <w:num w:numId="11" w16cid:durableId="2031376617">
    <w:abstractNumId w:val="37"/>
  </w:num>
  <w:num w:numId="12" w16cid:durableId="1277132548">
    <w:abstractNumId w:val="17"/>
  </w:num>
  <w:num w:numId="13" w16cid:durableId="682165040">
    <w:abstractNumId w:val="27"/>
  </w:num>
  <w:num w:numId="14" w16cid:durableId="242225308">
    <w:abstractNumId w:val="28"/>
  </w:num>
  <w:num w:numId="15" w16cid:durableId="1445033786">
    <w:abstractNumId w:val="24"/>
  </w:num>
  <w:num w:numId="16" w16cid:durableId="447238877">
    <w:abstractNumId w:val="31"/>
  </w:num>
  <w:num w:numId="17" w16cid:durableId="2014406440">
    <w:abstractNumId w:val="2"/>
  </w:num>
  <w:num w:numId="18" w16cid:durableId="258755042">
    <w:abstractNumId w:val="32"/>
  </w:num>
  <w:num w:numId="19" w16cid:durableId="62221062">
    <w:abstractNumId w:val="1"/>
  </w:num>
  <w:num w:numId="20" w16cid:durableId="1557158233">
    <w:abstractNumId w:val="13"/>
  </w:num>
  <w:num w:numId="21" w16cid:durableId="1831943370">
    <w:abstractNumId w:val="3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420562">
    <w:abstractNumId w:val="18"/>
  </w:num>
  <w:num w:numId="23" w16cid:durableId="1023940457">
    <w:abstractNumId w:val="19"/>
  </w:num>
  <w:num w:numId="24" w16cid:durableId="911235731">
    <w:abstractNumId w:val="21"/>
  </w:num>
  <w:num w:numId="25" w16cid:durableId="544365861">
    <w:abstractNumId w:val="20"/>
  </w:num>
  <w:num w:numId="26" w16cid:durableId="155995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9609213">
    <w:abstractNumId w:val="34"/>
  </w:num>
  <w:num w:numId="28" w16cid:durableId="523784220">
    <w:abstractNumId w:val="0"/>
  </w:num>
  <w:num w:numId="29" w16cid:durableId="475227306">
    <w:abstractNumId w:val="7"/>
  </w:num>
  <w:num w:numId="30" w16cid:durableId="772629141">
    <w:abstractNumId w:val="33"/>
  </w:num>
  <w:num w:numId="31" w16cid:durableId="372778909">
    <w:abstractNumId w:val="30"/>
  </w:num>
  <w:num w:numId="32" w16cid:durableId="2040426959">
    <w:abstractNumId w:val="9"/>
  </w:num>
  <w:num w:numId="33" w16cid:durableId="872960526">
    <w:abstractNumId w:val="12"/>
  </w:num>
  <w:num w:numId="34" w16cid:durableId="1057583749">
    <w:abstractNumId w:val="35"/>
  </w:num>
  <w:num w:numId="35" w16cid:durableId="316879096">
    <w:abstractNumId w:val="6"/>
  </w:num>
  <w:num w:numId="36" w16cid:durableId="1676806203">
    <w:abstractNumId w:val="16"/>
  </w:num>
  <w:num w:numId="37" w16cid:durableId="1585214321">
    <w:abstractNumId w:val="26"/>
  </w:num>
  <w:num w:numId="38" w16cid:durableId="917522860">
    <w:abstractNumId w:val="14"/>
  </w:num>
  <w:num w:numId="39" w16cid:durableId="13676809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0676379">
    <w:abstractNumId w:val="15"/>
  </w:num>
  <w:num w:numId="41" w16cid:durableId="903223891">
    <w:abstractNumId w:val="3"/>
  </w:num>
  <w:num w:numId="42" w16cid:durableId="145405419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F67"/>
    <w:rsid w:val="00004810"/>
    <w:rsid w:val="00004D13"/>
    <w:rsid w:val="000067CB"/>
    <w:rsid w:val="00006A55"/>
    <w:rsid w:val="000110FF"/>
    <w:rsid w:val="00015321"/>
    <w:rsid w:val="0001645B"/>
    <w:rsid w:val="000164E8"/>
    <w:rsid w:val="0001704F"/>
    <w:rsid w:val="0002064F"/>
    <w:rsid w:val="00023B6E"/>
    <w:rsid w:val="000245D3"/>
    <w:rsid w:val="00025551"/>
    <w:rsid w:val="00025DF1"/>
    <w:rsid w:val="00027399"/>
    <w:rsid w:val="00027C63"/>
    <w:rsid w:val="00030B40"/>
    <w:rsid w:val="0003147A"/>
    <w:rsid w:val="00031CCA"/>
    <w:rsid w:val="00032E39"/>
    <w:rsid w:val="00033BEA"/>
    <w:rsid w:val="00035A42"/>
    <w:rsid w:val="000366B5"/>
    <w:rsid w:val="0004108B"/>
    <w:rsid w:val="00046388"/>
    <w:rsid w:val="00046D93"/>
    <w:rsid w:val="00051D00"/>
    <w:rsid w:val="0005262B"/>
    <w:rsid w:val="00052767"/>
    <w:rsid w:val="000529BB"/>
    <w:rsid w:val="00053484"/>
    <w:rsid w:val="00053D34"/>
    <w:rsid w:val="00054F8B"/>
    <w:rsid w:val="00057F9D"/>
    <w:rsid w:val="00061DDE"/>
    <w:rsid w:val="000620EB"/>
    <w:rsid w:val="00066F8F"/>
    <w:rsid w:val="00067364"/>
    <w:rsid w:val="00067781"/>
    <w:rsid w:val="0007037A"/>
    <w:rsid w:val="00071640"/>
    <w:rsid w:val="00072B2E"/>
    <w:rsid w:val="00073DB7"/>
    <w:rsid w:val="00074D40"/>
    <w:rsid w:val="00081692"/>
    <w:rsid w:val="000832F6"/>
    <w:rsid w:val="000847DC"/>
    <w:rsid w:val="00084C63"/>
    <w:rsid w:val="00085F5D"/>
    <w:rsid w:val="00090FD6"/>
    <w:rsid w:val="000920C8"/>
    <w:rsid w:val="000941C8"/>
    <w:rsid w:val="00094E02"/>
    <w:rsid w:val="000957D6"/>
    <w:rsid w:val="00095C18"/>
    <w:rsid w:val="00095F3B"/>
    <w:rsid w:val="000A0A02"/>
    <w:rsid w:val="000A0BDB"/>
    <w:rsid w:val="000A1A10"/>
    <w:rsid w:val="000A2119"/>
    <w:rsid w:val="000A71D4"/>
    <w:rsid w:val="000B0172"/>
    <w:rsid w:val="000B0632"/>
    <w:rsid w:val="000B141B"/>
    <w:rsid w:val="000B3954"/>
    <w:rsid w:val="000B477A"/>
    <w:rsid w:val="000B624E"/>
    <w:rsid w:val="000C001E"/>
    <w:rsid w:val="000C023C"/>
    <w:rsid w:val="000C5EE0"/>
    <w:rsid w:val="000C6151"/>
    <w:rsid w:val="000C65C6"/>
    <w:rsid w:val="000D06C1"/>
    <w:rsid w:val="000D1163"/>
    <w:rsid w:val="000D14FF"/>
    <w:rsid w:val="000D1D9A"/>
    <w:rsid w:val="000D53C1"/>
    <w:rsid w:val="000D734B"/>
    <w:rsid w:val="000E13EB"/>
    <w:rsid w:val="000E7660"/>
    <w:rsid w:val="000F4C47"/>
    <w:rsid w:val="000F558D"/>
    <w:rsid w:val="001003FF"/>
    <w:rsid w:val="001016E2"/>
    <w:rsid w:val="00101CC0"/>
    <w:rsid w:val="00102250"/>
    <w:rsid w:val="00103406"/>
    <w:rsid w:val="0010542D"/>
    <w:rsid w:val="0011149B"/>
    <w:rsid w:val="001156B6"/>
    <w:rsid w:val="00117AC3"/>
    <w:rsid w:val="001207FC"/>
    <w:rsid w:val="00124BB6"/>
    <w:rsid w:val="001265DF"/>
    <w:rsid w:val="00131BED"/>
    <w:rsid w:val="0013280D"/>
    <w:rsid w:val="00134230"/>
    <w:rsid w:val="00136888"/>
    <w:rsid w:val="00143BA0"/>
    <w:rsid w:val="001465BC"/>
    <w:rsid w:val="00146691"/>
    <w:rsid w:val="00146DD8"/>
    <w:rsid w:val="0014761A"/>
    <w:rsid w:val="00150E74"/>
    <w:rsid w:val="00160D72"/>
    <w:rsid w:val="00164522"/>
    <w:rsid w:val="00164FE4"/>
    <w:rsid w:val="00165B63"/>
    <w:rsid w:val="00166A71"/>
    <w:rsid w:val="00167273"/>
    <w:rsid w:val="001727BE"/>
    <w:rsid w:val="001729B9"/>
    <w:rsid w:val="00173879"/>
    <w:rsid w:val="00173BF8"/>
    <w:rsid w:val="00174ADC"/>
    <w:rsid w:val="001759F1"/>
    <w:rsid w:val="001761EC"/>
    <w:rsid w:val="00181432"/>
    <w:rsid w:val="00182071"/>
    <w:rsid w:val="001839BF"/>
    <w:rsid w:val="001840C4"/>
    <w:rsid w:val="00184959"/>
    <w:rsid w:val="00185060"/>
    <w:rsid w:val="00186285"/>
    <w:rsid w:val="00190049"/>
    <w:rsid w:val="00190B22"/>
    <w:rsid w:val="00192E74"/>
    <w:rsid w:val="00194E05"/>
    <w:rsid w:val="00195139"/>
    <w:rsid w:val="00196085"/>
    <w:rsid w:val="00196281"/>
    <w:rsid w:val="0019699D"/>
    <w:rsid w:val="001A00C5"/>
    <w:rsid w:val="001A0FC1"/>
    <w:rsid w:val="001A1953"/>
    <w:rsid w:val="001A1DE3"/>
    <w:rsid w:val="001A24E1"/>
    <w:rsid w:val="001A4C50"/>
    <w:rsid w:val="001B097F"/>
    <w:rsid w:val="001B0AF7"/>
    <w:rsid w:val="001B6293"/>
    <w:rsid w:val="001B7A7E"/>
    <w:rsid w:val="001B7D9F"/>
    <w:rsid w:val="001C0B98"/>
    <w:rsid w:val="001C0C3D"/>
    <w:rsid w:val="001C5936"/>
    <w:rsid w:val="001C62F3"/>
    <w:rsid w:val="001D6C40"/>
    <w:rsid w:val="001D717B"/>
    <w:rsid w:val="001E0A89"/>
    <w:rsid w:val="001E1FAE"/>
    <w:rsid w:val="001E206C"/>
    <w:rsid w:val="001E21BD"/>
    <w:rsid w:val="001E2925"/>
    <w:rsid w:val="001F7303"/>
    <w:rsid w:val="001F7D95"/>
    <w:rsid w:val="00200CDA"/>
    <w:rsid w:val="00203975"/>
    <w:rsid w:val="002067AF"/>
    <w:rsid w:val="00207C5B"/>
    <w:rsid w:val="00211B55"/>
    <w:rsid w:val="002124D3"/>
    <w:rsid w:val="00214703"/>
    <w:rsid w:val="00215C40"/>
    <w:rsid w:val="00216618"/>
    <w:rsid w:val="00217CFF"/>
    <w:rsid w:val="00220677"/>
    <w:rsid w:val="00220693"/>
    <w:rsid w:val="00220941"/>
    <w:rsid w:val="00220B45"/>
    <w:rsid w:val="00221B24"/>
    <w:rsid w:val="00223109"/>
    <w:rsid w:val="002268D1"/>
    <w:rsid w:val="00231ABE"/>
    <w:rsid w:val="002324C7"/>
    <w:rsid w:val="0023299C"/>
    <w:rsid w:val="00240DF2"/>
    <w:rsid w:val="00240FC5"/>
    <w:rsid w:val="0024226B"/>
    <w:rsid w:val="002426EB"/>
    <w:rsid w:val="0024717C"/>
    <w:rsid w:val="00247991"/>
    <w:rsid w:val="002543BE"/>
    <w:rsid w:val="00254525"/>
    <w:rsid w:val="00254F30"/>
    <w:rsid w:val="00256BD0"/>
    <w:rsid w:val="0026033F"/>
    <w:rsid w:val="002609AB"/>
    <w:rsid w:val="00261B1D"/>
    <w:rsid w:val="002649EC"/>
    <w:rsid w:val="00264F5F"/>
    <w:rsid w:val="00264FAD"/>
    <w:rsid w:val="00270DDF"/>
    <w:rsid w:val="00271E2D"/>
    <w:rsid w:val="002752E9"/>
    <w:rsid w:val="00280910"/>
    <w:rsid w:val="0028170B"/>
    <w:rsid w:val="0028431E"/>
    <w:rsid w:val="0028553F"/>
    <w:rsid w:val="00287C7C"/>
    <w:rsid w:val="0029088C"/>
    <w:rsid w:val="00292A54"/>
    <w:rsid w:val="00293B19"/>
    <w:rsid w:val="002973FA"/>
    <w:rsid w:val="002A035A"/>
    <w:rsid w:val="002A3586"/>
    <w:rsid w:val="002A3ED5"/>
    <w:rsid w:val="002A4608"/>
    <w:rsid w:val="002A5FF2"/>
    <w:rsid w:val="002A60B8"/>
    <w:rsid w:val="002B0213"/>
    <w:rsid w:val="002B3CF6"/>
    <w:rsid w:val="002B6919"/>
    <w:rsid w:val="002B6DA6"/>
    <w:rsid w:val="002B78A5"/>
    <w:rsid w:val="002B7D78"/>
    <w:rsid w:val="002C0A0F"/>
    <w:rsid w:val="002C25B0"/>
    <w:rsid w:val="002C4B9E"/>
    <w:rsid w:val="002D058A"/>
    <w:rsid w:val="002D3B7B"/>
    <w:rsid w:val="002D4E2A"/>
    <w:rsid w:val="002D5CE7"/>
    <w:rsid w:val="002D611F"/>
    <w:rsid w:val="002D6944"/>
    <w:rsid w:val="002E0B24"/>
    <w:rsid w:val="002E29D6"/>
    <w:rsid w:val="002E3E20"/>
    <w:rsid w:val="002E5023"/>
    <w:rsid w:val="002F16AC"/>
    <w:rsid w:val="002F1849"/>
    <w:rsid w:val="002F4B78"/>
    <w:rsid w:val="003011CD"/>
    <w:rsid w:val="00302EAF"/>
    <w:rsid w:val="00303FF9"/>
    <w:rsid w:val="003053C0"/>
    <w:rsid w:val="00305486"/>
    <w:rsid w:val="00310DA4"/>
    <w:rsid w:val="00311A73"/>
    <w:rsid w:val="00311C6F"/>
    <w:rsid w:val="00312722"/>
    <w:rsid w:val="003129C9"/>
    <w:rsid w:val="00312D9F"/>
    <w:rsid w:val="00313C67"/>
    <w:rsid w:val="00314430"/>
    <w:rsid w:val="00314C07"/>
    <w:rsid w:val="00315A92"/>
    <w:rsid w:val="00316714"/>
    <w:rsid w:val="003178B4"/>
    <w:rsid w:val="0032125B"/>
    <w:rsid w:val="003218A5"/>
    <w:rsid w:val="00322212"/>
    <w:rsid w:val="00322A13"/>
    <w:rsid w:val="00324BB5"/>
    <w:rsid w:val="00324F5C"/>
    <w:rsid w:val="00325DDA"/>
    <w:rsid w:val="00327BC6"/>
    <w:rsid w:val="00334A3A"/>
    <w:rsid w:val="00336A89"/>
    <w:rsid w:val="003415AE"/>
    <w:rsid w:val="003417A1"/>
    <w:rsid w:val="0034700D"/>
    <w:rsid w:val="00350730"/>
    <w:rsid w:val="0035081E"/>
    <w:rsid w:val="00350D4B"/>
    <w:rsid w:val="00351B0D"/>
    <w:rsid w:val="00352340"/>
    <w:rsid w:val="003523A8"/>
    <w:rsid w:val="0035534B"/>
    <w:rsid w:val="003575E4"/>
    <w:rsid w:val="003611C1"/>
    <w:rsid w:val="003614EF"/>
    <w:rsid w:val="00364398"/>
    <w:rsid w:val="003647A0"/>
    <w:rsid w:val="00364881"/>
    <w:rsid w:val="00365987"/>
    <w:rsid w:val="00366CDA"/>
    <w:rsid w:val="0036751F"/>
    <w:rsid w:val="00367D42"/>
    <w:rsid w:val="003700D4"/>
    <w:rsid w:val="0037351A"/>
    <w:rsid w:val="003743E5"/>
    <w:rsid w:val="00375212"/>
    <w:rsid w:val="00375EC9"/>
    <w:rsid w:val="00377DA4"/>
    <w:rsid w:val="00380386"/>
    <w:rsid w:val="00381061"/>
    <w:rsid w:val="00382494"/>
    <w:rsid w:val="003826E6"/>
    <w:rsid w:val="00383F8C"/>
    <w:rsid w:val="00384F4C"/>
    <w:rsid w:val="00387E43"/>
    <w:rsid w:val="0039074A"/>
    <w:rsid w:val="00393809"/>
    <w:rsid w:val="003951F6"/>
    <w:rsid w:val="00395898"/>
    <w:rsid w:val="00395F87"/>
    <w:rsid w:val="003969D1"/>
    <w:rsid w:val="003A1599"/>
    <w:rsid w:val="003A2306"/>
    <w:rsid w:val="003A34E6"/>
    <w:rsid w:val="003A4211"/>
    <w:rsid w:val="003A4A0E"/>
    <w:rsid w:val="003A7519"/>
    <w:rsid w:val="003B029C"/>
    <w:rsid w:val="003B6D82"/>
    <w:rsid w:val="003C0380"/>
    <w:rsid w:val="003C0D56"/>
    <w:rsid w:val="003C2CA9"/>
    <w:rsid w:val="003C2CB8"/>
    <w:rsid w:val="003C482B"/>
    <w:rsid w:val="003C54A6"/>
    <w:rsid w:val="003C761F"/>
    <w:rsid w:val="003C7FB0"/>
    <w:rsid w:val="003D1CF1"/>
    <w:rsid w:val="003D2279"/>
    <w:rsid w:val="003D26CA"/>
    <w:rsid w:val="003D2EE7"/>
    <w:rsid w:val="003D3008"/>
    <w:rsid w:val="003D46BC"/>
    <w:rsid w:val="003D5259"/>
    <w:rsid w:val="003D69B3"/>
    <w:rsid w:val="003D6B77"/>
    <w:rsid w:val="003D6F1F"/>
    <w:rsid w:val="003D71AB"/>
    <w:rsid w:val="003D77E6"/>
    <w:rsid w:val="003D7F13"/>
    <w:rsid w:val="003E0DD7"/>
    <w:rsid w:val="003E13CA"/>
    <w:rsid w:val="003E26C6"/>
    <w:rsid w:val="003E29BD"/>
    <w:rsid w:val="003E7641"/>
    <w:rsid w:val="003F1413"/>
    <w:rsid w:val="003F19CF"/>
    <w:rsid w:val="003F2395"/>
    <w:rsid w:val="003F701C"/>
    <w:rsid w:val="00402FC9"/>
    <w:rsid w:val="00404150"/>
    <w:rsid w:val="00404C08"/>
    <w:rsid w:val="004060CE"/>
    <w:rsid w:val="00407D5A"/>
    <w:rsid w:val="00413AD6"/>
    <w:rsid w:val="00413E6C"/>
    <w:rsid w:val="00413EA6"/>
    <w:rsid w:val="00413F6C"/>
    <w:rsid w:val="00414B01"/>
    <w:rsid w:val="00417064"/>
    <w:rsid w:val="00417BC2"/>
    <w:rsid w:val="004222F6"/>
    <w:rsid w:val="004234B8"/>
    <w:rsid w:val="0042358C"/>
    <w:rsid w:val="004236AC"/>
    <w:rsid w:val="00423E14"/>
    <w:rsid w:val="00427451"/>
    <w:rsid w:val="00431261"/>
    <w:rsid w:val="004358D3"/>
    <w:rsid w:val="0043677B"/>
    <w:rsid w:val="004378CB"/>
    <w:rsid w:val="004408B9"/>
    <w:rsid w:val="004422B0"/>
    <w:rsid w:val="00442C4E"/>
    <w:rsid w:val="004438C6"/>
    <w:rsid w:val="00444E5C"/>
    <w:rsid w:val="004454BE"/>
    <w:rsid w:val="00447E95"/>
    <w:rsid w:val="004514F4"/>
    <w:rsid w:val="00452FEB"/>
    <w:rsid w:val="00453B74"/>
    <w:rsid w:val="004572AD"/>
    <w:rsid w:val="004577B0"/>
    <w:rsid w:val="00457E01"/>
    <w:rsid w:val="00464DC6"/>
    <w:rsid w:val="00465D3A"/>
    <w:rsid w:val="00470111"/>
    <w:rsid w:val="004714C5"/>
    <w:rsid w:val="0047572F"/>
    <w:rsid w:val="004758FD"/>
    <w:rsid w:val="00476F75"/>
    <w:rsid w:val="00477C6E"/>
    <w:rsid w:val="00480DF9"/>
    <w:rsid w:val="004834FF"/>
    <w:rsid w:val="004851CC"/>
    <w:rsid w:val="0048688B"/>
    <w:rsid w:val="00486CCC"/>
    <w:rsid w:val="00487F77"/>
    <w:rsid w:val="00490E15"/>
    <w:rsid w:val="0049293D"/>
    <w:rsid w:val="004939F5"/>
    <w:rsid w:val="00494EDE"/>
    <w:rsid w:val="0049579C"/>
    <w:rsid w:val="0049731A"/>
    <w:rsid w:val="004A11AE"/>
    <w:rsid w:val="004A13DB"/>
    <w:rsid w:val="004A1474"/>
    <w:rsid w:val="004A5B85"/>
    <w:rsid w:val="004A5B8D"/>
    <w:rsid w:val="004B01D3"/>
    <w:rsid w:val="004B05D9"/>
    <w:rsid w:val="004B0DFC"/>
    <w:rsid w:val="004B18E3"/>
    <w:rsid w:val="004B1BB6"/>
    <w:rsid w:val="004B29D0"/>
    <w:rsid w:val="004B5B12"/>
    <w:rsid w:val="004C1558"/>
    <w:rsid w:val="004C3633"/>
    <w:rsid w:val="004C56E7"/>
    <w:rsid w:val="004C6803"/>
    <w:rsid w:val="004C7114"/>
    <w:rsid w:val="004C74A2"/>
    <w:rsid w:val="004D1C98"/>
    <w:rsid w:val="004D3E2C"/>
    <w:rsid w:val="004D3F7E"/>
    <w:rsid w:val="004D5AAF"/>
    <w:rsid w:val="004D764A"/>
    <w:rsid w:val="004D7809"/>
    <w:rsid w:val="004E00A5"/>
    <w:rsid w:val="004E0342"/>
    <w:rsid w:val="004E2DAC"/>
    <w:rsid w:val="004E3FBA"/>
    <w:rsid w:val="004E424C"/>
    <w:rsid w:val="004E4EC1"/>
    <w:rsid w:val="004E567D"/>
    <w:rsid w:val="004F5801"/>
    <w:rsid w:val="004F6146"/>
    <w:rsid w:val="004F7AED"/>
    <w:rsid w:val="00502349"/>
    <w:rsid w:val="005037DF"/>
    <w:rsid w:val="00504781"/>
    <w:rsid w:val="00505D0F"/>
    <w:rsid w:val="0051216E"/>
    <w:rsid w:val="005122DF"/>
    <w:rsid w:val="005132C0"/>
    <w:rsid w:val="00514068"/>
    <w:rsid w:val="00514188"/>
    <w:rsid w:val="00514E91"/>
    <w:rsid w:val="00515A67"/>
    <w:rsid w:val="00516191"/>
    <w:rsid w:val="005177C6"/>
    <w:rsid w:val="00517BF1"/>
    <w:rsid w:val="005239DB"/>
    <w:rsid w:val="00523F7D"/>
    <w:rsid w:val="00524335"/>
    <w:rsid w:val="0052729C"/>
    <w:rsid w:val="005274F7"/>
    <w:rsid w:val="005275DA"/>
    <w:rsid w:val="0052784D"/>
    <w:rsid w:val="005324E0"/>
    <w:rsid w:val="0053444C"/>
    <w:rsid w:val="0053543C"/>
    <w:rsid w:val="005363CC"/>
    <w:rsid w:val="00540866"/>
    <w:rsid w:val="00543DEF"/>
    <w:rsid w:val="005443DF"/>
    <w:rsid w:val="00544E9C"/>
    <w:rsid w:val="00546A39"/>
    <w:rsid w:val="00551595"/>
    <w:rsid w:val="00552C66"/>
    <w:rsid w:val="00555336"/>
    <w:rsid w:val="005556FF"/>
    <w:rsid w:val="0055625C"/>
    <w:rsid w:val="0056019A"/>
    <w:rsid w:val="00562107"/>
    <w:rsid w:val="00562C6B"/>
    <w:rsid w:val="00564234"/>
    <w:rsid w:val="00565B0D"/>
    <w:rsid w:val="005663E7"/>
    <w:rsid w:val="00570603"/>
    <w:rsid w:val="00570980"/>
    <w:rsid w:val="00570BDA"/>
    <w:rsid w:val="0057114C"/>
    <w:rsid w:val="00571978"/>
    <w:rsid w:val="00573E1F"/>
    <w:rsid w:val="00575E70"/>
    <w:rsid w:val="00580A65"/>
    <w:rsid w:val="005838D0"/>
    <w:rsid w:val="00583C78"/>
    <w:rsid w:val="005867F4"/>
    <w:rsid w:val="005872F7"/>
    <w:rsid w:val="00587609"/>
    <w:rsid w:val="005903F2"/>
    <w:rsid w:val="00594E34"/>
    <w:rsid w:val="00594F27"/>
    <w:rsid w:val="005952F7"/>
    <w:rsid w:val="00595CA7"/>
    <w:rsid w:val="00596551"/>
    <w:rsid w:val="005A0198"/>
    <w:rsid w:val="005A0475"/>
    <w:rsid w:val="005A072E"/>
    <w:rsid w:val="005A087C"/>
    <w:rsid w:val="005A0C36"/>
    <w:rsid w:val="005A61C4"/>
    <w:rsid w:val="005B1096"/>
    <w:rsid w:val="005B2A62"/>
    <w:rsid w:val="005B4AC4"/>
    <w:rsid w:val="005B700E"/>
    <w:rsid w:val="005B723E"/>
    <w:rsid w:val="005C19E7"/>
    <w:rsid w:val="005C394F"/>
    <w:rsid w:val="005D1DF6"/>
    <w:rsid w:val="005D3003"/>
    <w:rsid w:val="005D3468"/>
    <w:rsid w:val="005D4473"/>
    <w:rsid w:val="005D5966"/>
    <w:rsid w:val="005E026D"/>
    <w:rsid w:val="005E02D9"/>
    <w:rsid w:val="005E0B19"/>
    <w:rsid w:val="005E4574"/>
    <w:rsid w:val="005E45E4"/>
    <w:rsid w:val="005E4B8B"/>
    <w:rsid w:val="005E55BB"/>
    <w:rsid w:val="005E6A7A"/>
    <w:rsid w:val="005F1A43"/>
    <w:rsid w:val="005F240A"/>
    <w:rsid w:val="005F2EB4"/>
    <w:rsid w:val="005F4CD8"/>
    <w:rsid w:val="005F6D1C"/>
    <w:rsid w:val="00600F3D"/>
    <w:rsid w:val="006017EE"/>
    <w:rsid w:val="0060726E"/>
    <w:rsid w:val="006114E4"/>
    <w:rsid w:val="00611EDB"/>
    <w:rsid w:val="00612124"/>
    <w:rsid w:val="00613743"/>
    <w:rsid w:val="006145D2"/>
    <w:rsid w:val="00615388"/>
    <w:rsid w:val="00620325"/>
    <w:rsid w:val="0062132C"/>
    <w:rsid w:val="00621665"/>
    <w:rsid w:val="006216FB"/>
    <w:rsid w:val="006248AA"/>
    <w:rsid w:val="006308A2"/>
    <w:rsid w:val="00631407"/>
    <w:rsid w:val="00632426"/>
    <w:rsid w:val="00632ED5"/>
    <w:rsid w:val="00634529"/>
    <w:rsid w:val="00634891"/>
    <w:rsid w:val="00634F11"/>
    <w:rsid w:val="00643994"/>
    <w:rsid w:val="00643E7A"/>
    <w:rsid w:val="00645882"/>
    <w:rsid w:val="006458E5"/>
    <w:rsid w:val="006463C6"/>
    <w:rsid w:val="006470C1"/>
    <w:rsid w:val="00647660"/>
    <w:rsid w:val="006573B2"/>
    <w:rsid w:val="006609A2"/>
    <w:rsid w:val="00660E8D"/>
    <w:rsid w:val="0066195E"/>
    <w:rsid w:val="00662767"/>
    <w:rsid w:val="006638C2"/>
    <w:rsid w:val="0066535C"/>
    <w:rsid w:val="006669BB"/>
    <w:rsid w:val="006711FF"/>
    <w:rsid w:val="00671B41"/>
    <w:rsid w:val="00672792"/>
    <w:rsid w:val="00675A1D"/>
    <w:rsid w:val="0068072E"/>
    <w:rsid w:val="00681CC3"/>
    <w:rsid w:val="00681E4C"/>
    <w:rsid w:val="00681FFD"/>
    <w:rsid w:val="00683CF1"/>
    <w:rsid w:val="0068475B"/>
    <w:rsid w:val="006874AA"/>
    <w:rsid w:val="0069199B"/>
    <w:rsid w:val="00691F4C"/>
    <w:rsid w:val="00693795"/>
    <w:rsid w:val="006938C4"/>
    <w:rsid w:val="006A1429"/>
    <w:rsid w:val="006A2215"/>
    <w:rsid w:val="006A2B4E"/>
    <w:rsid w:val="006A4841"/>
    <w:rsid w:val="006A578D"/>
    <w:rsid w:val="006B1876"/>
    <w:rsid w:val="006B18A2"/>
    <w:rsid w:val="006B324F"/>
    <w:rsid w:val="006B5DF2"/>
    <w:rsid w:val="006C0C40"/>
    <w:rsid w:val="006C1A24"/>
    <w:rsid w:val="006C295D"/>
    <w:rsid w:val="006C476F"/>
    <w:rsid w:val="006C7DF2"/>
    <w:rsid w:val="006D1C2F"/>
    <w:rsid w:val="006D58CF"/>
    <w:rsid w:val="006E1084"/>
    <w:rsid w:val="006E14BE"/>
    <w:rsid w:val="006E1613"/>
    <w:rsid w:val="006E2110"/>
    <w:rsid w:val="006E433F"/>
    <w:rsid w:val="006E4454"/>
    <w:rsid w:val="006E4A31"/>
    <w:rsid w:val="006E7AFA"/>
    <w:rsid w:val="006F378B"/>
    <w:rsid w:val="006F4505"/>
    <w:rsid w:val="007005E4"/>
    <w:rsid w:val="007014AC"/>
    <w:rsid w:val="0070169F"/>
    <w:rsid w:val="0070178E"/>
    <w:rsid w:val="00701B15"/>
    <w:rsid w:val="00703AAB"/>
    <w:rsid w:val="00704C48"/>
    <w:rsid w:val="00706A5E"/>
    <w:rsid w:val="00706D82"/>
    <w:rsid w:val="007078A4"/>
    <w:rsid w:val="00715401"/>
    <w:rsid w:val="00717082"/>
    <w:rsid w:val="00721C9D"/>
    <w:rsid w:val="00723776"/>
    <w:rsid w:val="00726A84"/>
    <w:rsid w:val="00727233"/>
    <w:rsid w:val="0072767E"/>
    <w:rsid w:val="00727C58"/>
    <w:rsid w:val="00727EAE"/>
    <w:rsid w:val="00727FE8"/>
    <w:rsid w:val="007317BB"/>
    <w:rsid w:val="00731A1C"/>
    <w:rsid w:val="00733DFE"/>
    <w:rsid w:val="007342AF"/>
    <w:rsid w:val="00735D3E"/>
    <w:rsid w:val="00736307"/>
    <w:rsid w:val="00736496"/>
    <w:rsid w:val="00736FCE"/>
    <w:rsid w:val="00737ED1"/>
    <w:rsid w:val="0074135D"/>
    <w:rsid w:val="00741B20"/>
    <w:rsid w:val="00745A57"/>
    <w:rsid w:val="00746CCD"/>
    <w:rsid w:val="00747027"/>
    <w:rsid w:val="00747699"/>
    <w:rsid w:val="00750505"/>
    <w:rsid w:val="00750680"/>
    <w:rsid w:val="00756C54"/>
    <w:rsid w:val="00757826"/>
    <w:rsid w:val="00760E41"/>
    <w:rsid w:val="00765762"/>
    <w:rsid w:val="007667E6"/>
    <w:rsid w:val="007707C8"/>
    <w:rsid w:val="00772DF6"/>
    <w:rsid w:val="00776DDA"/>
    <w:rsid w:val="00777FC3"/>
    <w:rsid w:val="00780432"/>
    <w:rsid w:val="00781043"/>
    <w:rsid w:val="007875DB"/>
    <w:rsid w:val="00793090"/>
    <w:rsid w:val="00793B0C"/>
    <w:rsid w:val="00793E89"/>
    <w:rsid w:val="00794189"/>
    <w:rsid w:val="0079418D"/>
    <w:rsid w:val="00794BC0"/>
    <w:rsid w:val="00796C84"/>
    <w:rsid w:val="00797CBE"/>
    <w:rsid w:val="007A3029"/>
    <w:rsid w:val="007A3F8C"/>
    <w:rsid w:val="007A61D8"/>
    <w:rsid w:val="007A7BA7"/>
    <w:rsid w:val="007B1933"/>
    <w:rsid w:val="007B3B26"/>
    <w:rsid w:val="007B3D1B"/>
    <w:rsid w:val="007B6F4E"/>
    <w:rsid w:val="007C022B"/>
    <w:rsid w:val="007C160B"/>
    <w:rsid w:val="007C1703"/>
    <w:rsid w:val="007C2997"/>
    <w:rsid w:val="007C3E88"/>
    <w:rsid w:val="007C46E2"/>
    <w:rsid w:val="007C4D44"/>
    <w:rsid w:val="007C7F53"/>
    <w:rsid w:val="007D0991"/>
    <w:rsid w:val="007D3171"/>
    <w:rsid w:val="007D4D9C"/>
    <w:rsid w:val="007D5EBB"/>
    <w:rsid w:val="007D6B5E"/>
    <w:rsid w:val="007E04C4"/>
    <w:rsid w:val="007E1780"/>
    <w:rsid w:val="007E61C3"/>
    <w:rsid w:val="007E777C"/>
    <w:rsid w:val="007F1D4F"/>
    <w:rsid w:val="007F28B9"/>
    <w:rsid w:val="007F3D3C"/>
    <w:rsid w:val="007F4045"/>
    <w:rsid w:val="00806826"/>
    <w:rsid w:val="008106ED"/>
    <w:rsid w:val="008140AE"/>
    <w:rsid w:val="0081584E"/>
    <w:rsid w:val="00820CFB"/>
    <w:rsid w:val="0082114A"/>
    <w:rsid w:val="008211C6"/>
    <w:rsid w:val="00821308"/>
    <w:rsid w:val="00821504"/>
    <w:rsid w:val="0082155C"/>
    <w:rsid w:val="008250EA"/>
    <w:rsid w:val="00834586"/>
    <w:rsid w:val="00835AB0"/>
    <w:rsid w:val="008364D3"/>
    <w:rsid w:val="00836C07"/>
    <w:rsid w:val="0084035A"/>
    <w:rsid w:val="00841766"/>
    <w:rsid w:val="0085071F"/>
    <w:rsid w:val="00852E0F"/>
    <w:rsid w:val="00853701"/>
    <w:rsid w:val="0085648C"/>
    <w:rsid w:val="008622E6"/>
    <w:rsid w:val="008626D1"/>
    <w:rsid w:val="00862D54"/>
    <w:rsid w:val="00862F41"/>
    <w:rsid w:val="00863E38"/>
    <w:rsid w:val="008659D0"/>
    <w:rsid w:val="00866CF8"/>
    <w:rsid w:val="008674C3"/>
    <w:rsid w:val="00867D56"/>
    <w:rsid w:val="00872324"/>
    <w:rsid w:val="00872858"/>
    <w:rsid w:val="00873DA7"/>
    <w:rsid w:val="00876BC3"/>
    <w:rsid w:val="00882A06"/>
    <w:rsid w:val="00883517"/>
    <w:rsid w:val="008837B1"/>
    <w:rsid w:val="00885089"/>
    <w:rsid w:val="008853FB"/>
    <w:rsid w:val="0088594F"/>
    <w:rsid w:val="0088713D"/>
    <w:rsid w:val="00887A07"/>
    <w:rsid w:val="00887FB1"/>
    <w:rsid w:val="0089086C"/>
    <w:rsid w:val="00893F6A"/>
    <w:rsid w:val="00895057"/>
    <w:rsid w:val="008960B4"/>
    <w:rsid w:val="008963E1"/>
    <w:rsid w:val="008A0E6B"/>
    <w:rsid w:val="008A178C"/>
    <w:rsid w:val="008A4A19"/>
    <w:rsid w:val="008A5601"/>
    <w:rsid w:val="008A5FBD"/>
    <w:rsid w:val="008A683D"/>
    <w:rsid w:val="008B17D1"/>
    <w:rsid w:val="008B1BAB"/>
    <w:rsid w:val="008B28E0"/>
    <w:rsid w:val="008B313A"/>
    <w:rsid w:val="008B437A"/>
    <w:rsid w:val="008B715D"/>
    <w:rsid w:val="008C324E"/>
    <w:rsid w:val="008C3315"/>
    <w:rsid w:val="008C5E21"/>
    <w:rsid w:val="008D3B1F"/>
    <w:rsid w:val="008D4512"/>
    <w:rsid w:val="008D4893"/>
    <w:rsid w:val="008D549E"/>
    <w:rsid w:val="008D7E30"/>
    <w:rsid w:val="008E0DC7"/>
    <w:rsid w:val="008E706A"/>
    <w:rsid w:val="008F0EEF"/>
    <w:rsid w:val="008F75A6"/>
    <w:rsid w:val="0090041C"/>
    <w:rsid w:val="00901689"/>
    <w:rsid w:val="00903B20"/>
    <w:rsid w:val="009063C1"/>
    <w:rsid w:val="00906AAA"/>
    <w:rsid w:val="00906E2F"/>
    <w:rsid w:val="009070BA"/>
    <w:rsid w:val="00910449"/>
    <w:rsid w:val="00912EA6"/>
    <w:rsid w:val="009144B5"/>
    <w:rsid w:val="00914854"/>
    <w:rsid w:val="00914CDD"/>
    <w:rsid w:val="00915422"/>
    <w:rsid w:val="00915D9C"/>
    <w:rsid w:val="009209B6"/>
    <w:rsid w:val="00920AC6"/>
    <w:rsid w:val="00921524"/>
    <w:rsid w:val="00921902"/>
    <w:rsid w:val="00923BCF"/>
    <w:rsid w:val="00924E62"/>
    <w:rsid w:val="009257E0"/>
    <w:rsid w:val="009258C5"/>
    <w:rsid w:val="00930644"/>
    <w:rsid w:val="00931540"/>
    <w:rsid w:val="00932E50"/>
    <w:rsid w:val="0094013D"/>
    <w:rsid w:val="00944524"/>
    <w:rsid w:val="00946883"/>
    <w:rsid w:val="00946A4B"/>
    <w:rsid w:val="00950A30"/>
    <w:rsid w:val="00953EF7"/>
    <w:rsid w:val="009571DD"/>
    <w:rsid w:val="009602EB"/>
    <w:rsid w:val="00963634"/>
    <w:rsid w:val="00963AEC"/>
    <w:rsid w:val="0096490E"/>
    <w:rsid w:val="00965B0B"/>
    <w:rsid w:val="009668E7"/>
    <w:rsid w:val="00967095"/>
    <w:rsid w:val="0096787A"/>
    <w:rsid w:val="009701D4"/>
    <w:rsid w:val="00970492"/>
    <w:rsid w:val="00971754"/>
    <w:rsid w:val="0097200B"/>
    <w:rsid w:val="0097379F"/>
    <w:rsid w:val="00973BA1"/>
    <w:rsid w:val="00975325"/>
    <w:rsid w:val="009757A2"/>
    <w:rsid w:val="009777CC"/>
    <w:rsid w:val="009808C4"/>
    <w:rsid w:val="009828A4"/>
    <w:rsid w:val="00983AAF"/>
    <w:rsid w:val="00984EC1"/>
    <w:rsid w:val="00985A29"/>
    <w:rsid w:val="00986330"/>
    <w:rsid w:val="009902E6"/>
    <w:rsid w:val="00991C09"/>
    <w:rsid w:val="0099320B"/>
    <w:rsid w:val="00994A14"/>
    <w:rsid w:val="00994ABC"/>
    <w:rsid w:val="00996F6F"/>
    <w:rsid w:val="009979A3"/>
    <w:rsid w:val="009A075F"/>
    <w:rsid w:val="009A3E9E"/>
    <w:rsid w:val="009B2304"/>
    <w:rsid w:val="009B245B"/>
    <w:rsid w:val="009B3FB1"/>
    <w:rsid w:val="009B47E8"/>
    <w:rsid w:val="009B54BE"/>
    <w:rsid w:val="009B62D4"/>
    <w:rsid w:val="009B7CBC"/>
    <w:rsid w:val="009C1D34"/>
    <w:rsid w:val="009C7475"/>
    <w:rsid w:val="009D123B"/>
    <w:rsid w:val="009D18AF"/>
    <w:rsid w:val="009D1C6E"/>
    <w:rsid w:val="009D2D03"/>
    <w:rsid w:val="009D3D4A"/>
    <w:rsid w:val="009D7B31"/>
    <w:rsid w:val="009E0252"/>
    <w:rsid w:val="009E0A34"/>
    <w:rsid w:val="009E0F55"/>
    <w:rsid w:val="009E12C1"/>
    <w:rsid w:val="009E3287"/>
    <w:rsid w:val="009E32F9"/>
    <w:rsid w:val="009E4ED5"/>
    <w:rsid w:val="009F0A1E"/>
    <w:rsid w:val="009F1A4B"/>
    <w:rsid w:val="009F35A5"/>
    <w:rsid w:val="009F60BA"/>
    <w:rsid w:val="009F6394"/>
    <w:rsid w:val="009F6614"/>
    <w:rsid w:val="00A0423E"/>
    <w:rsid w:val="00A117F0"/>
    <w:rsid w:val="00A1337B"/>
    <w:rsid w:val="00A157CB"/>
    <w:rsid w:val="00A21713"/>
    <w:rsid w:val="00A2194E"/>
    <w:rsid w:val="00A21C28"/>
    <w:rsid w:val="00A2209F"/>
    <w:rsid w:val="00A23069"/>
    <w:rsid w:val="00A27004"/>
    <w:rsid w:val="00A2704A"/>
    <w:rsid w:val="00A27330"/>
    <w:rsid w:val="00A27994"/>
    <w:rsid w:val="00A409C8"/>
    <w:rsid w:val="00A44C6D"/>
    <w:rsid w:val="00A463F1"/>
    <w:rsid w:val="00A51C6C"/>
    <w:rsid w:val="00A55B6B"/>
    <w:rsid w:val="00A6194B"/>
    <w:rsid w:val="00A6270E"/>
    <w:rsid w:val="00A632D7"/>
    <w:rsid w:val="00A63843"/>
    <w:rsid w:val="00A63E4D"/>
    <w:rsid w:val="00A641D3"/>
    <w:rsid w:val="00A66A81"/>
    <w:rsid w:val="00A66C00"/>
    <w:rsid w:val="00A70DE2"/>
    <w:rsid w:val="00A749F1"/>
    <w:rsid w:val="00A75124"/>
    <w:rsid w:val="00A765DF"/>
    <w:rsid w:val="00A767C2"/>
    <w:rsid w:val="00A77283"/>
    <w:rsid w:val="00A80C5C"/>
    <w:rsid w:val="00A80C5E"/>
    <w:rsid w:val="00A8161F"/>
    <w:rsid w:val="00A81DC7"/>
    <w:rsid w:val="00A8209B"/>
    <w:rsid w:val="00A82E96"/>
    <w:rsid w:val="00A857D2"/>
    <w:rsid w:val="00A8687E"/>
    <w:rsid w:val="00A86B0E"/>
    <w:rsid w:val="00A90530"/>
    <w:rsid w:val="00A907AE"/>
    <w:rsid w:val="00A91DC7"/>
    <w:rsid w:val="00A92A70"/>
    <w:rsid w:val="00A93E75"/>
    <w:rsid w:val="00A95003"/>
    <w:rsid w:val="00A9638C"/>
    <w:rsid w:val="00A963A7"/>
    <w:rsid w:val="00AA07CA"/>
    <w:rsid w:val="00AA2431"/>
    <w:rsid w:val="00AA2CEC"/>
    <w:rsid w:val="00AA2FFE"/>
    <w:rsid w:val="00AA3615"/>
    <w:rsid w:val="00AA3FB2"/>
    <w:rsid w:val="00AA4987"/>
    <w:rsid w:val="00AA59EB"/>
    <w:rsid w:val="00AB1ADD"/>
    <w:rsid w:val="00AB449E"/>
    <w:rsid w:val="00AB7B1D"/>
    <w:rsid w:val="00AC05BC"/>
    <w:rsid w:val="00AC22DE"/>
    <w:rsid w:val="00AC2502"/>
    <w:rsid w:val="00AC54D4"/>
    <w:rsid w:val="00AC5674"/>
    <w:rsid w:val="00AC790B"/>
    <w:rsid w:val="00AD0DE8"/>
    <w:rsid w:val="00AD3252"/>
    <w:rsid w:val="00AD5CD5"/>
    <w:rsid w:val="00AD6362"/>
    <w:rsid w:val="00AD6CC4"/>
    <w:rsid w:val="00AD7EFE"/>
    <w:rsid w:val="00AE115C"/>
    <w:rsid w:val="00AE3009"/>
    <w:rsid w:val="00AF1E6F"/>
    <w:rsid w:val="00AF4925"/>
    <w:rsid w:val="00AF5E17"/>
    <w:rsid w:val="00AF6052"/>
    <w:rsid w:val="00AF7565"/>
    <w:rsid w:val="00B01EE3"/>
    <w:rsid w:val="00B0396F"/>
    <w:rsid w:val="00B041B9"/>
    <w:rsid w:val="00B0691D"/>
    <w:rsid w:val="00B07956"/>
    <w:rsid w:val="00B10329"/>
    <w:rsid w:val="00B12BF2"/>
    <w:rsid w:val="00B1741C"/>
    <w:rsid w:val="00B20961"/>
    <w:rsid w:val="00B279E1"/>
    <w:rsid w:val="00B324B2"/>
    <w:rsid w:val="00B341FC"/>
    <w:rsid w:val="00B356A2"/>
    <w:rsid w:val="00B41113"/>
    <w:rsid w:val="00B43138"/>
    <w:rsid w:val="00B43160"/>
    <w:rsid w:val="00B432F9"/>
    <w:rsid w:val="00B44BE0"/>
    <w:rsid w:val="00B47890"/>
    <w:rsid w:val="00B50F84"/>
    <w:rsid w:val="00B536CE"/>
    <w:rsid w:val="00B53CC7"/>
    <w:rsid w:val="00B54839"/>
    <w:rsid w:val="00B56BCB"/>
    <w:rsid w:val="00B57A07"/>
    <w:rsid w:val="00B630F4"/>
    <w:rsid w:val="00B6497B"/>
    <w:rsid w:val="00B649B2"/>
    <w:rsid w:val="00B668B2"/>
    <w:rsid w:val="00B66F00"/>
    <w:rsid w:val="00B67B9F"/>
    <w:rsid w:val="00B739F6"/>
    <w:rsid w:val="00B74D50"/>
    <w:rsid w:val="00B75079"/>
    <w:rsid w:val="00B802D5"/>
    <w:rsid w:val="00B823B7"/>
    <w:rsid w:val="00B834DA"/>
    <w:rsid w:val="00B83632"/>
    <w:rsid w:val="00B857E1"/>
    <w:rsid w:val="00B90C21"/>
    <w:rsid w:val="00B920D6"/>
    <w:rsid w:val="00B93890"/>
    <w:rsid w:val="00B94291"/>
    <w:rsid w:val="00B953E5"/>
    <w:rsid w:val="00B95647"/>
    <w:rsid w:val="00B95997"/>
    <w:rsid w:val="00BA1789"/>
    <w:rsid w:val="00BA4ABB"/>
    <w:rsid w:val="00BA4D33"/>
    <w:rsid w:val="00BA5F4F"/>
    <w:rsid w:val="00BA6170"/>
    <w:rsid w:val="00BA7C84"/>
    <w:rsid w:val="00BB00A8"/>
    <w:rsid w:val="00BB0A96"/>
    <w:rsid w:val="00BB0CB8"/>
    <w:rsid w:val="00BB1272"/>
    <w:rsid w:val="00BB304E"/>
    <w:rsid w:val="00BB546E"/>
    <w:rsid w:val="00BC05A0"/>
    <w:rsid w:val="00BC147B"/>
    <w:rsid w:val="00BC20EB"/>
    <w:rsid w:val="00BC307F"/>
    <w:rsid w:val="00BC50CF"/>
    <w:rsid w:val="00BD07A9"/>
    <w:rsid w:val="00BD0A61"/>
    <w:rsid w:val="00BD0E51"/>
    <w:rsid w:val="00BD4516"/>
    <w:rsid w:val="00BD4B65"/>
    <w:rsid w:val="00BD5F17"/>
    <w:rsid w:val="00BD6650"/>
    <w:rsid w:val="00BD6BA4"/>
    <w:rsid w:val="00BD7D5A"/>
    <w:rsid w:val="00BE380F"/>
    <w:rsid w:val="00BE3CFA"/>
    <w:rsid w:val="00BE4A5D"/>
    <w:rsid w:val="00BE56F8"/>
    <w:rsid w:val="00BE6E54"/>
    <w:rsid w:val="00BE7E91"/>
    <w:rsid w:val="00BE7F67"/>
    <w:rsid w:val="00BF0808"/>
    <w:rsid w:val="00BF3937"/>
    <w:rsid w:val="00BF4B7D"/>
    <w:rsid w:val="00BF57F2"/>
    <w:rsid w:val="00C0026A"/>
    <w:rsid w:val="00C002C1"/>
    <w:rsid w:val="00C00EC4"/>
    <w:rsid w:val="00C027D5"/>
    <w:rsid w:val="00C03436"/>
    <w:rsid w:val="00C03D61"/>
    <w:rsid w:val="00C0528B"/>
    <w:rsid w:val="00C10816"/>
    <w:rsid w:val="00C156BB"/>
    <w:rsid w:val="00C15D7A"/>
    <w:rsid w:val="00C16194"/>
    <w:rsid w:val="00C16DEE"/>
    <w:rsid w:val="00C21114"/>
    <w:rsid w:val="00C21501"/>
    <w:rsid w:val="00C2408F"/>
    <w:rsid w:val="00C254A7"/>
    <w:rsid w:val="00C25708"/>
    <w:rsid w:val="00C31609"/>
    <w:rsid w:val="00C31C46"/>
    <w:rsid w:val="00C322C0"/>
    <w:rsid w:val="00C32834"/>
    <w:rsid w:val="00C32973"/>
    <w:rsid w:val="00C32DD0"/>
    <w:rsid w:val="00C332A2"/>
    <w:rsid w:val="00C33F01"/>
    <w:rsid w:val="00C34854"/>
    <w:rsid w:val="00C3505C"/>
    <w:rsid w:val="00C377A3"/>
    <w:rsid w:val="00C40003"/>
    <w:rsid w:val="00C408F3"/>
    <w:rsid w:val="00C40DA1"/>
    <w:rsid w:val="00C41198"/>
    <w:rsid w:val="00C4325B"/>
    <w:rsid w:val="00C4550F"/>
    <w:rsid w:val="00C45634"/>
    <w:rsid w:val="00C46A16"/>
    <w:rsid w:val="00C47B18"/>
    <w:rsid w:val="00C519FC"/>
    <w:rsid w:val="00C54492"/>
    <w:rsid w:val="00C55D9C"/>
    <w:rsid w:val="00C56706"/>
    <w:rsid w:val="00C56951"/>
    <w:rsid w:val="00C571C0"/>
    <w:rsid w:val="00C57597"/>
    <w:rsid w:val="00C57A7E"/>
    <w:rsid w:val="00C57AA1"/>
    <w:rsid w:val="00C641FA"/>
    <w:rsid w:val="00C651D8"/>
    <w:rsid w:val="00C65FCA"/>
    <w:rsid w:val="00C70553"/>
    <w:rsid w:val="00C71EB9"/>
    <w:rsid w:val="00C72415"/>
    <w:rsid w:val="00C738E5"/>
    <w:rsid w:val="00C7665E"/>
    <w:rsid w:val="00C81190"/>
    <w:rsid w:val="00C81B96"/>
    <w:rsid w:val="00C83923"/>
    <w:rsid w:val="00C83EC7"/>
    <w:rsid w:val="00C8481D"/>
    <w:rsid w:val="00C85339"/>
    <w:rsid w:val="00C85518"/>
    <w:rsid w:val="00C9063C"/>
    <w:rsid w:val="00C90B3F"/>
    <w:rsid w:val="00C90B46"/>
    <w:rsid w:val="00C92331"/>
    <w:rsid w:val="00C941E3"/>
    <w:rsid w:val="00C952BC"/>
    <w:rsid w:val="00C97068"/>
    <w:rsid w:val="00CA4738"/>
    <w:rsid w:val="00CA4833"/>
    <w:rsid w:val="00CA4BB6"/>
    <w:rsid w:val="00CA6463"/>
    <w:rsid w:val="00CA64F7"/>
    <w:rsid w:val="00CA6DB0"/>
    <w:rsid w:val="00CA6F7D"/>
    <w:rsid w:val="00CB0657"/>
    <w:rsid w:val="00CB29AF"/>
    <w:rsid w:val="00CB5054"/>
    <w:rsid w:val="00CB5E7C"/>
    <w:rsid w:val="00CC03DF"/>
    <w:rsid w:val="00CC36F6"/>
    <w:rsid w:val="00CC4852"/>
    <w:rsid w:val="00CD26DC"/>
    <w:rsid w:val="00CD3000"/>
    <w:rsid w:val="00CD3194"/>
    <w:rsid w:val="00CD36BF"/>
    <w:rsid w:val="00CD4413"/>
    <w:rsid w:val="00CD4F00"/>
    <w:rsid w:val="00CD743E"/>
    <w:rsid w:val="00CE10CA"/>
    <w:rsid w:val="00CE1C7C"/>
    <w:rsid w:val="00CE4A23"/>
    <w:rsid w:val="00CE5C52"/>
    <w:rsid w:val="00CE6BBC"/>
    <w:rsid w:val="00CE73B9"/>
    <w:rsid w:val="00CE746F"/>
    <w:rsid w:val="00CF4269"/>
    <w:rsid w:val="00CF457D"/>
    <w:rsid w:val="00D00755"/>
    <w:rsid w:val="00D00FF3"/>
    <w:rsid w:val="00D0139D"/>
    <w:rsid w:val="00D02531"/>
    <w:rsid w:val="00D0261D"/>
    <w:rsid w:val="00D036F3"/>
    <w:rsid w:val="00D0486F"/>
    <w:rsid w:val="00D069D7"/>
    <w:rsid w:val="00D0798B"/>
    <w:rsid w:val="00D1043D"/>
    <w:rsid w:val="00D106BC"/>
    <w:rsid w:val="00D10846"/>
    <w:rsid w:val="00D110C6"/>
    <w:rsid w:val="00D12562"/>
    <w:rsid w:val="00D17913"/>
    <w:rsid w:val="00D21DBD"/>
    <w:rsid w:val="00D27C63"/>
    <w:rsid w:val="00D3396F"/>
    <w:rsid w:val="00D352F1"/>
    <w:rsid w:val="00D35499"/>
    <w:rsid w:val="00D3625A"/>
    <w:rsid w:val="00D368CB"/>
    <w:rsid w:val="00D37122"/>
    <w:rsid w:val="00D412A7"/>
    <w:rsid w:val="00D4515A"/>
    <w:rsid w:val="00D45685"/>
    <w:rsid w:val="00D4587B"/>
    <w:rsid w:val="00D46D24"/>
    <w:rsid w:val="00D503CF"/>
    <w:rsid w:val="00D52BF3"/>
    <w:rsid w:val="00D54315"/>
    <w:rsid w:val="00D547CD"/>
    <w:rsid w:val="00D55F26"/>
    <w:rsid w:val="00D6013C"/>
    <w:rsid w:val="00D603BD"/>
    <w:rsid w:val="00D6059A"/>
    <w:rsid w:val="00D61BCB"/>
    <w:rsid w:val="00D61D88"/>
    <w:rsid w:val="00D62629"/>
    <w:rsid w:val="00D64FEB"/>
    <w:rsid w:val="00D655AB"/>
    <w:rsid w:val="00D65850"/>
    <w:rsid w:val="00D66488"/>
    <w:rsid w:val="00D666C2"/>
    <w:rsid w:val="00D73CFD"/>
    <w:rsid w:val="00D74073"/>
    <w:rsid w:val="00D74D69"/>
    <w:rsid w:val="00D76648"/>
    <w:rsid w:val="00D76D3E"/>
    <w:rsid w:val="00D802FC"/>
    <w:rsid w:val="00D80B1C"/>
    <w:rsid w:val="00D81A4D"/>
    <w:rsid w:val="00D83301"/>
    <w:rsid w:val="00D83A4E"/>
    <w:rsid w:val="00D8578A"/>
    <w:rsid w:val="00D8719E"/>
    <w:rsid w:val="00D90AC3"/>
    <w:rsid w:val="00D91F8A"/>
    <w:rsid w:val="00D94AD1"/>
    <w:rsid w:val="00D94EF3"/>
    <w:rsid w:val="00D95FB3"/>
    <w:rsid w:val="00D96C9D"/>
    <w:rsid w:val="00D97607"/>
    <w:rsid w:val="00DA286A"/>
    <w:rsid w:val="00DA2FE2"/>
    <w:rsid w:val="00DA3479"/>
    <w:rsid w:val="00DA3B6E"/>
    <w:rsid w:val="00DA45C4"/>
    <w:rsid w:val="00DA76E8"/>
    <w:rsid w:val="00DB07FF"/>
    <w:rsid w:val="00DB0EB3"/>
    <w:rsid w:val="00DB1A94"/>
    <w:rsid w:val="00DB246F"/>
    <w:rsid w:val="00DB3FDB"/>
    <w:rsid w:val="00DB4D85"/>
    <w:rsid w:val="00DB7EA5"/>
    <w:rsid w:val="00DC18AF"/>
    <w:rsid w:val="00DC39C4"/>
    <w:rsid w:val="00DC3BBC"/>
    <w:rsid w:val="00DC5C93"/>
    <w:rsid w:val="00DC63D3"/>
    <w:rsid w:val="00DC6472"/>
    <w:rsid w:val="00DD0C6B"/>
    <w:rsid w:val="00DD1F0F"/>
    <w:rsid w:val="00DD4462"/>
    <w:rsid w:val="00DE0CD3"/>
    <w:rsid w:val="00DE183F"/>
    <w:rsid w:val="00DE367C"/>
    <w:rsid w:val="00DE4234"/>
    <w:rsid w:val="00DE5700"/>
    <w:rsid w:val="00DE5942"/>
    <w:rsid w:val="00DF2233"/>
    <w:rsid w:val="00DF3183"/>
    <w:rsid w:val="00DF3346"/>
    <w:rsid w:val="00DF39E7"/>
    <w:rsid w:val="00DF4364"/>
    <w:rsid w:val="00DF56E0"/>
    <w:rsid w:val="00DF5C9C"/>
    <w:rsid w:val="00E00540"/>
    <w:rsid w:val="00E01101"/>
    <w:rsid w:val="00E054BA"/>
    <w:rsid w:val="00E115B5"/>
    <w:rsid w:val="00E123CD"/>
    <w:rsid w:val="00E12620"/>
    <w:rsid w:val="00E12A25"/>
    <w:rsid w:val="00E16737"/>
    <w:rsid w:val="00E1698D"/>
    <w:rsid w:val="00E16DFA"/>
    <w:rsid w:val="00E21447"/>
    <w:rsid w:val="00E21805"/>
    <w:rsid w:val="00E22CF2"/>
    <w:rsid w:val="00E23E5A"/>
    <w:rsid w:val="00E26179"/>
    <w:rsid w:val="00E26B4A"/>
    <w:rsid w:val="00E35254"/>
    <w:rsid w:val="00E35D9B"/>
    <w:rsid w:val="00E36A22"/>
    <w:rsid w:val="00E404B5"/>
    <w:rsid w:val="00E408FE"/>
    <w:rsid w:val="00E41339"/>
    <w:rsid w:val="00E455CE"/>
    <w:rsid w:val="00E462D9"/>
    <w:rsid w:val="00E4650F"/>
    <w:rsid w:val="00E50175"/>
    <w:rsid w:val="00E51725"/>
    <w:rsid w:val="00E52D35"/>
    <w:rsid w:val="00E535DF"/>
    <w:rsid w:val="00E54B29"/>
    <w:rsid w:val="00E55F5F"/>
    <w:rsid w:val="00E562D3"/>
    <w:rsid w:val="00E57873"/>
    <w:rsid w:val="00E57AE5"/>
    <w:rsid w:val="00E6060A"/>
    <w:rsid w:val="00E6166E"/>
    <w:rsid w:val="00E619C9"/>
    <w:rsid w:val="00E62C66"/>
    <w:rsid w:val="00E635CE"/>
    <w:rsid w:val="00E66049"/>
    <w:rsid w:val="00E6625D"/>
    <w:rsid w:val="00E67151"/>
    <w:rsid w:val="00E67D30"/>
    <w:rsid w:val="00E70322"/>
    <w:rsid w:val="00E70397"/>
    <w:rsid w:val="00E70ED3"/>
    <w:rsid w:val="00E732E7"/>
    <w:rsid w:val="00E76811"/>
    <w:rsid w:val="00E773CC"/>
    <w:rsid w:val="00E80CA1"/>
    <w:rsid w:val="00E83E90"/>
    <w:rsid w:val="00E87F50"/>
    <w:rsid w:val="00E90416"/>
    <w:rsid w:val="00E907C5"/>
    <w:rsid w:val="00E92B88"/>
    <w:rsid w:val="00E9387A"/>
    <w:rsid w:val="00E95512"/>
    <w:rsid w:val="00E95E78"/>
    <w:rsid w:val="00E97E4B"/>
    <w:rsid w:val="00EA2E46"/>
    <w:rsid w:val="00EA404A"/>
    <w:rsid w:val="00EA4088"/>
    <w:rsid w:val="00EA4806"/>
    <w:rsid w:val="00EA5774"/>
    <w:rsid w:val="00EA5A88"/>
    <w:rsid w:val="00EA5B90"/>
    <w:rsid w:val="00EA7214"/>
    <w:rsid w:val="00EB27D9"/>
    <w:rsid w:val="00EB46EB"/>
    <w:rsid w:val="00EB505F"/>
    <w:rsid w:val="00EB6B38"/>
    <w:rsid w:val="00EC0927"/>
    <w:rsid w:val="00EC13BE"/>
    <w:rsid w:val="00EC3194"/>
    <w:rsid w:val="00EC3A55"/>
    <w:rsid w:val="00EC56F6"/>
    <w:rsid w:val="00EC5ECF"/>
    <w:rsid w:val="00EC6DDA"/>
    <w:rsid w:val="00EC77C5"/>
    <w:rsid w:val="00ED3658"/>
    <w:rsid w:val="00ED4B08"/>
    <w:rsid w:val="00ED780B"/>
    <w:rsid w:val="00EE1CF2"/>
    <w:rsid w:val="00EE3D26"/>
    <w:rsid w:val="00EE3EBA"/>
    <w:rsid w:val="00EE49A2"/>
    <w:rsid w:val="00EE6E90"/>
    <w:rsid w:val="00EE7C33"/>
    <w:rsid w:val="00EF10A0"/>
    <w:rsid w:val="00EF10CF"/>
    <w:rsid w:val="00EF12F9"/>
    <w:rsid w:val="00EF1C0F"/>
    <w:rsid w:val="00EF1F10"/>
    <w:rsid w:val="00EF41A9"/>
    <w:rsid w:val="00EF4CF0"/>
    <w:rsid w:val="00EF52F8"/>
    <w:rsid w:val="00EF7922"/>
    <w:rsid w:val="00F03693"/>
    <w:rsid w:val="00F04495"/>
    <w:rsid w:val="00F04C7C"/>
    <w:rsid w:val="00F05DCB"/>
    <w:rsid w:val="00F10C87"/>
    <w:rsid w:val="00F11582"/>
    <w:rsid w:val="00F125F9"/>
    <w:rsid w:val="00F132F4"/>
    <w:rsid w:val="00F14CA7"/>
    <w:rsid w:val="00F14D81"/>
    <w:rsid w:val="00F15926"/>
    <w:rsid w:val="00F223F4"/>
    <w:rsid w:val="00F25511"/>
    <w:rsid w:val="00F26793"/>
    <w:rsid w:val="00F26CB3"/>
    <w:rsid w:val="00F31828"/>
    <w:rsid w:val="00F31C91"/>
    <w:rsid w:val="00F365C1"/>
    <w:rsid w:val="00F40489"/>
    <w:rsid w:val="00F45038"/>
    <w:rsid w:val="00F47080"/>
    <w:rsid w:val="00F53682"/>
    <w:rsid w:val="00F54628"/>
    <w:rsid w:val="00F5733B"/>
    <w:rsid w:val="00F5769D"/>
    <w:rsid w:val="00F578A8"/>
    <w:rsid w:val="00F60888"/>
    <w:rsid w:val="00F6177C"/>
    <w:rsid w:val="00F65D4B"/>
    <w:rsid w:val="00F661C2"/>
    <w:rsid w:val="00F671FB"/>
    <w:rsid w:val="00F67A64"/>
    <w:rsid w:val="00F70FA6"/>
    <w:rsid w:val="00F7207D"/>
    <w:rsid w:val="00F72749"/>
    <w:rsid w:val="00F72BA1"/>
    <w:rsid w:val="00F74236"/>
    <w:rsid w:val="00F74FAF"/>
    <w:rsid w:val="00F754BA"/>
    <w:rsid w:val="00F761B2"/>
    <w:rsid w:val="00F76844"/>
    <w:rsid w:val="00F82B55"/>
    <w:rsid w:val="00F838A9"/>
    <w:rsid w:val="00F84B01"/>
    <w:rsid w:val="00F86700"/>
    <w:rsid w:val="00F90D9F"/>
    <w:rsid w:val="00F920AC"/>
    <w:rsid w:val="00F93C40"/>
    <w:rsid w:val="00F97B73"/>
    <w:rsid w:val="00FA0703"/>
    <w:rsid w:val="00FA08B0"/>
    <w:rsid w:val="00FA0D0C"/>
    <w:rsid w:val="00FA52B8"/>
    <w:rsid w:val="00FA7CB8"/>
    <w:rsid w:val="00FB269B"/>
    <w:rsid w:val="00FB6EA8"/>
    <w:rsid w:val="00FC00D7"/>
    <w:rsid w:val="00FC116A"/>
    <w:rsid w:val="00FC32F6"/>
    <w:rsid w:val="00FC46DF"/>
    <w:rsid w:val="00FC5588"/>
    <w:rsid w:val="00FC7079"/>
    <w:rsid w:val="00FD260C"/>
    <w:rsid w:val="00FD50B4"/>
    <w:rsid w:val="00FD690D"/>
    <w:rsid w:val="00FE1D14"/>
    <w:rsid w:val="00FE29E4"/>
    <w:rsid w:val="00FE7A32"/>
    <w:rsid w:val="00FF01B6"/>
    <w:rsid w:val="00FF116F"/>
    <w:rsid w:val="00FF1E22"/>
    <w:rsid w:val="00FF2314"/>
    <w:rsid w:val="00FF306B"/>
    <w:rsid w:val="00FF438E"/>
    <w:rsid w:val="00FF5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B408A"/>
  <w15:docId w15:val="{0F6B7605-CFDF-40F8-9DAC-D9B8B9EB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FE"/>
    <w:rPr>
      <w:sz w:val="24"/>
    </w:rPr>
  </w:style>
  <w:style w:type="paragraph" w:styleId="1">
    <w:name w:val="heading 1"/>
    <w:basedOn w:val="a"/>
    <w:next w:val="a"/>
    <w:link w:val="10"/>
    <w:qFormat/>
    <w:rsid w:val="00EF7922"/>
    <w:pPr>
      <w:keepNext/>
      <w:ind w:left="2832" w:firstLine="708"/>
      <w:outlineLvl w:val="0"/>
    </w:pPr>
    <w:rPr>
      <w:b/>
      <w:sz w:val="36"/>
      <w:szCs w:val="36"/>
    </w:rPr>
  </w:style>
  <w:style w:type="paragraph" w:styleId="2">
    <w:name w:val="heading 2"/>
    <w:basedOn w:val="a"/>
    <w:next w:val="a"/>
    <w:link w:val="20"/>
    <w:qFormat/>
    <w:rsid w:val="003E13CA"/>
    <w:pPr>
      <w:keepNext/>
      <w:jc w:val="center"/>
      <w:outlineLvl w:val="1"/>
    </w:pPr>
    <w:rPr>
      <w:sz w:val="40"/>
    </w:rPr>
  </w:style>
  <w:style w:type="paragraph" w:styleId="5">
    <w:name w:val="heading 5"/>
    <w:basedOn w:val="a"/>
    <w:next w:val="a"/>
    <w:link w:val="50"/>
    <w:qFormat/>
    <w:rsid w:val="003E13CA"/>
    <w:pPr>
      <w:keepNext/>
      <w:jc w:val="center"/>
      <w:outlineLvl w:val="4"/>
    </w:pPr>
    <w:rPr>
      <w:b/>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922"/>
    <w:rPr>
      <w:rFonts w:ascii="Tahoma" w:hAnsi="Tahoma" w:cs="Tahoma"/>
      <w:sz w:val="16"/>
      <w:szCs w:val="16"/>
    </w:rPr>
  </w:style>
  <w:style w:type="paragraph" w:styleId="a5">
    <w:name w:val="Body Text Indent"/>
    <w:basedOn w:val="a"/>
    <w:link w:val="a6"/>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rsid w:val="00EF7922"/>
    <w:pPr>
      <w:jc w:val="both"/>
    </w:pPr>
    <w:rPr>
      <w:sz w:val="28"/>
      <w:szCs w:val="28"/>
    </w:rPr>
  </w:style>
  <w:style w:type="paragraph" w:styleId="21">
    <w:name w:val="Body Text Indent 2"/>
    <w:basedOn w:val="a"/>
    <w:link w:val="22"/>
    <w:rsid w:val="00EF7922"/>
    <w:pPr>
      <w:tabs>
        <w:tab w:val="left" w:pos="1260"/>
      </w:tabs>
      <w:ind w:firstLine="720"/>
      <w:jc w:val="both"/>
    </w:pPr>
    <w:rPr>
      <w:sz w:val="28"/>
      <w:szCs w:val="28"/>
    </w:rPr>
  </w:style>
  <w:style w:type="paragraph" w:styleId="23">
    <w:name w:val="Body Text 2"/>
    <w:basedOn w:val="a"/>
    <w:link w:val="24"/>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34"/>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2">
    <w:name w:val="Основной текст с отступом 2 Знак"/>
    <w:basedOn w:val="a0"/>
    <w:link w:val="21"/>
    <w:semiHidden/>
    <w:rsid w:val="00DE0CD3"/>
    <w:rPr>
      <w:sz w:val="28"/>
      <w:szCs w:val="28"/>
    </w:rPr>
  </w:style>
  <w:style w:type="character" w:customStyle="1" w:styleId="24">
    <w:name w:val="Основной текст 2 Знак"/>
    <w:basedOn w:val="a0"/>
    <w:link w:val="23"/>
    <w:semiHidden/>
    <w:rsid w:val="00DE0CD3"/>
    <w:rPr>
      <w:b/>
      <w:sz w:val="28"/>
      <w:szCs w:val="32"/>
    </w:rPr>
  </w:style>
  <w:style w:type="character" w:customStyle="1" w:styleId="20">
    <w:name w:val="Заголовок 2 Знак"/>
    <w:basedOn w:val="a0"/>
    <w:link w:val="2"/>
    <w:rsid w:val="003E13CA"/>
    <w:rPr>
      <w:sz w:val="40"/>
    </w:rPr>
  </w:style>
  <w:style w:type="character" w:customStyle="1" w:styleId="50">
    <w:name w:val="Заголовок 5 Знак"/>
    <w:basedOn w:val="a0"/>
    <w:link w:val="5"/>
    <w:rsid w:val="003E13CA"/>
    <w:rPr>
      <w:b/>
      <w:sz w:val="32"/>
      <w:szCs w:val="24"/>
    </w:rPr>
  </w:style>
  <w:style w:type="paragraph" w:customStyle="1" w:styleId="ConsNormal">
    <w:name w:val="ConsNormal"/>
    <w:rsid w:val="003E13CA"/>
    <w:pPr>
      <w:widowControl w:val="0"/>
      <w:ind w:right="19772" w:firstLine="720"/>
    </w:pPr>
    <w:rPr>
      <w:rFonts w:ascii="Arial" w:hAnsi="Arial" w:cs="Arial"/>
    </w:rPr>
  </w:style>
  <w:style w:type="paragraph" w:styleId="3">
    <w:name w:val="Body Text 3"/>
    <w:basedOn w:val="a"/>
    <w:link w:val="30"/>
    <w:rsid w:val="003E13CA"/>
    <w:pPr>
      <w:jc w:val="both"/>
    </w:pPr>
    <w:rPr>
      <w:sz w:val="28"/>
      <w:szCs w:val="24"/>
    </w:rPr>
  </w:style>
  <w:style w:type="character" w:customStyle="1" w:styleId="30">
    <w:name w:val="Основной текст 3 Знак"/>
    <w:basedOn w:val="a0"/>
    <w:link w:val="3"/>
    <w:rsid w:val="003E13CA"/>
    <w:rPr>
      <w:sz w:val="28"/>
      <w:szCs w:val="24"/>
    </w:rPr>
  </w:style>
  <w:style w:type="paragraph" w:styleId="af0">
    <w:name w:val="Title"/>
    <w:basedOn w:val="a"/>
    <w:link w:val="af1"/>
    <w:qFormat/>
    <w:rsid w:val="003E13CA"/>
    <w:pPr>
      <w:jc w:val="center"/>
    </w:pPr>
    <w:rPr>
      <w:b/>
      <w:szCs w:val="24"/>
    </w:rPr>
  </w:style>
  <w:style w:type="character" w:customStyle="1" w:styleId="af1">
    <w:name w:val="Заголовок Знак"/>
    <w:basedOn w:val="a0"/>
    <w:link w:val="af0"/>
    <w:rsid w:val="003E13CA"/>
    <w:rPr>
      <w:b/>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13CA"/>
    <w:pPr>
      <w:spacing w:before="100" w:beforeAutospacing="1" w:after="100" w:afterAutospacing="1"/>
    </w:pPr>
    <w:rPr>
      <w:rFonts w:ascii="Tahoma" w:hAnsi="Tahoma" w:cs="Tahoma"/>
      <w:sz w:val="20"/>
      <w:lang w:val="en-US" w:eastAsia="en-US"/>
    </w:rPr>
  </w:style>
  <w:style w:type="paragraph" w:customStyle="1" w:styleId="s1">
    <w:name w:val="s_1"/>
    <w:basedOn w:val="a"/>
    <w:rsid w:val="003E13CA"/>
    <w:pPr>
      <w:spacing w:before="100" w:beforeAutospacing="1" w:after="100" w:afterAutospacing="1"/>
    </w:pPr>
    <w:rPr>
      <w:szCs w:val="24"/>
    </w:rPr>
  </w:style>
  <w:style w:type="paragraph" w:styleId="af2">
    <w:name w:val="footnote text"/>
    <w:basedOn w:val="a"/>
    <w:link w:val="af3"/>
    <w:rsid w:val="003E13CA"/>
    <w:rPr>
      <w:rFonts w:ascii="Calibri" w:eastAsia="Calibri" w:hAnsi="Calibri" w:cs="Calibri"/>
      <w:sz w:val="20"/>
      <w:lang w:eastAsia="en-US"/>
    </w:rPr>
  </w:style>
  <w:style w:type="character" w:customStyle="1" w:styleId="af3">
    <w:name w:val="Текст сноски Знак"/>
    <w:basedOn w:val="a0"/>
    <w:link w:val="af2"/>
    <w:rsid w:val="003E13CA"/>
    <w:rPr>
      <w:rFonts w:ascii="Calibri" w:eastAsia="Calibri" w:hAnsi="Calibri" w:cs="Calibri"/>
      <w:lang w:eastAsia="en-US"/>
    </w:rPr>
  </w:style>
  <w:style w:type="paragraph" w:customStyle="1" w:styleId="footnotedescription">
    <w:name w:val="footnote description"/>
    <w:next w:val="a"/>
    <w:rsid w:val="003E13CA"/>
    <w:pPr>
      <w:spacing w:after="3" w:line="259" w:lineRule="auto"/>
    </w:pPr>
    <w:rPr>
      <w:color w:val="000000"/>
      <w:sz w:val="18"/>
      <w:szCs w:val="22"/>
    </w:rPr>
  </w:style>
  <w:style w:type="paragraph" w:customStyle="1" w:styleId="s3">
    <w:name w:val="s_3"/>
    <w:basedOn w:val="a"/>
    <w:rsid w:val="003E13CA"/>
    <w:pPr>
      <w:spacing w:before="100" w:beforeAutospacing="1" w:after="100" w:afterAutospacing="1"/>
    </w:pPr>
    <w:rPr>
      <w:szCs w:val="24"/>
    </w:rPr>
  </w:style>
  <w:style w:type="character" w:styleId="af4">
    <w:name w:val="page number"/>
    <w:basedOn w:val="a0"/>
    <w:rsid w:val="003E13CA"/>
  </w:style>
  <w:style w:type="character" w:styleId="af5">
    <w:name w:val="Hyperlink"/>
    <w:rsid w:val="003E13CA"/>
    <w:rPr>
      <w:color w:val="auto"/>
      <w:u w:val="single"/>
    </w:rPr>
  </w:style>
  <w:style w:type="character" w:customStyle="1" w:styleId="af6">
    <w:name w:val="Гипертекстовая ссылка"/>
    <w:rsid w:val="003E13CA"/>
    <w:rPr>
      <w:color w:val="106BBE"/>
    </w:rPr>
  </w:style>
  <w:style w:type="character" w:customStyle="1" w:styleId="af7">
    <w:name w:val="Цветовое выделение"/>
    <w:rsid w:val="003E13CA"/>
    <w:rPr>
      <w:b/>
      <w:bCs w:val="0"/>
      <w:color w:val="26282F"/>
    </w:rPr>
  </w:style>
  <w:style w:type="character" w:styleId="af8">
    <w:name w:val="footnote reference"/>
    <w:rsid w:val="003E13CA"/>
    <w:rPr>
      <w:rFonts w:ascii="Times New Roman" w:hAnsi="Times New Roman" w:cs="Times New Roman"/>
      <w:position w:val="-2"/>
      <w:vertAlign w:val="superscript"/>
    </w:rPr>
  </w:style>
  <w:style w:type="character" w:customStyle="1" w:styleId="footnotedescriptionChar">
    <w:name w:val="footnote description Char"/>
    <w:rsid w:val="003E13CA"/>
    <w:rPr>
      <w:color w:val="000000"/>
      <w:sz w:val="18"/>
      <w:szCs w:val="22"/>
      <w:lang w:bidi="ar-SA"/>
    </w:rPr>
  </w:style>
  <w:style w:type="character" w:customStyle="1" w:styleId="footnotemark">
    <w:name w:val="footnote mark"/>
    <w:rsid w:val="003E13CA"/>
    <w:rPr>
      <w:rFonts w:ascii="Times New Roman" w:eastAsia="Times New Roman" w:hAnsi="Times New Roman" w:cs="Times New Roman"/>
      <w:color w:val="000000"/>
      <w:position w:val="-2"/>
      <w:sz w:val="18"/>
      <w:vertAlign w:val="superscript"/>
    </w:rPr>
  </w:style>
  <w:style w:type="paragraph" w:styleId="af9">
    <w:name w:val="List"/>
    <w:basedOn w:val="a"/>
    <w:rsid w:val="003E13CA"/>
    <w:pPr>
      <w:widowControl w:val="0"/>
      <w:ind w:left="283" w:hanging="283"/>
    </w:pPr>
    <w:rPr>
      <w:sz w:val="20"/>
    </w:rPr>
  </w:style>
  <w:style w:type="paragraph" w:customStyle="1" w:styleId="11111">
    <w:name w:val="АБЗАЦ 11111"/>
    <w:basedOn w:val="a"/>
    <w:qFormat/>
    <w:rsid w:val="003E13CA"/>
    <w:pPr>
      <w:tabs>
        <w:tab w:val="left" w:pos="680"/>
      </w:tabs>
      <w:ind w:firstLine="709"/>
      <w:jc w:val="both"/>
    </w:pPr>
    <w:rPr>
      <w:sz w:val="28"/>
      <w:szCs w:val="28"/>
    </w:rPr>
  </w:style>
  <w:style w:type="paragraph" w:customStyle="1" w:styleId="11">
    <w:name w:val="Основной текст1"/>
    <w:basedOn w:val="a"/>
    <w:rsid w:val="003E13CA"/>
    <w:pPr>
      <w:spacing w:after="120"/>
      <w:jc w:val="both"/>
    </w:pPr>
    <w:rPr>
      <w:rFonts w:ascii="MS Sans Serif" w:eastAsia="MS Sans Serif" w:hAnsi="MS Sans Serif"/>
      <w:sz w:val="20"/>
    </w:rPr>
  </w:style>
  <w:style w:type="character" w:customStyle="1" w:styleId="36">
    <w:name w:val="Основной шрифт абзаца36"/>
    <w:rsid w:val="003E13CA"/>
  </w:style>
  <w:style w:type="paragraph" w:customStyle="1" w:styleId="25">
    <w:name w:val="Обычный2"/>
    <w:qFormat/>
    <w:rsid w:val="003E13CA"/>
    <w:pPr>
      <w:spacing w:after="120"/>
      <w:jc w:val="both"/>
    </w:pPr>
    <w:rPr>
      <w:rFonts w:ascii="MS Sans Serif" w:eastAsia="MS Sans Serif" w:hAnsi="MS Sans Serif"/>
    </w:rPr>
  </w:style>
  <w:style w:type="paragraph" w:styleId="afa">
    <w:name w:val="Document Map"/>
    <w:basedOn w:val="a"/>
    <w:link w:val="afb"/>
    <w:semiHidden/>
    <w:rsid w:val="003E13CA"/>
    <w:pPr>
      <w:widowControl w:val="0"/>
      <w:shd w:val="clear" w:color="auto" w:fill="000080"/>
      <w:ind w:firstLine="709"/>
      <w:jc w:val="both"/>
    </w:pPr>
    <w:rPr>
      <w:rFonts w:ascii="Tahoma" w:hAnsi="Tahoma" w:cs="Tahoma"/>
      <w:sz w:val="20"/>
    </w:rPr>
  </w:style>
  <w:style w:type="character" w:customStyle="1" w:styleId="afb">
    <w:name w:val="Схема документа Знак"/>
    <w:basedOn w:val="a0"/>
    <w:link w:val="afa"/>
    <w:semiHidden/>
    <w:rsid w:val="003E13CA"/>
    <w:rPr>
      <w:rFonts w:ascii="Tahoma" w:hAnsi="Tahoma" w:cs="Tahoma"/>
      <w:shd w:val="clear" w:color="auto" w:fill="000080"/>
    </w:rPr>
  </w:style>
  <w:style w:type="paragraph" w:customStyle="1" w:styleId="formattext">
    <w:name w:val="formattext"/>
    <w:basedOn w:val="a"/>
    <w:rsid w:val="003E13CA"/>
    <w:pPr>
      <w:spacing w:before="100" w:beforeAutospacing="1" w:after="100" w:afterAutospacing="1"/>
    </w:pPr>
    <w:rPr>
      <w:szCs w:val="24"/>
    </w:rPr>
  </w:style>
  <w:style w:type="table" w:styleId="afc">
    <w:name w:val="Table Grid"/>
    <w:basedOn w:val="a1"/>
    <w:rsid w:val="003E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0"/>
    <w:link w:val="26"/>
    <w:locked/>
    <w:rsid w:val="003E13CA"/>
    <w:rPr>
      <w:shd w:val="clear" w:color="auto" w:fill="FFFFFF"/>
    </w:rPr>
  </w:style>
  <w:style w:type="paragraph" w:customStyle="1" w:styleId="26">
    <w:name w:val="Основной текст2"/>
    <w:basedOn w:val="a"/>
    <w:link w:val="afd"/>
    <w:rsid w:val="003E13CA"/>
    <w:pPr>
      <w:widowControl w:val="0"/>
      <w:shd w:val="clear" w:color="auto" w:fill="FFFFFF"/>
      <w:spacing w:line="0" w:lineRule="atLeast"/>
      <w:ind w:hanging="720"/>
    </w:pPr>
    <w:rPr>
      <w:sz w:val="20"/>
    </w:rPr>
  </w:style>
  <w:style w:type="character" w:customStyle="1" w:styleId="afe">
    <w:name w:val="Обычный (Интернет)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Знак Знак1 Знак,Знак Знак"/>
    <w:link w:val="aff"/>
    <w:uiPriority w:val="99"/>
    <w:locked/>
    <w:rsid w:val="003E13CA"/>
    <w:rPr>
      <w:sz w:val="24"/>
      <w:szCs w:val="24"/>
    </w:rPr>
  </w:style>
  <w:style w:type="paragraph" w:styleId="aff">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Знак, Знак Знак1"/>
    <w:basedOn w:val="a"/>
    <w:link w:val="afe"/>
    <w:uiPriority w:val="99"/>
    <w:unhideWhenUsed/>
    <w:qFormat/>
    <w:rsid w:val="003E13CA"/>
    <w:pPr>
      <w:ind w:left="720"/>
      <w:contextualSpacing/>
    </w:pPr>
    <w:rPr>
      <w:szCs w:val="24"/>
    </w:rPr>
  </w:style>
  <w:style w:type="paragraph" w:customStyle="1" w:styleId="western">
    <w:name w:val="western"/>
    <w:basedOn w:val="a"/>
    <w:uiPriority w:val="99"/>
    <w:qFormat/>
    <w:rsid w:val="003E13CA"/>
    <w:pPr>
      <w:spacing w:before="100" w:beforeAutospacing="1" w:after="100" w:afterAutospacing="1"/>
    </w:pPr>
    <w:rPr>
      <w:szCs w:val="24"/>
    </w:rPr>
  </w:style>
  <w:style w:type="paragraph" w:customStyle="1" w:styleId="aff0">
    <w:name w:val="Основной"/>
    <w:basedOn w:val="a"/>
    <w:uiPriority w:val="99"/>
    <w:qFormat/>
    <w:rsid w:val="003E13CA"/>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0">
    <w:name w:val="Подчеркивание 0"/>
    <w:aliases w:val="5 через 2пт"/>
    <w:uiPriority w:val="99"/>
    <w:rsid w:val="003E13CA"/>
    <w:rPr>
      <w:b/>
      <w:bCs/>
      <w:u w:val="thick"/>
    </w:rPr>
  </w:style>
  <w:style w:type="character" w:customStyle="1" w:styleId="s5">
    <w:name w:val="s5"/>
    <w:basedOn w:val="a0"/>
    <w:rsid w:val="003E13CA"/>
  </w:style>
  <w:style w:type="character" w:customStyle="1" w:styleId="markedcontent">
    <w:name w:val="markedcontent"/>
    <w:basedOn w:val="a0"/>
    <w:rsid w:val="00681CC3"/>
  </w:style>
  <w:style w:type="character" w:customStyle="1" w:styleId="c2">
    <w:name w:val="c2"/>
    <w:basedOn w:val="a0"/>
    <w:rsid w:val="00CA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90848575">
      <w:bodyDiv w:val="1"/>
      <w:marLeft w:val="0"/>
      <w:marRight w:val="0"/>
      <w:marTop w:val="0"/>
      <w:marBottom w:val="0"/>
      <w:divBdr>
        <w:top w:val="none" w:sz="0" w:space="0" w:color="auto"/>
        <w:left w:val="none" w:sz="0" w:space="0" w:color="auto"/>
        <w:bottom w:val="none" w:sz="0" w:space="0" w:color="auto"/>
        <w:right w:val="none" w:sz="0" w:space="0" w:color="auto"/>
      </w:divBdr>
    </w:div>
    <w:div w:id="193621324">
      <w:bodyDiv w:val="1"/>
      <w:marLeft w:val="0"/>
      <w:marRight w:val="0"/>
      <w:marTop w:val="0"/>
      <w:marBottom w:val="0"/>
      <w:divBdr>
        <w:top w:val="none" w:sz="0" w:space="0" w:color="auto"/>
        <w:left w:val="none" w:sz="0" w:space="0" w:color="auto"/>
        <w:bottom w:val="none" w:sz="0" w:space="0" w:color="auto"/>
        <w:right w:val="none" w:sz="0" w:space="0" w:color="auto"/>
      </w:divBdr>
    </w:div>
    <w:div w:id="208109057">
      <w:bodyDiv w:val="1"/>
      <w:marLeft w:val="0"/>
      <w:marRight w:val="0"/>
      <w:marTop w:val="0"/>
      <w:marBottom w:val="0"/>
      <w:divBdr>
        <w:top w:val="none" w:sz="0" w:space="0" w:color="auto"/>
        <w:left w:val="none" w:sz="0" w:space="0" w:color="auto"/>
        <w:bottom w:val="none" w:sz="0" w:space="0" w:color="auto"/>
        <w:right w:val="none" w:sz="0" w:space="0" w:color="auto"/>
      </w:divBdr>
    </w:div>
    <w:div w:id="264965047">
      <w:bodyDiv w:val="1"/>
      <w:marLeft w:val="0"/>
      <w:marRight w:val="0"/>
      <w:marTop w:val="0"/>
      <w:marBottom w:val="0"/>
      <w:divBdr>
        <w:top w:val="none" w:sz="0" w:space="0" w:color="auto"/>
        <w:left w:val="none" w:sz="0" w:space="0" w:color="auto"/>
        <w:bottom w:val="none" w:sz="0" w:space="0" w:color="auto"/>
        <w:right w:val="none" w:sz="0" w:space="0" w:color="auto"/>
      </w:divBdr>
    </w:div>
    <w:div w:id="369110552">
      <w:bodyDiv w:val="1"/>
      <w:marLeft w:val="0"/>
      <w:marRight w:val="0"/>
      <w:marTop w:val="0"/>
      <w:marBottom w:val="0"/>
      <w:divBdr>
        <w:top w:val="none" w:sz="0" w:space="0" w:color="auto"/>
        <w:left w:val="none" w:sz="0" w:space="0" w:color="auto"/>
        <w:bottom w:val="none" w:sz="0" w:space="0" w:color="auto"/>
        <w:right w:val="none" w:sz="0" w:space="0" w:color="auto"/>
      </w:divBdr>
    </w:div>
    <w:div w:id="470634586">
      <w:bodyDiv w:val="1"/>
      <w:marLeft w:val="0"/>
      <w:marRight w:val="0"/>
      <w:marTop w:val="0"/>
      <w:marBottom w:val="0"/>
      <w:divBdr>
        <w:top w:val="none" w:sz="0" w:space="0" w:color="auto"/>
        <w:left w:val="none" w:sz="0" w:space="0" w:color="auto"/>
        <w:bottom w:val="none" w:sz="0" w:space="0" w:color="auto"/>
        <w:right w:val="none" w:sz="0" w:space="0" w:color="auto"/>
      </w:divBdr>
    </w:div>
    <w:div w:id="487672646">
      <w:bodyDiv w:val="1"/>
      <w:marLeft w:val="0"/>
      <w:marRight w:val="0"/>
      <w:marTop w:val="0"/>
      <w:marBottom w:val="0"/>
      <w:divBdr>
        <w:top w:val="none" w:sz="0" w:space="0" w:color="auto"/>
        <w:left w:val="none" w:sz="0" w:space="0" w:color="auto"/>
        <w:bottom w:val="none" w:sz="0" w:space="0" w:color="auto"/>
        <w:right w:val="none" w:sz="0" w:space="0" w:color="auto"/>
      </w:divBdr>
    </w:div>
    <w:div w:id="538585943">
      <w:bodyDiv w:val="1"/>
      <w:marLeft w:val="0"/>
      <w:marRight w:val="0"/>
      <w:marTop w:val="0"/>
      <w:marBottom w:val="0"/>
      <w:divBdr>
        <w:top w:val="none" w:sz="0" w:space="0" w:color="auto"/>
        <w:left w:val="none" w:sz="0" w:space="0" w:color="auto"/>
        <w:bottom w:val="none" w:sz="0" w:space="0" w:color="auto"/>
        <w:right w:val="none" w:sz="0" w:space="0" w:color="auto"/>
      </w:divBdr>
    </w:div>
    <w:div w:id="654802701">
      <w:bodyDiv w:val="1"/>
      <w:marLeft w:val="0"/>
      <w:marRight w:val="0"/>
      <w:marTop w:val="0"/>
      <w:marBottom w:val="0"/>
      <w:divBdr>
        <w:top w:val="none" w:sz="0" w:space="0" w:color="auto"/>
        <w:left w:val="none" w:sz="0" w:space="0" w:color="auto"/>
        <w:bottom w:val="none" w:sz="0" w:space="0" w:color="auto"/>
        <w:right w:val="none" w:sz="0" w:space="0" w:color="auto"/>
      </w:divBdr>
    </w:div>
    <w:div w:id="659699880">
      <w:bodyDiv w:val="1"/>
      <w:marLeft w:val="0"/>
      <w:marRight w:val="0"/>
      <w:marTop w:val="0"/>
      <w:marBottom w:val="0"/>
      <w:divBdr>
        <w:top w:val="none" w:sz="0" w:space="0" w:color="auto"/>
        <w:left w:val="none" w:sz="0" w:space="0" w:color="auto"/>
        <w:bottom w:val="none" w:sz="0" w:space="0" w:color="auto"/>
        <w:right w:val="none" w:sz="0" w:space="0" w:color="auto"/>
      </w:divBdr>
    </w:div>
    <w:div w:id="747194771">
      <w:bodyDiv w:val="1"/>
      <w:marLeft w:val="0"/>
      <w:marRight w:val="0"/>
      <w:marTop w:val="0"/>
      <w:marBottom w:val="0"/>
      <w:divBdr>
        <w:top w:val="none" w:sz="0" w:space="0" w:color="auto"/>
        <w:left w:val="none" w:sz="0" w:space="0" w:color="auto"/>
        <w:bottom w:val="none" w:sz="0" w:space="0" w:color="auto"/>
        <w:right w:val="none" w:sz="0" w:space="0" w:color="auto"/>
      </w:divBdr>
    </w:div>
    <w:div w:id="854463612">
      <w:bodyDiv w:val="1"/>
      <w:marLeft w:val="0"/>
      <w:marRight w:val="0"/>
      <w:marTop w:val="0"/>
      <w:marBottom w:val="0"/>
      <w:divBdr>
        <w:top w:val="none" w:sz="0" w:space="0" w:color="auto"/>
        <w:left w:val="none" w:sz="0" w:space="0" w:color="auto"/>
        <w:bottom w:val="none" w:sz="0" w:space="0" w:color="auto"/>
        <w:right w:val="none" w:sz="0" w:space="0" w:color="auto"/>
      </w:divBdr>
    </w:div>
    <w:div w:id="922179886">
      <w:bodyDiv w:val="1"/>
      <w:marLeft w:val="0"/>
      <w:marRight w:val="0"/>
      <w:marTop w:val="0"/>
      <w:marBottom w:val="0"/>
      <w:divBdr>
        <w:top w:val="none" w:sz="0" w:space="0" w:color="auto"/>
        <w:left w:val="none" w:sz="0" w:space="0" w:color="auto"/>
        <w:bottom w:val="none" w:sz="0" w:space="0" w:color="auto"/>
        <w:right w:val="none" w:sz="0" w:space="0" w:color="auto"/>
      </w:divBdr>
    </w:div>
    <w:div w:id="946742669">
      <w:bodyDiv w:val="1"/>
      <w:marLeft w:val="0"/>
      <w:marRight w:val="0"/>
      <w:marTop w:val="0"/>
      <w:marBottom w:val="0"/>
      <w:divBdr>
        <w:top w:val="none" w:sz="0" w:space="0" w:color="auto"/>
        <w:left w:val="none" w:sz="0" w:space="0" w:color="auto"/>
        <w:bottom w:val="none" w:sz="0" w:space="0" w:color="auto"/>
        <w:right w:val="none" w:sz="0" w:space="0" w:color="auto"/>
      </w:divBdr>
    </w:div>
    <w:div w:id="1006984510">
      <w:bodyDiv w:val="1"/>
      <w:marLeft w:val="0"/>
      <w:marRight w:val="0"/>
      <w:marTop w:val="0"/>
      <w:marBottom w:val="0"/>
      <w:divBdr>
        <w:top w:val="none" w:sz="0" w:space="0" w:color="auto"/>
        <w:left w:val="none" w:sz="0" w:space="0" w:color="auto"/>
        <w:bottom w:val="none" w:sz="0" w:space="0" w:color="auto"/>
        <w:right w:val="none" w:sz="0" w:space="0" w:color="auto"/>
      </w:divBdr>
    </w:div>
    <w:div w:id="1190995903">
      <w:bodyDiv w:val="1"/>
      <w:marLeft w:val="0"/>
      <w:marRight w:val="0"/>
      <w:marTop w:val="0"/>
      <w:marBottom w:val="0"/>
      <w:divBdr>
        <w:top w:val="none" w:sz="0" w:space="0" w:color="auto"/>
        <w:left w:val="none" w:sz="0" w:space="0" w:color="auto"/>
        <w:bottom w:val="none" w:sz="0" w:space="0" w:color="auto"/>
        <w:right w:val="none" w:sz="0" w:space="0" w:color="auto"/>
      </w:divBdr>
    </w:div>
    <w:div w:id="1209689063">
      <w:bodyDiv w:val="1"/>
      <w:marLeft w:val="0"/>
      <w:marRight w:val="0"/>
      <w:marTop w:val="0"/>
      <w:marBottom w:val="0"/>
      <w:divBdr>
        <w:top w:val="none" w:sz="0" w:space="0" w:color="auto"/>
        <w:left w:val="none" w:sz="0" w:space="0" w:color="auto"/>
        <w:bottom w:val="none" w:sz="0" w:space="0" w:color="auto"/>
        <w:right w:val="none" w:sz="0" w:space="0" w:color="auto"/>
      </w:divBdr>
    </w:div>
    <w:div w:id="1269700659">
      <w:bodyDiv w:val="1"/>
      <w:marLeft w:val="0"/>
      <w:marRight w:val="0"/>
      <w:marTop w:val="0"/>
      <w:marBottom w:val="0"/>
      <w:divBdr>
        <w:top w:val="none" w:sz="0" w:space="0" w:color="auto"/>
        <w:left w:val="none" w:sz="0" w:space="0" w:color="auto"/>
        <w:bottom w:val="none" w:sz="0" w:space="0" w:color="auto"/>
        <w:right w:val="none" w:sz="0" w:space="0" w:color="auto"/>
      </w:divBdr>
    </w:div>
    <w:div w:id="1501966226">
      <w:bodyDiv w:val="1"/>
      <w:marLeft w:val="0"/>
      <w:marRight w:val="0"/>
      <w:marTop w:val="0"/>
      <w:marBottom w:val="0"/>
      <w:divBdr>
        <w:top w:val="none" w:sz="0" w:space="0" w:color="auto"/>
        <w:left w:val="none" w:sz="0" w:space="0" w:color="auto"/>
        <w:bottom w:val="none" w:sz="0" w:space="0" w:color="auto"/>
        <w:right w:val="none" w:sz="0" w:space="0" w:color="auto"/>
      </w:divBdr>
    </w:div>
    <w:div w:id="1601335784">
      <w:bodyDiv w:val="1"/>
      <w:marLeft w:val="0"/>
      <w:marRight w:val="0"/>
      <w:marTop w:val="0"/>
      <w:marBottom w:val="0"/>
      <w:divBdr>
        <w:top w:val="none" w:sz="0" w:space="0" w:color="auto"/>
        <w:left w:val="none" w:sz="0" w:space="0" w:color="auto"/>
        <w:bottom w:val="none" w:sz="0" w:space="0" w:color="auto"/>
        <w:right w:val="none" w:sz="0" w:space="0" w:color="auto"/>
      </w:divBdr>
    </w:div>
    <w:div w:id="1687633717">
      <w:bodyDiv w:val="1"/>
      <w:marLeft w:val="0"/>
      <w:marRight w:val="0"/>
      <w:marTop w:val="0"/>
      <w:marBottom w:val="0"/>
      <w:divBdr>
        <w:top w:val="none" w:sz="0" w:space="0" w:color="auto"/>
        <w:left w:val="none" w:sz="0" w:space="0" w:color="auto"/>
        <w:bottom w:val="none" w:sz="0" w:space="0" w:color="auto"/>
        <w:right w:val="none" w:sz="0" w:space="0" w:color="auto"/>
      </w:divBdr>
    </w:div>
    <w:div w:id="1730806655">
      <w:bodyDiv w:val="1"/>
      <w:marLeft w:val="0"/>
      <w:marRight w:val="0"/>
      <w:marTop w:val="0"/>
      <w:marBottom w:val="0"/>
      <w:divBdr>
        <w:top w:val="none" w:sz="0" w:space="0" w:color="auto"/>
        <w:left w:val="none" w:sz="0" w:space="0" w:color="auto"/>
        <w:bottom w:val="none" w:sz="0" w:space="0" w:color="auto"/>
        <w:right w:val="none" w:sz="0" w:space="0" w:color="auto"/>
      </w:divBdr>
    </w:div>
    <w:div w:id="1748991048">
      <w:bodyDiv w:val="1"/>
      <w:marLeft w:val="0"/>
      <w:marRight w:val="0"/>
      <w:marTop w:val="0"/>
      <w:marBottom w:val="0"/>
      <w:divBdr>
        <w:top w:val="none" w:sz="0" w:space="0" w:color="auto"/>
        <w:left w:val="none" w:sz="0" w:space="0" w:color="auto"/>
        <w:bottom w:val="none" w:sz="0" w:space="0" w:color="auto"/>
        <w:right w:val="none" w:sz="0" w:space="0" w:color="auto"/>
      </w:divBdr>
    </w:div>
    <w:div w:id="1803569986">
      <w:bodyDiv w:val="1"/>
      <w:marLeft w:val="0"/>
      <w:marRight w:val="0"/>
      <w:marTop w:val="0"/>
      <w:marBottom w:val="0"/>
      <w:divBdr>
        <w:top w:val="none" w:sz="0" w:space="0" w:color="auto"/>
        <w:left w:val="none" w:sz="0" w:space="0" w:color="auto"/>
        <w:bottom w:val="none" w:sz="0" w:space="0" w:color="auto"/>
        <w:right w:val="none" w:sz="0" w:space="0" w:color="auto"/>
      </w:divBdr>
      <w:divsChild>
        <w:div w:id="77794013">
          <w:marLeft w:val="0"/>
          <w:marRight w:val="0"/>
          <w:marTop w:val="0"/>
          <w:marBottom w:val="0"/>
          <w:divBdr>
            <w:top w:val="none" w:sz="0" w:space="0" w:color="auto"/>
            <w:left w:val="none" w:sz="0" w:space="0" w:color="auto"/>
            <w:bottom w:val="none" w:sz="0" w:space="0" w:color="auto"/>
            <w:right w:val="none" w:sz="0" w:space="0" w:color="auto"/>
          </w:divBdr>
        </w:div>
        <w:div w:id="901987789">
          <w:marLeft w:val="0"/>
          <w:marRight w:val="0"/>
          <w:marTop w:val="0"/>
          <w:marBottom w:val="0"/>
          <w:divBdr>
            <w:top w:val="none" w:sz="0" w:space="0" w:color="auto"/>
            <w:left w:val="none" w:sz="0" w:space="0" w:color="auto"/>
            <w:bottom w:val="none" w:sz="0" w:space="0" w:color="auto"/>
            <w:right w:val="none" w:sz="0" w:space="0" w:color="auto"/>
          </w:divBdr>
          <w:divsChild>
            <w:div w:id="480001683">
              <w:marLeft w:val="0"/>
              <w:marRight w:val="0"/>
              <w:marTop w:val="0"/>
              <w:marBottom w:val="0"/>
              <w:divBdr>
                <w:top w:val="none" w:sz="0" w:space="0" w:color="auto"/>
                <w:left w:val="none" w:sz="0" w:space="0" w:color="auto"/>
                <w:bottom w:val="none" w:sz="0" w:space="0" w:color="auto"/>
                <w:right w:val="none" w:sz="0" w:space="0" w:color="auto"/>
              </w:divBdr>
              <w:divsChild>
                <w:div w:id="1492408097">
                  <w:marLeft w:val="0"/>
                  <w:marRight w:val="0"/>
                  <w:marTop w:val="0"/>
                  <w:marBottom w:val="0"/>
                  <w:divBdr>
                    <w:top w:val="none" w:sz="0" w:space="0" w:color="auto"/>
                    <w:left w:val="none" w:sz="0" w:space="0" w:color="auto"/>
                    <w:bottom w:val="none" w:sz="0" w:space="0" w:color="auto"/>
                    <w:right w:val="none" w:sz="0" w:space="0" w:color="auto"/>
                  </w:divBdr>
                  <w:divsChild>
                    <w:div w:id="550195284">
                      <w:marLeft w:val="0"/>
                      <w:marRight w:val="0"/>
                      <w:marTop w:val="0"/>
                      <w:marBottom w:val="0"/>
                      <w:divBdr>
                        <w:top w:val="none" w:sz="0" w:space="0" w:color="auto"/>
                        <w:left w:val="none" w:sz="0" w:space="0" w:color="auto"/>
                        <w:bottom w:val="none" w:sz="0" w:space="0" w:color="auto"/>
                        <w:right w:val="none" w:sz="0" w:space="0" w:color="auto"/>
                      </w:divBdr>
                      <w:divsChild>
                        <w:div w:id="114368181">
                          <w:marLeft w:val="0"/>
                          <w:marRight w:val="0"/>
                          <w:marTop w:val="0"/>
                          <w:marBottom w:val="0"/>
                          <w:divBdr>
                            <w:top w:val="none" w:sz="0" w:space="0" w:color="auto"/>
                            <w:left w:val="none" w:sz="0" w:space="0" w:color="auto"/>
                            <w:bottom w:val="none" w:sz="0" w:space="0" w:color="auto"/>
                            <w:right w:val="none" w:sz="0" w:space="0" w:color="auto"/>
                          </w:divBdr>
                          <w:divsChild>
                            <w:div w:id="508952743">
                              <w:marLeft w:val="0"/>
                              <w:marRight w:val="0"/>
                              <w:marTop w:val="0"/>
                              <w:marBottom w:val="0"/>
                              <w:divBdr>
                                <w:top w:val="none" w:sz="0" w:space="0" w:color="auto"/>
                                <w:left w:val="none" w:sz="0" w:space="0" w:color="auto"/>
                                <w:bottom w:val="none" w:sz="0" w:space="0" w:color="auto"/>
                                <w:right w:val="none" w:sz="0" w:space="0" w:color="auto"/>
                              </w:divBdr>
                            </w:div>
                            <w:div w:id="596135445">
                              <w:marLeft w:val="0"/>
                              <w:marRight w:val="0"/>
                              <w:marTop w:val="0"/>
                              <w:marBottom w:val="0"/>
                              <w:divBdr>
                                <w:top w:val="none" w:sz="0" w:space="0" w:color="auto"/>
                                <w:left w:val="none" w:sz="0" w:space="0" w:color="auto"/>
                                <w:bottom w:val="none" w:sz="0" w:space="0" w:color="auto"/>
                                <w:right w:val="none" w:sz="0" w:space="0" w:color="auto"/>
                              </w:divBdr>
                            </w:div>
                            <w:div w:id="699628940">
                              <w:marLeft w:val="0"/>
                              <w:marRight w:val="0"/>
                              <w:marTop w:val="0"/>
                              <w:marBottom w:val="0"/>
                              <w:divBdr>
                                <w:top w:val="none" w:sz="0" w:space="0" w:color="auto"/>
                                <w:left w:val="none" w:sz="0" w:space="0" w:color="auto"/>
                                <w:bottom w:val="none" w:sz="0" w:space="0" w:color="auto"/>
                                <w:right w:val="none" w:sz="0" w:space="0" w:color="auto"/>
                              </w:divBdr>
                            </w:div>
                            <w:div w:id="756246686">
                              <w:marLeft w:val="0"/>
                              <w:marRight w:val="0"/>
                              <w:marTop w:val="0"/>
                              <w:marBottom w:val="0"/>
                              <w:divBdr>
                                <w:top w:val="none" w:sz="0" w:space="0" w:color="auto"/>
                                <w:left w:val="none" w:sz="0" w:space="0" w:color="auto"/>
                                <w:bottom w:val="none" w:sz="0" w:space="0" w:color="auto"/>
                                <w:right w:val="none" w:sz="0" w:space="0" w:color="auto"/>
                              </w:divBdr>
                            </w:div>
                            <w:div w:id="1368408430">
                              <w:marLeft w:val="0"/>
                              <w:marRight w:val="0"/>
                              <w:marTop w:val="0"/>
                              <w:marBottom w:val="0"/>
                              <w:divBdr>
                                <w:top w:val="none" w:sz="0" w:space="0" w:color="auto"/>
                                <w:left w:val="none" w:sz="0" w:space="0" w:color="auto"/>
                                <w:bottom w:val="none" w:sz="0" w:space="0" w:color="auto"/>
                                <w:right w:val="none" w:sz="0" w:space="0" w:color="auto"/>
                              </w:divBdr>
                            </w:div>
                            <w:div w:id="1491361580">
                              <w:marLeft w:val="0"/>
                              <w:marRight w:val="0"/>
                              <w:marTop w:val="0"/>
                              <w:marBottom w:val="0"/>
                              <w:divBdr>
                                <w:top w:val="none" w:sz="0" w:space="0" w:color="auto"/>
                                <w:left w:val="none" w:sz="0" w:space="0" w:color="auto"/>
                                <w:bottom w:val="none" w:sz="0" w:space="0" w:color="auto"/>
                                <w:right w:val="none" w:sz="0" w:space="0" w:color="auto"/>
                              </w:divBdr>
                            </w:div>
                            <w:div w:id="1703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281">
          <w:marLeft w:val="0"/>
          <w:marRight w:val="0"/>
          <w:marTop w:val="0"/>
          <w:marBottom w:val="0"/>
          <w:divBdr>
            <w:top w:val="none" w:sz="0" w:space="0" w:color="auto"/>
            <w:left w:val="none" w:sz="0" w:space="0" w:color="auto"/>
            <w:bottom w:val="none" w:sz="0" w:space="0" w:color="auto"/>
            <w:right w:val="none" w:sz="0" w:space="0" w:color="auto"/>
          </w:divBdr>
          <w:divsChild>
            <w:div w:id="553540070">
              <w:marLeft w:val="0"/>
              <w:marRight w:val="0"/>
              <w:marTop w:val="0"/>
              <w:marBottom w:val="0"/>
              <w:divBdr>
                <w:top w:val="none" w:sz="0" w:space="0" w:color="auto"/>
                <w:left w:val="none" w:sz="0" w:space="0" w:color="auto"/>
                <w:bottom w:val="none" w:sz="0" w:space="0" w:color="auto"/>
                <w:right w:val="none" w:sz="0" w:space="0" w:color="auto"/>
              </w:divBdr>
              <w:divsChild>
                <w:div w:id="1278947596">
                  <w:marLeft w:val="0"/>
                  <w:marRight w:val="0"/>
                  <w:marTop w:val="0"/>
                  <w:marBottom w:val="0"/>
                  <w:divBdr>
                    <w:top w:val="none" w:sz="0" w:space="0" w:color="auto"/>
                    <w:left w:val="none" w:sz="0" w:space="0" w:color="auto"/>
                    <w:bottom w:val="none" w:sz="0" w:space="0" w:color="auto"/>
                    <w:right w:val="none" w:sz="0" w:space="0" w:color="auto"/>
                  </w:divBdr>
                  <w:divsChild>
                    <w:div w:id="176699137">
                      <w:marLeft w:val="0"/>
                      <w:marRight w:val="0"/>
                      <w:marTop w:val="0"/>
                      <w:marBottom w:val="0"/>
                      <w:divBdr>
                        <w:top w:val="none" w:sz="0" w:space="0" w:color="auto"/>
                        <w:left w:val="none" w:sz="0" w:space="0" w:color="auto"/>
                        <w:bottom w:val="none" w:sz="0" w:space="0" w:color="auto"/>
                        <w:right w:val="none" w:sz="0" w:space="0" w:color="auto"/>
                      </w:divBdr>
                      <w:divsChild>
                        <w:div w:id="1179781004">
                          <w:marLeft w:val="0"/>
                          <w:marRight w:val="0"/>
                          <w:marTop w:val="0"/>
                          <w:marBottom w:val="0"/>
                          <w:divBdr>
                            <w:top w:val="none" w:sz="0" w:space="0" w:color="auto"/>
                            <w:left w:val="none" w:sz="0" w:space="0" w:color="auto"/>
                            <w:bottom w:val="none" w:sz="0" w:space="0" w:color="auto"/>
                            <w:right w:val="none" w:sz="0" w:space="0" w:color="auto"/>
                          </w:divBdr>
                          <w:divsChild>
                            <w:div w:id="1863979745">
                              <w:marLeft w:val="0"/>
                              <w:marRight w:val="0"/>
                              <w:marTop w:val="0"/>
                              <w:marBottom w:val="0"/>
                              <w:divBdr>
                                <w:top w:val="none" w:sz="0" w:space="0" w:color="auto"/>
                                <w:left w:val="none" w:sz="0" w:space="0" w:color="auto"/>
                                <w:bottom w:val="none" w:sz="0" w:space="0" w:color="auto"/>
                                <w:right w:val="none" w:sz="0" w:space="0" w:color="auto"/>
                              </w:divBdr>
                              <w:divsChild>
                                <w:div w:id="1311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439">
                      <w:marLeft w:val="0"/>
                      <w:marRight w:val="0"/>
                      <w:marTop w:val="0"/>
                      <w:marBottom w:val="0"/>
                      <w:divBdr>
                        <w:top w:val="none" w:sz="0" w:space="0" w:color="auto"/>
                        <w:left w:val="none" w:sz="0" w:space="0" w:color="auto"/>
                        <w:bottom w:val="none" w:sz="0" w:space="0" w:color="auto"/>
                        <w:right w:val="none" w:sz="0" w:space="0" w:color="auto"/>
                      </w:divBdr>
                      <w:divsChild>
                        <w:div w:id="50688792">
                          <w:marLeft w:val="0"/>
                          <w:marRight w:val="0"/>
                          <w:marTop w:val="0"/>
                          <w:marBottom w:val="0"/>
                          <w:divBdr>
                            <w:top w:val="none" w:sz="0" w:space="0" w:color="auto"/>
                            <w:left w:val="none" w:sz="0" w:space="0" w:color="auto"/>
                            <w:bottom w:val="none" w:sz="0" w:space="0" w:color="auto"/>
                            <w:right w:val="none" w:sz="0" w:space="0" w:color="auto"/>
                          </w:divBdr>
                          <w:divsChild>
                            <w:div w:id="1160803750">
                              <w:marLeft w:val="0"/>
                              <w:marRight w:val="0"/>
                              <w:marTop w:val="0"/>
                              <w:marBottom w:val="0"/>
                              <w:divBdr>
                                <w:top w:val="none" w:sz="0" w:space="0" w:color="auto"/>
                                <w:left w:val="none" w:sz="0" w:space="0" w:color="auto"/>
                                <w:bottom w:val="none" w:sz="0" w:space="0" w:color="auto"/>
                                <w:right w:val="none" w:sz="0" w:space="0" w:color="auto"/>
                              </w:divBdr>
                            </w:div>
                          </w:divsChild>
                        </w:div>
                        <w:div w:id="907308038">
                          <w:marLeft w:val="0"/>
                          <w:marRight w:val="0"/>
                          <w:marTop w:val="0"/>
                          <w:marBottom w:val="0"/>
                          <w:divBdr>
                            <w:top w:val="none" w:sz="0" w:space="0" w:color="auto"/>
                            <w:left w:val="none" w:sz="0" w:space="0" w:color="auto"/>
                            <w:bottom w:val="none" w:sz="0" w:space="0" w:color="auto"/>
                            <w:right w:val="none" w:sz="0" w:space="0" w:color="auto"/>
                          </w:divBdr>
                          <w:divsChild>
                            <w:div w:id="338778119">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0"/>
                                  <w:marRight w:val="0"/>
                                  <w:marTop w:val="0"/>
                                  <w:marBottom w:val="0"/>
                                  <w:divBdr>
                                    <w:top w:val="none" w:sz="0" w:space="0" w:color="auto"/>
                                    <w:left w:val="none" w:sz="0" w:space="0" w:color="auto"/>
                                    <w:bottom w:val="none" w:sz="0" w:space="0" w:color="auto"/>
                                    <w:right w:val="none" w:sz="0" w:space="0" w:color="auto"/>
                                  </w:divBdr>
                                  <w:divsChild>
                                    <w:div w:id="8434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5961">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CB1FC628712DE15B29D50F8F1B5916FF13629C3FDC69F6BADA329AD0u3m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CB1FC628712DE15B29D50F8F1B5916FC1B639B3CD769F6BADA329AD03E255B40A5B39C06023A98u0mD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B1FC628712DE15B29D50F8F1B5916FC156B9D3CD569F6BADA329AD03E255B40A5B39C06023A98u0m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FCB1FC628712DE15B29D50F8F1B5916F413659F3DDE34FCB2833E98D7317A4C47ECBF9D06023Au9m0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21DE-3029-43FA-9A83-5717D2AF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13707</Words>
  <Characters>78132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91656</CharactersWithSpaces>
  <SharedDoc>false</SharedDoc>
  <HLinks>
    <vt:vector size="6" baseType="variant">
      <vt:variant>
        <vt:i4>8061039</vt:i4>
      </vt:variant>
      <vt:variant>
        <vt:i4>0</vt:i4>
      </vt:variant>
      <vt:variant>
        <vt:i4>0</vt:i4>
      </vt:variant>
      <vt:variant>
        <vt:i4>5</vt:i4>
      </vt:variant>
      <vt:variant>
        <vt:lpwstr>consultantplus://offline/ref=3C419409ECB8A303C7251ADF69B33D567F865885E51E72660957170A9FE669BDBDCD9B1F879D251Eq8Z4J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Pogodin_AL</cp:lastModifiedBy>
  <cp:revision>27</cp:revision>
  <cp:lastPrinted>2024-01-04T10:50:00Z</cp:lastPrinted>
  <dcterms:created xsi:type="dcterms:W3CDTF">2024-02-01T07:53:00Z</dcterms:created>
  <dcterms:modified xsi:type="dcterms:W3CDTF">2024-03-05T08:02:00Z</dcterms:modified>
</cp:coreProperties>
</file>