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665" w:rsidRDefault="00B236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1A3053" w:rsidRDefault="001A30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1A3053" w:rsidRDefault="001A30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1A3053" w:rsidRDefault="001A30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noProof/>
          <w:lang w:eastAsia="ru-RU"/>
        </w:rPr>
        <w:drawing>
          <wp:inline distT="0" distB="0" distL="0" distR="0" wp14:anchorId="3A049BE8" wp14:editId="5DDDE58D">
            <wp:extent cx="6629400" cy="568642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06" cy="5689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704"/>
        <w:gridCol w:w="4536"/>
        <w:gridCol w:w="4955"/>
      </w:tblGrid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536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4955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/ комментарий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(офисное помещение, свободного назначения, торговый комплекс и др.)</w:t>
            </w:r>
          </w:p>
        </w:tc>
        <w:tc>
          <w:tcPr>
            <w:tcW w:w="4955" w:type="dxa"/>
          </w:tcPr>
          <w:p w:rsidR="00B23665" w:rsidRDefault="00CE5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="00595D48">
              <w:t xml:space="preserve"> </w:t>
            </w:r>
            <w:r w:rsidR="00595D48">
              <w:rPr>
                <w:rFonts w:ascii="Times New Roman" w:hAnsi="Times New Roman" w:cs="Times New Roman"/>
                <w:sz w:val="24"/>
                <w:szCs w:val="24"/>
              </w:rPr>
              <w:t>бывшей школы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4955" w:type="dxa"/>
          </w:tcPr>
          <w:p w:rsidR="00B23665" w:rsidRDefault="00595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D48">
              <w:rPr>
                <w:rFonts w:ascii="Times New Roman" w:hAnsi="Times New Roman" w:cs="Times New Roman"/>
                <w:sz w:val="24"/>
                <w:szCs w:val="24"/>
              </w:rPr>
              <w:t>Смоленская область, Руднянский район, д. Стаи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B23665" w:rsidRDefault="00CE5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  <w:tc>
          <w:tcPr>
            <w:tcW w:w="4955" w:type="dxa"/>
          </w:tcPr>
          <w:p w:rsidR="00B23665" w:rsidRDefault="00CE5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319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Руднянский район Смоленской области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помещении: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(несколько этажей)</w:t>
            </w:r>
          </w:p>
        </w:tc>
        <w:tc>
          <w:tcPr>
            <w:tcW w:w="4955" w:type="dxa"/>
          </w:tcPr>
          <w:p w:rsidR="00B23665" w:rsidRDefault="00CE5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(кабинетная/открытая/общая и др.)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высота потолков,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(чистовая/без отделки/офисная и др.)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коммуникаций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(ХВС, ГВС, водоотведение, электроснабжение, центральное отопление/ тип отопления)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здании: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(торговый центр/ административное здание и др.)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парковка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(да/нет/на улице/в здании)</w:t>
            </w:r>
          </w:p>
        </w:tc>
        <w:tc>
          <w:tcPr>
            <w:tcW w:w="4955" w:type="dxa"/>
          </w:tcPr>
          <w:p w:rsidR="00B23665" w:rsidRDefault="00421A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536" w:type="dxa"/>
          </w:tcPr>
          <w:p w:rsidR="00B23665" w:rsidRDefault="007A64A0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 улицы/со двора)</w:t>
            </w:r>
          </w:p>
        </w:tc>
        <w:tc>
          <w:tcPr>
            <w:tcW w:w="4955" w:type="dxa"/>
          </w:tcPr>
          <w:p w:rsidR="00B23665" w:rsidRDefault="00421A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двора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(аренда/можно ли арендовать часть/продажа)</w:t>
            </w:r>
          </w:p>
        </w:tc>
        <w:tc>
          <w:tcPr>
            <w:tcW w:w="4955" w:type="dxa"/>
          </w:tcPr>
          <w:p w:rsidR="00595D48" w:rsidRPr="00595D48" w:rsidRDefault="00595D48" w:rsidP="00595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аренда – 58 000 руб. в год; </w:t>
            </w:r>
          </w:p>
          <w:p w:rsidR="00CE5319" w:rsidRDefault="00595D48" w:rsidP="00595D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D48">
              <w:rPr>
                <w:rFonts w:ascii="Times New Roman" w:hAnsi="Times New Roman" w:cs="Times New Roman"/>
                <w:sz w:val="24"/>
                <w:szCs w:val="24"/>
              </w:rPr>
              <w:t>выкуп 987 000 руб.</w:t>
            </w: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(в месяц за 1 кв. м или в целом за помещение/здание)</w:t>
            </w:r>
          </w:p>
        </w:tc>
        <w:tc>
          <w:tcPr>
            <w:tcW w:w="4955" w:type="dxa"/>
          </w:tcPr>
          <w:p w:rsidR="00B23665" w:rsidRDefault="00B23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665">
        <w:tc>
          <w:tcPr>
            <w:tcW w:w="704" w:type="dxa"/>
          </w:tcPr>
          <w:p w:rsidR="00B23665" w:rsidRDefault="007A64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B23665" w:rsidRDefault="007A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Балансодержатель, контактное лицо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(ФИО, должность, телефон)</w:t>
            </w:r>
          </w:p>
        </w:tc>
        <w:tc>
          <w:tcPr>
            <w:tcW w:w="4955" w:type="dxa"/>
          </w:tcPr>
          <w:p w:rsidR="00B23665" w:rsidRDefault="00CE5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Брич Светлана </w:t>
            </w:r>
            <w:r w:rsidR="006F0040">
              <w:rPr>
                <w:rFonts w:ascii="Times New Roman" w:hAnsi="Times New Roman" w:cs="Times New Roman"/>
                <w:sz w:val="24"/>
                <w:szCs w:val="24"/>
              </w:rPr>
              <w:t>Евгеньевна - Заместитель Главы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униципального образования</w:t>
            </w:r>
            <w:r w:rsidRPr="00CE5319">
              <w:rPr>
                <w:rFonts w:ascii="Times New Roman" w:hAnsi="Times New Roman" w:cs="Times New Roman"/>
                <w:sz w:val="24"/>
                <w:szCs w:val="24"/>
              </w:rPr>
              <w:t xml:space="preserve"> Руднянский район Смоленской области</w:t>
            </w:r>
            <w:r w:rsidR="00595D48">
              <w:rPr>
                <w:rFonts w:ascii="Times New Roman" w:hAnsi="Times New Roman" w:cs="Times New Roman"/>
                <w:sz w:val="24"/>
                <w:szCs w:val="24"/>
              </w:rPr>
              <w:t>, тел.8(48141) 4-11-3</w:t>
            </w:r>
            <w:bookmarkStart w:id="0" w:name="_GoBack"/>
            <w:bookmarkEnd w:id="0"/>
            <w:r w:rsidR="00595D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23665" w:rsidRDefault="00B236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23665" w:rsidSect="001A3053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CBD" w:rsidRDefault="00016CBD">
      <w:pPr>
        <w:spacing w:after="0" w:line="240" w:lineRule="auto"/>
      </w:pPr>
      <w:r>
        <w:separator/>
      </w:r>
    </w:p>
  </w:endnote>
  <w:endnote w:type="continuationSeparator" w:id="0">
    <w:p w:rsidR="00016CBD" w:rsidRDefault="00016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CBD" w:rsidRDefault="00016CBD">
      <w:pPr>
        <w:spacing w:after="0" w:line="240" w:lineRule="auto"/>
      </w:pPr>
      <w:r>
        <w:separator/>
      </w:r>
    </w:p>
  </w:footnote>
  <w:footnote w:type="continuationSeparator" w:id="0">
    <w:p w:rsidR="00016CBD" w:rsidRDefault="00016C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665"/>
    <w:rsid w:val="00016CBD"/>
    <w:rsid w:val="001A3053"/>
    <w:rsid w:val="00421A01"/>
    <w:rsid w:val="00595D48"/>
    <w:rsid w:val="006F0040"/>
    <w:rsid w:val="007A0ACE"/>
    <w:rsid w:val="007A64A0"/>
    <w:rsid w:val="00B23665"/>
    <w:rsid w:val="00B344A8"/>
    <w:rsid w:val="00BB647C"/>
    <w:rsid w:val="00CE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table" w:styleId="af9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1A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A3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table" w:styleId="af9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1A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A3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Заманова Валентина Анатольевна</dc:creator>
  <cp:lastModifiedBy>User</cp:lastModifiedBy>
  <cp:revision>5</cp:revision>
  <dcterms:created xsi:type="dcterms:W3CDTF">2024-08-13T13:04:00Z</dcterms:created>
  <dcterms:modified xsi:type="dcterms:W3CDTF">2024-08-13T14:12:00Z</dcterms:modified>
</cp:coreProperties>
</file>