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C22B" w14:textId="77777777" w:rsidR="003352F6" w:rsidRDefault="003352F6">
      <w:pPr>
        <w:pStyle w:val="ConsPlusTitlePage"/>
      </w:pPr>
    </w:p>
    <w:p w14:paraId="4B74B93F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A72215" wp14:editId="0DD34431">
            <wp:extent cx="809625" cy="828675"/>
            <wp:effectExtent l="0" t="0" r="9525" b="9525"/>
            <wp:docPr id="2" name="Рисунок 2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_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69E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804858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МУНИЦИПАЛЬНОГО  ОБРАЗОВАНИЯ            </w:t>
      </w:r>
    </w:p>
    <w:p w14:paraId="386435DB" w14:textId="772B8C77" w:rsidR="001D3431" w:rsidRPr="001D3431" w:rsidRDefault="00494BC0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D3431"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РУДНЯНСКИЙ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ОКРУГ»</w:t>
      </w:r>
      <w:r w:rsidR="001D3431"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СМОЛЕНСКОЙ ОБЛАСТИ</w:t>
      </w:r>
    </w:p>
    <w:p w14:paraId="7772DCE2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90D180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2AC1D7AB" w14:textId="77777777" w:rsidR="001D3431" w:rsidRPr="001D3431" w:rsidRDefault="001D3431" w:rsidP="001D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</w:p>
    <w:p w14:paraId="697B8F7D" w14:textId="77777777" w:rsidR="001D3431" w:rsidRDefault="001D3431" w:rsidP="001D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C9C7B" w14:textId="77777777" w:rsidR="00FC7358" w:rsidRPr="001D3431" w:rsidRDefault="00FC7358" w:rsidP="001D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BEE01" w14:textId="46DE8C40" w:rsidR="001D3431" w:rsidRPr="009143C4" w:rsidRDefault="001D3431" w:rsidP="001D3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05A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27.01.2026</w:t>
      </w:r>
      <w:r w:rsidR="007C1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05A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</w:p>
    <w:p w14:paraId="4FF6759A" w14:textId="77777777" w:rsidR="00FC7358" w:rsidRPr="001D3431" w:rsidRDefault="00FC7358" w:rsidP="001D34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F8C640" w14:textId="5393AD97" w:rsidR="0052403B" w:rsidRPr="00907C56" w:rsidRDefault="0052403B" w:rsidP="0052403B">
      <w:pPr>
        <w:pStyle w:val="ConsPlusTitle"/>
        <w:ind w:right="5669"/>
        <w:rPr>
          <w:rFonts w:ascii="Times New Roman" w:hAnsi="Times New Roman" w:cs="Times New Roman"/>
          <w:b w:val="0"/>
          <w:sz w:val="28"/>
          <w:szCs w:val="28"/>
        </w:rPr>
      </w:pPr>
      <w:r w:rsidRPr="00907C56">
        <w:rPr>
          <w:rFonts w:ascii="Times New Roman" w:hAnsi="Times New Roman" w:cs="Times New Roman"/>
          <w:b w:val="0"/>
          <w:sz w:val="28"/>
          <w:szCs w:val="28"/>
        </w:rPr>
        <w:t>Об утверждении порядка информационного обеспечения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907C56">
        <w:rPr>
          <w:rFonts w:ascii="Times New Roman" w:hAnsi="Times New Roman" w:cs="Times New Roman"/>
          <w:b w:val="0"/>
          <w:sz w:val="28"/>
          <w:szCs w:val="28"/>
        </w:rPr>
        <w:t>ользователей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7C56">
        <w:rPr>
          <w:rFonts w:ascii="Times New Roman" w:hAnsi="Times New Roman" w:cs="Times New Roman"/>
          <w:b w:val="0"/>
          <w:sz w:val="28"/>
          <w:szCs w:val="28"/>
        </w:rPr>
        <w:t>автомобильными дорогами общего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07C56">
        <w:rPr>
          <w:rFonts w:ascii="Times New Roman" w:hAnsi="Times New Roman" w:cs="Times New Roman"/>
          <w:b w:val="0"/>
          <w:sz w:val="28"/>
          <w:szCs w:val="28"/>
        </w:rPr>
        <w:t>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r w:rsidRPr="00907C56">
        <w:rPr>
          <w:rFonts w:ascii="Times New Roman" w:hAnsi="Times New Roman" w:cs="Times New Roman"/>
          <w:b w:val="0"/>
          <w:sz w:val="28"/>
          <w:szCs w:val="28"/>
        </w:rPr>
        <w:t>естного значения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«Руднянский</w:t>
      </w:r>
      <w:r w:rsidRPr="00907C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округ»</w:t>
      </w:r>
      <w:r w:rsidRPr="00907C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</w:p>
    <w:p w14:paraId="56347093" w14:textId="273D692E" w:rsidR="00FC7358" w:rsidRDefault="00FC7358" w:rsidP="001F707F">
      <w:pPr>
        <w:pStyle w:val="Default"/>
        <w:jc w:val="both"/>
        <w:rPr>
          <w:sz w:val="28"/>
          <w:szCs w:val="28"/>
        </w:rPr>
      </w:pPr>
    </w:p>
    <w:p w14:paraId="3AD42F27" w14:textId="77777777" w:rsidR="001F707F" w:rsidRDefault="001F707F" w:rsidP="00C16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110995" w14:textId="77777777" w:rsidR="001F707F" w:rsidRDefault="001F707F" w:rsidP="00C16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CFA8FF" w14:textId="0D233F4A" w:rsidR="00FC7358" w:rsidRPr="00FC7358" w:rsidRDefault="003352F6" w:rsidP="00C1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35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7" w:history="1">
        <w:r w:rsidR="00FC7358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</w:t>
        </w:r>
      </w:hyperlink>
      <w:r w:rsidR="00FC7358">
        <w:rPr>
          <w:rFonts w:ascii="Times New Roman" w:hAnsi="Times New Roman" w:cs="Times New Roman"/>
          <w:sz w:val="28"/>
          <w:szCs w:val="28"/>
        </w:rPr>
        <w:t xml:space="preserve"> «</w:t>
      </w:r>
      <w:r w:rsidRPr="00FC73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</w:t>
      </w:r>
      <w:r w:rsidR="00FC7358">
        <w:rPr>
          <w:rFonts w:ascii="Times New Roman" w:hAnsi="Times New Roman" w:cs="Times New Roman"/>
          <w:sz w:val="28"/>
          <w:szCs w:val="28"/>
        </w:rPr>
        <w:t>ия в Российской Федерации»</w:t>
      </w:r>
      <w:r w:rsidRPr="00FC7358">
        <w:rPr>
          <w:rFonts w:ascii="Times New Roman" w:hAnsi="Times New Roman" w:cs="Times New Roman"/>
          <w:sz w:val="28"/>
          <w:szCs w:val="28"/>
        </w:rPr>
        <w:t xml:space="preserve"> и 08.11.2007 </w:t>
      </w:r>
      <w:hyperlink r:id="rId8" w:history="1">
        <w:r w:rsidR="00FC7358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257-ФЗ</w:t>
        </w:r>
      </w:hyperlink>
      <w:r w:rsidR="00FC7358" w:rsidRPr="00FC7358">
        <w:rPr>
          <w:rFonts w:ascii="Times New Roman" w:hAnsi="Times New Roman" w:cs="Times New Roman"/>
          <w:sz w:val="28"/>
          <w:szCs w:val="28"/>
        </w:rPr>
        <w:t xml:space="preserve"> </w:t>
      </w:r>
      <w:r w:rsidR="00FC7358">
        <w:rPr>
          <w:rFonts w:ascii="Times New Roman" w:hAnsi="Times New Roman" w:cs="Times New Roman"/>
          <w:sz w:val="28"/>
          <w:szCs w:val="28"/>
        </w:rPr>
        <w:t>«</w:t>
      </w:r>
      <w:r w:rsidRPr="00FC7358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FC7358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FC7358">
        <w:rPr>
          <w:rFonts w:ascii="Times New Roman" w:hAnsi="Times New Roman" w:cs="Times New Roman"/>
          <w:sz w:val="28"/>
          <w:szCs w:val="28"/>
        </w:rPr>
        <w:t>,</w:t>
      </w:r>
      <w:r w:rsidR="00262E37" w:rsidRPr="00262E37">
        <w:t xml:space="preserve"> </w:t>
      </w:r>
      <w:r w:rsidR="00262E37" w:rsidRPr="00262E37">
        <w:rPr>
          <w:rFonts w:ascii="Times New Roman" w:hAnsi="Times New Roman" w:cs="Times New Roman"/>
          <w:sz w:val="28"/>
          <w:szCs w:val="28"/>
        </w:rPr>
        <w:t>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</w:r>
      <w:r w:rsidR="00262E37">
        <w:rPr>
          <w:rFonts w:ascii="Times New Roman" w:hAnsi="Times New Roman" w:cs="Times New Roman"/>
          <w:sz w:val="28"/>
          <w:szCs w:val="28"/>
        </w:rPr>
        <w:t>,</w:t>
      </w:r>
      <w:r w:rsidR="00FC7358" w:rsidRPr="00FC73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812A2" w:rsidRPr="00C8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 w:history="1">
        <w:r w:rsidR="00FC7358" w:rsidRPr="00FC73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FC7358" w:rsidRPr="00FC73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bookmarkStart w:id="0" w:name="_Hlk188606649"/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области, Администрация муниципального образования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</w:p>
    <w:p w14:paraId="1D930034" w14:textId="77777777" w:rsidR="00FC7358" w:rsidRPr="00FC7358" w:rsidRDefault="00FC7358" w:rsidP="00C1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B7BE5" w14:textId="77777777" w:rsidR="00FC7358" w:rsidRPr="00FC7358" w:rsidRDefault="00FC7358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т:</w:t>
      </w:r>
    </w:p>
    <w:p w14:paraId="5085B67A" w14:textId="030036A5" w:rsidR="00A263D0" w:rsidRPr="00907C56" w:rsidRDefault="003352F6" w:rsidP="00A263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358">
        <w:rPr>
          <w:rFonts w:ascii="Times New Roman" w:hAnsi="Times New Roman" w:cs="Times New Roman"/>
          <w:sz w:val="28"/>
          <w:szCs w:val="28"/>
        </w:rPr>
        <w:t xml:space="preserve"> </w:t>
      </w:r>
      <w:r w:rsidR="00A263D0">
        <w:rPr>
          <w:rFonts w:ascii="Times New Roman" w:hAnsi="Times New Roman" w:cs="Times New Roman"/>
          <w:sz w:val="28"/>
          <w:szCs w:val="28"/>
        </w:rPr>
        <w:t xml:space="preserve">1. </w:t>
      </w:r>
      <w:r w:rsidR="00A263D0" w:rsidRPr="001F707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263D0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3" w:history="1">
        <w:r w:rsidR="00A263D0" w:rsidRPr="000F59A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263D0" w:rsidRPr="000F59A6">
        <w:rPr>
          <w:rFonts w:ascii="Times New Roman" w:hAnsi="Times New Roman" w:cs="Times New Roman"/>
          <w:sz w:val="28"/>
          <w:szCs w:val="28"/>
        </w:rPr>
        <w:t xml:space="preserve"> информационного </w:t>
      </w:r>
      <w:r w:rsidR="00A263D0" w:rsidRPr="00907C56">
        <w:rPr>
          <w:rFonts w:ascii="Times New Roman" w:hAnsi="Times New Roman" w:cs="Times New Roman"/>
          <w:sz w:val="28"/>
          <w:szCs w:val="28"/>
        </w:rPr>
        <w:t>обеспечения пользователей автомобильными дорогами общего пользования местного значени</w:t>
      </w:r>
      <w:r w:rsidR="00A263D0">
        <w:rPr>
          <w:rFonts w:ascii="Times New Roman" w:hAnsi="Times New Roman" w:cs="Times New Roman"/>
          <w:sz w:val="28"/>
          <w:szCs w:val="28"/>
        </w:rPr>
        <w:t>я</w:t>
      </w:r>
      <w:r w:rsidR="00A263D0" w:rsidRPr="00907C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263D0">
        <w:rPr>
          <w:rFonts w:ascii="Times New Roman" w:hAnsi="Times New Roman" w:cs="Times New Roman"/>
          <w:sz w:val="28"/>
          <w:szCs w:val="28"/>
        </w:rPr>
        <w:t>«</w:t>
      </w:r>
      <w:r w:rsidR="00A263D0" w:rsidRPr="00FC7358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A263D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A263D0" w:rsidRPr="00FC735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263D0" w:rsidRPr="00907C56">
        <w:rPr>
          <w:rFonts w:ascii="Times New Roman" w:hAnsi="Times New Roman" w:cs="Times New Roman"/>
          <w:sz w:val="28"/>
          <w:szCs w:val="28"/>
        </w:rPr>
        <w:t>.</w:t>
      </w:r>
    </w:p>
    <w:p w14:paraId="3B4CD217" w14:textId="34B65870" w:rsidR="003352F6" w:rsidRPr="00FC7358" w:rsidRDefault="003352F6" w:rsidP="00C168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6D13D58" w14:textId="0AB00EC9" w:rsidR="0052403B" w:rsidRPr="00FC7358" w:rsidRDefault="001F707F" w:rsidP="00524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263D0">
        <w:rPr>
          <w:rFonts w:ascii="Times New Roman" w:hAnsi="Times New Roman" w:cs="Times New Roman"/>
          <w:sz w:val="28"/>
          <w:szCs w:val="28"/>
        </w:rPr>
        <w:t>2</w:t>
      </w:r>
      <w:r w:rsidR="0052403B" w:rsidRPr="00FC7358">
        <w:rPr>
          <w:rFonts w:ascii="Times New Roman" w:hAnsi="Times New Roman" w:cs="Times New Roman"/>
          <w:sz w:val="28"/>
          <w:szCs w:val="28"/>
        </w:rPr>
        <w:t>.</w:t>
      </w:r>
      <w:r w:rsidR="00A263D0">
        <w:rPr>
          <w:rFonts w:ascii="Times New Roman" w:hAnsi="Times New Roman" w:cs="Times New Roman"/>
          <w:sz w:val="28"/>
          <w:szCs w:val="28"/>
        </w:rPr>
        <w:t xml:space="preserve"> </w:t>
      </w:r>
      <w:r w:rsidR="0052403B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76798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67989" w:rsidRPr="00FC7358">
        <w:rPr>
          <w:rFonts w:ascii="Times New Roman" w:hAnsi="Times New Roman" w:cs="Times New Roman"/>
          <w:sz w:val="28"/>
          <w:szCs w:val="28"/>
        </w:rPr>
        <w:t>Администрации</w:t>
      </w:r>
      <w:r w:rsidR="0052403B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F303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03B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F303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52403B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</w:t>
      </w:r>
      <w:r w:rsidR="0052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038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52403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3038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403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F3038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2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F30386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52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hyperlink w:anchor="P33" w:history="1">
        <w:r w:rsidR="0052403B" w:rsidRPr="000F59A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52403B" w:rsidRPr="000F59A6">
        <w:rPr>
          <w:rFonts w:ascii="Times New Roman" w:hAnsi="Times New Roman" w:cs="Times New Roman"/>
          <w:sz w:val="28"/>
          <w:szCs w:val="28"/>
        </w:rPr>
        <w:t xml:space="preserve"> информационного </w:t>
      </w:r>
      <w:r w:rsidR="0052403B" w:rsidRPr="00907C56">
        <w:rPr>
          <w:rFonts w:ascii="Times New Roman" w:hAnsi="Times New Roman" w:cs="Times New Roman"/>
          <w:sz w:val="28"/>
          <w:szCs w:val="28"/>
        </w:rPr>
        <w:t xml:space="preserve">обеспечения пользователей автомобильными дорогами общего пользования местного значения в границах муниципального образования </w:t>
      </w:r>
      <w:r w:rsidR="00F30386">
        <w:rPr>
          <w:rFonts w:ascii="Times New Roman" w:hAnsi="Times New Roman" w:cs="Times New Roman"/>
          <w:sz w:val="28"/>
          <w:szCs w:val="28"/>
        </w:rPr>
        <w:t>«</w:t>
      </w:r>
      <w:r w:rsidR="0052403B">
        <w:rPr>
          <w:rFonts w:ascii="Times New Roman" w:hAnsi="Times New Roman" w:cs="Times New Roman"/>
          <w:sz w:val="28"/>
          <w:szCs w:val="28"/>
        </w:rPr>
        <w:t>Руднянский</w:t>
      </w:r>
      <w:r w:rsidR="0052403B" w:rsidRPr="00907C56">
        <w:rPr>
          <w:rFonts w:ascii="Times New Roman" w:hAnsi="Times New Roman" w:cs="Times New Roman"/>
          <w:sz w:val="28"/>
          <w:szCs w:val="28"/>
        </w:rPr>
        <w:t xml:space="preserve"> </w:t>
      </w:r>
      <w:r w:rsidR="00F30386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52403B" w:rsidRPr="00907C56">
        <w:rPr>
          <w:rFonts w:ascii="Times New Roman" w:hAnsi="Times New Roman" w:cs="Times New Roman"/>
          <w:sz w:val="28"/>
          <w:szCs w:val="28"/>
        </w:rPr>
        <w:t xml:space="preserve"> </w:t>
      </w:r>
      <w:r w:rsidR="0052403B">
        <w:rPr>
          <w:rFonts w:ascii="Times New Roman" w:hAnsi="Times New Roman" w:cs="Times New Roman"/>
          <w:sz w:val="28"/>
          <w:szCs w:val="28"/>
        </w:rPr>
        <w:t>Смоленской</w:t>
      </w:r>
      <w:r w:rsidR="0052403B" w:rsidRPr="00907C5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2403B">
        <w:rPr>
          <w:rFonts w:ascii="Times New Roman" w:hAnsi="Times New Roman" w:cs="Times New Roman"/>
          <w:sz w:val="28"/>
          <w:szCs w:val="28"/>
        </w:rPr>
        <w:t>»</w:t>
      </w:r>
      <w:r w:rsidR="0052403B" w:rsidRPr="00FC7358">
        <w:rPr>
          <w:rFonts w:ascii="Times New Roman" w:hAnsi="Times New Roman" w:cs="Times New Roman"/>
          <w:sz w:val="28"/>
          <w:szCs w:val="28"/>
        </w:rPr>
        <w:t>.</w:t>
      </w:r>
    </w:p>
    <w:p w14:paraId="40028843" w14:textId="1F6A9917" w:rsidR="00992F21" w:rsidRPr="009143C4" w:rsidRDefault="0052403B" w:rsidP="005240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992F21" w:rsidRPr="00992F21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</w:t>
      </w:r>
      <w:r w:rsidR="0089643F">
        <w:rPr>
          <w:rFonts w:ascii="Times New Roman" w:hAnsi="Times New Roman" w:cs="Times New Roman"/>
          <w:sz w:val="28"/>
          <w:szCs w:val="28"/>
        </w:rPr>
        <w:t xml:space="preserve"> заместителя Главы </w:t>
      </w:r>
      <w:r w:rsidR="009143C4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914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6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143C4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D506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9143C4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</w:t>
      </w:r>
      <w:r w:rsidR="00F30386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С.В. Архипенкова</w:t>
      </w:r>
      <w:r w:rsidR="009143C4">
        <w:rPr>
          <w:rFonts w:ascii="Times New Roman" w:hAnsi="Times New Roman" w:cs="Times New Roman"/>
          <w:sz w:val="28"/>
          <w:szCs w:val="28"/>
        </w:rPr>
        <w:t>.</w:t>
      </w:r>
    </w:p>
    <w:p w14:paraId="3C325A1E" w14:textId="212F501F" w:rsidR="00992F21" w:rsidRPr="00992F21" w:rsidRDefault="0052403B" w:rsidP="00C16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2F21" w:rsidRPr="00992F21">
        <w:rPr>
          <w:rFonts w:ascii="Times New Roman" w:hAnsi="Times New Roman" w:cs="Times New Roman"/>
          <w:sz w:val="28"/>
          <w:szCs w:val="28"/>
        </w:rPr>
        <w:t xml:space="preserve">. </w:t>
      </w:r>
      <w:r w:rsidR="00A40624" w:rsidRPr="00A4062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052D1F">
        <w:rPr>
          <w:rFonts w:ascii="Times New Roman" w:hAnsi="Times New Roman" w:cs="Times New Roman"/>
          <w:sz w:val="28"/>
          <w:szCs w:val="28"/>
        </w:rPr>
        <w:t>о дня его</w:t>
      </w:r>
      <w:r w:rsidR="00A40624" w:rsidRPr="00A40624">
        <w:rPr>
          <w:rFonts w:ascii="Times New Roman" w:hAnsi="Times New Roman" w:cs="Times New Roman"/>
          <w:sz w:val="28"/>
          <w:szCs w:val="28"/>
        </w:rPr>
        <w:t xml:space="preserve"> подписания и подлежит официальному опубликованию в соответствии с Уставом муниципального образования </w:t>
      </w:r>
      <w:r w:rsidR="00D506BE">
        <w:rPr>
          <w:rFonts w:ascii="Times New Roman" w:hAnsi="Times New Roman" w:cs="Times New Roman"/>
          <w:sz w:val="28"/>
          <w:szCs w:val="28"/>
        </w:rPr>
        <w:t>«</w:t>
      </w:r>
      <w:r w:rsidR="00A40624" w:rsidRPr="00A40624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D506BE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A40624" w:rsidRPr="00A40624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14:paraId="72B7FA53" w14:textId="77777777" w:rsidR="003352F6" w:rsidRDefault="003352F6" w:rsidP="00C168FA">
      <w:pPr>
        <w:spacing w:after="0" w:line="240" w:lineRule="auto"/>
      </w:pPr>
    </w:p>
    <w:p w14:paraId="170B42A8" w14:textId="77777777" w:rsidR="00992F21" w:rsidRPr="001D3431" w:rsidRDefault="00992F21" w:rsidP="00C168FA">
      <w:pPr>
        <w:spacing w:after="0" w:line="240" w:lineRule="auto"/>
      </w:pPr>
    </w:p>
    <w:p w14:paraId="2608EE4A" w14:textId="0EF2C67F" w:rsidR="00992F21" w:rsidRPr="00992F21" w:rsidRDefault="001F707F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F21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2458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2F21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14:paraId="3A52059E" w14:textId="77777777" w:rsidR="00990527" w:rsidRDefault="00990527" w:rsidP="00C16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2F21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</w:p>
    <w:p w14:paraId="3FAA5CC2" w14:textId="6063CC49" w:rsidR="003352F6" w:rsidRPr="00990527" w:rsidRDefault="00992F21" w:rsidP="00C16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                                               </w:t>
      </w:r>
      <w:r w:rsidR="0099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Ю.И. Ивашкин</w:t>
      </w:r>
    </w:p>
    <w:p w14:paraId="05B54A15" w14:textId="77777777" w:rsidR="003352F6" w:rsidRPr="001D3431" w:rsidRDefault="003352F6" w:rsidP="00C168FA">
      <w:pPr>
        <w:spacing w:after="0" w:line="240" w:lineRule="auto"/>
      </w:pPr>
    </w:p>
    <w:p w14:paraId="16E7C5AC" w14:textId="77777777" w:rsidR="003352F6" w:rsidRPr="001D3431" w:rsidRDefault="003352F6" w:rsidP="00C168FA">
      <w:pPr>
        <w:spacing w:after="0" w:line="240" w:lineRule="auto"/>
      </w:pPr>
    </w:p>
    <w:p w14:paraId="54971A3F" w14:textId="77777777" w:rsidR="003352F6" w:rsidRPr="001D3431" w:rsidRDefault="003352F6" w:rsidP="00C168FA">
      <w:pPr>
        <w:spacing w:after="0" w:line="240" w:lineRule="auto"/>
      </w:pPr>
    </w:p>
    <w:p w14:paraId="43D6B6A8" w14:textId="77777777" w:rsidR="003352F6" w:rsidRPr="001D3431" w:rsidRDefault="003352F6" w:rsidP="00C168FA">
      <w:pPr>
        <w:spacing w:after="0" w:line="240" w:lineRule="auto"/>
      </w:pPr>
    </w:p>
    <w:p w14:paraId="1F2A27B8" w14:textId="77777777" w:rsidR="00992F21" w:rsidRDefault="00992F21" w:rsidP="00C168FA">
      <w:pPr>
        <w:spacing w:after="0" w:line="240" w:lineRule="auto"/>
      </w:pPr>
    </w:p>
    <w:p w14:paraId="2F428BC5" w14:textId="77777777" w:rsidR="00992F21" w:rsidRDefault="00992F21" w:rsidP="00C168FA">
      <w:pPr>
        <w:spacing w:after="0" w:line="240" w:lineRule="auto"/>
      </w:pPr>
    </w:p>
    <w:p w14:paraId="26F8DAD0" w14:textId="77777777" w:rsidR="00992F21" w:rsidRDefault="00992F21" w:rsidP="00C168FA">
      <w:pPr>
        <w:spacing w:after="0" w:line="240" w:lineRule="auto"/>
      </w:pPr>
    </w:p>
    <w:p w14:paraId="33EF13A9" w14:textId="77777777" w:rsidR="00992F21" w:rsidRDefault="00992F21" w:rsidP="00C168FA">
      <w:pPr>
        <w:spacing w:after="0" w:line="240" w:lineRule="auto"/>
      </w:pPr>
    </w:p>
    <w:p w14:paraId="75D219C6" w14:textId="77777777" w:rsidR="00992F21" w:rsidRDefault="00992F21" w:rsidP="00C168FA">
      <w:pPr>
        <w:spacing w:after="0" w:line="240" w:lineRule="auto"/>
      </w:pPr>
    </w:p>
    <w:p w14:paraId="1833C9E7" w14:textId="77777777" w:rsidR="00992F21" w:rsidRDefault="00992F21" w:rsidP="00C168FA">
      <w:pPr>
        <w:spacing w:after="0" w:line="240" w:lineRule="auto"/>
      </w:pPr>
    </w:p>
    <w:p w14:paraId="15D557E5" w14:textId="77777777" w:rsidR="00992F21" w:rsidRDefault="00992F21" w:rsidP="00C168FA">
      <w:pPr>
        <w:spacing w:after="0" w:line="240" w:lineRule="auto"/>
      </w:pPr>
    </w:p>
    <w:p w14:paraId="3499AFC7" w14:textId="77777777" w:rsidR="00992F21" w:rsidRDefault="00992F21" w:rsidP="00C168FA">
      <w:pPr>
        <w:spacing w:after="0" w:line="240" w:lineRule="auto"/>
      </w:pPr>
    </w:p>
    <w:p w14:paraId="41911B4C" w14:textId="77777777" w:rsidR="00990527" w:rsidRDefault="00990527" w:rsidP="00C168FA">
      <w:pPr>
        <w:spacing w:after="0" w:line="240" w:lineRule="auto"/>
      </w:pPr>
    </w:p>
    <w:p w14:paraId="4B70199D" w14:textId="77777777" w:rsidR="00990527" w:rsidRDefault="00990527" w:rsidP="00C168FA">
      <w:pPr>
        <w:spacing w:after="0" w:line="240" w:lineRule="auto"/>
      </w:pPr>
    </w:p>
    <w:p w14:paraId="04850860" w14:textId="77777777" w:rsidR="00990527" w:rsidRDefault="00990527" w:rsidP="00C168FA">
      <w:pPr>
        <w:spacing w:after="0" w:line="240" w:lineRule="auto"/>
      </w:pPr>
    </w:p>
    <w:p w14:paraId="3490945E" w14:textId="77777777" w:rsidR="00990527" w:rsidRDefault="00990527" w:rsidP="00C168FA">
      <w:pPr>
        <w:spacing w:after="0" w:line="240" w:lineRule="auto"/>
      </w:pPr>
    </w:p>
    <w:p w14:paraId="62324319" w14:textId="77777777" w:rsidR="00990527" w:rsidRDefault="00990527" w:rsidP="00C168FA">
      <w:pPr>
        <w:spacing w:after="0" w:line="240" w:lineRule="auto"/>
      </w:pPr>
    </w:p>
    <w:p w14:paraId="1B1C26BC" w14:textId="77777777" w:rsidR="00990527" w:rsidRDefault="00990527" w:rsidP="00C168FA">
      <w:pPr>
        <w:spacing w:after="0" w:line="240" w:lineRule="auto"/>
      </w:pPr>
    </w:p>
    <w:p w14:paraId="75455699" w14:textId="77777777" w:rsidR="00990527" w:rsidRDefault="00990527" w:rsidP="00C168FA">
      <w:pPr>
        <w:spacing w:after="0" w:line="240" w:lineRule="auto"/>
      </w:pPr>
    </w:p>
    <w:p w14:paraId="3A43508B" w14:textId="77777777" w:rsidR="00990527" w:rsidRDefault="00990527" w:rsidP="00C168FA">
      <w:pPr>
        <w:spacing w:after="0" w:line="240" w:lineRule="auto"/>
      </w:pPr>
    </w:p>
    <w:p w14:paraId="1602B4D7" w14:textId="77777777" w:rsidR="00990527" w:rsidRDefault="00990527" w:rsidP="00C168FA">
      <w:pPr>
        <w:spacing w:after="0" w:line="240" w:lineRule="auto"/>
      </w:pPr>
    </w:p>
    <w:p w14:paraId="39CCA81E" w14:textId="77777777" w:rsidR="00990527" w:rsidRDefault="00990527" w:rsidP="00C168FA">
      <w:pPr>
        <w:spacing w:after="0" w:line="240" w:lineRule="auto"/>
      </w:pPr>
    </w:p>
    <w:p w14:paraId="55FEA721" w14:textId="77777777" w:rsidR="00990527" w:rsidRDefault="00990527" w:rsidP="00C168FA">
      <w:pPr>
        <w:spacing w:after="0" w:line="240" w:lineRule="auto"/>
      </w:pPr>
    </w:p>
    <w:p w14:paraId="375FCDE4" w14:textId="77777777" w:rsidR="00990527" w:rsidRDefault="00990527" w:rsidP="00C168FA">
      <w:pPr>
        <w:spacing w:after="0" w:line="240" w:lineRule="auto"/>
      </w:pPr>
    </w:p>
    <w:p w14:paraId="1C052A93" w14:textId="77777777" w:rsidR="00990527" w:rsidRDefault="00990527" w:rsidP="00C168FA">
      <w:pPr>
        <w:spacing w:after="0" w:line="240" w:lineRule="auto"/>
      </w:pPr>
    </w:p>
    <w:p w14:paraId="45020F34" w14:textId="77777777" w:rsidR="00990527" w:rsidRDefault="00990527" w:rsidP="00C168FA">
      <w:pPr>
        <w:spacing w:after="0" w:line="240" w:lineRule="auto"/>
      </w:pPr>
    </w:p>
    <w:p w14:paraId="65B9FDBA" w14:textId="77777777" w:rsidR="00990527" w:rsidRDefault="00990527" w:rsidP="00C168FA">
      <w:pPr>
        <w:spacing w:after="0" w:line="240" w:lineRule="auto"/>
      </w:pPr>
    </w:p>
    <w:p w14:paraId="777BD8D0" w14:textId="77777777" w:rsidR="00990527" w:rsidRDefault="00990527" w:rsidP="00C168FA">
      <w:pPr>
        <w:spacing w:after="0" w:line="240" w:lineRule="auto"/>
      </w:pPr>
    </w:p>
    <w:p w14:paraId="06F938FE" w14:textId="77777777" w:rsidR="00992F21" w:rsidRDefault="00992F21" w:rsidP="00C168FA">
      <w:pPr>
        <w:spacing w:after="0" w:line="240" w:lineRule="auto"/>
      </w:pPr>
    </w:p>
    <w:p w14:paraId="62044078" w14:textId="77777777" w:rsidR="001F707F" w:rsidRDefault="001F707F" w:rsidP="00C168FA">
      <w:pPr>
        <w:spacing w:after="0" w:line="240" w:lineRule="auto"/>
      </w:pPr>
    </w:p>
    <w:p w14:paraId="638D5D96" w14:textId="77777777" w:rsidR="001F707F" w:rsidRDefault="001F707F" w:rsidP="00C168FA">
      <w:pPr>
        <w:spacing w:after="0" w:line="240" w:lineRule="auto"/>
      </w:pPr>
    </w:p>
    <w:p w14:paraId="23301379" w14:textId="77777777" w:rsidR="001F707F" w:rsidRDefault="001F707F" w:rsidP="00C168FA">
      <w:pPr>
        <w:spacing w:after="0" w:line="240" w:lineRule="auto"/>
      </w:pPr>
    </w:p>
    <w:p w14:paraId="54CE9ED5" w14:textId="77777777" w:rsidR="001F707F" w:rsidRDefault="001F707F" w:rsidP="00C168FA">
      <w:pPr>
        <w:spacing w:after="0" w:line="240" w:lineRule="auto"/>
      </w:pPr>
    </w:p>
    <w:p w14:paraId="22967398" w14:textId="77777777" w:rsidR="001F707F" w:rsidRDefault="001F707F" w:rsidP="00C168FA">
      <w:pPr>
        <w:spacing w:after="0" w:line="240" w:lineRule="auto"/>
      </w:pPr>
    </w:p>
    <w:p w14:paraId="47D145ED" w14:textId="77777777" w:rsidR="001F707F" w:rsidRDefault="001F707F" w:rsidP="00C168FA">
      <w:pPr>
        <w:spacing w:after="0" w:line="240" w:lineRule="auto"/>
      </w:pPr>
    </w:p>
    <w:p w14:paraId="220C17A1" w14:textId="77777777" w:rsidR="00C168FA" w:rsidRDefault="00C168FA" w:rsidP="00C168F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34D89" w14:textId="77777777" w:rsidR="00A40624" w:rsidRDefault="00A40624" w:rsidP="00C168F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256A3" w14:textId="5CB97E4B" w:rsidR="00992F21" w:rsidRPr="00992F21" w:rsidRDefault="00992F21" w:rsidP="00C168F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683308C0" w14:textId="77777777" w:rsidR="00990527" w:rsidRDefault="00992F21" w:rsidP="00C168F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  <w:r w:rsidR="009905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9905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14:paraId="05CC0F30" w14:textId="4CD2ED36" w:rsidR="00676E30" w:rsidRPr="009143C4" w:rsidRDefault="00676E30" w:rsidP="00676E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D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05A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27.01.2026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05A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</w:p>
    <w:p w14:paraId="36D2F127" w14:textId="77777777" w:rsidR="003352F6" w:rsidRPr="001D3431" w:rsidRDefault="003352F6" w:rsidP="00C168FA">
      <w:pPr>
        <w:spacing w:after="0" w:line="240" w:lineRule="auto"/>
        <w:jc w:val="right"/>
      </w:pPr>
    </w:p>
    <w:p w14:paraId="557A45E6" w14:textId="77777777" w:rsidR="003352F6" w:rsidRPr="001D3431" w:rsidRDefault="003352F6" w:rsidP="00C168FA">
      <w:pPr>
        <w:spacing w:after="0" w:line="240" w:lineRule="auto"/>
      </w:pPr>
    </w:p>
    <w:p w14:paraId="3C461C4D" w14:textId="77777777" w:rsidR="0052403B" w:rsidRPr="00907C56" w:rsidRDefault="0052403B" w:rsidP="00524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907C56">
        <w:rPr>
          <w:rFonts w:ascii="Times New Roman" w:hAnsi="Times New Roman" w:cs="Times New Roman"/>
          <w:sz w:val="28"/>
          <w:szCs w:val="28"/>
        </w:rPr>
        <w:t>ПОРЯДОК</w:t>
      </w:r>
    </w:p>
    <w:p w14:paraId="68B88971" w14:textId="06BA0878" w:rsidR="0052403B" w:rsidRPr="00907C56" w:rsidRDefault="0052403B" w:rsidP="005240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>ИНФОРМАЦИОННОГО ОБЕСПЕЧЕНИЯ ПОЛЬЗОВАТЕЛЕЙ АВТОМОБИЛЬНЫМИ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C56">
        <w:rPr>
          <w:rFonts w:ascii="Times New Roman" w:hAnsi="Times New Roman" w:cs="Times New Roman"/>
          <w:sz w:val="28"/>
          <w:szCs w:val="28"/>
        </w:rPr>
        <w:t>ДОРОГАМИ ОБЩЕГО ПОЛЬЗОВАНИЯ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C5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«РУДНЯНСКИЙ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ОКРУГ» 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0A7D9B3B" w14:textId="77777777" w:rsidR="0052403B" w:rsidRPr="00907C56" w:rsidRDefault="0052403B" w:rsidP="005240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FB8DE7C" w14:textId="2179A621" w:rsidR="0052403B" w:rsidRPr="00907C56" w:rsidRDefault="0052403B" w:rsidP="005240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1. Настоящий Порядок распространяется на отношения, связанные с обеспечением доступа пользователей автомобильными дорогами общего пользования местного значения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4219B2">
        <w:rPr>
          <w:rFonts w:ascii="Times New Roman" w:hAnsi="Times New Roman" w:cs="Times New Roman"/>
          <w:sz w:val="28"/>
          <w:szCs w:val="28"/>
        </w:rPr>
        <w:t>округ»</w:t>
      </w:r>
      <w:r w:rsidR="004219B2" w:rsidRPr="00992F21">
        <w:rPr>
          <w:rFonts w:ascii="Times New Roman" w:hAnsi="Times New Roman" w:cs="Times New Roman"/>
          <w:sz w:val="28"/>
          <w:szCs w:val="28"/>
        </w:rPr>
        <w:t xml:space="preserve"> </w:t>
      </w:r>
      <w:r w:rsidR="004219B2" w:rsidRPr="00907C56"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 к информации об автомобильных дорогах, их состоянии, содержании и ремонте.</w:t>
      </w:r>
    </w:p>
    <w:p w14:paraId="423BE96D" w14:textId="77777777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>2. Основными принципами информационного обеспечения являются:</w:t>
      </w:r>
    </w:p>
    <w:p w14:paraId="0F76E526" w14:textId="094F50AE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2.1. Открытость и доступность информации об автомобильных дорогах общего пользования местного значения муниципального образования </w:t>
      </w:r>
      <w:r w:rsidR="004219B2">
        <w:rPr>
          <w:rFonts w:ascii="Times New Roman" w:hAnsi="Times New Roman" w:cs="Times New Roman"/>
          <w:sz w:val="28"/>
          <w:szCs w:val="28"/>
        </w:rPr>
        <w:t>«</w:t>
      </w:r>
      <w:r w:rsidR="004219B2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4219B2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4219B2" w:rsidRPr="00992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 и о дорожной деятельности, за исключением случаев, предусмотренных законодательством Российской Федерации.</w:t>
      </w:r>
    </w:p>
    <w:p w14:paraId="5F41A185" w14:textId="52664DDE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2.2. Достоверность информации об автомобильных дорогах общего пользования местного значения муниципального образования </w:t>
      </w:r>
      <w:r w:rsidR="004219B2">
        <w:rPr>
          <w:rFonts w:ascii="Times New Roman" w:hAnsi="Times New Roman" w:cs="Times New Roman"/>
          <w:sz w:val="28"/>
          <w:szCs w:val="28"/>
        </w:rPr>
        <w:t>«</w:t>
      </w:r>
      <w:r w:rsidR="004219B2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4219B2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4219B2" w:rsidRPr="00992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 и о дорожной деятельности и своевременность ее предоставления.</w:t>
      </w:r>
    </w:p>
    <w:p w14:paraId="73DE466D" w14:textId="7849526E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2.3. Свобода поиска, получения, передачи и распространения информации об автомобильных дорогах общего пользования местного значения муниципального образования </w:t>
      </w:r>
      <w:r w:rsidR="00767989">
        <w:rPr>
          <w:rFonts w:ascii="Times New Roman" w:hAnsi="Times New Roman" w:cs="Times New Roman"/>
          <w:sz w:val="28"/>
          <w:szCs w:val="28"/>
        </w:rPr>
        <w:t>«</w:t>
      </w:r>
      <w:r w:rsidR="00767989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67989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0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 и о дорожной деятельности любым законным способом.</w:t>
      </w:r>
    </w:p>
    <w:p w14:paraId="3140BF01" w14:textId="4D36FB20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3. Информационное обеспечение возлагается на отдел </w:t>
      </w:r>
      <w:r w:rsidRPr="00992F21">
        <w:rPr>
          <w:rFonts w:ascii="Times New Roman" w:hAnsi="Times New Roman" w:cs="Times New Roman"/>
          <w:sz w:val="28"/>
          <w:szCs w:val="28"/>
        </w:rPr>
        <w:t>по строительству</w:t>
      </w:r>
      <w:r w:rsidR="00F30386">
        <w:rPr>
          <w:rFonts w:ascii="Times New Roman" w:hAnsi="Times New Roman" w:cs="Times New Roman"/>
          <w:sz w:val="28"/>
          <w:szCs w:val="28"/>
        </w:rPr>
        <w:t>,</w:t>
      </w:r>
      <w:r w:rsidR="00F30386" w:rsidRPr="00F30386">
        <w:rPr>
          <w:rFonts w:ascii="Times New Roman" w:hAnsi="Times New Roman" w:cs="Times New Roman"/>
          <w:sz w:val="28"/>
          <w:szCs w:val="28"/>
        </w:rPr>
        <w:t xml:space="preserve"> </w:t>
      </w:r>
      <w:r w:rsidR="00F30386" w:rsidRPr="00992F21">
        <w:rPr>
          <w:rFonts w:ascii="Times New Roman" w:hAnsi="Times New Roman" w:cs="Times New Roman"/>
          <w:sz w:val="28"/>
          <w:szCs w:val="28"/>
        </w:rPr>
        <w:t>архитектур</w:t>
      </w:r>
      <w:r w:rsidR="00F30386">
        <w:rPr>
          <w:rFonts w:ascii="Times New Roman" w:hAnsi="Times New Roman" w:cs="Times New Roman"/>
          <w:sz w:val="28"/>
          <w:szCs w:val="28"/>
        </w:rPr>
        <w:t>е, дорожному хозяйству и благоустройству</w:t>
      </w:r>
      <w:r w:rsidRPr="00992F2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767989">
        <w:rPr>
          <w:rFonts w:ascii="Times New Roman" w:hAnsi="Times New Roman" w:cs="Times New Roman"/>
          <w:sz w:val="28"/>
          <w:szCs w:val="28"/>
        </w:rPr>
        <w:t>«</w:t>
      </w:r>
      <w:r w:rsidR="00767989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67989">
        <w:rPr>
          <w:rFonts w:ascii="Times New Roman" w:hAnsi="Times New Roman" w:cs="Times New Roman"/>
          <w:sz w:val="28"/>
          <w:szCs w:val="28"/>
        </w:rPr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907C56">
        <w:rPr>
          <w:rFonts w:ascii="Times New Roman" w:hAnsi="Times New Roman" w:cs="Times New Roman"/>
          <w:sz w:val="28"/>
          <w:szCs w:val="28"/>
        </w:rPr>
        <w:t xml:space="preserve"> (далее - уполномоченное подразделение).</w:t>
      </w:r>
    </w:p>
    <w:p w14:paraId="1BEC6980" w14:textId="1F1977E3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4. Уполномоченное подразделение обеспечивает информирование пользователей автомобильными дорогами общего пользования местного значения </w:t>
      </w:r>
      <w:r w:rsidRPr="00907C5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767989">
        <w:rPr>
          <w:rFonts w:ascii="Times New Roman" w:hAnsi="Times New Roman" w:cs="Times New Roman"/>
          <w:sz w:val="28"/>
          <w:szCs w:val="28"/>
        </w:rPr>
        <w:t>«</w:t>
      </w:r>
      <w:r w:rsidR="00767989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67989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области:</w:t>
      </w:r>
    </w:p>
    <w:p w14:paraId="579808B3" w14:textId="774CFC2B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4.1. О маршрутах транспортных средств по автомобильным дорогам общего пользования местного значения муниципального образования </w:t>
      </w:r>
      <w:r w:rsidR="00767989">
        <w:rPr>
          <w:rFonts w:ascii="Times New Roman" w:hAnsi="Times New Roman" w:cs="Times New Roman"/>
          <w:sz w:val="28"/>
          <w:szCs w:val="28"/>
        </w:rPr>
        <w:t>«</w:t>
      </w:r>
      <w:r w:rsidR="00767989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67989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0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7E929384" w14:textId="77777777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>4.2. О безопасных условиях дорожного движения транспортных средств на соответствующих участках дорог.</w:t>
      </w:r>
    </w:p>
    <w:p w14:paraId="58321CA6" w14:textId="1283E642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4.3. Об условиях и сроках временного ограничения или прекращения движения транспортных средств по автомобильным дорогам общего пользования местного значения в границах муниципального образования </w:t>
      </w:r>
      <w:r w:rsidR="00767989">
        <w:rPr>
          <w:rFonts w:ascii="Times New Roman" w:hAnsi="Times New Roman" w:cs="Times New Roman"/>
          <w:sz w:val="28"/>
          <w:szCs w:val="28"/>
        </w:rPr>
        <w:t>«</w:t>
      </w:r>
      <w:r w:rsidR="00767989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67989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0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 и возможностях воспользоваться объездом.</w:t>
      </w:r>
    </w:p>
    <w:p w14:paraId="1581E326" w14:textId="77777777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>4.4. О скорости движения транспортных средств.</w:t>
      </w:r>
    </w:p>
    <w:p w14:paraId="32F3F04A" w14:textId="77777777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>4.5. О допустимых нагрузках в расчете на одну ось.</w:t>
      </w:r>
    </w:p>
    <w:p w14:paraId="5356054C" w14:textId="77777777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>4.6. О факте и сроках реконструкции, капитального ремонта, ремонта дороги и обо всех возможных путях объезда в необходимых случаях.</w:t>
      </w:r>
    </w:p>
    <w:p w14:paraId="26161A37" w14:textId="3840D0B6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5. Пользователи автомобильными дорогами общего пользования местного значения муниципального образования </w:t>
      </w:r>
      <w:r w:rsidR="00767989">
        <w:rPr>
          <w:rFonts w:ascii="Times New Roman" w:hAnsi="Times New Roman" w:cs="Times New Roman"/>
          <w:sz w:val="28"/>
          <w:szCs w:val="28"/>
        </w:rPr>
        <w:t>«</w:t>
      </w:r>
      <w:r w:rsidR="00767989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67989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0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 имеют право:</w:t>
      </w:r>
    </w:p>
    <w:p w14:paraId="38F86F25" w14:textId="63440109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5.1. Получать достоверную информацию об автомобильных дорогах общего пользования местного значения муниципального образования </w:t>
      </w:r>
      <w:r w:rsidR="00767989">
        <w:rPr>
          <w:rFonts w:ascii="Times New Roman" w:hAnsi="Times New Roman" w:cs="Times New Roman"/>
          <w:sz w:val="28"/>
          <w:szCs w:val="28"/>
        </w:rPr>
        <w:t>«</w:t>
      </w:r>
      <w:r w:rsidR="00767989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67989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2DCCBD01" w14:textId="47357DA0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5.2. Обжаловать в установленном порядке акты и (или) действия (бездействие) органов местного самоуправления, должностных лиц, нарушающие право на доступ к информации об автомобильных дорогах общего пользования местного значения муниципального образования </w:t>
      </w:r>
      <w:r w:rsidR="00767989">
        <w:rPr>
          <w:rFonts w:ascii="Times New Roman" w:hAnsi="Times New Roman" w:cs="Times New Roman"/>
          <w:sz w:val="28"/>
          <w:szCs w:val="28"/>
        </w:rPr>
        <w:t>«</w:t>
      </w:r>
      <w:r w:rsidR="00767989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67989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227B8BAF" w14:textId="2C49DA8B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6. Доступ к информации об автомобильных дорогах общего пользования местного значения муниципального образования </w:t>
      </w:r>
      <w:r w:rsidR="00767989">
        <w:rPr>
          <w:rFonts w:ascii="Times New Roman" w:hAnsi="Times New Roman" w:cs="Times New Roman"/>
          <w:sz w:val="28"/>
          <w:szCs w:val="28"/>
        </w:rPr>
        <w:t>«</w:t>
      </w:r>
      <w:r w:rsidR="00767989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67989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Pr="0090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 обеспечивается следующими способами:</w:t>
      </w:r>
    </w:p>
    <w:p w14:paraId="78AA7484" w14:textId="77777777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>6.1. Обнародование (опубликование) информации в средствах массовой информации.</w:t>
      </w:r>
    </w:p>
    <w:p w14:paraId="3E44D1C8" w14:textId="59689C6B" w:rsidR="0052403B" w:rsidRPr="00907C56" w:rsidRDefault="0052403B" w:rsidP="005240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C56">
        <w:rPr>
          <w:rFonts w:ascii="Times New Roman" w:hAnsi="Times New Roman" w:cs="Times New Roman"/>
          <w:sz w:val="28"/>
          <w:szCs w:val="28"/>
        </w:rPr>
        <w:t xml:space="preserve">6.2. Размещение на официальном сайте муниципального образования </w:t>
      </w:r>
      <w:r w:rsidR="00767989">
        <w:rPr>
          <w:rFonts w:ascii="Times New Roman" w:hAnsi="Times New Roman" w:cs="Times New Roman"/>
          <w:sz w:val="28"/>
          <w:szCs w:val="28"/>
        </w:rPr>
        <w:t>«</w:t>
      </w:r>
      <w:r w:rsidR="00767989" w:rsidRPr="00992F21">
        <w:rPr>
          <w:rFonts w:ascii="Times New Roman" w:hAnsi="Times New Roman" w:cs="Times New Roman"/>
          <w:sz w:val="28"/>
          <w:szCs w:val="28"/>
        </w:rPr>
        <w:t xml:space="preserve">Руднянский </w:t>
      </w:r>
      <w:r w:rsidR="00767989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907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Смоленской</w:t>
      </w:r>
      <w:r w:rsidRPr="00907C56">
        <w:rPr>
          <w:rFonts w:ascii="Times New Roman" w:hAnsi="Times New Roman" w:cs="Times New Roman"/>
          <w:sz w:val="28"/>
          <w:szCs w:val="28"/>
        </w:rPr>
        <w:t xml:space="preserve"> области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907C56">
        <w:rPr>
          <w:rFonts w:ascii="Times New Roman" w:hAnsi="Times New Roman" w:cs="Times New Roman"/>
          <w:sz w:val="28"/>
          <w:szCs w:val="28"/>
        </w:rPr>
        <w:t>.</w:t>
      </w:r>
    </w:p>
    <w:p w14:paraId="7130B9CC" w14:textId="77777777" w:rsidR="0052403B" w:rsidRPr="00907C56" w:rsidRDefault="0052403B" w:rsidP="0052403B">
      <w:pPr>
        <w:jc w:val="both"/>
        <w:rPr>
          <w:sz w:val="28"/>
        </w:rPr>
      </w:pPr>
    </w:p>
    <w:p w14:paraId="2AD6F5F9" w14:textId="31D10F56" w:rsidR="003352F6" w:rsidRPr="00063F97" w:rsidRDefault="003352F6" w:rsidP="0052403B">
      <w:pPr>
        <w:pStyle w:val="Default"/>
        <w:ind w:firstLine="709"/>
        <w:jc w:val="both"/>
        <w:rPr>
          <w:bCs/>
          <w:color w:val="FF0000"/>
        </w:rPr>
      </w:pPr>
    </w:p>
    <w:sectPr w:rsidR="003352F6" w:rsidRPr="00063F97" w:rsidSect="001D343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647B"/>
    <w:multiLevelType w:val="hybridMultilevel"/>
    <w:tmpl w:val="326CBE94"/>
    <w:lvl w:ilvl="0" w:tplc="5A284638">
      <w:start w:val="1"/>
      <w:numFmt w:val="decimal"/>
      <w:lvlText w:val="%1."/>
      <w:lvlJc w:val="left"/>
      <w:pPr>
        <w:ind w:left="4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79" w:hanging="360"/>
      </w:pPr>
    </w:lvl>
    <w:lvl w:ilvl="2" w:tplc="0419001B" w:tentative="1">
      <w:start w:val="1"/>
      <w:numFmt w:val="lowerRoman"/>
      <w:lvlText w:val="%3."/>
      <w:lvlJc w:val="right"/>
      <w:pPr>
        <w:ind w:left="5599" w:hanging="180"/>
      </w:pPr>
    </w:lvl>
    <w:lvl w:ilvl="3" w:tplc="0419000F" w:tentative="1">
      <w:start w:val="1"/>
      <w:numFmt w:val="decimal"/>
      <w:lvlText w:val="%4."/>
      <w:lvlJc w:val="left"/>
      <w:pPr>
        <w:ind w:left="6319" w:hanging="360"/>
      </w:pPr>
    </w:lvl>
    <w:lvl w:ilvl="4" w:tplc="04190019" w:tentative="1">
      <w:start w:val="1"/>
      <w:numFmt w:val="lowerLetter"/>
      <w:lvlText w:val="%5."/>
      <w:lvlJc w:val="left"/>
      <w:pPr>
        <w:ind w:left="7039" w:hanging="360"/>
      </w:pPr>
    </w:lvl>
    <w:lvl w:ilvl="5" w:tplc="0419001B" w:tentative="1">
      <w:start w:val="1"/>
      <w:numFmt w:val="lowerRoman"/>
      <w:lvlText w:val="%6."/>
      <w:lvlJc w:val="right"/>
      <w:pPr>
        <w:ind w:left="7759" w:hanging="180"/>
      </w:pPr>
    </w:lvl>
    <w:lvl w:ilvl="6" w:tplc="0419000F" w:tentative="1">
      <w:start w:val="1"/>
      <w:numFmt w:val="decimal"/>
      <w:lvlText w:val="%7."/>
      <w:lvlJc w:val="left"/>
      <w:pPr>
        <w:ind w:left="8479" w:hanging="360"/>
      </w:pPr>
    </w:lvl>
    <w:lvl w:ilvl="7" w:tplc="04190019" w:tentative="1">
      <w:start w:val="1"/>
      <w:numFmt w:val="lowerLetter"/>
      <w:lvlText w:val="%8."/>
      <w:lvlJc w:val="left"/>
      <w:pPr>
        <w:ind w:left="9199" w:hanging="360"/>
      </w:pPr>
    </w:lvl>
    <w:lvl w:ilvl="8" w:tplc="0419001B" w:tentative="1">
      <w:start w:val="1"/>
      <w:numFmt w:val="lowerRoman"/>
      <w:lvlText w:val="%9."/>
      <w:lvlJc w:val="right"/>
      <w:pPr>
        <w:ind w:left="9919" w:hanging="180"/>
      </w:pPr>
    </w:lvl>
  </w:abstractNum>
  <w:abstractNum w:abstractNumId="1" w15:restartNumberingAfterBreak="0">
    <w:nsid w:val="2E610803"/>
    <w:multiLevelType w:val="hybridMultilevel"/>
    <w:tmpl w:val="60EA86C0"/>
    <w:lvl w:ilvl="0" w:tplc="BDCAA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3E44BA"/>
    <w:multiLevelType w:val="hybridMultilevel"/>
    <w:tmpl w:val="F452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75878">
    <w:abstractNumId w:val="1"/>
  </w:num>
  <w:num w:numId="2" w16cid:durableId="519319585">
    <w:abstractNumId w:val="0"/>
  </w:num>
  <w:num w:numId="3" w16cid:durableId="159385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2F6"/>
    <w:rsid w:val="0000440C"/>
    <w:rsid w:val="00052D1F"/>
    <w:rsid w:val="00063F97"/>
    <w:rsid w:val="000850B6"/>
    <w:rsid w:val="001D3431"/>
    <w:rsid w:val="001F707F"/>
    <w:rsid w:val="00245893"/>
    <w:rsid w:val="00262E37"/>
    <w:rsid w:val="002C46D9"/>
    <w:rsid w:val="00303D05"/>
    <w:rsid w:val="00304596"/>
    <w:rsid w:val="003352F6"/>
    <w:rsid w:val="003D7A97"/>
    <w:rsid w:val="004219B2"/>
    <w:rsid w:val="004236C4"/>
    <w:rsid w:val="004418B2"/>
    <w:rsid w:val="00494BC0"/>
    <w:rsid w:val="0052403B"/>
    <w:rsid w:val="00573E25"/>
    <w:rsid w:val="005A3073"/>
    <w:rsid w:val="005E1CC6"/>
    <w:rsid w:val="005F16AE"/>
    <w:rsid w:val="0062668F"/>
    <w:rsid w:val="00676E30"/>
    <w:rsid w:val="006D715A"/>
    <w:rsid w:val="00707FE0"/>
    <w:rsid w:val="00767989"/>
    <w:rsid w:val="007C1C80"/>
    <w:rsid w:val="00830CFC"/>
    <w:rsid w:val="008548C9"/>
    <w:rsid w:val="0089643F"/>
    <w:rsid w:val="008F0B9C"/>
    <w:rsid w:val="00912067"/>
    <w:rsid w:val="009143C4"/>
    <w:rsid w:val="00921B80"/>
    <w:rsid w:val="00957406"/>
    <w:rsid w:val="00990527"/>
    <w:rsid w:val="00992F21"/>
    <w:rsid w:val="009D6187"/>
    <w:rsid w:val="00A263D0"/>
    <w:rsid w:val="00A34B48"/>
    <w:rsid w:val="00A40624"/>
    <w:rsid w:val="00AD7E17"/>
    <w:rsid w:val="00B03E2F"/>
    <w:rsid w:val="00B76FC7"/>
    <w:rsid w:val="00BA4EAC"/>
    <w:rsid w:val="00C05AFC"/>
    <w:rsid w:val="00C168FA"/>
    <w:rsid w:val="00C30248"/>
    <w:rsid w:val="00C812A2"/>
    <w:rsid w:val="00C860F7"/>
    <w:rsid w:val="00CC5321"/>
    <w:rsid w:val="00D506BE"/>
    <w:rsid w:val="00D5222D"/>
    <w:rsid w:val="00D92EC0"/>
    <w:rsid w:val="00DA178C"/>
    <w:rsid w:val="00F30386"/>
    <w:rsid w:val="00F84749"/>
    <w:rsid w:val="00FC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EB24"/>
  <w15:docId w15:val="{D778CEA4-D2AA-423E-8E76-27AB85DC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34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6AE"/>
    <w:pPr>
      <w:ind w:left="720"/>
      <w:contextualSpacing/>
    </w:pPr>
  </w:style>
  <w:style w:type="paragraph" w:customStyle="1" w:styleId="Default">
    <w:name w:val="Default"/>
    <w:rsid w:val="00896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45BE5063C634E38D49020CE7C1677D32765BBB8CD1BB6C2037843967BB116A8EBE79043E62A845081ED32D003526DA7003D62z7v0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4845BE5063C634E38D49020CE7C1677D22E60BBBCC51BB6C2037843967BB116BAEBBF9F4AEB60D511CAE233D7z1v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CD5B55972B6B7C77BE7873C430FF26D81541A0EC61BC02C76C2CC2051C599F79A36625E1A2875228768D1BE1D12B570E85EFA6FC82B28DFA04C1B2S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5839-F0AB-4D9D-8ED0-F9DFD130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</dc:creator>
  <cp:lastModifiedBy>AZAROVA_AK</cp:lastModifiedBy>
  <cp:revision>40</cp:revision>
  <cp:lastPrinted>2026-01-22T14:37:00Z</cp:lastPrinted>
  <dcterms:created xsi:type="dcterms:W3CDTF">2019-05-20T08:45:00Z</dcterms:created>
  <dcterms:modified xsi:type="dcterms:W3CDTF">2026-05-14T11:18:00Z</dcterms:modified>
</cp:coreProperties>
</file>