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B4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proofErr w:type="spellStart"/>
      <w:r w:rsidR="00D358F1">
        <w:rPr>
          <w:rFonts w:ascii="Times New Roman" w:hAnsi="Times New Roman" w:cs="Times New Roman"/>
          <w:sz w:val="28"/>
          <w:szCs w:val="28"/>
        </w:rPr>
        <w:t>Руднянской</w:t>
      </w:r>
      <w:proofErr w:type="spellEnd"/>
      <w:r w:rsidR="00D358F1">
        <w:rPr>
          <w:rFonts w:ascii="Times New Roman" w:hAnsi="Times New Roman" w:cs="Times New Roman"/>
          <w:sz w:val="28"/>
          <w:szCs w:val="28"/>
        </w:rPr>
        <w:t xml:space="preserve"> </w:t>
      </w:r>
      <w:r w:rsidRPr="00FE49B4">
        <w:rPr>
          <w:rFonts w:ascii="Times New Roman" w:hAnsi="Times New Roman" w:cs="Times New Roman"/>
          <w:sz w:val="28"/>
          <w:szCs w:val="28"/>
        </w:rPr>
        <w:t>территориальн</w:t>
      </w:r>
      <w:r w:rsidR="00D358F1">
        <w:rPr>
          <w:rFonts w:ascii="Times New Roman" w:hAnsi="Times New Roman" w:cs="Times New Roman"/>
          <w:sz w:val="28"/>
          <w:szCs w:val="28"/>
        </w:rPr>
        <w:t>ой</w:t>
      </w:r>
      <w:r w:rsidRPr="00FE49B4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358F1">
        <w:rPr>
          <w:rFonts w:ascii="Times New Roman" w:hAnsi="Times New Roman" w:cs="Times New Roman"/>
          <w:sz w:val="28"/>
          <w:szCs w:val="28"/>
        </w:rPr>
        <w:t xml:space="preserve">ой </w:t>
      </w:r>
      <w:r w:rsidRPr="00FE49B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358F1">
        <w:rPr>
          <w:rFonts w:ascii="Times New Roman" w:hAnsi="Times New Roman" w:cs="Times New Roman"/>
          <w:sz w:val="28"/>
          <w:szCs w:val="28"/>
        </w:rPr>
        <w:t>и</w:t>
      </w:r>
      <w:r w:rsidRPr="00FE49B4">
        <w:rPr>
          <w:rFonts w:ascii="Times New Roman" w:hAnsi="Times New Roman" w:cs="Times New Roman"/>
          <w:sz w:val="28"/>
          <w:szCs w:val="28"/>
        </w:rPr>
        <w:t xml:space="preserve"> Смоленской области в период подготовки и проведения </w:t>
      </w:r>
      <w:proofErr w:type="gramStart"/>
      <w:r w:rsidRPr="00FE49B4">
        <w:rPr>
          <w:rFonts w:ascii="Times New Roman" w:hAnsi="Times New Roman" w:cs="Times New Roman"/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FE49B4">
        <w:rPr>
          <w:rFonts w:ascii="Times New Roman" w:hAnsi="Times New Roman" w:cs="Times New Roman"/>
          <w:sz w:val="28"/>
          <w:szCs w:val="28"/>
        </w:rPr>
        <w:t xml:space="preserve"> с 3 августа по 17 сентября 2026 года:</w:t>
      </w: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B4">
        <w:rPr>
          <w:rFonts w:ascii="Times New Roman" w:hAnsi="Times New Roman" w:cs="Times New Roman"/>
          <w:sz w:val="28"/>
          <w:szCs w:val="28"/>
        </w:rPr>
        <w:t>- в рабочие дни с 16.00 часов до 20.00 часов (без перерыва);</w:t>
      </w: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B4">
        <w:rPr>
          <w:rFonts w:ascii="Times New Roman" w:hAnsi="Times New Roman" w:cs="Times New Roman"/>
          <w:sz w:val="28"/>
          <w:szCs w:val="28"/>
        </w:rPr>
        <w:t>- в выходные дни с 10.00 часов до 14.00 часов (без перерыва).</w:t>
      </w: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B4">
        <w:rPr>
          <w:rFonts w:ascii="Times New Roman" w:hAnsi="Times New Roman" w:cs="Times New Roman"/>
          <w:sz w:val="28"/>
          <w:szCs w:val="28"/>
        </w:rPr>
        <w:t>В дни голосования 18 и 19 сентября 2026 года с 8.00 часов до 20.00 часов (без перерыва).</w:t>
      </w: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49B4">
        <w:rPr>
          <w:rFonts w:ascii="Times New Roman" w:hAnsi="Times New Roman" w:cs="Times New Roman"/>
          <w:sz w:val="28"/>
          <w:szCs w:val="28"/>
        </w:rPr>
        <w:t xml:space="preserve"> График работы комиссии по приему заявлений о включении избирателей </w:t>
      </w:r>
      <w:proofErr w:type="gramStart"/>
      <w:r w:rsidRPr="00FE49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49B4">
        <w:rPr>
          <w:rFonts w:ascii="Times New Roman" w:hAnsi="Times New Roman" w:cs="Times New Roman"/>
          <w:sz w:val="28"/>
          <w:szCs w:val="28"/>
        </w:rPr>
        <w:t xml:space="preserve"> список избирателей по месту нахождения на выборах </w:t>
      </w:r>
      <w:proofErr w:type="gramStart"/>
      <w:r w:rsidRPr="00FE49B4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FE49B4">
        <w:rPr>
          <w:rFonts w:ascii="Times New Roman" w:hAnsi="Times New Roman" w:cs="Times New Roman"/>
          <w:sz w:val="28"/>
          <w:szCs w:val="28"/>
        </w:rPr>
        <w:t xml:space="preserve"> в период с 3 августа по 14 сентября 2026 года:</w:t>
      </w: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B4">
        <w:rPr>
          <w:rFonts w:ascii="Times New Roman" w:hAnsi="Times New Roman" w:cs="Times New Roman"/>
          <w:sz w:val="28"/>
          <w:szCs w:val="28"/>
        </w:rPr>
        <w:t>- рабочие дни с 16.00 часов до 20.00 часов (без перерыва);</w:t>
      </w: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B4">
        <w:rPr>
          <w:rFonts w:ascii="Times New Roman" w:hAnsi="Times New Roman" w:cs="Times New Roman"/>
          <w:sz w:val="28"/>
          <w:szCs w:val="28"/>
        </w:rPr>
        <w:t>- выходные дни с 10.00 часов до 14.00 часов (без перерыва)</w:t>
      </w:r>
    </w:p>
    <w:p w:rsidR="00FE49B4" w:rsidRP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B4">
        <w:rPr>
          <w:rFonts w:ascii="Times New Roman" w:hAnsi="Times New Roman" w:cs="Times New Roman"/>
          <w:sz w:val="28"/>
          <w:szCs w:val="28"/>
        </w:rPr>
        <w:t>Телефон для справок 8(48141) 4-20-82, 8(48141)5-13-27</w:t>
      </w:r>
    </w:p>
    <w:p w:rsidR="00FE49B4" w:rsidRDefault="00FE49B4" w:rsidP="00FE49B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B4"/>
    <w:rsid w:val="00295DFA"/>
    <w:rsid w:val="0051692C"/>
    <w:rsid w:val="00632F25"/>
    <w:rsid w:val="00636C00"/>
    <w:rsid w:val="00656F8A"/>
    <w:rsid w:val="006C7346"/>
    <w:rsid w:val="006E484D"/>
    <w:rsid w:val="00882863"/>
    <w:rsid w:val="00A319FC"/>
    <w:rsid w:val="00B676E3"/>
    <w:rsid w:val="00D358F1"/>
    <w:rsid w:val="00EB2DD5"/>
    <w:rsid w:val="00FE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Kovalyova_TV</dc:creator>
  <cp:lastModifiedBy>Kovalyova_TV</cp:lastModifiedBy>
  <cp:revision>2</cp:revision>
  <dcterms:created xsi:type="dcterms:W3CDTF">2026-07-28T13:18:00Z</dcterms:created>
  <dcterms:modified xsi:type="dcterms:W3CDTF">2026-07-28T13:32:00Z</dcterms:modified>
</cp:coreProperties>
</file>