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C1F00" w:rsidRDefault="007C1F00" w:rsidP="001B1738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1B1738" w:rsidRPr="00D245D6" w:rsidRDefault="001B1738" w:rsidP="001B1738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D245D6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Паспорт инвестиционной площадки № 67-16-01</w:t>
      </w:r>
    </w:p>
    <w:p w:rsidR="001B1738" w:rsidRPr="00D245D6" w:rsidRDefault="001B1738" w:rsidP="001B1738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B1738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земельный участок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1738" w:rsidRPr="00893257" w:rsidRDefault="001B1738" w:rsidP="00917B2D">
            <w:pPr>
              <w:ind w:hanging="5066"/>
              <w:jc w:val="both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с. Понизовье</w:t>
            </w:r>
          </w:p>
          <w:p w:rsidR="001B1738" w:rsidRPr="00893257" w:rsidRDefault="001B1738" w:rsidP="00917B2D">
            <w:pPr>
              <w:ind w:hanging="5066"/>
              <w:jc w:val="both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67:16:0440105:177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Свободные земли</w:t>
            </w:r>
          </w:p>
        </w:tc>
      </w:tr>
    </w:tbl>
    <w:p w:rsidR="001B1738" w:rsidRPr="00893257" w:rsidRDefault="001B1738" w:rsidP="00917B2D">
      <w:pPr>
        <w:shd w:val="clear" w:color="auto" w:fill="FFFFFF"/>
        <w:spacing w:before="120"/>
        <w:ind w:left="193"/>
        <w:jc w:val="both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shd w:val="clear" w:color="auto" w:fill="FFFFFF"/>
              <w:ind w:left="43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1B1738" w:rsidRPr="0090480C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shd w:val="clear" w:color="auto" w:fill="FFFFFF"/>
              <w:ind w:left="43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1B1738" w:rsidRPr="0090480C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90480C">
              <w:rPr>
                <w:rFonts w:ascii="Times New Roman" w:eastAsia="Times New Roman" w:hAnsi="Times New Roman" w:cs="Times New Roman"/>
                <w:lang w:val="en-US" w:eastAsia="ru-RU"/>
              </w:rPr>
              <w:t>. 8(48141)4-18-89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1B1738" w:rsidRPr="00893257" w:rsidRDefault="00F22DD4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1B1738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shd w:val="clear" w:color="auto" w:fill="FFFFFF"/>
              <w:ind w:left="0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1B1738" w:rsidRPr="00F22DD4" w:rsidRDefault="006B42FD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Заместитель Главы</w:t>
            </w:r>
            <w:r w:rsidR="00F22DD4" w:rsidRPr="00F22DD4">
              <w:rPr>
                <w:rFonts w:ascii="Times New Roman" w:hAnsi="Times New Roman" w:cs="Times New Roman"/>
              </w:rPr>
              <w:t xml:space="preserve"> муниципального образования Руднянский район Смоленской области</w:t>
            </w:r>
            <w:r w:rsidR="00F22DD4" w:rsidRPr="00F22DD4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</w:tc>
      </w:tr>
      <w:tr w:rsidR="001B1738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shd w:val="clear" w:color="auto" w:fill="FFFFFF"/>
              <w:ind w:left="0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1B1738" w:rsidRPr="00893257" w:rsidRDefault="00F22DD4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1B1738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shd w:val="clear" w:color="auto" w:fill="FFFFFF"/>
              <w:ind w:left="0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6B42FD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6B42FD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shd w:val="clear" w:color="auto" w:fill="FFFFFF"/>
              <w:ind w:left="48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shd w:val="clear" w:color="auto" w:fill="FFFFFF"/>
              <w:ind w:left="48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177 999 руб. в год, выкуп – 4 250 000 руб.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5,3 га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6B42FD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spacing w:line="230" w:lineRule="auto"/>
              <w:ind w:left="0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земли промышленности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жилая, общественно-деловая, производственная, инженерной и транспортной инфраструктуры, сельскохозяйственного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F112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д</w:t>
            </w:r>
            <w:r w:rsidR="001B1738" w:rsidRPr="00893257">
              <w:rPr>
                <w:rFonts w:ascii="Times New Roman" w:eastAsia="Times New Roman" w:hAnsi="Times New Roman" w:cs="Times New Roman"/>
                <w:lang w:eastAsia="ru-RU"/>
              </w:rPr>
              <w:t>ля производственных целей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F112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1B1738" w:rsidRPr="00893257">
              <w:rPr>
                <w:rFonts w:ascii="Times New Roman" w:eastAsia="Times New Roman" w:hAnsi="Times New Roman" w:cs="Times New Roman"/>
                <w:lang w:eastAsia="ru-RU"/>
              </w:rPr>
              <w:t>тсутствуют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отсутствуют 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F112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B1738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глинистый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сетевого маркетинга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500 метров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использовался</w:t>
            </w:r>
          </w:p>
        </w:tc>
      </w:tr>
    </w:tbl>
    <w:p w:rsidR="001B1738" w:rsidRPr="00893257" w:rsidRDefault="001B1738" w:rsidP="001B1738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1B1738" w:rsidRPr="00893257" w:rsidRDefault="001B1738" w:rsidP="001B1738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Смоленск 104 км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F112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г. Москва 479 км.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Рудня 4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F112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B1738" w:rsidRPr="00893257">
              <w:rPr>
                <w:rFonts w:ascii="Times New Roman" w:eastAsia="Times New Roman" w:hAnsi="Times New Roman" w:cs="Times New Roman"/>
                <w:lang w:eastAsia="ru-RU"/>
              </w:rPr>
              <w:t>аходится в границах с. Понизовье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-39 км,</w:t>
            </w:r>
          </w:p>
        </w:tc>
      </w:tr>
      <w:tr w:rsidR="001B1738" w:rsidRPr="00893257" w:rsidTr="00D245D6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Витебск-Смоленск - 44 км</w:t>
            </w:r>
          </w:p>
        </w:tc>
      </w:tr>
    </w:tbl>
    <w:p w:rsidR="001B1738" w:rsidRPr="00893257" w:rsidRDefault="001B1738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1B1738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keepNext/>
              <w:spacing w:before="240" w:after="60"/>
              <w:ind w:left="0"/>
              <w:jc w:val="both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 xml:space="preserve">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подъезд до с. Понизовье осуществляется по 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дороге с асфальтным покрытием, к площадке по грунтовой дороге </w:t>
            </w:r>
          </w:p>
        </w:tc>
      </w:tr>
      <w:tr w:rsidR="001B1738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keepNext/>
              <w:spacing w:before="240" w:after="60"/>
              <w:ind w:left="0"/>
              <w:jc w:val="both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 xml:space="preserve"> Смоленск - Витебск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находится в 44 км от с. Понизовье</w:t>
            </w:r>
          </w:p>
        </w:tc>
      </w:tr>
      <w:tr w:rsidR="001B1738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1B1738" w:rsidRPr="00893257" w:rsidRDefault="001B1738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1B1738" w:rsidRPr="00893257" w:rsidTr="00D245D6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6B42FD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1B1738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1B1738" w:rsidRPr="00893257" w:rsidTr="00D245D6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B1738" w:rsidRPr="00893257" w:rsidRDefault="001B1738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</w:tbl>
    <w:p w:rsidR="001B1738" w:rsidRPr="00893257" w:rsidRDefault="001B1738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1B1738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1B1738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с. Понизовье осуществляется по 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дороге с асфальтным покрытием, к площадке по грунтовой дороге </w:t>
            </w:r>
          </w:p>
        </w:tc>
      </w:tr>
      <w:tr w:rsidR="001B1738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B1738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1B1738" w:rsidRPr="00893257" w:rsidRDefault="001B1738" w:rsidP="001B1738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1B1738" w:rsidRPr="00893257" w:rsidRDefault="001B1738" w:rsidP="001B1738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46"/>
        <w:gridCol w:w="1340"/>
        <w:gridCol w:w="2391"/>
        <w:gridCol w:w="2694"/>
        <w:gridCol w:w="4114"/>
        <w:gridCol w:w="2266"/>
      </w:tblGrid>
      <w:tr w:rsidR="001B1738" w:rsidRPr="00893257" w:rsidTr="00D93BC2">
        <w:trPr>
          <w:cantSplit/>
          <w:trHeight w:val="290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B1738" w:rsidRPr="00893257" w:rsidRDefault="001B1738" w:rsidP="00917B2D">
            <w:pPr>
              <w:spacing w:before="240" w:after="60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1B1738" w:rsidRPr="00893257" w:rsidRDefault="001B1738" w:rsidP="00917B2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25000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1B1738" w:rsidRPr="00893257" w:rsidTr="00D93BC2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F1128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1B173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F1128" w:rsidP="00D93BC2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1B1738" w:rsidRPr="00893257">
              <w:rPr>
                <w:rFonts w:ascii="Times New Roman" w:eastAsia="Calibri" w:hAnsi="Times New Roman" w:cs="Times New Roman"/>
              </w:rPr>
              <w:t>аксимальная мощность – до 100 куб./час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F1128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1B1738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 w:rsidR="001B1738" w:rsidRPr="00893257">
              <w:rPr>
                <w:rFonts w:ascii="Times New Roman" w:eastAsia="Calibri" w:hAnsi="Times New Roman" w:cs="Times New Roman"/>
              </w:rPr>
              <w:t>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500</w:t>
            </w:r>
            <w:r w:rsidR="001B1738" w:rsidRPr="00893257">
              <w:rPr>
                <w:rFonts w:ascii="Times New Roman" w:eastAsia="Calibri" w:hAnsi="Times New Roman" w:cs="Times New Roman"/>
              </w:rPr>
              <w:t>-650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1B1738" w:rsidRPr="00893257" w:rsidTr="00D93BC2">
        <w:trPr>
          <w:cantSplit/>
          <w:trHeight w:val="83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lastRenderedPageBreak/>
              <w:t>Электроэнергия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6B42FD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1B1738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545089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Расстояние от центра питания до границы земельного участка по прямой составляет примерно 1,4 км.</w:t>
            </w:r>
            <w:r w:rsidR="008B3FF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, </w:t>
            </w:r>
            <w:r w:rsidR="008B3FF2">
              <w:rPr>
                <w:rFonts w:ascii="Times New Roman" w:hAnsi="Times New Roman" w:cs="Times New Roman"/>
              </w:rPr>
              <w:t>ПС Понизовье 110/35/10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F1128" w:rsidP="00D93BC2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Р</w:t>
            </w:r>
            <w:r w:rsidR="00545089">
              <w:rPr>
                <w:rFonts w:ascii="Times New Roman" w:hAnsi="Times New Roman" w:cs="Times New Roman"/>
              </w:rPr>
              <w:t>езерв мощности для технического присоединения составляет 4,82 МВ</w:t>
            </w:r>
            <w:r>
              <w:rPr>
                <w:rFonts w:ascii="Times New Roman" w:hAnsi="Times New Roman" w:cs="Times New Roman"/>
              </w:rPr>
              <w:t>А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</w:rPr>
              <w:t xml:space="preserve"> </w:t>
            </w:r>
            <w:r w:rsidR="001F1128">
              <w:rPr>
                <w:rFonts w:ascii="Times New Roman" w:eastAsia="Calibri" w:hAnsi="Times New Roman" w:cs="Times New Roman"/>
              </w:rPr>
              <w:t>С</w:t>
            </w:r>
            <w:r w:rsidR="001F1128" w:rsidRPr="00893257">
              <w:rPr>
                <w:rFonts w:ascii="Times New Roman" w:eastAsia="Calibri" w:hAnsi="Times New Roman" w:cs="Times New Roman"/>
              </w:rPr>
              <w:t>тоимость и сроки подключения</w:t>
            </w:r>
            <w:r w:rsidR="001F1128">
              <w:rPr>
                <w:rFonts w:ascii="Times New Roman" w:eastAsia="Calibri" w:hAnsi="Times New Roman" w:cs="Times New Roman"/>
              </w:rPr>
              <w:t xml:space="preserve"> </w:t>
            </w:r>
            <w:r w:rsidR="001F1128" w:rsidRPr="00893257">
              <w:rPr>
                <w:rFonts w:ascii="Times New Roman" w:eastAsia="Calibri" w:hAnsi="Times New Roman" w:cs="Times New Roman"/>
              </w:rPr>
              <w:t>согласно сметной документации,</w:t>
            </w:r>
            <w:r w:rsidR="001F1128" w:rsidRPr="00893257">
              <w:rPr>
                <w:rFonts w:ascii="Times New Roman" w:hAnsi="Times New Roman" w:cs="Times New Roman"/>
              </w:rPr>
              <w:t xml:space="preserve"> </w:t>
            </w:r>
            <w:r w:rsidRPr="00893257">
              <w:rPr>
                <w:rFonts w:ascii="Times New Roman" w:hAnsi="Times New Roman" w:cs="Times New Roman"/>
              </w:rPr>
              <w:t>ориентировочная стоимость технологического присоединения – до 700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F1128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="001B173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1B1738" w:rsidRPr="00893257" w:rsidTr="00D93BC2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B26C31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водоснабжения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F1128" w:rsidP="00D93BC2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В</w:t>
            </w:r>
            <w:r w:rsidR="00B26C31" w:rsidRPr="00893257">
              <w:rPr>
                <w:rFonts w:ascii="Times New Roman" w:eastAsia="Calibri" w:hAnsi="Times New Roman" w:cs="Times New Roman"/>
              </w:rPr>
              <w:t>озможное потребление до 10 куб. м. /сутки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F1128" w:rsidP="00D93BC2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893257">
              <w:rPr>
                <w:rFonts w:ascii="Times New Roman" w:eastAsia="Calibri" w:hAnsi="Times New Roman" w:cs="Times New Roman"/>
              </w:rPr>
              <w:t>согласно сметной документации,</w:t>
            </w:r>
            <w:r w:rsidRPr="00893257">
              <w:rPr>
                <w:rFonts w:ascii="Times New Roman" w:hAnsi="Times New Roman" w:cs="Times New Roman"/>
              </w:rPr>
              <w:t xml:space="preserve"> ориентировочная стоимость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1B173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технологического присоединения – 50-70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D93BC2" w:rsidRDefault="00D93BC2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D93BC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ММПКХ «Понизовское»</w:t>
            </w:r>
          </w:p>
        </w:tc>
      </w:tr>
      <w:tr w:rsidR="001B1738" w:rsidRPr="00893257" w:rsidTr="00D93BC2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B26C31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B26C31" w:rsidP="00D245D6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F1128" w:rsidP="00D93BC2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893257">
              <w:rPr>
                <w:rFonts w:ascii="Times New Roman" w:eastAsia="Calibri" w:hAnsi="Times New Roman" w:cs="Times New Roman"/>
              </w:rPr>
              <w:t xml:space="preserve">согласно сметной </w:t>
            </w:r>
            <w:r w:rsidR="00D93BC2" w:rsidRPr="00893257">
              <w:rPr>
                <w:rFonts w:ascii="Times New Roman" w:eastAsia="Calibri" w:hAnsi="Times New Roman" w:cs="Times New Roman"/>
              </w:rPr>
              <w:t>документации,</w:t>
            </w:r>
            <w:r w:rsidR="00D93BC2" w:rsidRPr="00893257">
              <w:rPr>
                <w:rFonts w:ascii="Times New Roman" w:hAnsi="Times New Roman" w:cs="Times New Roman"/>
              </w:rPr>
              <w:t xml:space="preserve"> </w:t>
            </w:r>
            <w:r w:rsidR="00D93BC2">
              <w:rPr>
                <w:rFonts w:ascii="Times New Roman" w:hAnsi="Times New Roman" w:cs="Times New Roman"/>
              </w:rPr>
              <w:t xml:space="preserve">ориентировочная </w:t>
            </w:r>
            <w:r w:rsidR="00D93BC2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</w:t>
            </w:r>
            <w:r w:rsidR="001B173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технологического присоединения – до 200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D93BC2" w:rsidRDefault="00D93BC2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D93BC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ММПКХ «Понизовское»</w:t>
            </w:r>
          </w:p>
        </w:tc>
      </w:tr>
    </w:tbl>
    <w:p w:rsidR="001B1738" w:rsidRPr="00893257" w:rsidRDefault="001B1738" w:rsidP="001B1738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1B1738" w:rsidRPr="00893257" w:rsidRDefault="001B1738" w:rsidP="001B1738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Ind w:w="-3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6293"/>
        <w:gridCol w:w="8493"/>
      </w:tblGrid>
      <w:tr w:rsidR="001B1738" w:rsidRPr="00893257" w:rsidTr="001B1738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560 чел. (с. Понизовье)</w:t>
            </w:r>
          </w:p>
        </w:tc>
      </w:tr>
      <w:tr w:rsidR="001B1738" w:rsidRPr="00893257" w:rsidTr="001B1738">
        <w:trPr>
          <w:trHeight w:val="555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1B1738" w:rsidRPr="00893257" w:rsidTr="001B1738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1B1738" w:rsidRPr="00893257" w:rsidRDefault="001B1738" w:rsidP="001B1738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:rsidR="001B1738" w:rsidRPr="00893257" w:rsidRDefault="001B1738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1B1738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 xml:space="preserve"> </w:t>
      </w: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614BAE" w:rsidRDefault="001B1738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 xml:space="preserve">  </w:t>
      </w:r>
    </w:p>
    <w:p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:rsidR="00996B32" w:rsidRDefault="00996B32" w:rsidP="001B1738">
      <w:pPr>
        <w:ind w:left="0"/>
        <w:rPr>
          <w:rFonts w:ascii="Times New Roman" w:hAnsi="Times New Roman" w:cs="Times New Roman"/>
          <w:b/>
        </w:rPr>
      </w:pPr>
    </w:p>
    <w:p w:rsidR="00996B32" w:rsidRDefault="00996B32" w:rsidP="001B1738">
      <w:pPr>
        <w:ind w:left="0"/>
        <w:rPr>
          <w:rFonts w:ascii="Times New Roman" w:hAnsi="Times New Roman" w:cs="Times New Roman"/>
          <w:b/>
        </w:rPr>
      </w:pPr>
    </w:p>
    <w:p w:rsidR="00996B32" w:rsidRDefault="00996B32" w:rsidP="001B1738">
      <w:pPr>
        <w:ind w:left="0"/>
        <w:rPr>
          <w:rFonts w:ascii="Times New Roman" w:hAnsi="Times New Roman" w:cs="Times New Roman"/>
          <w:b/>
        </w:rPr>
      </w:pPr>
    </w:p>
    <w:p w:rsidR="001B1738" w:rsidRPr="00893257" w:rsidRDefault="001B1738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</w:p>
    <w:p w:rsidR="005C489C" w:rsidRPr="00893257" w:rsidRDefault="001B1738" w:rsidP="001B1738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noProof/>
          <w:spacing w:val="-1"/>
          <w:lang w:eastAsia="ru-RU"/>
        </w:rPr>
        <w:drawing>
          <wp:inline distT="0" distB="0" distL="0" distR="0">
            <wp:extent cx="9264650" cy="5698713"/>
            <wp:effectExtent l="19050" t="0" r="0" b="0"/>
            <wp:docPr id="1" name="Рисунок 4" descr="SAM_5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567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74165" cy="570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5D6" w:rsidRPr="00893257" w:rsidRDefault="00D245D6" w:rsidP="008B3FF2">
      <w:pPr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614BAE" w:rsidRDefault="00614BAE" w:rsidP="001E2350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1E2350" w:rsidRPr="00893257" w:rsidRDefault="001E2350" w:rsidP="001E2350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Паспорт инвестиционной площадки № 67-16-0</w:t>
      </w:r>
      <w:r w:rsidR="00672CD1">
        <w:rPr>
          <w:rFonts w:ascii="Times New Roman" w:eastAsia="Times New Roman" w:hAnsi="Times New Roman" w:cs="Times New Roman"/>
          <w:b/>
          <w:lang w:eastAsia="ru-RU"/>
        </w:rPr>
        <w:t>3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E2350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5C8A" w:rsidRDefault="001E2350" w:rsidP="00F0734B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Инвестиционная площадка – здание бывшего </w:t>
            </w:r>
            <w:r w:rsidR="00F0734B" w:rsidRPr="00893257">
              <w:rPr>
                <w:rFonts w:ascii="Times New Roman" w:eastAsia="Times New Roman" w:hAnsi="Times New Roman" w:cs="Times New Roman"/>
                <w:lang w:eastAsia="ru-RU"/>
              </w:rPr>
              <w:t>детского сада</w:t>
            </w:r>
            <w:r w:rsidR="00672CD1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:rsidR="001E2350" w:rsidRPr="00893257" w:rsidRDefault="00672CD1" w:rsidP="00F0734B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площадь </w:t>
            </w:r>
            <w:r w:rsidR="00B659DC" w:rsidRPr="00D93BC2">
              <w:rPr>
                <w:rFonts w:ascii="Times New Roman" w:eastAsia="Times New Roman" w:hAnsi="Times New Roman" w:cs="Times New Roman"/>
                <w:lang w:eastAsia="ru-RU"/>
              </w:rPr>
              <w:t>1120,8</w:t>
            </w:r>
            <w:r w:rsidRPr="00D93BC2">
              <w:rPr>
                <w:rFonts w:ascii="Times New Roman" w:eastAsia="Times New Roman" w:hAnsi="Times New Roman" w:cs="Times New Roman"/>
                <w:lang w:eastAsia="ru-RU"/>
              </w:rPr>
              <w:t xml:space="preserve"> кв.м.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с. Понизовье, ул. Садовая, д.13</w:t>
            </w:r>
          </w:p>
          <w:p w:rsidR="001E2350" w:rsidRPr="00297B81" w:rsidRDefault="00297B81" w:rsidP="00D245D6">
            <w:pPr>
              <w:ind w:hanging="5066"/>
              <w:rPr>
                <w:rFonts w:ascii="Times New Roman" w:hAnsi="Times New Roman" w:cs="Times New Roman"/>
              </w:rPr>
            </w:pPr>
            <w:r w:rsidRPr="00297B81">
              <w:rPr>
                <w:rFonts w:ascii="Times New Roman" w:hAnsi="Times New Roman" w:cs="Times New Roman"/>
              </w:rPr>
              <w:t>67:16:0440104:180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350" w:rsidRPr="00893257" w:rsidRDefault="00D93BC2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 застройка</w:t>
            </w:r>
          </w:p>
        </w:tc>
      </w:tr>
    </w:tbl>
    <w:p w:rsidR="001E2350" w:rsidRPr="00893257" w:rsidRDefault="001E2350" w:rsidP="00996B32">
      <w:pPr>
        <w:shd w:val="clear" w:color="auto" w:fill="FFFFFF"/>
        <w:spacing w:before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1E2350" w:rsidRPr="0090480C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1E2350" w:rsidRPr="0090480C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90480C">
              <w:rPr>
                <w:rFonts w:ascii="Times New Roman" w:eastAsia="Times New Roman" w:hAnsi="Times New Roman" w:cs="Times New Roman"/>
                <w:lang w:val="en-US" w:eastAsia="ru-RU"/>
              </w:rPr>
              <w:t>. 8(48141)4-18-689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1E2350" w:rsidRPr="00893257" w:rsidRDefault="00F22DD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1E2350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1E2350" w:rsidRPr="00F22DD4" w:rsidRDefault="006B42FD" w:rsidP="00F22DD4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F22DD4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1E2350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1E2350" w:rsidRPr="00893257" w:rsidRDefault="00F22DD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1E2350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6B42FD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6B42FD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76 580 руб. в год, выкуп – 700 000 руб.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B659DC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B659DC">
              <w:rPr>
                <w:rFonts w:ascii="Times New Roman" w:eastAsia="Times New Roman" w:hAnsi="Times New Roman" w:cs="Times New Roman"/>
                <w:lang w:eastAsia="ru-RU"/>
              </w:rPr>
              <w:t>0,65 га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750*865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6B42FD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pacing w:line="230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земли населенных пунктов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жилая, общественно-деловая, производственная, инженерной и транспортной инфраструктуры, сельскохозяйственного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D93BC2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о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6B42FD" w:rsidP="00925979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925979" w:rsidRPr="00893257">
              <w:rPr>
                <w:rFonts w:ascii="Times New Roman" w:eastAsia="Times New Roman" w:hAnsi="Times New Roman" w:cs="Times New Roman"/>
                <w:lang w:eastAsia="ru-RU"/>
              </w:rPr>
              <w:t>детского сада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не имеются 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глинистый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сетевого маркетинга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500 метров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F0D6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здание бывшего </w:t>
            </w:r>
            <w:r w:rsidR="00DF0D6F" w:rsidRPr="00893257">
              <w:rPr>
                <w:rFonts w:ascii="Times New Roman" w:eastAsia="Times New Roman" w:hAnsi="Times New Roman" w:cs="Times New Roman"/>
                <w:lang w:eastAsia="ru-RU"/>
              </w:rPr>
              <w:t>детского сада</w:t>
            </w:r>
          </w:p>
        </w:tc>
      </w:tr>
    </w:tbl>
    <w:p w:rsidR="001E2350" w:rsidRPr="00893257" w:rsidRDefault="001E2350" w:rsidP="001E2350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1E2350" w:rsidRPr="00893257" w:rsidRDefault="001E2350" w:rsidP="001E2350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Смоленск 104 км</w:t>
            </w:r>
            <w:r w:rsidR="00D93BC2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D93BC2">
              <w:rPr>
                <w:rFonts w:ascii="Times New Roman" w:eastAsia="Times New Roman" w:hAnsi="Times New Roman" w:cs="Times New Roman"/>
                <w:lang w:eastAsia="ru-RU"/>
              </w:rPr>
              <w:t>Москва 479 км.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4</w:t>
            </w:r>
            <w:r w:rsidR="00D93BC2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917B2D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917B2D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аходится в границах с. Понизовье, рядом д. Понизовье и д. Силуяново 0,5 км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трасса А141 (р120) Смоленск-Витебск -39 км,</w:t>
            </w:r>
          </w:p>
        </w:tc>
      </w:tr>
      <w:tr w:rsidR="001E2350" w:rsidRPr="00893257" w:rsidTr="00D245D6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Витебск-Смоленск - 44 км</w:t>
            </w:r>
          </w:p>
        </w:tc>
      </w:tr>
    </w:tbl>
    <w:p w:rsidR="001E2350" w:rsidRPr="00893257" w:rsidRDefault="001E2350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1E2350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 xml:space="preserve">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подъезд до с. Понизовье осуществляется по</w:t>
            </w:r>
            <w:r w:rsidR="00917B2D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дороге с асфальтным покрытием</w:t>
            </w:r>
          </w:p>
        </w:tc>
      </w:tr>
      <w:tr w:rsidR="001E2350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keepNext/>
              <w:spacing w:before="240" w:after="60"/>
              <w:ind w:left="0"/>
              <w:jc w:val="both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</w:t>
            </w:r>
            <w:r w:rsidR="00917B2D">
              <w:rPr>
                <w:rFonts w:ascii="Times New Roman" w:eastAsia="Times New Roman" w:hAnsi="Times New Roman" w:cs="Times New Roman"/>
                <w:lang w:eastAsia="ru-RU"/>
              </w:rPr>
              <w:t xml:space="preserve"> Смоленск - Витебск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находится в 44 км от с. Понизовье</w:t>
            </w:r>
          </w:p>
        </w:tc>
      </w:tr>
      <w:tr w:rsidR="001E2350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1E2350" w:rsidRPr="00893257" w:rsidRDefault="001E2350" w:rsidP="00996B32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1E2350" w:rsidRPr="00893257" w:rsidTr="00D245D6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6B42FD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1E2350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1E2350" w:rsidRPr="00893257" w:rsidTr="00D245D6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E2350" w:rsidRPr="00893257" w:rsidRDefault="001E2350" w:rsidP="00DF0D6F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здание бывшего </w:t>
            </w:r>
            <w:r w:rsidR="00DF0D6F" w:rsidRPr="00893257">
              <w:rPr>
                <w:rFonts w:ascii="Times New Roman" w:eastAsia="Times New Roman" w:hAnsi="Times New Roman" w:cs="Times New Roman"/>
                <w:lang w:eastAsia="ru-RU"/>
              </w:rPr>
              <w:t>детского сада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1121,0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75*150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Кирпичное, внутри стены окрашены, окна- деревянные стеклопакеты, двери деревянные, пол: доски. Крыша – рубероид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E2350" w:rsidRPr="00893257" w:rsidRDefault="001E2350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1E2350" w:rsidRPr="00893257" w:rsidRDefault="001E2350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1E2350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1E2350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shd w:val="clear" w:color="auto" w:fill="FFFFFF"/>
              <w:ind w:left="38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с. Понизовье осуществляется по </w:t>
            </w:r>
            <w:r w:rsidR="00917B2D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</w:t>
            </w:r>
          </w:p>
        </w:tc>
      </w:tr>
      <w:tr w:rsidR="001E2350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shd w:val="clear" w:color="auto" w:fill="FFFFFF"/>
              <w:ind w:left="38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E2350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shd w:val="clear" w:color="auto" w:fill="FFFFFF"/>
              <w:ind w:left="38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высокоскоростного интернета</w:t>
            </w:r>
          </w:p>
        </w:tc>
      </w:tr>
    </w:tbl>
    <w:p w:rsidR="001E2350" w:rsidRPr="00893257" w:rsidRDefault="001E2350" w:rsidP="001E2350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1E2350" w:rsidRPr="00893257" w:rsidRDefault="001E2350" w:rsidP="001E2350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46"/>
        <w:gridCol w:w="1340"/>
        <w:gridCol w:w="2819"/>
        <w:gridCol w:w="1984"/>
        <w:gridCol w:w="4396"/>
        <w:gridCol w:w="2266"/>
      </w:tblGrid>
      <w:tr w:rsidR="001E2350" w:rsidRPr="00893257" w:rsidTr="00D245D6">
        <w:trPr>
          <w:cantSplit/>
          <w:trHeight w:val="290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9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E2350" w:rsidRPr="00893257" w:rsidRDefault="001E2350" w:rsidP="00917B2D">
            <w:pPr>
              <w:spacing w:before="240" w:after="60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1E2350" w:rsidRPr="00893257" w:rsidRDefault="001E2350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6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25000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1E2350" w:rsidRPr="00893257" w:rsidTr="00D245D6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Газ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9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6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917B2D" w:rsidP="00917B2D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1E2350" w:rsidRPr="00893257">
              <w:rPr>
                <w:rFonts w:ascii="Times New Roman" w:eastAsia="Calibri" w:hAnsi="Times New Roman" w:cs="Times New Roman"/>
              </w:rPr>
              <w:t>аксимальная мощность – до 30 куб./час</w:t>
            </w:r>
          </w:p>
        </w:tc>
        <w:tc>
          <w:tcPr>
            <w:tcW w:w="1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1E2350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1E2350"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1E2350" w:rsidRPr="00893257" w:rsidTr="00D245D6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6B42FD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9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545089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Расстояние от центра питания до ближайшей границы земельного участка по прямой составляет примерно 0,7 км.</w:t>
            </w:r>
            <w:r w:rsidR="008B3FF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, </w:t>
            </w:r>
            <w:r w:rsidR="008B3FF2">
              <w:rPr>
                <w:rFonts w:ascii="Times New Roman" w:hAnsi="Times New Roman" w:cs="Times New Roman"/>
              </w:rPr>
              <w:t>ПС Понизовье 110/35/10</w:t>
            </w:r>
          </w:p>
        </w:tc>
        <w:tc>
          <w:tcPr>
            <w:tcW w:w="6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Default="00917B2D" w:rsidP="00917B2D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</w:t>
            </w:r>
            <w:r w:rsidR="00545089">
              <w:rPr>
                <w:rFonts w:ascii="Times New Roman" w:hAnsi="Times New Roman" w:cs="Times New Roman"/>
              </w:rPr>
              <w:t>езерв мощности для технического присоединения составляет 4,82 МВА</w:t>
            </w:r>
          </w:p>
          <w:p w:rsidR="00917B2D" w:rsidRPr="00893257" w:rsidRDefault="00917B2D" w:rsidP="00917B2D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 w:rsidR="001E2350" w:rsidRPr="00893257">
              <w:rPr>
                <w:rFonts w:ascii="Times New Roman" w:hAnsi="Times New Roman" w:cs="Times New Roman"/>
              </w:rPr>
              <w:t>ориентировочная стоимость технологического присоединения</w:t>
            </w:r>
            <w:r>
              <w:rPr>
                <w:rFonts w:ascii="Times New Roman" w:hAnsi="Times New Roman" w:cs="Times New Roman"/>
              </w:rPr>
              <w:t xml:space="preserve"> до 700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1E2350" w:rsidRPr="00893257" w:rsidTr="00D245D6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B26C31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водоснабжения</w:t>
            </w:r>
          </w:p>
        </w:tc>
        <w:tc>
          <w:tcPr>
            <w:tcW w:w="6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B26C31" w:rsidP="00917B2D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Calibri" w:hAnsi="Times New Roman" w:cs="Times New Roman"/>
              </w:rPr>
              <w:t>возможное потребление до 10 куб. м. /сутки</w:t>
            </w:r>
          </w:p>
        </w:tc>
        <w:tc>
          <w:tcPr>
            <w:tcW w:w="1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917B2D" w:rsidP="00917B2D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>, ориентировочная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    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стоимость технологического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присоединения 50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-70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917B2D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17B2D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ММПКХ «Понизовское»</w:t>
            </w:r>
          </w:p>
        </w:tc>
      </w:tr>
      <w:tr w:rsidR="001E2350" w:rsidRPr="00893257" w:rsidTr="00D245D6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B26C31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6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B26C31" w:rsidP="00B26C31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917B2D" w:rsidP="00917B2D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, ориентировочная 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стоимость технологического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присоединения до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200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917B2D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17B2D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ММПКХ «Понизовское»</w:t>
            </w:r>
          </w:p>
        </w:tc>
      </w:tr>
    </w:tbl>
    <w:p w:rsidR="001E2350" w:rsidRPr="00893257" w:rsidRDefault="001E2350" w:rsidP="001E2350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1E2350" w:rsidRPr="00893257" w:rsidRDefault="001E2350" w:rsidP="001E2350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47"/>
        <w:gridCol w:w="7139"/>
      </w:tblGrid>
      <w:tr w:rsidR="001E2350" w:rsidRPr="00893257" w:rsidTr="00917B2D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shd w:val="clear" w:color="auto" w:fill="FFFFFF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560 чел. (с. Понизовье), 30 чел. (д. Силуяново)</w:t>
            </w:r>
          </w:p>
        </w:tc>
      </w:tr>
      <w:tr w:rsidR="001E2350" w:rsidRPr="00893257" w:rsidTr="00917B2D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1E2350" w:rsidRPr="00893257" w:rsidTr="00917B2D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1E2350" w:rsidRPr="00893257" w:rsidRDefault="001E2350" w:rsidP="001E2350">
      <w:pPr>
        <w:ind w:left="0"/>
        <w:rPr>
          <w:rFonts w:ascii="Times New Roman" w:hAnsi="Times New Roman" w:cs="Times New Roman"/>
          <w:b/>
        </w:rPr>
      </w:pPr>
    </w:p>
    <w:p w:rsidR="007C5C8A" w:rsidRDefault="007C5C8A" w:rsidP="001E2350">
      <w:pPr>
        <w:ind w:left="0"/>
        <w:rPr>
          <w:rFonts w:ascii="Times New Roman" w:hAnsi="Times New Roman" w:cs="Times New Roman"/>
          <w:b/>
        </w:rPr>
      </w:pPr>
    </w:p>
    <w:p w:rsidR="008B3FF2" w:rsidRDefault="001E2350" w:rsidP="001E2350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 xml:space="preserve">  </w:t>
      </w:r>
    </w:p>
    <w:p w:rsidR="00614BAE" w:rsidRDefault="00614BAE" w:rsidP="001E2350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1E2350" w:rsidRPr="00893257" w:rsidRDefault="001E2350" w:rsidP="001E2350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</w:p>
    <w:p w:rsidR="00DD5F00" w:rsidRPr="00893257" w:rsidRDefault="001E2350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9243892" cy="5791200"/>
            <wp:effectExtent l="19050" t="0" r="0" b="0"/>
            <wp:docPr id="3" name="Рисунок 0" descr="SAM_5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566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304067" cy="582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813" w:rsidRPr="00893257" w:rsidRDefault="00532813" w:rsidP="001B1738">
      <w:pPr>
        <w:ind w:left="0"/>
        <w:rPr>
          <w:rFonts w:ascii="Times New Roman" w:hAnsi="Times New Roman" w:cs="Times New Roman"/>
          <w:b/>
        </w:rPr>
      </w:pPr>
    </w:p>
    <w:p w:rsidR="00532813" w:rsidRPr="00893257" w:rsidRDefault="00532813" w:rsidP="001B1738">
      <w:pPr>
        <w:ind w:left="0"/>
        <w:rPr>
          <w:rFonts w:ascii="Times New Roman" w:hAnsi="Times New Roman" w:cs="Times New Roman"/>
          <w:b/>
        </w:rPr>
      </w:pPr>
    </w:p>
    <w:p w:rsidR="00532813" w:rsidRPr="00893257" w:rsidRDefault="00532813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9251950" cy="6300815"/>
            <wp:effectExtent l="19050" t="0" r="6350" b="0"/>
            <wp:docPr id="5" name="Рисунок 1" descr="SAM_5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565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0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C8A" w:rsidRDefault="007C5C8A" w:rsidP="00D245D6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7C5C8A" w:rsidRDefault="007C5C8A" w:rsidP="00D245D6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D245D6" w:rsidRPr="00893257" w:rsidRDefault="00D245D6" w:rsidP="00D245D6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lastRenderedPageBreak/>
        <w:t>Паспорт инвестиционной площадки № 67-16-0</w:t>
      </w:r>
      <w:r w:rsidR="007C5C8A">
        <w:rPr>
          <w:rFonts w:ascii="Times New Roman" w:eastAsia="Times New Roman" w:hAnsi="Times New Roman" w:cs="Times New Roman"/>
          <w:b/>
          <w:lang w:eastAsia="ru-RU"/>
        </w:rPr>
        <w:t>7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D245D6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земельный участок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ind w:left="0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г. Рудня, ул. Киреева,172</w:t>
            </w:r>
          </w:p>
          <w:p w:rsidR="00D245D6" w:rsidRPr="00893257" w:rsidRDefault="00D245D6" w:rsidP="00D245D6">
            <w:pPr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67:16:0150104:2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45D6" w:rsidRPr="00893257" w:rsidRDefault="00917B2D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r w:rsidR="00D245D6" w:rsidRPr="00893257">
              <w:rPr>
                <w:rFonts w:ascii="Times New Roman" w:eastAsia="Times New Roman" w:hAnsi="Times New Roman" w:cs="Times New Roman"/>
                <w:lang w:eastAsia="ru-RU"/>
              </w:rPr>
              <w:t>вободные земли</w:t>
            </w:r>
          </w:p>
        </w:tc>
      </w:tr>
    </w:tbl>
    <w:p w:rsidR="00D245D6" w:rsidRPr="00893257" w:rsidRDefault="00D245D6" w:rsidP="00996B32">
      <w:pPr>
        <w:shd w:val="clear" w:color="auto" w:fill="FFFFFF"/>
        <w:spacing w:before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D245D6" w:rsidRPr="0090480C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D245D6" w:rsidRPr="0090480C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90480C">
              <w:rPr>
                <w:rFonts w:ascii="Times New Roman" w:eastAsia="Times New Roman" w:hAnsi="Times New Roman" w:cs="Times New Roman"/>
                <w:lang w:val="en-US" w:eastAsia="ru-RU"/>
              </w:rPr>
              <w:t>. 8(48141)4-18-8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D245D6" w:rsidRPr="00893257" w:rsidRDefault="00F22DD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D245D6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D245D6" w:rsidRPr="00893257" w:rsidRDefault="006B42FD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F22DD4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D245D6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тел.</w:t>
            </w:r>
            <w:r w:rsidR="00F22DD4">
              <w:rPr>
                <w:rFonts w:ascii="Times New Roman" w:eastAsia="Times New Roman" w:hAnsi="Times New Roman" w:cs="Times New Roman"/>
                <w:lang w:eastAsia="ru-RU"/>
              </w:rPr>
              <w:t xml:space="preserve"> 8(48141)4-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D245D6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6B42FD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6B42FD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аренда – 466 877руб. в год, </w:t>
            </w:r>
            <w:r w:rsidR="006B42FD" w:rsidRPr="00893257">
              <w:rPr>
                <w:rFonts w:ascii="Times New Roman" w:eastAsia="Times New Roman" w:hAnsi="Times New Roman" w:cs="Times New Roman"/>
                <w:lang w:eastAsia="ru-RU"/>
              </w:rPr>
              <w:t>выкуп –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6 000 000руб.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  <w:p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3,75га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150*249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6B42FD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есть возможность расширения до 15 га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pacing w:line="230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земли населенных пунктов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производственная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отсутствуют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отсутствуют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глинистый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сетевого маркетинга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 метров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использовался</w:t>
            </w:r>
          </w:p>
        </w:tc>
      </w:tr>
    </w:tbl>
    <w:p w:rsidR="00D245D6" w:rsidRPr="00893257" w:rsidRDefault="00D245D6" w:rsidP="00D245D6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D245D6" w:rsidRPr="00893257" w:rsidRDefault="00D245D6" w:rsidP="00D245D6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1"/>
        <w:gridCol w:w="7165"/>
      </w:tblGrid>
      <w:tr w:rsidR="00D245D6" w:rsidRPr="0089325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 w:rsidR="00917B2D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D245D6" w:rsidRPr="0089325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002381">
              <w:rPr>
                <w:rFonts w:ascii="Times New Roman" w:eastAsia="Times New Roman" w:hAnsi="Times New Roman" w:cs="Times New Roman"/>
                <w:lang w:eastAsia="ru-RU"/>
              </w:rPr>
              <w:t>Москва 450 км.</w:t>
            </w:r>
          </w:p>
        </w:tc>
      </w:tr>
      <w:tr w:rsidR="00D245D6" w:rsidRPr="0089325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002381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находится в границах </w:t>
            </w:r>
            <w:r w:rsidR="00D245D6" w:rsidRPr="00893257">
              <w:rPr>
                <w:rFonts w:ascii="Times New Roman" w:eastAsia="Times New Roman" w:hAnsi="Times New Roman" w:cs="Times New Roman"/>
                <w:lang w:eastAsia="ru-RU"/>
              </w:rPr>
              <w:t>МО Руднянский район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Смоленской области</w:t>
            </w:r>
          </w:p>
        </w:tc>
      </w:tr>
      <w:tr w:rsidR="00D245D6" w:rsidRPr="0089325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Демидов 48 км</w:t>
            </w:r>
          </w:p>
        </w:tc>
      </w:tr>
      <w:tr w:rsidR="00D245D6" w:rsidRPr="0089325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Находится в границах г. Рудня, до д. Красный Двор 4 км, д. Кругловка 3 км</w:t>
            </w:r>
          </w:p>
        </w:tc>
      </w:tr>
      <w:tr w:rsidR="00D245D6" w:rsidRPr="0089325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-1 км</w:t>
            </w:r>
          </w:p>
        </w:tc>
      </w:tr>
      <w:tr w:rsidR="00D245D6" w:rsidRPr="00893257" w:rsidTr="00D245D6">
        <w:trPr>
          <w:trHeight w:val="178"/>
        </w:trPr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Рудня-Витебск - 1,5 км</w:t>
            </w:r>
          </w:p>
        </w:tc>
      </w:tr>
    </w:tbl>
    <w:p w:rsidR="00D245D6" w:rsidRPr="00893257" w:rsidRDefault="00D245D6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D245D6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в направлении площадки осуществляется по дороге с асфальтным покрытием (трасса р120- г. Рудня)</w:t>
            </w:r>
          </w:p>
        </w:tc>
      </w:tr>
      <w:tr w:rsidR="00D245D6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lastRenderedPageBreak/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 г. Рудня находится в 1,5 км от земельного участка</w:t>
            </w:r>
          </w:p>
        </w:tc>
      </w:tr>
      <w:tr w:rsidR="00D245D6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D245D6" w:rsidRPr="00893257" w:rsidRDefault="00D245D6" w:rsidP="00996B32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132"/>
        <w:gridCol w:w="1340"/>
        <w:gridCol w:w="1278"/>
        <w:gridCol w:w="1458"/>
        <w:gridCol w:w="1558"/>
        <w:gridCol w:w="1928"/>
        <w:gridCol w:w="1280"/>
        <w:gridCol w:w="1600"/>
        <w:gridCol w:w="2212"/>
      </w:tblGrid>
      <w:tr w:rsidR="00D245D6" w:rsidRPr="00893257" w:rsidTr="00D245D6">
        <w:trPr>
          <w:cantSplit/>
          <w:trHeight w:val="284"/>
        </w:trPr>
        <w:tc>
          <w:tcPr>
            <w:tcW w:w="7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4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5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6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43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7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6B42FD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D245D6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D245D6" w:rsidRPr="00893257" w:rsidTr="00D245D6">
        <w:trPr>
          <w:cantSplit/>
          <w:trHeight w:val="284"/>
        </w:trPr>
        <w:tc>
          <w:tcPr>
            <w:tcW w:w="7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6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3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245D6" w:rsidRPr="00893257" w:rsidRDefault="00D245D6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7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</w:tbl>
    <w:p w:rsidR="00D245D6" w:rsidRPr="00893257" w:rsidRDefault="00D245D6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D245D6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D245D6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в направлении площадки осуществляется по</w:t>
            </w:r>
            <w:r w:rsidR="00002381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002381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 (трасса р120- г. Рудня)</w:t>
            </w:r>
          </w:p>
        </w:tc>
      </w:tr>
      <w:tr w:rsidR="00D245D6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нет, ближайшая станция находится в 1,5 км от </w:t>
            </w:r>
            <w:r w:rsidR="00002381">
              <w:rPr>
                <w:rFonts w:ascii="Times New Roman" w:eastAsia="Times New Roman" w:hAnsi="Times New Roman" w:cs="Times New Roman"/>
                <w:lang w:eastAsia="ru-RU"/>
              </w:rPr>
              <w:t>объекта</w:t>
            </w:r>
          </w:p>
        </w:tc>
      </w:tr>
      <w:tr w:rsidR="00D245D6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D245D6" w:rsidRPr="00893257" w:rsidRDefault="00D245D6" w:rsidP="00D245D6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D245D6" w:rsidRPr="00893257" w:rsidRDefault="00D245D6" w:rsidP="00D245D6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94"/>
        <w:gridCol w:w="1547"/>
        <w:gridCol w:w="2845"/>
        <w:gridCol w:w="2412"/>
        <w:gridCol w:w="3826"/>
        <w:gridCol w:w="2127"/>
      </w:tblGrid>
      <w:tr w:rsidR="00D245D6" w:rsidRPr="00893257" w:rsidTr="001C508E">
        <w:trPr>
          <w:cantSplit/>
          <w:trHeight w:val="290"/>
        </w:trPr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9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245D6" w:rsidRPr="00893257" w:rsidRDefault="00D245D6" w:rsidP="00002381">
            <w:pPr>
              <w:spacing w:before="240" w:after="60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D245D6" w:rsidRPr="00893257" w:rsidRDefault="00D245D6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2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6B42FD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D245D6" w:rsidRPr="00893257" w:rsidTr="001C508E">
        <w:trPr>
          <w:cantSplit/>
          <w:trHeight w:val="286"/>
        </w:trPr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9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одключение к газопроводу возможно после газификации населенного пункта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D245D6" w:rsidRPr="00893257">
              <w:rPr>
                <w:rFonts w:ascii="Times New Roman" w:eastAsia="Calibri" w:hAnsi="Times New Roman" w:cs="Times New Roman"/>
              </w:rPr>
              <w:t>аксимальная мощность – до 1 тыс. куб./час</w:t>
            </w:r>
          </w:p>
        </w:tc>
        <w:tc>
          <w:tcPr>
            <w:tcW w:w="12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D245D6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D245D6"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7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D245D6" w:rsidRPr="00893257" w:rsidTr="001C508E">
        <w:trPr>
          <w:cantSplit/>
          <w:trHeight w:val="286"/>
        </w:trPr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lastRenderedPageBreak/>
              <w:t>Электроэнергия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92500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D245D6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9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545089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Расстояние от центра питания до границы земельного участка по прямой составляет примерно 7,6 км.</w:t>
            </w:r>
            <w:r w:rsidR="008B3FF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, </w:t>
            </w:r>
            <w:r w:rsidR="008B3FF2">
              <w:rPr>
                <w:rFonts w:ascii="Times New Roman" w:eastAsia="Calibri" w:hAnsi="Times New Roman" w:cs="Times New Roman"/>
              </w:rPr>
              <w:t>ПС Микулино 35/10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</w:t>
            </w:r>
            <w:r w:rsidR="00545089">
              <w:rPr>
                <w:rFonts w:ascii="Times New Roman" w:eastAsia="Calibri" w:hAnsi="Times New Roman" w:cs="Times New Roman"/>
              </w:rPr>
              <w:t>езерв мощности для технологического присоединения составляет 5,91 МВА.</w:t>
            </w:r>
          </w:p>
        </w:tc>
        <w:tc>
          <w:tcPr>
            <w:tcW w:w="12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D245D6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 тыс. руб.</w:t>
            </w:r>
          </w:p>
        </w:tc>
        <w:tc>
          <w:tcPr>
            <w:tcW w:w="7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</w:p>
        </w:tc>
      </w:tr>
      <w:tr w:rsidR="00D245D6" w:rsidRPr="00893257" w:rsidTr="001C508E">
        <w:trPr>
          <w:cantSplit/>
          <w:trHeight w:val="286"/>
        </w:trPr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И</w:t>
            </w:r>
            <w:r w:rsidR="00D245D6" w:rsidRPr="00893257">
              <w:rPr>
                <w:rFonts w:ascii="Times New Roman" w:eastAsia="Calibri" w:hAnsi="Times New Roman" w:cs="Times New Roman"/>
              </w:rPr>
              <w:t xml:space="preserve">меется возможность подключения </w:t>
            </w:r>
            <w:r w:rsidRPr="00893257">
              <w:rPr>
                <w:rFonts w:ascii="Times New Roman" w:eastAsia="Calibri" w:hAnsi="Times New Roman" w:cs="Times New Roman"/>
              </w:rPr>
              <w:t>к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893257">
              <w:rPr>
                <w:rFonts w:ascii="Times New Roman" w:hAnsi="Times New Roman" w:cs="Times New Roman"/>
              </w:rPr>
              <w:t>локальной системе</w:t>
            </w:r>
            <w:r w:rsidR="00D245D6" w:rsidRPr="00893257">
              <w:rPr>
                <w:rFonts w:ascii="Times New Roman" w:hAnsi="Times New Roman" w:cs="Times New Roman"/>
              </w:rPr>
              <w:t xml:space="preserve"> водоснабжения, точка подключения- 400м.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В</w:t>
            </w:r>
            <w:r w:rsidR="00D245D6" w:rsidRPr="00893257">
              <w:rPr>
                <w:rFonts w:ascii="Times New Roman" w:eastAsia="Calibri" w:hAnsi="Times New Roman" w:cs="Times New Roman"/>
              </w:rPr>
              <w:t>озможное потребление до 100 тыс. куб. м. /год</w:t>
            </w:r>
          </w:p>
        </w:tc>
        <w:tc>
          <w:tcPr>
            <w:tcW w:w="12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подключения, согласно сметной документации,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D245D6" w:rsidRPr="00893257">
              <w:rPr>
                <w:rFonts w:ascii="Times New Roman" w:eastAsia="Calibri" w:hAnsi="Times New Roman" w:cs="Times New Roman"/>
              </w:rPr>
              <w:t>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50</w:t>
            </w:r>
            <w:r w:rsidR="00D245D6" w:rsidRPr="00893257">
              <w:rPr>
                <w:rFonts w:ascii="Times New Roman" w:eastAsia="Calibri" w:hAnsi="Times New Roman" w:cs="Times New Roman"/>
              </w:rPr>
              <w:t>-</w:t>
            </w:r>
            <w:r>
              <w:rPr>
                <w:rFonts w:ascii="Times New Roman" w:eastAsia="Calibri" w:hAnsi="Times New Roman" w:cs="Times New Roman"/>
              </w:rPr>
              <w:t>70</w:t>
            </w:r>
            <w:r w:rsidR="00D245D6"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7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  <w:tr w:rsidR="00D245D6" w:rsidRPr="00893257" w:rsidTr="001C508E">
        <w:trPr>
          <w:cantSplit/>
          <w:trHeight w:val="286"/>
        </w:trPr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И</w:t>
            </w:r>
            <w:r w:rsidR="00D245D6" w:rsidRPr="00893257">
              <w:rPr>
                <w:rFonts w:ascii="Times New Roman" w:eastAsia="Calibri" w:hAnsi="Times New Roman" w:cs="Times New Roman"/>
              </w:rPr>
              <w:t xml:space="preserve">меется возможность устройства </w:t>
            </w:r>
            <w:r w:rsidR="00D245D6" w:rsidRPr="00893257">
              <w:rPr>
                <w:rFonts w:ascii="Times New Roman" w:hAnsi="Times New Roman" w:cs="Times New Roman"/>
              </w:rPr>
              <w:t>локальной системы водоотведения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002381" w:rsidP="00D245D6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2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</w:t>
            </w:r>
            <w:r w:rsidR="00D245D6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тоимость и сроки подключения согласно сметной документации, ориентировочная стоимость технологического присоединения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до 200</w:t>
            </w:r>
            <w:r w:rsidR="00D245D6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тыс.руб.</w:t>
            </w:r>
          </w:p>
        </w:tc>
        <w:tc>
          <w:tcPr>
            <w:tcW w:w="7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</w:tbl>
    <w:p w:rsidR="00D245D6" w:rsidRPr="00893257" w:rsidRDefault="00D245D6" w:rsidP="00D245D6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D245D6" w:rsidRPr="00893257" w:rsidRDefault="00D245D6" w:rsidP="00D245D6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45"/>
        <w:gridCol w:w="7206"/>
      </w:tblGrid>
      <w:tr w:rsidR="00D245D6" w:rsidRPr="00893257" w:rsidTr="001C508E">
        <w:tc>
          <w:tcPr>
            <w:tcW w:w="257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4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5,6 тыс. чел. (г. Рудня), 226 чел. (д. Красный Двор), 381 чел. (д. Шеровичи)</w:t>
            </w:r>
          </w:p>
        </w:tc>
      </w:tr>
      <w:tr w:rsidR="00D245D6" w:rsidRPr="00893257" w:rsidTr="001C508E">
        <w:tc>
          <w:tcPr>
            <w:tcW w:w="257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4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D245D6" w:rsidRPr="00893257" w:rsidTr="001C508E">
        <w:tc>
          <w:tcPr>
            <w:tcW w:w="257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4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D245D6" w:rsidRPr="00893257" w:rsidRDefault="00D245D6" w:rsidP="00D245D6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:rsidR="00F22DD4" w:rsidRDefault="00F22DD4" w:rsidP="001B1738">
      <w:pPr>
        <w:ind w:left="0"/>
        <w:rPr>
          <w:rFonts w:ascii="Times New Roman" w:hAnsi="Times New Roman" w:cs="Times New Roman"/>
          <w:b/>
        </w:rPr>
      </w:pPr>
    </w:p>
    <w:p w:rsidR="00545089" w:rsidRDefault="00545089" w:rsidP="001B1738">
      <w:pPr>
        <w:ind w:left="0"/>
        <w:rPr>
          <w:rFonts w:ascii="Times New Roman" w:hAnsi="Times New Roman" w:cs="Times New Roman"/>
          <w:b/>
        </w:rPr>
      </w:pPr>
    </w:p>
    <w:p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1B1738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1B1738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1B1738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:rsidR="00D245D6" w:rsidRPr="00893257" w:rsidRDefault="001C508E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lastRenderedPageBreak/>
        <w:t>Фотографический материал инвестиционной площадки</w:t>
      </w:r>
    </w:p>
    <w:p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9251950" cy="5590302"/>
            <wp:effectExtent l="19050" t="0" r="6350" b="0"/>
            <wp:docPr id="7" name="Рисунок 1" descr="2222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22222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59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</w:p>
    <w:p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</w:p>
    <w:p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9251950" cy="5970196"/>
            <wp:effectExtent l="19050" t="0" r="6350" b="0"/>
            <wp:docPr id="9" name="Рисунок 3" descr="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97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</w:p>
    <w:p w:rsidR="001C508E" w:rsidRDefault="001C508E" w:rsidP="001B1738">
      <w:pPr>
        <w:ind w:left="0"/>
        <w:rPr>
          <w:rFonts w:ascii="Times New Roman" w:hAnsi="Times New Roman" w:cs="Times New Roman"/>
          <w:b/>
        </w:rPr>
      </w:pPr>
    </w:p>
    <w:p w:rsidR="007C5C8A" w:rsidRDefault="007C5C8A" w:rsidP="001B1738">
      <w:pPr>
        <w:ind w:left="0"/>
        <w:rPr>
          <w:rFonts w:ascii="Times New Roman" w:hAnsi="Times New Roman" w:cs="Times New Roman"/>
          <w:b/>
        </w:rPr>
      </w:pPr>
    </w:p>
    <w:p w:rsidR="007C5C8A" w:rsidRPr="00893257" w:rsidRDefault="007C5C8A" w:rsidP="001B1738">
      <w:pPr>
        <w:ind w:left="0"/>
        <w:rPr>
          <w:rFonts w:ascii="Times New Roman" w:hAnsi="Times New Roman" w:cs="Times New Roman"/>
          <w:b/>
        </w:rPr>
      </w:pPr>
    </w:p>
    <w:p w:rsidR="00FE374E" w:rsidRPr="00893257" w:rsidRDefault="00FE374E" w:rsidP="00FE374E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lastRenderedPageBreak/>
        <w:t>Паспорт инвестиционной площадки № 67-16-0</w:t>
      </w:r>
      <w:r w:rsidR="007C5C8A">
        <w:rPr>
          <w:rFonts w:ascii="Times New Roman" w:eastAsia="Times New Roman" w:hAnsi="Times New Roman" w:cs="Times New Roman"/>
          <w:b/>
          <w:lang w:eastAsia="ru-RU"/>
        </w:rPr>
        <w:t>8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5C8A" w:rsidRDefault="00FE374E" w:rsidP="00002381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Инвестиционная площадка – здание дома </w:t>
            </w:r>
            <w:r w:rsidR="007C5C8A">
              <w:rPr>
                <w:rFonts w:ascii="Times New Roman" w:eastAsia="Times New Roman" w:hAnsi="Times New Roman" w:cs="Times New Roman"/>
                <w:lang w:eastAsia="ru-RU"/>
              </w:rPr>
              <w:t>–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интерната</w:t>
            </w:r>
            <w:r w:rsidR="007C5C8A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:rsidR="00FE374E" w:rsidRPr="00893257" w:rsidRDefault="007C5C8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площадью 1046,0 кв.м.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74E" w:rsidRPr="00893257" w:rsidRDefault="00FE374E" w:rsidP="00002381">
            <w:pPr>
              <w:spacing w:line="276" w:lineRule="auto"/>
              <w:ind w:left="0" w:firstLine="37"/>
              <w:jc w:val="both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с. Понизовье, ул. имени Чибисова К.Н., д.12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374E" w:rsidRPr="00893257" w:rsidRDefault="00002381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 застройка</w:t>
            </w:r>
          </w:p>
        </w:tc>
      </w:tr>
    </w:tbl>
    <w:p w:rsidR="00FE374E" w:rsidRPr="00893257" w:rsidRDefault="00FE374E" w:rsidP="00996B32">
      <w:pPr>
        <w:shd w:val="clear" w:color="auto" w:fill="FFFFFF"/>
        <w:spacing w:before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002381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FE374E" w:rsidRPr="0090480C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FE374E" w:rsidRPr="0090480C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90480C">
              <w:rPr>
                <w:rFonts w:ascii="Times New Roman" w:eastAsia="Times New Roman" w:hAnsi="Times New Roman" w:cs="Times New Roman"/>
                <w:lang w:val="en-US" w:eastAsia="ru-RU"/>
              </w:rPr>
              <w:t>. 8(48141)4-18-8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22DD4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6B42F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F22DD4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FE374E" w:rsidRPr="00893257" w:rsidTr="00FE374E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22DD4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FE374E" w:rsidRPr="00893257" w:rsidTr="00FE374E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6B42FD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6B42FD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282 758 руб. в год, выкуп – 1 900 000 руб.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B659DC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B659DC">
              <w:rPr>
                <w:rFonts w:ascii="Times New Roman" w:eastAsia="Times New Roman" w:hAnsi="Times New Roman" w:cs="Times New Roman"/>
                <w:lang w:eastAsia="ru-RU"/>
              </w:rPr>
              <w:t>2,4 га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150*160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6B42FD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6B42FD" w:rsidP="00D17503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D17503" w:rsidRPr="00893257">
              <w:rPr>
                <w:rFonts w:ascii="Times New Roman" w:eastAsia="Times New Roman" w:hAnsi="Times New Roman" w:cs="Times New Roman"/>
                <w:lang w:eastAsia="ru-RU"/>
              </w:rPr>
              <w:t>дома-интерната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имеются (электроснабжение) 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ограждение со стороны дороги, видеонаблюдения 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глинистый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сетевого маркетинга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300 метров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D17503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здание </w:t>
            </w:r>
            <w:r w:rsidR="00D17503" w:rsidRPr="00893257">
              <w:rPr>
                <w:rFonts w:ascii="Times New Roman" w:eastAsia="Times New Roman" w:hAnsi="Times New Roman" w:cs="Times New Roman"/>
                <w:lang w:eastAsia="ru-RU"/>
              </w:rPr>
              <w:t>дома-интерната</w:t>
            </w:r>
          </w:p>
        </w:tc>
      </w:tr>
    </w:tbl>
    <w:p w:rsidR="00FE374E" w:rsidRPr="00893257" w:rsidRDefault="00FE374E" w:rsidP="00FE374E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FE374E" w:rsidRPr="00893257" w:rsidRDefault="00FE374E" w:rsidP="00FE374E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Смоленск 104 км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Москвы 479 км.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4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Находится в границах с. Понизовье, рядом д. Понизовье и д. Силуяново 0,5 км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трасса А141 (р120) Смоленск-Витебск -39 км,</w:t>
            </w:r>
          </w:p>
        </w:tc>
      </w:tr>
      <w:tr w:rsidR="00FE374E" w:rsidRPr="00893257" w:rsidTr="00FE374E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Витебск-Смоленск - 44 км</w:t>
            </w:r>
          </w:p>
        </w:tc>
      </w:tr>
    </w:tbl>
    <w:p w:rsidR="00FE374E" w:rsidRPr="00893257" w:rsidRDefault="00FE374E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до</w:t>
            </w:r>
            <w:r w:rsidR="00925000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с. Понизовье осуществляется по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0F7CF8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 протяженностью 1,2км</w:t>
            </w:r>
          </w:p>
        </w:tc>
      </w:tr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 находится в 44 км от с. Понизовье</w:t>
            </w:r>
          </w:p>
        </w:tc>
      </w:tr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FE374E" w:rsidRPr="00893257" w:rsidRDefault="00FE374E" w:rsidP="00996B32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FE374E" w:rsidRPr="00893257" w:rsidTr="00FE374E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6B42FD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FE374E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FE374E" w:rsidRPr="00893257" w:rsidTr="00FE374E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 w:rsidP="00D17503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здание </w:t>
            </w:r>
            <w:r w:rsidR="00D17503" w:rsidRPr="00893257">
              <w:rPr>
                <w:rFonts w:ascii="Times New Roman" w:eastAsia="Times New Roman" w:hAnsi="Times New Roman" w:cs="Times New Roman"/>
                <w:lang w:eastAsia="ru-RU"/>
              </w:rPr>
              <w:t>дома-интерната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1046,0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70*150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Кирпичное, внутри стены окрашены, окна- деревянные стеклопакеты, двери деревянные, пол: доски. Крыша – деревянные стропила, покрытие щиферное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83%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FE374E" w:rsidRPr="00893257" w:rsidRDefault="00FE374E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FE374E" w:rsidRPr="00893257" w:rsidTr="00FE374E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FE374E" w:rsidRPr="00893257" w:rsidTr="00FE374E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0F7C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до</w:t>
            </w:r>
            <w:r w:rsidR="00925000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с. Понизовье осуществляется по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0F7CF8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 протяженностью 1,2км</w:t>
            </w:r>
          </w:p>
        </w:tc>
      </w:tr>
      <w:tr w:rsidR="00FE374E" w:rsidRPr="00893257" w:rsidTr="00FE374E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lastRenderedPageBreak/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:rsidTr="00FE374E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0F7C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FE374E" w:rsidRPr="00893257" w:rsidRDefault="00FE374E" w:rsidP="00FE374E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FE374E" w:rsidRPr="00893257" w:rsidRDefault="00FE374E" w:rsidP="00FE374E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90"/>
        <w:gridCol w:w="1287"/>
        <w:gridCol w:w="3325"/>
        <w:gridCol w:w="2181"/>
        <w:gridCol w:w="3761"/>
        <w:gridCol w:w="2242"/>
      </w:tblGrid>
      <w:tr w:rsidR="00FE374E" w:rsidRPr="00893257" w:rsidTr="00614BAE">
        <w:trPr>
          <w:cantSplit/>
          <w:trHeight w:val="290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374E" w:rsidRPr="00893257" w:rsidRDefault="00FE374E" w:rsidP="000F7CF8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FE374E" w:rsidRPr="00893257" w:rsidRDefault="00FE374E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25000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FE374E" w:rsidRPr="00893257" w:rsidTr="00614BAE">
        <w:trPr>
          <w:cantSplit/>
          <w:trHeight w:val="286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FE374E" w:rsidRPr="00893257">
              <w:rPr>
                <w:rFonts w:ascii="Times New Roman" w:eastAsia="Calibri" w:hAnsi="Times New Roman" w:cs="Times New Roman"/>
              </w:rPr>
              <w:t>аксимальная мощность – до 30 куб./час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FE374E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FE374E"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FE374E" w:rsidRPr="00893257" w:rsidTr="00614BAE">
        <w:trPr>
          <w:cantSplit/>
          <w:trHeight w:val="286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925000" w:rsidP="009250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8B3FF2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</w:rPr>
              <w:t>Расстояние от центра питания до границы земельного участка по прямой составляет примерно 0,8 км., ПС Понизовье 110/35/10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8B3FF2" w:rsidP="000F7CF8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Резерв мощности для технологического присоединения составляет 4,82 МВА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</w:rPr>
              <w:t>В</w:t>
            </w:r>
            <w:r w:rsidR="00FE374E" w:rsidRPr="00893257">
              <w:rPr>
                <w:rFonts w:ascii="Times New Roman" w:hAnsi="Times New Roman" w:cs="Times New Roman"/>
                <w:color w:val="000000"/>
              </w:rPr>
              <w:t>озможность увеличения мощности до 50кВт. при затратах до 200 тыс.</w:t>
            </w:r>
            <w:r w:rsidR="00925000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="00FE374E" w:rsidRPr="00893257">
              <w:rPr>
                <w:rFonts w:ascii="Times New Roman" w:hAnsi="Times New Roman" w:cs="Times New Roman"/>
                <w:color w:val="000000"/>
              </w:rPr>
              <w:t>руб.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FE374E" w:rsidRPr="00893257" w:rsidTr="00614BAE">
        <w:trPr>
          <w:cantSplit/>
          <w:trHeight w:val="286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</w:t>
            </w:r>
            <w:r w:rsidR="007C5C8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меется возможность устройства локальной системы водоснабжения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</w:t>
            </w:r>
            <w:r w:rsidR="007C5C8A" w:rsidRPr="00893257">
              <w:rPr>
                <w:rFonts w:ascii="Times New Roman" w:eastAsia="Calibri" w:hAnsi="Times New Roman" w:cs="Times New Roman"/>
              </w:rPr>
              <w:t>озможное потребление до 10 куб. м. /сутки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>,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40-60 тыс. руб.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ММПКХ «Понизовское»</w:t>
            </w:r>
          </w:p>
        </w:tc>
      </w:tr>
      <w:tr w:rsidR="00FE374E" w:rsidRPr="00893257" w:rsidTr="00614BAE">
        <w:trPr>
          <w:cantSplit/>
          <w:trHeight w:val="286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</w:t>
            </w:r>
            <w:r w:rsidR="007C5C8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меется возможность устройства локальной системы водоотведения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B26C31" w:rsidP="000F7C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до 200 тыс. руб.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ММПКХ «Понизовское»</w:t>
            </w:r>
          </w:p>
        </w:tc>
      </w:tr>
    </w:tbl>
    <w:p w:rsidR="00925000" w:rsidRDefault="00925000" w:rsidP="00FE374E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FE374E" w:rsidRPr="00893257" w:rsidRDefault="00FE374E" w:rsidP="00FE374E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47"/>
        <w:gridCol w:w="7139"/>
      </w:tblGrid>
      <w:tr w:rsidR="009D0FE5" w:rsidRPr="00893257" w:rsidTr="009D0FE5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560 чел. (с. Понизовье), 30 чел. (д. Силуяново)</w:t>
            </w:r>
          </w:p>
        </w:tc>
      </w:tr>
      <w:tr w:rsidR="009D0FE5" w:rsidRPr="00893257" w:rsidTr="009D0FE5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9D0FE5" w:rsidRPr="00893257" w:rsidTr="009D0FE5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FE374E" w:rsidRPr="00893257" w:rsidRDefault="00FE374E" w:rsidP="00FE374E">
      <w:pPr>
        <w:ind w:left="0"/>
        <w:rPr>
          <w:rFonts w:ascii="Times New Roman" w:hAnsi="Times New Roman" w:cs="Times New Roman"/>
          <w:b/>
        </w:rPr>
      </w:pPr>
    </w:p>
    <w:p w:rsidR="008B3FF2" w:rsidRDefault="00FE374E" w:rsidP="00FE374E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 xml:space="preserve"> </w:t>
      </w:r>
    </w:p>
    <w:p w:rsidR="008B3FF2" w:rsidRDefault="008B3FF2" w:rsidP="00FE374E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FE374E">
      <w:pPr>
        <w:ind w:left="0"/>
        <w:rPr>
          <w:rFonts w:ascii="Times New Roman" w:hAnsi="Times New Roman" w:cs="Times New Roman"/>
          <w:b/>
        </w:rPr>
      </w:pPr>
    </w:p>
    <w:p w:rsidR="00FE374E" w:rsidRPr="00893257" w:rsidRDefault="00FE374E" w:rsidP="00FE374E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</w:p>
    <w:p w:rsidR="00FE374E" w:rsidRPr="00893257" w:rsidRDefault="00FE374E" w:rsidP="00FE374E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</w:p>
    <w:p w:rsidR="00FE374E" w:rsidRPr="00893257" w:rsidRDefault="00FE374E" w:rsidP="00FE374E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noProof/>
          <w:spacing w:val="-1"/>
          <w:lang w:eastAsia="ru-RU"/>
        </w:rPr>
        <w:drawing>
          <wp:inline distT="0" distB="0" distL="0" distR="0">
            <wp:extent cx="9652000" cy="5994400"/>
            <wp:effectExtent l="0" t="0" r="0" b="0"/>
            <wp:docPr id="4" name="Рисунок 4" descr="SAM_5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SAM_564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00" cy="59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74E" w:rsidRPr="00893257" w:rsidRDefault="00FE374E" w:rsidP="00FE374E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noProof/>
          <w:spacing w:val="-1"/>
          <w:lang w:eastAsia="ru-RU"/>
        </w:rPr>
        <w:lastRenderedPageBreak/>
        <w:drawing>
          <wp:inline distT="0" distB="0" distL="0" distR="0">
            <wp:extent cx="9550400" cy="5831840"/>
            <wp:effectExtent l="0" t="0" r="0" b="0"/>
            <wp:docPr id="2" name="Рисунок 2" descr="SAM_5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SAM_564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0400" cy="583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</w:p>
    <w:p w:rsidR="00FE374E" w:rsidRPr="00893257" w:rsidRDefault="00FE374E" w:rsidP="001B1738">
      <w:pPr>
        <w:ind w:left="0"/>
        <w:rPr>
          <w:rFonts w:ascii="Times New Roman" w:hAnsi="Times New Roman" w:cs="Times New Roman"/>
          <w:b/>
        </w:rPr>
      </w:pPr>
    </w:p>
    <w:p w:rsidR="00FE374E" w:rsidRPr="00893257" w:rsidRDefault="00FE374E" w:rsidP="00FE374E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9F751B" w:rsidRDefault="009F751B" w:rsidP="00FE374E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9F751B" w:rsidRDefault="009F751B" w:rsidP="00FE374E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FE374E" w:rsidRPr="00297B81" w:rsidRDefault="00FE374E" w:rsidP="00FE374E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297B81">
        <w:rPr>
          <w:rFonts w:ascii="Times New Roman" w:eastAsia="Times New Roman" w:hAnsi="Times New Roman" w:cs="Times New Roman"/>
          <w:b/>
          <w:lang w:eastAsia="ru-RU"/>
        </w:rPr>
        <w:lastRenderedPageBreak/>
        <w:t>Паспорт инвестиционной площадки № 67-16-0</w:t>
      </w:r>
      <w:r w:rsidR="009F751B" w:rsidRPr="00297B81">
        <w:rPr>
          <w:rFonts w:ascii="Times New Roman" w:eastAsia="Times New Roman" w:hAnsi="Times New Roman" w:cs="Times New Roman"/>
          <w:b/>
          <w:lang w:eastAsia="ru-RU"/>
        </w:rPr>
        <w:t>9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374E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здание бывшей школы</w:t>
            </w:r>
            <w:r w:rsidR="009F751B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:rsidR="009F751B" w:rsidRPr="00893257" w:rsidRDefault="009F751B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Площадью 438,7 кв.м. 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74E" w:rsidRPr="00893257" w:rsidRDefault="00FE374E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д. Кляриново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374E" w:rsidRPr="00893257" w:rsidRDefault="000F7C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 застройка</w:t>
            </w:r>
          </w:p>
        </w:tc>
      </w:tr>
    </w:tbl>
    <w:p w:rsidR="00FE374E" w:rsidRPr="00893257" w:rsidRDefault="00FE374E" w:rsidP="00996B32">
      <w:pPr>
        <w:shd w:val="clear" w:color="auto" w:fill="FFFFFF"/>
        <w:spacing w:before="120"/>
        <w:ind w:left="0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FE374E" w:rsidRPr="0090480C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FE374E" w:rsidRPr="0090480C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90480C">
              <w:rPr>
                <w:rFonts w:ascii="Times New Roman" w:eastAsia="Times New Roman" w:hAnsi="Times New Roman" w:cs="Times New Roman"/>
                <w:lang w:val="en-US" w:eastAsia="ru-RU"/>
              </w:rPr>
              <w:t>. 8(48141)4-18-8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22DD4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92500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Заместитель Главы</w:t>
            </w:r>
            <w:r w:rsidR="00F22DD4" w:rsidRPr="00F22DD4">
              <w:rPr>
                <w:rFonts w:ascii="Times New Roman" w:hAnsi="Times New Roman" w:cs="Times New Roman"/>
              </w:rPr>
              <w:t xml:space="preserve"> муниципального образования Руднянский район Смоленской области</w:t>
            </w:r>
          </w:p>
        </w:tc>
      </w:tr>
      <w:tr w:rsidR="00FE374E" w:rsidRPr="00893257" w:rsidTr="00FE374E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22DD4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925000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FE374E" w:rsidRPr="00893257" w:rsidTr="00FE374E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25000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25000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153 161 руб. в год, выкуп – 1 040 000 руб.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 наличии свидетельство, требуется </w:t>
            </w:r>
            <w:r w:rsidRPr="00893257">
              <w:rPr>
                <w:rFonts w:ascii="Times New Roman" w:hAnsi="Times New Roman" w:cs="Times New Roman"/>
                <w:spacing w:val="-4"/>
              </w:rPr>
              <w:t>составление кадастрового плана, межевание земельного участка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1,3 га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150*85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925000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92500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бывшей школы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имеются (электричество, отопление)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925000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25000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песчаный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рекреационное назначение (санаторно-курортный отдых)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300 метров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</w:tr>
    </w:tbl>
    <w:p w:rsidR="00996B32" w:rsidRDefault="00996B32" w:rsidP="00FE374E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</w:p>
    <w:p w:rsidR="00FE374E" w:rsidRPr="00893257" w:rsidRDefault="00FE374E" w:rsidP="00FE374E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103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Москва 481 км.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3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Находится в границах д. Кляриново, до д. Кадомы 3 км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-30 км,</w:t>
            </w:r>
          </w:p>
        </w:tc>
      </w:tr>
      <w:tr w:rsidR="00FE374E" w:rsidRPr="00893257" w:rsidTr="00FE374E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Витебск-Смоленск - 33 км</w:t>
            </w:r>
          </w:p>
        </w:tc>
      </w:tr>
    </w:tbl>
    <w:p w:rsidR="00FE374E" w:rsidRPr="00893257" w:rsidRDefault="00FE374E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0F7C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д. Кляриново осуществляется по 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автомобильной 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покрытием, к площадке по грунтовой дороге на расстоянии 300м</w:t>
            </w:r>
          </w:p>
        </w:tc>
      </w:tr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925000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925000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0F7C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 находится в 33 км от д. Кляриново</w:t>
            </w:r>
          </w:p>
        </w:tc>
      </w:tr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FE374E" w:rsidRPr="00893257" w:rsidRDefault="00FE374E" w:rsidP="00996B32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FE374E" w:rsidRPr="00893257" w:rsidTr="00FE374E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925000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FE374E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FE374E" w:rsidRPr="00893257" w:rsidTr="00FE374E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438,7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65*67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Деревянной, внутри стены окрашены, окна- деревянные стеклопакеты, двери деревянные, пол: доски. Крыша – деревянные стропила, покрытие щиферное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FE374E" w:rsidRPr="00893257" w:rsidRDefault="00FE374E" w:rsidP="009877A7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6630"/>
        <w:gridCol w:w="8156"/>
      </w:tblGrid>
      <w:tr w:rsidR="00FE374E" w:rsidRPr="00893257" w:rsidTr="00AA56A7">
        <w:tc>
          <w:tcPr>
            <w:tcW w:w="22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FE374E" w:rsidRPr="00893257" w:rsidTr="00AA56A7">
        <w:tc>
          <w:tcPr>
            <w:tcW w:w="22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0F7C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д. Кляриново осуществляется по 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покрытием, к площадке по грунтовой дороге на расстоянии 30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0м</w:t>
            </w:r>
          </w:p>
        </w:tc>
      </w:tr>
      <w:tr w:rsidR="00FE374E" w:rsidRPr="00893257" w:rsidTr="00AA56A7">
        <w:tc>
          <w:tcPr>
            <w:tcW w:w="22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lastRenderedPageBreak/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:rsidTr="00AA56A7">
        <w:tc>
          <w:tcPr>
            <w:tcW w:w="22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925000" w:rsidRDefault="00925000" w:rsidP="00FE374E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:rsidR="00FE374E" w:rsidRPr="00893257" w:rsidRDefault="00FE374E" w:rsidP="00FE374E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68"/>
        <w:gridCol w:w="1265"/>
        <w:gridCol w:w="3312"/>
        <w:gridCol w:w="2181"/>
        <w:gridCol w:w="3818"/>
        <w:gridCol w:w="2242"/>
      </w:tblGrid>
      <w:tr w:rsidR="00FE374E" w:rsidRPr="00893257" w:rsidTr="00AA56A7">
        <w:trPr>
          <w:cantSplit/>
          <w:trHeight w:val="290"/>
        </w:trPr>
        <w:tc>
          <w:tcPr>
            <w:tcW w:w="6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11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374E" w:rsidRPr="00893257" w:rsidRDefault="00FE374E" w:rsidP="00DA6283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FE374E" w:rsidRPr="00893257" w:rsidRDefault="00FE374E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25000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FE374E" w:rsidRPr="00893257" w:rsidTr="00AA56A7">
        <w:trPr>
          <w:cantSplit/>
          <w:trHeight w:val="286"/>
        </w:trPr>
        <w:tc>
          <w:tcPr>
            <w:tcW w:w="6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925000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11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DA6283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DA6283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FE374E" w:rsidRPr="00893257">
              <w:rPr>
                <w:rFonts w:ascii="Times New Roman" w:eastAsia="Calibri" w:hAnsi="Times New Roman" w:cs="Times New Roman"/>
              </w:rPr>
              <w:t>аксимальная мощность – до 20 куб./час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DA6283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FE374E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FE374E" w:rsidRPr="00893257">
              <w:rPr>
                <w:rFonts w:ascii="Times New Roman" w:eastAsia="Calibri" w:hAnsi="Times New Roman" w:cs="Times New Roman"/>
              </w:rPr>
              <w:t>50</w:t>
            </w:r>
            <w:r>
              <w:rPr>
                <w:rFonts w:ascii="Times New Roman" w:eastAsia="Calibri" w:hAnsi="Times New Roman" w:cs="Times New Roman"/>
              </w:rPr>
              <w:t>0</w:t>
            </w:r>
            <w:r w:rsidR="00FE374E" w:rsidRPr="00893257">
              <w:rPr>
                <w:rFonts w:ascii="Times New Roman" w:eastAsia="Calibri" w:hAnsi="Times New Roman" w:cs="Times New Roman"/>
              </w:rPr>
              <w:t>-650 тыс. руб.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DA6283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FE374E" w:rsidRPr="00893257" w:rsidTr="00AA56A7">
        <w:trPr>
          <w:cantSplit/>
          <w:trHeight w:val="286"/>
        </w:trPr>
        <w:tc>
          <w:tcPr>
            <w:tcW w:w="6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9250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11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DA6283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Расстояние от центра питания до границы земельного участка по прямой составляет </w:t>
            </w:r>
            <w:r w:rsidRPr="00DA6283">
              <w:rPr>
                <w:rFonts w:ascii="Times New Roman" w:hAnsi="Times New Roman" w:cs="Times New Roman"/>
              </w:rPr>
              <w:t xml:space="preserve">примерно </w:t>
            </w:r>
            <w:r w:rsidR="00DA6283" w:rsidRPr="00DA6283">
              <w:rPr>
                <w:rFonts w:ascii="Times New Roman" w:hAnsi="Times New Roman" w:cs="Times New Roman"/>
              </w:rPr>
              <w:t>15</w:t>
            </w:r>
            <w:r>
              <w:rPr>
                <w:rFonts w:ascii="Times New Roman" w:hAnsi="Times New Roman" w:cs="Times New Roman"/>
                <w:color w:val="000000"/>
              </w:rPr>
              <w:t xml:space="preserve"> км., ПС Понизовье 110/35/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DA6283" w:rsidP="00DA6283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Резерв мощности для технологического присоединения составляет 6,38 МВА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DA6283" w:rsidP="00DA6283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 тыс. руб.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DA6283" w:rsidP="00DA6283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FE374E" w:rsidRPr="00893257" w:rsidTr="00AA56A7">
        <w:trPr>
          <w:cantSplit/>
          <w:trHeight w:val="286"/>
        </w:trPr>
        <w:tc>
          <w:tcPr>
            <w:tcW w:w="6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DA6283" w:rsidP="00DA6283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меется возможность устройства локальной системы водоснабжения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DA6283" w:rsidP="00DA6283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Возможное потребление до 10 куб. м /сутки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DA6283" w:rsidP="00DA6283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>, ориентировочная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50-70 тыс. руб.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DA6283" w:rsidP="00DA6283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ММПКХ «Понизовское»</w:t>
            </w:r>
          </w:p>
        </w:tc>
      </w:tr>
      <w:tr w:rsidR="00FE374E" w:rsidRPr="00893257" w:rsidTr="00AA56A7">
        <w:trPr>
          <w:cantSplit/>
          <w:trHeight w:val="286"/>
        </w:trPr>
        <w:tc>
          <w:tcPr>
            <w:tcW w:w="6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9F751B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9F751B" w:rsidP="00DA6283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DA6283" w:rsidP="00DA6283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технологического присоединения – до 200 тыс. руб.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DA6283" w:rsidP="00DA6283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ММПКХ «Понизовское»</w:t>
            </w:r>
          </w:p>
        </w:tc>
      </w:tr>
    </w:tbl>
    <w:p w:rsidR="00925000" w:rsidRDefault="00925000" w:rsidP="00FE374E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FE374E" w:rsidRPr="00893257" w:rsidRDefault="00FE374E" w:rsidP="00FE374E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905"/>
        <w:gridCol w:w="6881"/>
      </w:tblGrid>
      <w:tr w:rsidR="009D0FE5" w:rsidRPr="00893257" w:rsidTr="00AA56A7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106 чел. (д. Кляриново), 54 чел. (д. Боярщина)</w:t>
            </w:r>
          </w:p>
        </w:tc>
      </w:tr>
      <w:tr w:rsidR="009D0FE5" w:rsidRPr="00893257" w:rsidTr="00AA56A7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9D0FE5" w:rsidRPr="00893257" w:rsidTr="00AA56A7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FE374E" w:rsidRPr="00893257" w:rsidRDefault="00FE374E" w:rsidP="00FE374E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:rsidR="009877A7" w:rsidRDefault="009877A7" w:rsidP="00996B32">
      <w:pPr>
        <w:ind w:left="0"/>
        <w:rPr>
          <w:rFonts w:ascii="Times New Roman" w:hAnsi="Times New Roman" w:cs="Times New Roman"/>
          <w:b/>
        </w:rPr>
      </w:pPr>
    </w:p>
    <w:p w:rsidR="009877A7" w:rsidRDefault="009877A7" w:rsidP="00996B32">
      <w:pPr>
        <w:ind w:left="0"/>
        <w:rPr>
          <w:rFonts w:ascii="Times New Roman" w:hAnsi="Times New Roman" w:cs="Times New Roman"/>
          <w:b/>
        </w:rPr>
      </w:pPr>
    </w:p>
    <w:p w:rsidR="00FE374E" w:rsidRPr="00893257" w:rsidRDefault="00FE374E" w:rsidP="00996B32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</w:p>
    <w:p w:rsidR="00FE374E" w:rsidRPr="00893257" w:rsidRDefault="00FE374E" w:rsidP="00FE374E">
      <w:pPr>
        <w:ind w:left="0"/>
        <w:rPr>
          <w:rFonts w:ascii="Times New Roman" w:hAnsi="Times New Roman" w:cs="Times New Roman"/>
        </w:rPr>
      </w:pPr>
      <w:r w:rsidRPr="0089325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469120" cy="6085840"/>
            <wp:effectExtent l="0" t="0" r="0" b="0"/>
            <wp:docPr id="8" name="Рисунок 8" descr="фотография Кляри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фотография Кляриново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9120" cy="608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74E" w:rsidRPr="00893257" w:rsidRDefault="00FE374E" w:rsidP="00FE374E">
      <w:pPr>
        <w:ind w:left="0"/>
        <w:rPr>
          <w:rFonts w:ascii="Times New Roman" w:hAnsi="Times New Roman" w:cs="Times New Roman"/>
        </w:rPr>
      </w:pPr>
      <w:r w:rsidRPr="0089325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479280" cy="6024880"/>
            <wp:effectExtent l="0" t="0" r="0" b="0"/>
            <wp:docPr id="6" name="Рисунок 6" descr="зд. школ. д. Кляри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зд. школ. д. Кляриново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9280" cy="602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74E" w:rsidRPr="00893257" w:rsidRDefault="00FE374E" w:rsidP="001B1738">
      <w:pPr>
        <w:ind w:left="0"/>
        <w:rPr>
          <w:rFonts w:ascii="Times New Roman" w:hAnsi="Times New Roman" w:cs="Times New Roman"/>
          <w:b/>
        </w:rPr>
      </w:pPr>
    </w:p>
    <w:p w:rsidR="00FE374E" w:rsidRPr="00893257" w:rsidRDefault="00FE374E" w:rsidP="001B1738">
      <w:pPr>
        <w:ind w:left="0"/>
        <w:rPr>
          <w:rFonts w:ascii="Times New Roman" w:hAnsi="Times New Roman" w:cs="Times New Roman"/>
          <w:b/>
        </w:rPr>
      </w:pPr>
    </w:p>
    <w:p w:rsidR="00AA0595" w:rsidRPr="00893257" w:rsidRDefault="00AA0595" w:rsidP="003810BA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3810BA" w:rsidRPr="00297B81" w:rsidRDefault="003810BA" w:rsidP="003810BA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297B81">
        <w:rPr>
          <w:rFonts w:ascii="Times New Roman" w:eastAsia="Times New Roman" w:hAnsi="Times New Roman" w:cs="Times New Roman"/>
          <w:b/>
          <w:lang w:eastAsia="ru-RU"/>
        </w:rPr>
        <w:lastRenderedPageBreak/>
        <w:t>Паспорт инвестиционной площадки № 67-16-</w:t>
      </w:r>
      <w:r w:rsidR="00AA56A7" w:rsidRPr="00297B81">
        <w:rPr>
          <w:rFonts w:ascii="Times New Roman" w:eastAsia="Times New Roman" w:hAnsi="Times New Roman" w:cs="Times New Roman"/>
          <w:b/>
          <w:lang w:eastAsia="ru-RU"/>
        </w:rPr>
        <w:t>10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3810BA" w:rsidRPr="00893257" w:rsidTr="003810BA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10BA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здание бывшей школы</w:t>
            </w:r>
            <w:r w:rsidR="00AA56A7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:rsidR="00AA56A7" w:rsidRPr="00893257" w:rsidRDefault="00AA56A7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Площадью 420,0 кв.м.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810BA" w:rsidRPr="00893257" w:rsidTr="003810BA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д. Шилово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810BA" w:rsidRPr="00893257" w:rsidTr="003810BA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10BA" w:rsidRPr="00893257" w:rsidRDefault="00DA6283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 застройка</w:t>
            </w:r>
          </w:p>
        </w:tc>
      </w:tr>
    </w:tbl>
    <w:p w:rsidR="003810BA" w:rsidRPr="00893257" w:rsidRDefault="003810BA" w:rsidP="003810BA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3810BA" w:rsidRPr="0090480C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3810BA" w:rsidRPr="0090480C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90480C">
              <w:rPr>
                <w:rFonts w:ascii="Times New Roman" w:eastAsia="Times New Roman" w:hAnsi="Times New Roman" w:cs="Times New Roman"/>
                <w:lang w:val="en-US" w:eastAsia="ru-RU"/>
              </w:rPr>
              <w:t>. 8(48141)4-18-8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3810BA" w:rsidRPr="00893257" w:rsidRDefault="00F22DD4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3810BA" w:rsidRPr="00893257" w:rsidTr="003810BA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3810BA" w:rsidRPr="00893257" w:rsidRDefault="00996B32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F22DD4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3810BA" w:rsidRPr="00893257" w:rsidTr="003810BA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3810BA" w:rsidRPr="00893257" w:rsidRDefault="00F22DD4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3810BA" w:rsidRPr="00893257" w:rsidTr="003810BA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96B32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119 351,00 руб. в год, выкуп – 7 600 000,00 руб.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требуется </w:t>
            </w:r>
            <w:r w:rsidRPr="00893257">
              <w:rPr>
                <w:rFonts w:ascii="Times New Roman" w:hAnsi="Times New Roman" w:cs="Times New Roman"/>
                <w:spacing w:val="-4"/>
              </w:rPr>
              <w:t>составление кадастрового плана, межевание земельного участка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92415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0,95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га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92415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100*95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996B32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DA6283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996B32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бывшей школы 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имеются (электричество, водоснабжение, отопление)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песчаный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рекреационного назначения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5F6017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метров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деятельности, рекреационного назначения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</w:tr>
    </w:tbl>
    <w:p w:rsidR="009877A7" w:rsidRDefault="009877A7" w:rsidP="003810BA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</w:p>
    <w:p w:rsidR="003810BA" w:rsidRPr="00893257" w:rsidRDefault="003810BA" w:rsidP="003810BA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92415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 w:rsidR="00DA6283">
              <w:rPr>
                <w:rFonts w:ascii="Times New Roman" w:eastAsia="Times New Roman" w:hAnsi="Times New Roman" w:cs="Times New Roman"/>
                <w:lang w:eastAsia="ru-RU"/>
              </w:rPr>
              <w:t xml:space="preserve">65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км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92415A" w:rsidP="0092415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Москва 4</w:t>
            </w:r>
            <w:r w:rsidR="00E803E8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 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</w:t>
            </w:r>
            <w:r w:rsidR="00E803E8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E803E8">
              <w:rPr>
                <w:rFonts w:ascii="Times New Roman" w:eastAsia="Times New Roman" w:hAnsi="Times New Roman" w:cs="Times New Roman"/>
                <w:lang w:eastAsia="ru-RU"/>
              </w:rPr>
              <w:t xml:space="preserve">63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км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5F601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92415A" w:rsidRPr="00893257">
              <w:rPr>
                <w:rFonts w:ascii="Times New Roman" w:eastAsia="Times New Roman" w:hAnsi="Times New Roman" w:cs="Times New Roman"/>
                <w:lang w:eastAsia="ru-RU"/>
              </w:rPr>
              <w:t>аходится в границах д. Шилово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, до д. </w:t>
            </w:r>
            <w:r w:rsidR="005F6017" w:rsidRPr="00893257">
              <w:rPr>
                <w:rFonts w:ascii="Times New Roman" w:eastAsia="Times New Roman" w:hAnsi="Times New Roman" w:cs="Times New Roman"/>
                <w:lang w:eastAsia="ru-RU"/>
              </w:rPr>
              <w:t>Бородино 1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</w:t>
            </w:r>
            <w:r w:rsidR="005F6017" w:rsidRPr="00893257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км,</w:t>
            </w:r>
          </w:p>
        </w:tc>
      </w:tr>
      <w:tr w:rsidR="003810BA" w:rsidRPr="00893257" w:rsidTr="003810BA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5F601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</w:t>
            </w:r>
            <w:r w:rsidR="005F6017" w:rsidRPr="00893257">
              <w:rPr>
                <w:rFonts w:ascii="Times New Roman" w:eastAsia="Times New Roman" w:hAnsi="Times New Roman" w:cs="Times New Roman"/>
                <w:lang w:eastAsia="ru-RU"/>
              </w:rPr>
              <w:t>жная станция Витебск-Смоленск -30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км до г. Рудня </w:t>
            </w:r>
          </w:p>
        </w:tc>
      </w:tr>
    </w:tbl>
    <w:p w:rsidR="003810BA" w:rsidRPr="00893257" w:rsidRDefault="003810BA" w:rsidP="009877A7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lastRenderedPageBreak/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3810BA" w:rsidRPr="00893257" w:rsidTr="003810BA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810BA" w:rsidRPr="00893257" w:rsidTr="003810BA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E803E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до д. Шилово</w:t>
            </w:r>
            <w:r w:rsidR="00E803E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осуществляется по </w:t>
            </w:r>
            <w:r w:rsidR="00E803E8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дороге с асфальтным покрытием, </w:t>
            </w:r>
            <w:r w:rsidR="005F6017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площадка примыкает к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дороге </w:t>
            </w:r>
          </w:p>
        </w:tc>
      </w:tr>
      <w:tr w:rsidR="003810BA" w:rsidRPr="00893257" w:rsidTr="003810BA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810BA" w:rsidRPr="00893257" w:rsidTr="003810BA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E803E8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E803E8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5F601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нет, ближайшая станция находится в </w:t>
            </w:r>
            <w:r w:rsidR="005F6017" w:rsidRPr="00893257"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 </w:t>
            </w:r>
            <w:r w:rsidR="00E062E7" w:rsidRPr="00893257">
              <w:rPr>
                <w:rFonts w:ascii="Times New Roman" w:eastAsia="Times New Roman" w:hAnsi="Times New Roman" w:cs="Times New Roman"/>
                <w:lang w:eastAsia="ru-RU"/>
              </w:rPr>
              <w:t>от д. Шилово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до г. Рудня </w:t>
            </w:r>
          </w:p>
        </w:tc>
      </w:tr>
      <w:tr w:rsidR="003810BA" w:rsidRPr="00893257" w:rsidTr="003810BA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3810BA" w:rsidRPr="00893257" w:rsidRDefault="003810BA" w:rsidP="009877A7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18"/>
        <w:gridCol w:w="1346"/>
        <w:gridCol w:w="1198"/>
        <w:gridCol w:w="1464"/>
        <w:gridCol w:w="1180"/>
        <w:gridCol w:w="3007"/>
        <w:gridCol w:w="1180"/>
        <w:gridCol w:w="1609"/>
        <w:gridCol w:w="1884"/>
      </w:tblGrid>
      <w:tr w:rsidR="003810BA" w:rsidRPr="00893257" w:rsidTr="0056204D">
        <w:trPr>
          <w:cantSplit/>
          <w:trHeight w:val="284"/>
        </w:trPr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4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1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996B32" w:rsidP="003810BA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3810BA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3810BA" w:rsidRPr="00893257" w:rsidTr="0056204D">
        <w:trPr>
          <w:cantSplit/>
          <w:trHeight w:val="284"/>
        </w:trPr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  <w:tc>
          <w:tcPr>
            <w:tcW w:w="4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6B4E97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420</w:t>
            </w:r>
          </w:p>
        </w:tc>
        <w:tc>
          <w:tcPr>
            <w:tcW w:w="4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5F6017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42*100</w:t>
            </w:r>
          </w:p>
        </w:tc>
        <w:tc>
          <w:tcPr>
            <w:tcW w:w="4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5F6017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-этажное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1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5F6017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деревянн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ое, внутри стены окрашены, окна- деревянные стеклопакеты, двери деревянные, пол: доски. Крыша – деревянные стропила, покрытие щиферное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56204D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%</w:t>
            </w:r>
          </w:p>
        </w:tc>
        <w:tc>
          <w:tcPr>
            <w:tcW w:w="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269" w:hanging="236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3810BA" w:rsidRPr="00893257" w:rsidRDefault="003810BA" w:rsidP="009877A7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3810BA" w:rsidRPr="00893257" w:rsidTr="003810BA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3810BA" w:rsidRPr="00893257" w:rsidTr="003810BA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E803E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д. </w:t>
            </w:r>
            <w:r w:rsidR="0056204D" w:rsidRPr="00893257">
              <w:rPr>
                <w:rFonts w:ascii="Times New Roman" w:eastAsia="Times New Roman" w:hAnsi="Times New Roman" w:cs="Times New Roman"/>
                <w:lang w:eastAsia="ru-RU"/>
              </w:rPr>
              <w:t>Шилово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осуществляется по</w:t>
            </w:r>
            <w:r w:rsidR="00E803E8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E803E8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</w:t>
            </w:r>
          </w:p>
        </w:tc>
      </w:tr>
      <w:tr w:rsidR="003810BA" w:rsidRPr="00893257" w:rsidTr="003810BA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3810BA" w:rsidRPr="00893257" w:rsidTr="003810BA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56204D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доступны все сотовые операторы </w:t>
            </w:r>
            <w:r w:rsidR="00996B32" w:rsidRPr="00893257">
              <w:rPr>
                <w:rFonts w:ascii="Times New Roman" w:eastAsia="Times New Roman" w:hAnsi="Times New Roman" w:cs="Times New Roman"/>
                <w:lang w:eastAsia="ru-RU"/>
              </w:rPr>
              <w:t>(преимущественно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Мегафон),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возможно 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подключение стационарного телефона, интернета</w:t>
            </w:r>
          </w:p>
        </w:tc>
      </w:tr>
    </w:tbl>
    <w:p w:rsidR="003810BA" w:rsidRPr="00893257" w:rsidRDefault="003810BA" w:rsidP="003810BA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lastRenderedPageBreak/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01"/>
        <w:gridCol w:w="1437"/>
        <w:gridCol w:w="2567"/>
        <w:gridCol w:w="1984"/>
        <w:gridCol w:w="4678"/>
        <w:gridCol w:w="1919"/>
      </w:tblGrid>
      <w:tr w:rsidR="003810BA" w:rsidRPr="00893257" w:rsidTr="007B0A3A">
        <w:trPr>
          <w:cantSplit/>
          <w:trHeight w:val="290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8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810BA" w:rsidRPr="00893257" w:rsidRDefault="003810BA" w:rsidP="00E803E8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3810BA" w:rsidRPr="00893257" w:rsidRDefault="003810BA" w:rsidP="003810BA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5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3810BA" w:rsidRPr="00893257" w:rsidTr="007B0A3A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8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E803E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3810B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3810BA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3810BA" w:rsidRPr="00893257">
              <w:rPr>
                <w:rFonts w:ascii="Times New Roman" w:eastAsia="Calibri" w:hAnsi="Times New Roman" w:cs="Times New Roman"/>
              </w:rPr>
              <w:t>аксимальная мощность – до 20 куб./час</w:t>
            </w:r>
          </w:p>
        </w:tc>
        <w:tc>
          <w:tcPr>
            <w:tcW w:w="15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E803E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3810BA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3810BA"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3810BA" w:rsidRPr="00893257" w:rsidTr="007B0A3A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996B32" w:rsidP="003810BA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8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E803E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highlight w:val="yellow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Расстояние от центра питания до границы земельного участка по прямой составляет </w:t>
            </w:r>
            <w:r w:rsidRPr="00DA6283">
              <w:rPr>
                <w:rFonts w:ascii="Times New Roman" w:hAnsi="Times New Roman" w:cs="Times New Roman"/>
              </w:rPr>
              <w:t xml:space="preserve">примерно </w:t>
            </w:r>
            <w:r>
              <w:rPr>
                <w:rFonts w:ascii="Times New Roman" w:hAnsi="Times New Roman" w:cs="Times New Roman"/>
              </w:rPr>
              <w:t>3,5</w:t>
            </w:r>
            <w:r>
              <w:rPr>
                <w:rFonts w:ascii="Times New Roman" w:hAnsi="Times New Roman" w:cs="Times New Roman"/>
                <w:color w:val="000000"/>
              </w:rPr>
              <w:t xml:space="preserve"> км., ПС Понизовье 110/35/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E803E8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Резерв мощности для технологического присоединения составляет 4,01 МВА</w:t>
            </w:r>
          </w:p>
        </w:tc>
        <w:tc>
          <w:tcPr>
            <w:tcW w:w="15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E803E8" w:rsidP="00E803E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>, о</w:t>
            </w:r>
            <w:r w:rsidR="006B4E97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риентировочная стоимость технологического присоединения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до</w:t>
            </w:r>
            <w:r w:rsidR="006B4E97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7</w:t>
            </w:r>
            <w:r w:rsidR="006B4E97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00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3810BA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="003810B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3810BA" w:rsidRPr="00893257" w:rsidTr="007B0A3A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937ADA" w:rsidP="00E803E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Водонапорная башня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E803E8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ощностью 0,151 тыс. куб.м./в сутки, ЭЦВ- 6-6,3-85</w:t>
            </w:r>
          </w:p>
        </w:tc>
        <w:tc>
          <w:tcPr>
            <w:tcW w:w="15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E803E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highlight w:val="yellow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 w:rsidR="003810B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стоимость </w:t>
            </w:r>
            <w:r w:rsidR="00937AD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технологического присоединения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="003810B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70</w:t>
            </w:r>
            <w:r w:rsidR="00937AD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-120</w:t>
            </w:r>
            <w:r w:rsidR="003810B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7B0A3A" w:rsidP="007B0A3A">
            <w:pPr>
              <w:spacing w:line="276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-</w:t>
            </w:r>
          </w:p>
        </w:tc>
      </w:tr>
      <w:tr w:rsidR="003810BA" w:rsidRPr="00893257" w:rsidTr="007B0A3A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AA56A7" w:rsidP="003810BA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локальных очистных сооружений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7B0A3A" w:rsidP="007B0A3A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5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E803E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highlight w:val="yellow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подключения, согласно сметной документации,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="003810B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стоимость технологического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присоединения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от</w:t>
            </w:r>
            <w:r w:rsidR="003810B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200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7B0A3A" w:rsidP="007B0A3A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-</w:t>
            </w:r>
          </w:p>
        </w:tc>
      </w:tr>
    </w:tbl>
    <w:p w:rsidR="003810BA" w:rsidRPr="00893257" w:rsidRDefault="003810BA" w:rsidP="003810BA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9877A7" w:rsidRDefault="009877A7" w:rsidP="003810BA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3810BA" w:rsidRPr="00893257" w:rsidRDefault="003810BA" w:rsidP="003810BA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9463"/>
        <w:gridCol w:w="5323"/>
      </w:tblGrid>
      <w:tr w:rsidR="009D0FE5" w:rsidRPr="00893257" w:rsidTr="009D0FE5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3810BA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7B0A3A" w:rsidP="007B0A3A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9D0FE5" w:rsidRPr="00893257" w:rsidTr="009D0FE5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9D0FE5" w:rsidRPr="00893257" w:rsidTr="009D0FE5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172D40" w:rsidRPr="00893257" w:rsidRDefault="00172D40" w:rsidP="00172D40">
      <w:pPr>
        <w:shd w:val="clear" w:color="auto" w:fill="FFFFFF"/>
        <w:ind w:left="62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172D40" w:rsidRPr="00893257" w:rsidRDefault="00172D40" w:rsidP="00996B32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lastRenderedPageBreak/>
        <w:t>Фотографический материал инвестиционной площадки</w:t>
      </w:r>
      <w:r w:rsidR="00E062E7" w:rsidRPr="00893257">
        <w:rPr>
          <w:rFonts w:ascii="Times New Roman" w:eastAsia="Times New Roman" w:hAnsi="Times New Roman" w:cs="Times New Roman"/>
          <w:b/>
          <w:noProof/>
          <w:lang w:eastAsia="ru-RU"/>
        </w:rPr>
        <w:drawing>
          <wp:inline distT="0" distB="0" distL="0" distR="0">
            <wp:extent cx="8991600" cy="5892800"/>
            <wp:effectExtent l="19050" t="0" r="0" b="0"/>
            <wp:docPr id="11" name="Рисунок 5" descr="F:\фотограф и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граф ия 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421" cy="5892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D40" w:rsidRPr="00893257" w:rsidRDefault="00CB1BDC" w:rsidP="00CB1BDC">
      <w:pPr>
        <w:shd w:val="clear" w:color="auto" w:fill="FFFFFF"/>
        <w:ind w:left="62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12" name="Рисунок 6" descr="F:\фотограф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графи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FE5" w:rsidRPr="00297B81" w:rsidRDefault="009D0FE5" w:rsidP="00D91368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297B81">
        <w:rPr>
          <w:rFonts w:ascii="Times New Roman" w:eastAsia="Times New Roman" w:hAnsi="Times New Roman" w:cs="Times New Roman"/>
          <w:b/>
          <w:lang w:eastAsia="ru-RU"/>
        </w:rPr>
        <w:lastRenderedPageBreak/>
        <w:t>Паспорт инвестиционной площадки № 67-16-</w:t>
      </w:r>
      <w:r w:rsidR="00D91368" w:rsidRPr="00297B81">
        <w:rPr>
          <w:rFonts w:ascii="Times New Roman" w:eastAsia="Times New Roman" w:hAnsi="Times New Roman" w:cs="Times New Roman"/>
          <w:b/>
          <w:lang w:eastAsia="ru-RU"/>
        </w:rPr>
        <w:t>13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9D0FE5" w:rsidRPr="00893257" w:rsidTr="00E062E7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0FE5" w:rsidRDefault="009D0FE5" w:rsidP="00E803E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территория и гаражи бывшего предприятия по искусственному осеменению животных</w:t>
            </w:r>
            <w:r w:rsidR="00D91368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:rsidR="00D91368" w:rsidRPr="00893257" w:rsidRDefault="00D91368" w:rsidP="00E803E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площадью 438,2 кв.м.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9D0FE5" w:rsidRPr="00893257" w:rsidTr="00E062E7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0FE5" w:rsidRPr="00893257" w:rsidRDefault="009D0FE5" w:rsidP="009D0FE5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 xml:space="preserve">Смоленская область, г.Рудня, ул. </w:t>
            </w:r>
            <w:r w:rsidR="00996B32" w:rsidRPr="00893257">
              <w:rPr>
                <w:rFonts w:ascii="Times New Roman" w:hAnsi="Times New Roman" w:cs="Times New Roman"/>
              </w:rPr>
              <w:t>Заводская, д.</w:t>
            </w:r>
            <w:r w:rsidRPr="00893257">
              <w:rPr>
                <w:rFonts w:ascii="Times New Roman" w:hAnsi="Times New Roman" w:cs="Times New Roman"/>
              </w:rPr>
              <w:t xml:space="preserve"> 1-а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9D0FE5" w:rsidRPr="00893257" w:rsidTr="00E062E7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0FE5" w:rsidRPr="00893257" w:rsidRDefault="00E803E8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="00B72DE7" w:rsidRPr="00893257">
              <w:rPr>
                <w:rFonts w:ascii="Times New Roman" w:eastAsia="Times New Roman" w:hAnsi="Times New Roman" w:cs="Times New Roman"/>
                <w:lang w:eastAsia="ru-RU"/>
              </w:rPr>
              <w:t>роизводственная база</w:t>
            </w:r>
          </w:p>
        </w:tc>
      </w:tr>
    </w:tbl>
    <w:p w:rsidR="009D0FE5" w:rsidRPr="00893257" w:rsidRDefault="009D0FE5" w:rsidP="009D0FE5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9D0FE5" w:rsidRPr="0090480C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9D0FE5" w:rsidRPr="0090480C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90480C">
              <w:rPr>
                <w:rFonts w:ascii="Times New Roman" w:eastAsia="Times New Roman" w:hAnsi="Times New Roman" w:cs="Times New Roman"/>
                <w:lang w:val="en-US" w:eastAsia="ru-RU"/>
              </w:rPr>
              <w:t>. 8(48141)4-18-89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9D0FE5" w:rsidRPr="00893257" w:rsidRDefault="00F22DD4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9D0FE5" w:rsidRPr="00893257" w:rsidTr="00E062E7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9D0FE5" w:rsidRPr="00893257" w:rsidRDefault="00996B32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F22DD4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9D0FE5" w:rsidRPr="00893257" w:rsidTr="00E062E7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9D0FE5" w:rsidRPr="00893257" w:rsidRDefault="00F22DD4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9D0FE5" w:rsidRPr="00893257" w:rsidTr="00E062E7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96B32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выкуп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9D0FE5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выкуп – 300 000,00 руб.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требуется </w:t>
            </w:r>
            <w:r w:rsidRPr="00893257">
              <w:rPr>
                <w:rFonts w:ascii="Times New Roman" w:hAnsi="Times New Roman" w:cs="Times New Roman"/>
                <w:spacing w:val="-4"/>
              </w:rPr>
              <w:t>составление кадастрового плана, межевание земельного участка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0,173 га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B72DE7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38*43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996B32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производственная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E96811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</w:rPr>
              <w:t>здание гаража 438.2 кв.м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B72D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имеются</w:t>
            </w:r>
            <w:r w:rsidR="00B72DE7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(электричество, водоснабжение)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песчаный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B72DE7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30 метров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деятельности, рекреационного назначения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0C54D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="00E96811" w:rsidRPr="00893257">
              <w:rPr>
                <w:rFonts w:ascii="Times New Roman" w:eastAsia="Times New Roman" w:hAnsi="Times New Roman" w:cs="Times New Roman"/>
                <w:lang w:eastAsia="ru-RU"/>
              </w:rPr>
              <w:t>редприятие по искусственному осеменению животных</w:t>
            </w:r>
          </w:p>
        </w:tc>
      </w:tr>
    </w:tbl>
    <w:p w:rsidR="009877A7" w:rsidRDefault="009877A7" w:rsidP="009D0FE5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</w:p>
    <w:p w:rsidR="009D0FE5" w:rsidRPr="00893257" w:rsidRDefault="009D0FE5" w:rsidP="009D0FE5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 w:rsidR="000C54D5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  <w:r w:rsidR="00E803E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км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B72D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B72DE7" w:rsidRPr="00893257">
              <w:rPr>
                <w:rFonts w:ascii="Times New Roman" w:eastAsia="Times New Roman" w:hAnsi="Times New Roman" w:cs="Times New Roman"/>
                <w:lang w:eastAsia="ru-RU"/>
              </w:rPr>
              <w:t>Москва 45</w:t>
            </w:r>
            <w:r w:rsidR="000C54D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  <w:r w:rsidR="00B72DE7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 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0C54D5" w:rsidP="00D9136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D91368" w:rsidRPr="00893257">
              <w:rPr>
                <w:rFonts w:ascii="Times New Roman" w:eastAsia="Times New Roman" w:hAnsi="Times New Roman" w:cs="Times New Roman"/>
                <w:lang w:eastAsia="ru-RU"/>
              </w:rPr>
              <w:t>аходится в границах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МО Руднянский район Смоленской области</w:t>
            </w:r>
            <w:r w:rsidR="00D91368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  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B72D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0C54D5">
              <w:rPr>
                <w:rFonts w:ascii="Times New Roman" w:eastAsia="Times New Roman" w:hAnsi="Times New Roman" w:cs="Times New Roman"/>
                <w:lang w:eastAsia="ru-RU"/>
              </w:rPr>
              <w:t>48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0C54D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9D0FE5" w:rsidRPr="00893257">
              <w:rPr>
                <w:rFonts w:ascii="Times New Roman" w:eastAsia="Times New Roman" w:hAnsi="Times New Roman" w:cs="Times New Roman"/>
                <w:lang w:eastAsia="ru-RU"/>
              </w:rPr>
              <w:t>аходится в границах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МО Руднянский район Смоленской области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-1,5 км</w:t>
            </w:r>
          </w:p>
        </w:tc>
      </w:tr>
      <w:tr w:rsidR="009D0FE5" w:rsidRPr="00893257" w:rsidTr="00E062E7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B72D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железнодорожная станция Витебск-Смоленск </w:t>
            </w:r>
            <w:r w:rsidR="00B72DE7" w:rsidRPr="00893257">
              <w:rPr>
                <w:rFonts w:ascii="Times New Roman" w:eastAsia="Times New Roman" w:hAnsi="Times New Roman" w:cs="Times New Roman"/>
                <w:lang w:eastAsia="ru-RU"/>
              </w:rPr>
              <w:t>–1,1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 </w:t>
            </w:r>
            <w:r w:rsidR="00B72DE7" w:rsidRPr="00893257">
              <w:rPr>
                <w:rFonts w:ascii="Times New Roman" w:eastAsia="Times New Roman" w:hAnsi="Times New Roman" w:cs="Times New Roman"/>
                <w:lang w:eastAsia="ru-RU"/>
              </w:rPr>
              <w:t>в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</w:t>
            </w:r>
          </w:p>
        </w:tc>
      </w:tr>
    </w:tbl>
    <w:p w:rsidR="009D0FE5" w:rsidRPr="00893257" w:rsidRDefault="009D0FE5" w:rsidP="009877A7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9D0FE5" w:rsidRPr="00893257" w:rsidTr="00E062E7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D91368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D0FE5" w:rsidRPr="00893257" w:rsidRDefault="009D0FE5" w:rsidP="00D9136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9D0FE5" w:rsidRPr="00893257" w:rsidTr="00E062E7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D9136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0C54D5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участка осуществляется по </w:t>
            </w:r>
            <w:r w:rsidR="000C54D5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</w:t>
            </w:r>
          </w:p>
        </w:tc>
      </w:tr>
      <w:tr w:rsidR="009D0FE5" w:rsidRPr="00893257" w:rsidTr="00D91368">
        <w:trPr>
          <w:trHeight w:val="379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D91368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D0FE5" w:rsidRPr="00893257" w:rsidRDefault="009D0FE5" w:rsidP="00D9136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9D0FE5" w:rsidRPr="00893257" w:rsidTr="00E062E7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D91368">
            <w:pPr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9D0FE5" w:rsidRPr="00893257" w:rsidRDefault="009D0FE5" w:rsidP="00D9136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0C54D5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нет, ближайшая станция находится в </w:t>
            </w:r>
            <w:r w:rsidR="00B72DE7" w:rsidRPr="00893257">
              <w:rPr>
                <w:rFonts w:ascii="Times New Roman" w:eastAsia="Times New Roman" w:hAnsi="Times New Roman" w:cs="Times New Roman"/>
                <w:lang w:eastAsia="ru-RU"/>
              </w:rPr>
              <w:t>1,1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 от</w:t>
            </w:r>
          </w:p>
        </w:tc>
      </w:tr>
      <w:tr w:rsidR="009D0FE5" w:rsidRPr="00893257" w:rsidTr="00E062E7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D91368" w:rsidRDefault="009D0FE5" w:rsidP="00D91368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D9136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D0FE5" w:rsidRPr="00893257" w:rsidRDefault="009D0FE5" w:rsidP="00D9136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9D0FE5" w:rsidRPr="00893257" w:rsidRDefault="009D0FE5" w:rsidP="009877A7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18"/>
        <w:gridCol w:w="1346"/>
        <w:gridCol w:w="1198"/>
        <w:gridCol w:w="1464"/>
        <w:gridCol w:w="1180"/>
        <w:gridCol w:w="3007"/>
        <w:gridCol w:w="1180"/>
        <w:gridCol w:w="1609"/>
        <w:gridCol w:w="1884"/>
      </w:tblGrid>
      <w:tr w:rsidR="009D0FE5" w:rsidRPr="00893257" w:rsidTr="00747CC9">
        <w:trPr>
          <w:cantSplit/>
          <w:trHeight w:val="284"/>
        </w:trPr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4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1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96B32" w:rsidP="00E062E7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9D0FE5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9D0FE5" w:rsidRPr="00893257" w:rsidTr="00747CC9">
        <w:trPr>
          <w:cantSplit/>
          <w:trHeight w:val="284"/>
        </w:trPr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B72D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здание </w:t>
            </w:r>
            <w:r w:rsidR="00B72DE7" w:rsidRPr="00893257">
              <w:rPr>
                <w:rFonts w:ascii="Times New Roman" w:eastAsia="Times New Roman" w:hAnsi="Times New Roman" w:cs="Times New Roman"/>
                <w:lang w:eastAsia="ru-RU"/>
              </w:rPr>
              <w:t>гаража</w:t>
            </w:r>
          </w:p>
        </w:tc>
        <w:tc>
          <w:tcPr>
            <w:tcW w:w="4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B72DE7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438,2</w:t>
            </w:r>
          </w:p>
        </w:tc>
        <w:tc>
          <w:tcPr>
            <w:tcW w:w="4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747CC9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38*11,5</w:t>
            </w:r>
          </w:p>
        </w:tc>
        <w:tc>
          <w:tcPr>
            <w:tcW w:w="4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747CC9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 w:rsidR="009D0FE5" w:rsidRPr="00893257">
              <w:rPr>
                <w:rFonts w:ascii="Times New Roman" w:eastAsia="Times New Roman" w:hAnsi="Times New Roman" w:cs="Times New Roman"/>
                <w:lang w:eastAsia="ru-RU"/>
              </w:rPr>
              <w:t>-этажное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1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747CC9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Кирпичное, внутри стены окрашены, окна- деревянные стеклопакеты, двери </w:t>
            </w:r>
            <w:r w:rsidR="00747CC9" w:rsidRPr="00893257">
              <w:rPr>
                <w:rFonts w:ascii="Times New Roman" w:eastAsia="Times New Roman" w:hAnsi="Times New Roman" w:cs="Times New Roman"/>
                <w:lang w:eastAsia="ru-RU"/>
              </w:rPr>
              <w:t>металлические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, пол: доски. Крыша – деревянные стропила, покрытие щиферное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C45A1F">
              <w:rPr>
                <w:rFonts w:ascii="Times New Roman" w:eastAsia="Times New Roman" w:hAnsi="Times New Roman" w:cs="Times New Roman"/>
                <w:lang w:eastAsia="ru-RU"/>
              </w:rPr>
              <w:t>63%</w:t>
            </w:r>
          </w:p>
        </w:tc>
        <w:tc>
          <w:tcPr>
            <w:tcW w:w="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269" w:hanging="236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D91368" w:rsidRPr="00893257" w:rsidRDefault="00D91368" w:rsidP="009877A7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5494"/>
        <w:gridCol w:w="9292"/>
      </w:tblGrid>
      <w:tr w:rsidR="00D91368" w:rsidRPr="00893257" w:rsidTr="00D91368">
        <w:tc>
          <w:tcPr>
            <w:tcW w:w="18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31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D91368" w:rsidRPr="00893257" w:rsidTr="00D91368">
        <w:tc>
          <w:tcPr>
            <w:tcW w:w="18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31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участка осуществляется по </w:t>
            </w:r>
            <w:r w:rsidR="000C54D5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</w:t>
            </w:r>
          </w:p>
        </w:tc>
      </w:tr>
      <w:tr w:rsidR="00D91368" w:rsidRPr="00893257" w:rsidTr="00D91368">
        <w:tc>
          <w:tcPr>
            <w:tcW w:w="18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31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D91368" w:rsidRPr="00893257" w:rsidTr="00D91368">
        <w:trPr>
          <w:trHeight w:val="555"/>
        </w:trPr>
        <w:tc>
          <w:tcPr>
            <w:tcW w:w="18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31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D91368" w:rsidRPr="00893257" w:rsidRDefault="00D91368" w:rsidP="00D91368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lastRenderedPageBreak/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01"/>
        <w:gridCol w:w="1438"/>
        <w:gridCol w:w="2875"/>
        <w:gridCol w:w="2242"/>
        <w:gridCol w:w="4111"/>
        <w:gridCol w:w="1919"/>
      </w:tblGrid>
      <w:tr w:rsidR="00D91368" w:rsidRPr="00893257" w:rsidTr="00614BAE">
        <w:trPr>
          <w:cantSplit/>
          <w:trHeight w:val="290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91368" w:rsidRPr="00893257" w:rsidRDefault="00D91368" w:rsidP="000C54D5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D91368" w:rsidRPr="00893257" w:rsidRDefault="00D91368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91368" w:rsidRPr="00893257" w:rsidRDefault="00D91368" w:rsidP="001D361D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D91368" w:rsidRPr="00893257" w:rsidTr="00614BAE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Возможная </w:t>
            </w:r>
            <w:r w:rsidR="00D91368" w:rsidRPr="00893257">
              <w:rPr>
                <w:rFonts w:ascii="Times New Roman" w:hAnsi="Times New Roman" w:cs="Times New Roman"/>
              </w:rPr>
              <w:t>точка подключения – 70 м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М</w:t>
            </w:r>
            <w:r w:rsidR="00D91368" w:rsidRPr="00893257">
              <w:rPr>
                <w:rFonts w:ascii="Times New Roman" w:hAnsi="Times New Roman" w:cs="Times New Roman"/>
              </w:rPr>
              <w:t>аксимальная мощность – до 1 тыс. куб./час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D91368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присоединения-500-650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D91368" w:rsidRPr="00893257" w:rsidTr="00614BAE">
        <w:trPr>
          <w:cantSplit/>
          <w:trHeight w:val="419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996B32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D91368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Расстояние от центра питания до границы земельного участка по прямой составляет примерно 7,6 км., </w:t>
            </w:r>
            <w:r>
              <w:rPr>
                <w:rFonts w:ascii="Times New Roman" w:eastAsia="Calibri" w:hAnsi="Times New Roman" w:cs="Times New Roman"/>
              </w:rPr>
              <w:t>ПС Микулино 35/10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5,91 МВА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</w:t>
            </w:r>
            <w:r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075AC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="00D9136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D91368" w:rsidRPr="00893257" w:rsidTr="00614BAE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Имеется </w:t>
            </w:r>
            <w:r w:rsidR="00D9136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очка подключения- 100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="00D9136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.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</w:t>
            </w:r>
            <w:r w:rsidR="00D91368" w:rsidRPr="00893257">
              <w:rPr>
                <w:rFonts w:ascii="Times New Roman" w:hAnsi="Times New Roman" w:cs="Times New Roman"/>
              </w:rPr>
              <w:t>аксимальная мощность – до 80 тыс. куб.м./год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D91368" w:rsidRPr="00893257">
              <w:rPr>
                <w:rFonts w:ascii="Times New Roman" w:hAnsi="Times New Roman" w:cs="Times New Roman"/>
              </w:rPr>
              <w:t xml:space="preserve">тоимость и сроки подключения согласно сметной документации; ориентировочная стоимость технологического присоединения </w:t>
            </w:r>
            <w:r>
              <w:rPr>
                <w:rFonts w:ascii="Times New Roman" w:hAnsi="Times New Roman" w:cs="Times New Roman"/>
              </w:rPr>
              <w:t xml:space="preserve">50-70 </w:t>
            </w:r>
            <w:r w:rsidR="00D91368" w:rsidRPr="00893257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1D361D">
            <w:pPr>
              <w:spacing w:line="276" w:lineRule="auto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МУП «Руднятеплоэнерго»</w:t>
            </w:r>
          </w:p>
        </w:tc>
      </w:tr>
      <w:tr w:rsidR="00D91368" w:rsidRPr="00893257" w:rsidTr="00614BAE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0C54D5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Установка локальных очистных сооружений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D91368" w:rsidRPr="00893257">
              <w:rPr>
                <w:rFonts w:ascii="Times New Roman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 от 200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1368" w:rsidRPr="000C54D5" w:rsidRDefault="000C54D5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0C54D5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</w:tbl>
    <w:p w:rsidR="00D91368" w:rsidRPr="00893257" w:rsidRDefault="00D91368" w:rsidP="00D91368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D91368" w:rsidRPr="00893257" w:rsidRDefault="00D91368" w:rsidP="00D91368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9463"/>
        <w:gridCol w:w="5323"/>
      </w:tblGrid>
      <w:tr w:rsidR="00D91368" w:rsidRPr="00893257" w:rsidTr="001D361D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91368" w:rsidRPr="00893257" w:rsidTr="001D361D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D91368" w:rsidRPr="00893257" w:rsidTr="001D361D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D91368" w:rsidRPr="00893257" w:rsidRDefault="00D91368" w:rsidP="00D91368">
      <w:pPr>
        <w:ind w:left="0"/>
        <w:rPr>
          <w:rFonts w:ascii="Times New Roman" w:hAnsi="Times New Roman" w:cs="Times New Roman"/>
          <w:b/>
        </w:rPr>
      </w:pPr>
    </w:p>
    <w:p w:rsidR="00D91368" w:rsidRDefault="00D91368" w:rsidP="00D91368">
      <w:pPr>
        <w:ind w:left="0"/>
        <w:jc w:val="center"/>
        <w:rPr>
          <w:rFonts w:ascii="Times New Roman" w:hAnsi="Times New Roman" w:cs="Times New Roman"/>
          <w:b/>
        </w:rPr>
      </w:pPr>
    </w:p>
    <w:p w:rsidR="00614BAE" w:rsidRDefault="00614BAE" w:rsidP="00F22DD4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F22DD4">
      <w:pPr>
        <w:ind w:left="0"/>
        <w:rPr>
          <w:rFonts w:ascii="Times New Roman" w:hAnsi="Times New Roman" w:cs="Times New Roman"/>
          <w:b/>
        </w:rPr>
      </w:pPr>
    </w:p>
    <w:p w:rsidR="00996B32" w:rsidRDefault="00996B32" w:rsidP="00F22DD4">
      <w:pPr>
        <w:ind w:left="0"/>
        <w:rPr>
          <w:rFonts w:ascii="Times New Roman" w:hAnsi="Times New Roman" w:cs="Times New Roman"/>
          <w:b/>
        </w:rPr>
      </w:pPr>
    </w:p>
    <w:p w:rsidR="009877A7" w:rsidRDefault="009877A7" w:rsidP="00F22DD4">
      <w:pPr>
        <w:ind w:left="0"/>
        <w:rPr>
          <w:rFonts w:ascii="Times New Roman" w:hAnsi="Times New Roman" w:cs="Times New Roman"/>
          <w:b/>
        </w:rPr>
      </w:pPr>
    </w:p>
    <w:p w:rsidR="009877A7" w:rsidRDefault="009877A7" w:rsidP="00F22DD4">
      <w:pPr>
        <w:ind w:left="0"/>
        <w:rPr>
          <w:rFonts w:ascii="Times New Roman" w:hAnsi="Times New Roman" w:cs="Times New Roman"/>
          <w:b/>
        </w:rPr>
      </w:pPr>
    </w:p>
    <w:p w:rsidR="00D91368" w:rsidRPr="00893257" w:rsidRDefault="00D91368" w:rsidP="00D9136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</w:t>
      </w:r>
      <w:r w:rsidR="000C54D5">
        <w:rPr>
          <w:rFonts w:ascii="Times New Roman" w:hAnsi="Times New Roman" w:cs="Times New Roman"/>
          <w:b/>
        </w:rPr>
        <w:t>ки</w:t>
      </w:r>
    </w:p>
    <w:p w:rsidR="00D91368" w:rsidRPr="00893257" w:rsidRDefault="00D91368" w:rsidP="00D9136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9381067" cy="6247925"/>
            <wp:effectExtent l="0" t="0" r="0" b="0"/>
            <wp:docPr id="22" name="Рисунок 10" descr="F:\фотографи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графия 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6768" cy="6265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4D5" w:rsidRDefault="000C54D5" w:rsidP="001D361D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0C54D5" w:rsidRDefault="000C54D5" w:rsidP="001D361D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1D361D" w:rsidRPr="00297B81" w:rsidRDefault="001D361D" w:rsidP="001D361D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297B81">
        <w:rPr>
          <w:rFonts w:ascii="Times New Roman" w:eastAsia="Times New Roman" w:hAnsi="Times New Roman" w:cs="Times New Roman"/>
          <w:b/>
          <w:lang w:eastAsia="ru-RU"/>
        </w:rPr>
        <w:t>Паспорт инвестиционной площадки № 67-16-14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здание бывшей школы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</w:p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площадью 550,1 кв.м.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д. Стаи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0075AC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 застройка</w:t>
            </w:r>
          </w:p>
        </w:tc>
      </w:tr>
    </w:tbl>
    <w:p w:rsidR="001D361D" w:rsidRPr="00893257" w:rsidRDefault="001D361D" w:rsidP="001D361D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1D361D" w:rsidRPr="0090480C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1D361D" w:rsidRPr="0090480C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90480C">
              <w:rPr>
                <w:rFonts w:ascii="Times New Roman" w:eastAsia="Times New Roman" w:hAnsi="Times New Roman" w:cs="Times New Roman"/>
                <w:lang w:val="en-US" w:eastAsia="ru-RU"/>
              </w:rPr>
              <w:t>. 8(48141)4-18-8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F22DD4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996B32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F22DD4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1D361D" w:rsidRPr="00893257" w:rsidTr="001D361D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F22DD4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-25-69</w:t>
            </w:r>
          </w:p>
        </w:tc>
      </w:tr>
      <w:tr w:rsidR="001D361D" w:rsidRPr="00893257" w:rsidTr="001D361D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96B32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58 000 руб. в год, выкуп – 987 000 руб.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 наличии свидетельство на объект недвижимости, требуется </w:t>
            </w:r>
            <w:r w:rsidRPr="00893257">
              <w:rPr>
                <w:rFonts w:ascii="Times New Roman" w:hAnsi="Times New Roman" w:cs="Times New Roman"/>
                <w:spacing w:val="-4"/>
              </w:rPr>
              <w:t>составление кадастрового плана, межевание земельного участка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0,629 га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75*80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996B32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0075AC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96B32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бывшей школы и здание для физкультуры и труда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имеются (электричество, водоснабжение, отопление)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песчаный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рекреационного назначения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 метров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деятельности, рекреационного назначения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</w:tr>
    </w:tbl>
    <w:p w:rsidR="009877A7" w:rsidRDefault="009877A7" w:rsidP="001D361D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</w:p>
    <w:p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 w:rsidR="000075AC">
              <w:rPr>
                <w:rFonts w:ascii="Times New Roman" w:eastAsia="Times New Roman" w:hAnsi="Times New Roman" w:cs="Times New Roman"/>
                <w:lang w:eastAsia="ru-RU"/>
              </w:rPr>
              <w:t xml:space="preserve">86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0075AC">
              <w:rPr>
                <w:rFonts w:ascii="Times New Roman" w:eastAsia="Times New Roman" w:hAnsi="Times New Roman" w:cs="Times New Roman"/>
                <w:lang w:eastAsia="ru-RU"/>
              </w:rPr>
              <w:t>Москва 469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1</w:t>
            </w:r>
            <w:r w:rsidR="000075AC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Демидов 59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Находится в границах д. Стаи, до д. Кругловка </w:t>
            </w:r>
            <w:r w:rsidR="000075AC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-1,5 км,</w:t>
            </w:r>
          </w:p>
        </w:tc>
      </w:tr>
      <w:tr w:rsidR="001D361D" w:rsidRPr="00893257" w:rsidTr="001D361D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Витебск-Смоленск - 16 км до г. Рудня и 6 км.до д. Заольша (РБ)</w:t>
            </w:r>
          </w:p>
        </w:tc>
      </w:tr>
    </w:tbl>
    <w:p w:rsidR="001D361D" w:rsidRPr="00893257" w:rsidRDefault="001D361D" w:rsidP="009877A7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0075AC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до д. Стаи осуществляется по</w:t>
            </w:r>
            <w:r w:rsidR="000075AC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0075AC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покрытием, к площадке по грунтовой дороге протяженностью 0,5 км</w:t>
            </w:r>
          </w:p>
        </w:tc>
      </w:tr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0075AC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 находится в 16 км от д. Стаи до г. Рудня и в 6 км от д. Заольша (Республика Беларусь)</w:t>
            </w:r>
          </w:p>
        </w:tc>
      </w:tr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1D361D" w:rsidRPr="00893257" w:rsidRDefault="001D361D" w:rsidP="009877A7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1D361D" w:rsidRPr="00893257" w:rsidTr="001D361D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96B32" w:rsidP="001D361D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1D361D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1D361D" w:rsidRPr="00893257" w:rsidTr="001D361D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550,1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25*9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Кирпичное, внутри стены окрашены, окна- деревянные стеклопакеты, двери деревянные, пол: доски. Крыша – деревянные стропила, покрытие щиферное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63%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269" w:hanging="236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1D361D" w:rsidRPr="00893257" w:rsidTr="001D361D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здание для физкультуры и труда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119,3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13*9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Кирпичное, внутри стены окрашены, окна- деревянные стеклопакеты, двери деревянные, пол: доски. Крыша – деревянные стропила, покрытие щиферное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81%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269" w:hanging="236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1D361D" w:rsidRPr="00893257" w:rsidRDefault="001D361D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1D361D" w:rsidRPr="00893257" w:rsidTr="001D361D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1D361D" w:rsidRPr="00893257" w:rsidTr="001D361D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до д. Стаи осуществляется по дороге с асфальтным покрытием, к площадке по грунтовой дороге протяженностью 0,5 км</w:t>
            </w:r>
          </w:p>
        </w:tc>
      </w:tr>
      <w:tr w:rsidR="001D361D" w:rsidRPr="00893257" w:rsidTr="001D361D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996B32" w:rsidRDefault="00996B32" w:rsidP="001D361D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:rsidR="001D361D" w:rsidRPr="00893257" w:rsidRDefault="001D361D" w:rsidP="001D361D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01"/>
        <w:gridCol w:w="1438"/>
        <w:gridCol w:w="2875"/>
        <w:gridCol w:w="2242"/>
        <w:gridCol w:w="4111"/>
        <w:gridCol w:w="1919"/>
      </w:tblGrid>
      <w:tr w:rsidR="001D361D" w:rsidRPr="00893257" w:rsidTr="00614BAE">
        <w:trPr>
          <w:cantSplit/>
          <w:trHeight w:val="290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D361D" w:rsidRPr="00893257" w:rsidRDefault="001D361D" w:rsidP="000075AC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1D361D" w:rsidRPr="00893257" w:rsidRDefault="001D361D" w:rsidP="000075AC">
            <w:pPr>
              <w:shd w:val="clear" w:color="auto" w:fill="FFFFFF"/>
              <w:spacing w:line="228" w:lineRule="auto"/>
              <w:ind w:left="-138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1D361D" w:rsidRPr="00893257" w:rsidTr="00614BAE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0075AC" w:rsidP="000075AC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0075AC" w:rsidP="000075AC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1D361D" w:rsidRPr="00893257">
              <w:rPr>
                <w:rFonts w:ascii="Times New Roman" w:eastAsia="Calibri" w:hAnsi="Times New Roman" w:cs="Times New Roman"/>
              </w:rPr>
              <w:t>аксимальная мощность – до 20 куб./час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0075AC" w:rsidP="000075AC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1D361D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присоединения-500-650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1D361D" w:rsidRPr="00893257" w:rsidTr="00614BAE">
        <w:trPr>
          <w:cantSplit/>
          <w:trHeight w:val="1335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96B32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0075AC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Расстояние от центра питания до границы земельного участка по прямой составляет примерно </w:t>
            </w:r>
            <w:r w:rsidR="00B252DB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19,8 км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., </w:t>
            </w:r>
            <w:r>
              <w:rPr>
                <w:rFonts w:ascii="Times New Roman" w:eastAsia="Calibri" w:hAnsi="Times New Roman" w:cs="Times New Roman"/>
              </w:rPr>
              <w:t>ПС Микулино 35/10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5,91 МВА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</w:t>
            </w:r>
            <w:r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0075AC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1D361D" w:rsidRPr="00893257" w:rsidTr="00614BAE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истема водопровода от артезианской скважины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Точка подключения 10 м.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 xml:space="preserve">тоимость и сроки подключения согласно сметной документации;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технологического присоединения – 50-70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1D361D">
            <w:pPr>
              <w:spacing w:line="276" w:lineRule="auto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МУП «Руднятеплоэнерго»</w:t>
            </w:r>
          </w:p>
        </w:tc>
      </w:tr>
      <w:tr w:rsidR="001D361D" w:rsidRPr="00893257" w:rsidTr="00614BAE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lastRenderedPageBreak/>
              <w:t>Водоотведение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B252DB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B252DB" w:rsidRDefault="00B252DB" w:rsidP="00B252DB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 xml:space="preserve">тоимость и сроки подключения согласно сметной документации; </w:t>
            </w:r>
            <w:r w:rsidR="001D361D" w:rsidRPr="00B252DB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до 200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B252DB" w:rsidRDefault="00B252DB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B252DB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</w:tbl>
    <w:p w:rsidR="001D361D" w:rsidRPr="00893257" w:rsidRDefault="001D361D" w:rsidP="001D361D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1D361D" w:rsidRPr="00893257" w:rsidRDefault="001D361D" w:rsidP="001D361D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9463"/>
        <w:gridCol w:w="5323"/>
      </w:tblGrid>
      <w:tr w:rsidR="001D361D" w:rsidRPr="00893257" w:rsidTr="001D361D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20 чел. (д. Стаи), 165 чел. (д. Кругловка)</w:t>
            </w:r>
          </w:p>
        </w:tc>
      </w:tr>
      <w:tr w:rsidR="001D361D" w:rsidRPr="00893257" w:rsidTr="001D361D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1D361D" w:rsidRPr="00893257" w:rsidTr="001D361D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1D361D" w:rsidRPr="00893257" w:rsidRDefault="001D361D" w:rsidP="001D361D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1D361D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1D361D">
      <w:pPr>
        <w:ind w:left="0"/>
        <w:rPr>
          <w:rFonts w:ascii="Times New Roman" w:hAnsi="Times New Roman" w:cs="Times New Roman"/>
          <w:b/>
        </w:rPr>
      </w:pPr>
    </w:p>
    <w:p w:rsidR="00996B32" w:rsidRDefault="00996B32" w:rsidP="001D361D">
      <w:pPr>
        <w:ind w:left="0"/>
        <w:rPr>
          <w:rFonts w:ascii="Times New Roman" w:hAnsi="Times New Roman" w:cs="Times New Roman"/>
          <w:b/>
        </w:rPr>
      </w:pPr>
    </w:p>
    <w:p w:rsidR="00996B32" w:rsidRDefault="00996B32" w:rsidP="001D361D">
      <w:pPr>
        <w:ind w:left="0"/>
        <w:rPr>
          <w:rFonts w:ascii="Times New Roman" w:hAnsi="Times New Roman" w:cs="Times New Roman"/>
          <w:b/>
        </w:rPr>
      </w:pPr>
    </w:p>
    <w:p w:rsidR="00996B32" w:rsidRDefault="00996B32" w:rsidP="001D361D">
      <w:pPr>
        <w:ind w:left="0"/>
        <w:rPr>
          <w:rFonts w:ascii="Times New Roman" w:hAnsi="Times New Roman" w:cs="Times New Roman"/>
          <w:b/>
        </w:rPr>
      </w:pPr>
    </w:p>
    <w:p w:rsidR="00996B32" w:rsidRDefault="00996B32" w:rsidP="001D361D">
      <w:pPr>
        <w:ind w:left="0"/>
        <w:rPr>
          <w:rFonts w:ascii="Times New Roman" w:hAnsi="Times New Roman" w:cs="Times New Roman"/>
          <w:b/>
        </w:rPr>
      </w:pP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1"/>
          <w:lang w:eastAsia="ru-RU"/>
        </w:rPr>
        <w:tab/>
      </w:r>
      <w:r w:rsidRPr="00893257">
        <w:rPr>
          <w:rFonts w:ascii="Times New Roman" w:eastAsia="Times New Roman" w:hAnsi="Times New Roman" w:cs="Times New Roman"/>
          <w:b/>
          <w:noProof/>
          <w:spacing w:val="-1"/>
          <w:lang w:eastAsia="ru-RU"/>
        </w:rPr>
        <w:drawing>
          <wp:inline distT="0" distB="0" distL="0" distR="0">
            <wp:extent cx="9200444" cy="4988560"/>
            <wp:effectExtent l="0" t="0" r="0" b="0"/>
            <wp:docPr id="15" name="Рисунок 15" descr="стаи щ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стаи щкола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5503" cy="499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</w:p>
    <w:p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</w:p>
    <w:p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</w:p>
    <w:p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noProof/>
          <w:spacing w:val="-1"/>
          <w:lang w:eastAsia="ru-RU"/>
        </w:rPr>
        <w:lastRenderedPageBreak/>
        <w:drawing>
          <wp:inline distT="0" distB="0" distL="0" distR="0">
            <wp:extent cx="9387840" cy="5974080"/>
            <wp:effectExtent l="0" t="0" r="0" b="0"/>
            <wp:docPr id="14" name="Рисунок 14" descr="стайская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стайская школа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7840" cy="597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1D361D" w:rsidRDefault="001D361D" w:rsidP="001D361D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1D361D" w:rsidRPr="00297B81" w:rsidRDefault="001D361D" w:rsidP="001D361D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297B81">
        <w:rPr>
          <w:rFonts w:ascii="Times New Roman" w:eastAsia="Times New Roman" w:hAnsi="Times New Roman" w:cs="Times New Roman"/>
          <w:b/>
          <w:lang w:eastAsia="ru-RU"/>
        </w:rPr>
        <w:lastRenderedPageBreak/>
        <w:t>Паспорт инвестиционной площадки № 67-16-15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здание бывшей школы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</w:p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площадью 474,4</w:t>
            </w:r>
            <w:r w:rsidR="001F327F">
              <w:rPr>
                <w:rFonts w:ascii="Times New Roman" w:eastAsia="Times New Roman" w:hAnsi="Times New Roman" w:cs="Times New Roman"/>
                <w:lang w:eastAsia="ru-RU"/>
              </w:rPr>
              <w:t xml:space="preserve"> кв.м.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д. Приволье</w:t>
            </w:r>
          </w:p>
          <w:p w:rsidR="001D361D" w:rsidRPr="00893257" w:rsidRDefault="001D361D" w:rsidP="001D361D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67:16:0030102:948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B252DB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 застройка</w:t>
            </w:r>
          </w:p>
        </w:tc>
      </w:tr>
    </w:tbl>
    <w:p w:rsidR="001D361D" w:rsidRPr="00893257" w:rsidRDefault="001D361D" w:rsidP="001D361D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1D361D" w:rsidRPr="0090480C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1D361D" w:rsidRPr="0090480C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D7569B" w:rsidRPr="0090480C">
              <w:rPr>
                <w:rFonts w:ascii="Times New Roman" w:eastAsia="Times New Roman" w:hAnsi="Times New Roman" w:cs="Times New Roman"/>
                <w:lang w:val="en-US" w:eastAsia="ru-RU"/>
              </w:rPr>
              <w:t>. 8(48141)4-18-8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D7569B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996B32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Заместитель Главы 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муниципального образования Руднянский район Смоленской области</w:t>
            </w:r>
          </w:p>
        </w:tc>
      </w:tr>
      <w:tr w:rsidR="001D361D" w:rsidRPr="00893257" w:rsidTr="001D361D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D7569B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1D361D" w:rsidRPr="00893257" w:rsidTr="001D361D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96B32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34 267 руб. в год, выкуп – 1 337 500 руб.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 га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850*880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996B32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96B32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бывшей школы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имеются (электричество, водоснабжение (колодец), отопление)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песчаный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базы отдыха, экотуризм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300 метров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</w:tr>
    </w:tbl>
    <w:p w:rsidR="009877A7" w:rsidRDefault="009877A7" w:rsidP="001D361D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</w:p>
    <w:p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Смоленск 76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B252DB">
              <w:rPr>
                <w:rFonts w:ascii="Times New Roman" w:eastAsia="Times New Roman" w:hAnsi="Times New Roman" w:cs="Times New Roman"/>
                <w:lang w:eastAsia="ru-RU"/>
              </w:rPr>
              <w:t>Москва 446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31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Красный 77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Находится в границах д. Приволье, до д. Игнатовка 3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М-1 Москва-Минск 10км, трасса А141 (р120) Смоленск-Витебск -18 км,</w:t>
            </w:r>
          </w:p>
        </w:tc>
      </w:tr>
      <w:tr w:rsidR="001D361D" w:rsidRPr="00893257" w:rsidTr="001D361D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Орша-Смоленск - 11 км</w:t>
            </w:r>
          </w:p>
        </w:tc>
      </w:tr>
    </w:tbl>
    <w:p w:rsidR="001D361D" w:rsidRPr="00893257" w:rsidRDefault="001D361D" w:rsidP="009877A7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F327F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F327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F327F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B252DB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д. Приволье осуществляется по </w:t>
            </w:r>
            <w:r w:rsidR="00B252DB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покрытием, к площадке по грунтовой дороге протяженностью 1,5км</w:t>
            </w:r>
          </w:p>
        </w:tc>
      </w:tr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F327F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F327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F327F">
            <w:pPr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1D361D" w:rsidRPr="00893257" w:rsidRDefault="001D361D" w:rsidP="001F327F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B252DB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нет, ближайшая станция Орша-Смоленск находится в 11 км от д. Приволье </w:t>
            </w:r>
          </w:p>
        </w:tc>
      </w:tr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F327F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F327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1D361D" w:rsidRPr="00893257" w:rsidRDefault="001D361D" w:rsidP="009877A7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1D361D" w:rsidRPr="00893257" w:rsidTr="001D361D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96B32" w:rsidP="001D361D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1D361D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1D361D" w:rsidRPr="00893257" w:rsidTr="001D361D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474,4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200*150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Кирпичное, внутри стены окрашены, окна- деревянные стеклопакеты, двери деревянные, пол: доски. Крыша – деревянные стропила, покрытие щиферное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1D361D" w:rsidRPr="00893257" w:rsidRDefault="001D361D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5211"/>
        <w:gridCol w:w="9575"/>
      </w:tblGrid>
      <w:tr w:rsidR="001D361D" w:rsidRPr="00893257" w:rsidTr="001F327F">
        <w:tc>
          <w:tcPr>
            <w:tcW w:w="17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32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1D361D" w:rsidRPr="00893257" w:rsidTr="001F327F">
        <w:tc>
          <w:tcPr>
            <w:tcW w:w="17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32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B252DB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д. Приволье осуществляется по </w:t>
            </w:r>
            <w:r w:rsidR="00B252DB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покрытием, к площадке по грунтовой дороге протяженностью 1,5км</w:t>
            </w:r>
          </w:p>
        </w:tc>
      </w:tr>
      <w:tr w:rsidR="001D361D" w:rsidRPr="00893257" w:rsidTr="001F327F">
        <w:tc>
          <w:tcPr>
            <w:tcW w:w="17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32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F327F">
        <w:tc>
          <w:tcPr>
            <w:tcW w:w="17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32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1D361D" w:rsidRPr="00893257" w:rsidRDefault="001D361D" w:rsidP="001D361D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1D361D" w:rsidRPr="00893257" w:rsidRDefault="001D361D" w:rsidP="001D361D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90"/>
        <w:gridCol w:w="1287"/>
        <w:gridCol w:w="3325"/>
        <w:gridCol w:w="2181"/>
        <w:gridCol w:w="3761"/>
        <w:gridCol w:w="2242"/>
      </w:tblGrid>
      <w:tr w:rsidR="001D361D" w:rsidRPr="00893257" w:rsidTr="00614BAE">
        <w:trPr>
          <w:cantSplit/>
          <w:trHeight w:val="290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D361D" w:rsidRPr="00893257" w:rsidRDefault="001D361D" w:rsidP="00B252DB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1D361D" w:rsidRPr="00893257" w:rsidTr="00614BAE">
        <w:trPr>
          <w:cantSplit/>
          <w:trHeight w:val="286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1D361D" w:rsidRPr="00893257">
              <w:rPr>
                <w:rFonts w:ascii="Times New Roman" w:eastAsia="Calibri" w:hAnsi="Times New Roman" w:cs="Times New Roman"/>
              </w:rPr>
              <w:t>аксимальная мощность – до 100 куб./час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1D361D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1D361D"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1D361D" w:rsidRPr="00893257" w:rsidTr="00614BAE">
        <w:trPr>
          <w:cantSplit/>
          <w:trHeight w:val="286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96B32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Расстояние от центра питания до границы земельного участка по прямой составляет примерно </w:t>
            </w:r>
            <w:r w:rsidRPr="00B252DB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18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км., </w:t>
            </w:r>
            <w:r>
              <w:rPr>
                <w:rFonts w:ascii="Times New Roman" w:eastAsia="Calibri" w:hAnsi="Times New Roman" w:cs="Times New Roman"/>
              </w:rPr>
              <w:t>ПС Белеи 35/10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1,23 МВА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</w:t>
            </w:r>
            <w:r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1D361D" w:rsidRPr="00893257" w:rsidTr="00614BAE">
        <w:trPr>
          <w:cantSplit/>
          <w:trHeight w:val="286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95EF6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Н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а территории есть </w:t>
            </w:r>
            <w:r w:rsidR="00996B32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колодец имеется</w:t>
            </w:r>
            <w:r w:rsidR="001F327F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возможность устройства локальной системы водоснабжения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95EF6" w:rsidP="00195EF6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</w:t>
            </w:r>
            <w:r w:rsidR="001F327F" w:rsidRPr="00893257">
              <w:rPr>
                <w:rFonts w:ascii="Times New Roman" w:eastAsia="Calibri" w:hAnsi="Times New Roman" w:cs="Times New Roman"/>
              </w:rPr>
              <w:t>озможное потребление до 5 куб. м. /сутки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95EF6" w:rsidP="00195EF6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>,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стоимость технологического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присоединения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50-70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тыс. руб.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95EF6" w:rsidP="001D361D">
            <w:pPr>
              <w:spacing w:line="276" w:lineRule="auto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МУП «Руднятеплоэнерго»</w:t>
            </w:r>
          </w:p>
        </w:tc>
      </w:tr>
      <w:tr w:rsidR="001D361D" w:rsidRPr="00893257" w:rsidTr="00614BAE">
        <w:trPr>
          <w:cantSplit/>
          <w:trHeight w:val="286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F327F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F327F" w:rsidP="001F327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95EF6" w:rsidP="00195EF6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до 200 тыс. руб.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95EF6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МУП «Руднятеплоэнерго»</w:t>
            </w:r>
          </w:p>
        </w:tc>
      </w:tr>
    </w:tbl>
    <w:p w:rsidR="00996B32" w:rsidRDefault="00996B32" w:rsidP="001D361D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1D361D" w:rsidRPr="00893257" w:rsidRDefault="001D361D" w:rsidP="001D361D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905"/>
        <w:gridCol w:w="6881"/>
      </w:tblGrid>
      <w:tr w:rsidR="001D361D" w:rsidRPr="00893257" w:rsidTr="001F327F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60 чел. (д. Приволье), 20 чел. (д. Игнатовка)</w:t>
            </w:r>
          </w:p>
        </w:tc>
      </w:tr>
      <w:tr w:rsidR="001D361D" w:rsidRPr="00893257" w:rsidTr="001F327F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1D361D" w:rsidRPr="00893257" w:rsidTr="001F327F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1D361D" w:rsidRPr="00893257" w:rsidRDefault="001D361D" w:rsidP="001D361D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Pr="00893257" w:rsidRDefault="001D361D" w:rsidP="00996B32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lastRenderedPageBreak/>
        <w:t>Фотографический материал инвестиционной площадки</w:t>
      </w:r>
      <w:r w:rsidRPr="00893257">
        <w:rPr>
          <w:rFonts w:ascii="Times New Roman" w:eastAsia="Times New Roman" w:hAnsi="Times New Roman" w:cs="Times New Roman"/>
          <w:b/>
          <w:bCs/>
          <w:spacing w:val="-1"/>
          <w:lang w:eastAsia="ru-RU"/>
        </w:rPr>
        <w:tab/>
      </w:r>
      <w:r w:rsidRPr="00893257">
        <w:rPr>
          <w:rFonts w:ascii="Times New Roman" w:eastAsia="Times New Roman" w:hAnsi="Times New Roman" w:cs="Times New Roman"/>
          <w:b/>
          <w:noProof/>
          <w:spacing w:val="-1"/>
          <w:lang w:eastAsia="ru-RU"/>
        </w:rPr>
        <w:drawing>
          <wp:inline distT="0" distB="0" distL="0" distR="0">
            <wp:extent cx="9255760" cy="5201920"/>
            <wp:effectExtent l="0" t="0" r="0" b="0"/>
            <wp:docPr id="17" name="Рисунок 17" descr="Приволь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Приволье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760" cy="520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61D" w:rsidRPr="00893257" w:rsidRDefault="001D361D" w:rsidP="001D361D">
      <w:pPr>
        <w:ind w:left="0"/>
        <w:rPr>
          <w:rFonts w:ascii="Times New Roman" w:hAnsi="Times New Roman" w:cs="Times New Roman"/>
        </w:rPr>
      </w:pPr>
      <w:r w:rsidRPr="0089325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5143" cy="5993976"/>
            <wp:effectExtent l="0" t="0" r="0" b="0"/>
            <wp:docPr id="16" name="Рисунок 16" descr="Приволь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Приволье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0697" cy="601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8B4414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1"/>
          <w:lang w:eastAsia="ru-RU"/>
        </w:rPr>
        <w:tab/>
      </w:r>
    </w:p>
    <w:p w:rsidR="001D361D" w:rsidRPr="00D2478D" w:rsidRDefault="001D361D" w:rsidP="001D361D">
      <w:pPr>
        <w:ind w:left="0"/>
        <w:jc w:val="center"/>
        <w:rPr>
          <w:rFonts w:ascii="Times New Roman" w:hAnsi="Times New Roman" w:cs="Times New Roman"/>
          <w:b/>
          <w:lang w:eastAsia="ru-RU"/>
        </w:rPr>
      </w:pPr>
      <w:r w:rsidRPr="00D2478D">
        <w:rPr>
          <w:rFonts w:ascii="Times New Roman" w:hAnsi="Times New Roman" w:cs="Times New Roman"/>
          <w:b/>
          <w:lang w:eastAsia="ru-RU"/>
        </w:rPr>
        <w:lastRenderedPageBreak/>
        <w:t>Паспорт инвестиционной площадки № 67-16-1</w:t>
      </w:r>
      <w:r w:rsidR="001F327F" w:rsidRPr="00D2478D">
        <w:rPr>
          <w:rFonts w:ascii="Times New Roman" w:hAnsi="Times New Roman" w:cs="Times New Roman"/>
          <w:b/>
          <w:lang w:eastAsia="ru-RU"/>
        </w:rPr>
        <w:t>7</w:t>
      </w:r>
    </w:p>
    <w:tbl>
      <w:tblPr>
        <w:tblW w:w="4953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063"/>
        <w:gridCol w:w="7584"/>
      </w:tblGrid>
      <w:tr w:rsidR="001D361D" w:rsidRPr="00893257" w:rsidTr="001D361D">
        <w:trPr>
          <w:trHeight w:val="290"/>
        </w:trPr>
        <w:tc>
          <w:tcPr>
            <w:tcW w:w="2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Инвестиционная площадка - база отдыха ЗАО «Смолстром-сервис»</w:t>
            </w:r>
            <w:r w:rsidR="001F327F">
              <w:rPr>
                <w:rFonts w:ascii="Times New Roman" w:hAnsi="Times New Roman" w:cs="Times New Roman"/>
                <w:lang w:eastAsia="ru-RU"/>
              </w:rPr>
              <w:t xml:space="preserve">, </w:t>
            </w:r>
          </w:p>
          <w:p w:rsidR="001F327F" w:rsidRPr="00893257" w:rsidRDefault="001F327F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площадью 595,9 кв.м.</w:t>
            </w:r>
          </w:p>
        </w:tc>
      </w:tr>
      <w:tr w:rsidR="001D361D" w:rsidRPr="00893257" w:rsidTr="001D361D">
        <w:trPr>
          <w:trHeight w:val="290"/>
        </w:trPr>
        <w:tc>
          <w:tcPr>
            <w:tcW w:w="241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5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579"/>
        </w:trPr>
        <w:tc>
          <w:tcPr>
            <w:tcW w:w="2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Смоленская обл., Руднянский р-н, д. Заозерье </w:t>
            </w:r>
          </w:p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67:16:1070101:295</w:t>
            </w:r>
          </w:p>
        </w:tc>
      </w:tr>
      <w:tr w:rsidR="001D361D" w:rsidRPr="00893257" w:rsidTr="001D361D">
        <w:trPr>
          <w:trHeight w:val="290"/>
        </w:trPr>
        <w:tc>
          <w:tcPr>
            <w:tcW w:w="241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5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596"/>
        </w:trPr>
        <w:tc>
          <w:tcPr>
            <w:tcW w:w="2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589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База отдыха</w:t>
            </w:r>
          </w:p>
        </w:tc>
      </w:tr>
    </w:tbl>
    <w:p w:rsidR="001D361D" w:rsidRPr="00893257" w:rsidRDefault="001D361D" w:rsidP="001D361D">
      <w:pPr>
        <w:shd w:val="clear" w:color="auto" w:fill="FFFFFF"/>
        <w:spacing w:before="120" w:after="120"/>
        <w:ind w:left="193"/>
        <w:rPr>
          <w:rFonts w:ascii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497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2"/>
        <w:gridCol w:w="6085"/>
      </w:tblGrid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ЗАО «Смолстром-сервис»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частная</w:t>
            </w:r>
          </w:p>
        </w:tc>
      </w:tr>
      <w:tr w:rsidR="001D361D" w:rsidRPr="0090480C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214000, г. Смоленск, ул. Энгельса, д. 23-А </w:t>
            </w:r>
          </w:p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тел</w:t>
            </w:r>
            <w:r w:rsidRPr="00893257">
              <w:rPr>
                <w:rFonts w:ascii="Times New Roman" w:hAnsi="Times New Roman" w:cs="Times New Roman"/>
                <w:lang w:val="en-US" w:eastAsia="ru-RU"/>
              </w:rPr>
              <w:t xml:space="preserve">. 8(4812)55-20-34 </w:t>
            </w:r>
          </w:p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hAnsi="Times New Roman" w:cs="Times New Roman"/>
                <w:lang w:val="en-US" w:eastAsia="ru-RU"/>
              </w:rPr>
              <w:t>E-mail: smolstrom.ru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Жамойдо Сергей Владленович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07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Зам. директора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07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8-915-640-98-14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070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hAnsi="Times New Roman" w:cs="Times New Roman"/>
                <w:lang w:val="en-US" w:eastAsia="ru-RU"/>
              </w:rPr>
              <w:t>zhsv67@rambler.ru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877A7" w:rsidRPr="00893257">
              <w:rPr>
                <w:rFonts w:ascii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877A7"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8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стоимость покупки и условия аренды будут установлены на прямых переговорах между генеральным директором ЗАО «Смолстром-сервис» и желающим приобрести либо арендовать базу.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Площадь земельного </w:t>
            </w:r>
            <w:r w:rsidR="009877A7" w:rsidRPr="00893257">
              <w:rPr>
                <w:rFonts w:ascii="Times New Roman" w:hAnsi="Times New Roman" w:cs="Times New Roman"/>
                <w:lang w:eastAsia="ru-RU"/>
              </w:rPr>
              <w:t>участка, га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0,5 га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Прямоугольная, неправильная.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120Х37,5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Возможность </w:t>
            </w:r>
            <w:r w:rsidR="009877A7" w:rsidRPr="00893257">
              <w:rPr>
                <w:rFonts w:ascii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да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28" w:lineRule="auto"/>
              <w:ind w:left="0" w:right="-57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      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</w:t>
            </w:r>
            <w:r w:rsidRPr="00893257">
              <w:rPr>
                <w:rFonts w:ascii="Times New Roman" w:hAnsi="Times New Roman" w:cs="Times New Roman"/>
                <w:lang w:eastAsia="ru-RU"/>
              </w:rPr>
              <w:lastRenderedPageBreak/>
              <w:t>запаса)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lastRenderedPageBreak/>
              <w:t>Земли поселений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Рекреационного назначения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Жилой корпус 3 этажа- 595,9 кв.м; жилой корпус 1 этаж – 315,9 кв.м; жилой дом 1 этаж – 67,2 кв.м; баня 1 этаж – 57,3 кв.м; сушилка 1 этаж – 21,5 кв.м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Подземный газопровод 228 м; электроснабжение 70 м; смотровые люки водопровода, водопровод 167 м; смотровые люки канализации, канализация 147 м; столбы наружного электрического освещения, протяженность наружного электроосвещения 197 м.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ограждение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</w:t>
            </w:r>
            <w:r w:rsidR="009877A7" w:rsidRPr="00893257">
              <w:rPr>
                <w:rFonts w:ascii="Times New Roman" w:hAnsi="Times New Roman" w:cs="Times New Roman"/>
                <w:spacing w:val="-3"/>
                <w:lang w:eastAsia="ru-RU"/>
              </w:rPr>
              <w:t>склон; уступы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; </w:t>
            </w:r>
            <w:r w:rsidR="009877A7" w:rsidRPr="00893257">
              <w:rPr>
                <w:rFonts w:ascii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877A7" w:rsidRPr="00893257">
              <w:rPr>
                <w:rFonts w:ascii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песчаный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1,2 метра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2,0 метра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Приоритетное направление использования площадки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рекреационное назначение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500 м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Сооружения культуры и отдыха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База отдыха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</w:tbl>
    <w:p w:rsidR="009877A7" w:rsidRDefault="009877A7" w:rsidP="001D361D">
      <w:pPr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4953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2"/>
        <w:gridCol w:w="6035"/>
      </w:tblGrid>
      <w:tr w:rsidR="001D361D" w:rsidRPr="00893257" w:rsidTr="001D361D">
        <w:trPr>
          <w:trHeight w:val="15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г. Смоленск </w:t>
            </w:r>
            <w:r w:rsidR="00195EF6">
              <w:rPr>
                <w:rFonts w:ascii="Times New Roman" w:hAnsi="Times New Roman" w:cs="Times New Roman"/>
                <w:lang w:eastAsia="ru-RU"/>
              </w:rPr>
              <w:t>80</w:t>
            </w:r>
            <w:r w:rsidRPr="00893257">
              <w:rPr>
                <w:rFonts w:ascii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D361D" w:rsidRPr="00893257" w:rsidTr="001D361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195EF6">
              <w:rPr>
                <w:rFonts w:ascii="Times New Roman" w:eastAsia="Times New Roman" w:hAnsi="Times New Roman" w:cs="Times New Roman"/>
                <w:lang w:eastAsia="ru-RU"/>
              </w:rPr>
              <w:t>Москва 462км</w:t>
            </w:r>
          </w:p>
        </w:tc>
      </w:tr>
      <w:tr w:rsidR="001D361D" w:rsidRPr="00893257" w:rsidTr="001D361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МО Руднянский район, г. Рудня </w:t>
            </w:r>
            <w:r w:rsidR="00195EF6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D361D" w:rsidRPr="00893257" w:rsidTr="001D361D">
        <w:trPr>
          <w:trHeight w:val="314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Демидов 3</w:t>
            </w:r>
            <w:r w:rsidR="00195EF6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D361D" w:rsidRPr="00893257" w:rsidTr="001D361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до д. Карташевичи 5 км, до д. Переволочье 9 км</w:t>
            </w:r>
          </w:p>
        </w:tc>
      </w:tr>
      <w:tr w:rsidR="001D361D" w:rsidRPr="00893257" w:rsidTr="001D361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-10,5 км</w:t>
            </w:r>
          </w:p>
        </w:tc>
      </w:tr>
      <w:tr w:rsidR="001D361D" w:rsidRPr="00893257" w:rsidTr="001D361D">
        <w:trPr>
          <w:trHeight w:val="194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lastRenderedPageBreak/>
              <w:t>от ближайшей железнодорожной станции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Рудня-Витебск - 13,5 км</w:t>
            </w:r>
          </w:p>
        </w:tc>
      </w:tr>
    </w:tbl>
    <w:p w:rsidR="001D361D" w:rsidRPr="00893257" w:rsidRDefault="001D361D" w:rsidP="009877A7">
      <w:pPr>
        <w:spacing w:before="120"/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4963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2"/>
        <w:gridCol w:w="6065"/>
      </w:tblGrid>
      <w:tr w:rsidR="001D361D" w:rsidRPr="00893257" w:rsidTr="001D361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spacing w:before="240" w:after="60"/>
              <w:ind w:left="0"/>
              <w:outlineLvl w:val="3"/>
              <w:rPr>
                <w:rFonts w:ascii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95EF6" w:rsidP="00195EF6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подъезд к д. Заозерье осуществляется по автомобильной дороге с а</w:t>
            </w:r>
            <w:r w:rsidR="001D361D" w:rsidRPr="00893257">
              <w:rPr>
                <w:rFonts w:ascii="Times New Roman" w:hAnsi="Times New Roman" w:cs="Times New Roman"/>
                <w:lang w:eastAsia="ru-RU"/>
              </w:rPr>
              <w:t>сфаль</w:t>
            </w:r>
            <w:r>
              <w:rPr>
                <w:rFonts w:ascii="Times New Roman" w:hAnsi="Times New Roman" w:cs="Times New Roman"/>
                <w:lang w:eastAsia="ru-RU"/>
              </w:rPr>
              <w:t xml:space="preserve">тным покрытием, в </w:t>
            </w:r>
            <w:r w:rsidR="001D361D" w:rsidRPr="00893257">
              <w:rPr>
                <w:rFonts w:ascii="Times New Roman" w:hAnsi="Times New Roman" w:cs="Times New Roman"/>
                <w:lang w:eastAsia="ru-RU"/>
              </w:rPr>
              <w:t>деревне до объекта– дорога с ПГС покрытием.</w:t>
            </w:r>
          </w:p>
        </w:tc>
      </w:tr>
      <w:tr w:rsidR="001D361D" w:rsidRPr="00893257" w:rsidTr="001D361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spacing w:before="240" w:after="60"/>
              <w:ind w:left="0"/>
              <w:outlineLvl w:val="3"/>
              <w:rPr>
                <w:rFonts w:ascii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при их отсутствии – информация </w:t>
            </w:r>
            <w:r w:rsidR="009877A7" w:rsidRPr="00893257">
              <w:rPr>
                <w:rFonts w:ascii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9877A7" w:rsidRPr="00893257">
              <w:rPr>
                <w:rFonts w:ascii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95EF6" w:rsidP="00195EF6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б</w:t>
            </w:r>
            <w:r w:rsidR="001D361D" w:rsidRPr="00893257">
              <w:rPr>
                <w:rFonts w:ascii="Times New Roman" w:hAnsi="Times New Roman" w:cs="Times New Roman"/>
                <w:lang w:eastAsia="ru-RU"/>
              </w:rPr>
              <w:t>лижайшая станция в г. Рудня Смоленской области находится на расстоянии 13,5 км</w:t>
            </w:r>
          </w:p>
        </w:tc>
      </w:tr>
      <w:tr w:rsidR="001D361D" w:rsidRPr="00893257" w:rsidTr="001D361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spacing w:before="240" w:after="60"/>
              <w:ind w:left="0"/>
              <w:outlineLvl w:val="3"/>
              <w:rPr>
                <w:rFonts w:ascii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</w:tbl>
    <w:p w:rsidR="001D361D" w:rsidRPr="00893257" w:rsidRDefault="001D361D" w:rsidP="009877A7">
      <w:pPr>
        <w:spacing w:before="120"/>
        <w:ind w:left="0"/>
        <w:rPr>
          <w:rFonts w:ascii="Times New Roman" w:hAnsi="Times New Roman" w:cs="Times New Roman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494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57"/>
        <w:gridCol w:w="1327"/>
        <w:gridCol w:w="1195"/>
        <w:gridCol w:w="1917"/>
        <w:gridCol w:w="1186"/>
        <w:gridCol w:w="2180"/>
        <w:gridCol w:w="1189"/>
        <w:gridCol w:w="1783"/>
        <w:gridCol w:w="1978"/>
      </w:tblGrid>
      <w:tr w:rsidR="001D361D" w:rsidRPr="0089325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-128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877A7" w:rsidP="001D361D">
            <w:pPr>
              <w:shd w:val="clear" w:color="auto" w:fill="FFFFFF"/>
              <w:ind w:left="-128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1D361D"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1D361D" w:rsidRPr="0089325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Жилой корпус 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595,90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3-этажный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Газосиликатные блоки, облицованный кирпичом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1D361D" w:rsidRPr="0089325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Жилой корпус 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315,90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1-этажный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Металлический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1D361D" w:rsidRPr="0089325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67,20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1-этажный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Газосиликатные блоки, облицованный кирпичом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имеется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1D361D" w:rsidRPr="0089325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Баня 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57,30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1-этажный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Газосиликатные блоки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имеется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1D361D" w:rsidRPr="0089325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Сушилка 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21,50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1-этажный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Бревно 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15%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имеется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</w:tbl>
    <w:p w:rsidR="001D361D" w:rsidRPr="00893257" w:rsidRDefault="001D361D" w:rsidP="009877A7">
      <w:pPr>
        <w:spacing w:before="240"/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4969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523"/>
        <w:gridCol w:w="7171"/>
      </w:tblGrid>
      <w:tr w:rsidR="001D361D" w:rsidRPr="00893257" w:rsidTr="001D361D">
        <w:trPr>
          <w:trHeight w:val="287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1D361D" w:rsidRPr="00893257" w:rsidTr="001D361D">
        <w:trPr>
          <w:trHeight w:val="287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3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дорога с ПГС покрытием</w:t>
            </w:r>
          </w:p>
        </w:tc>
      </w:tr>
      <w:tr w:rsidR="001D361D" w:rsidRPr="00893257" w:rsidTr="001D361D">
        <w:trPr>
          <w:trHeight w:val="287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3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rPr>
          <w:trHeight w:val="304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3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lastRenderedPageBreak/>
              <w:t>Сети телекоммуникаций (телефон, интернет, иное)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доступны все сотовые операторы, интернет</w:t>
            </w:r>
          </w:p>
        </w:tc>
      </w:tr>
    </w:tbl>
    <w:p w:rsidR="001D361D" w:rsidRPr="00893257" w:rsidRDefault="001D361D" w:rsidP="001D361D">
      <w:pPr>
        <w:keepNext/>
        <w:ind w:left="0"/>
        <w:outlineLvl w:val="5"/>
        <w:rPr>
          <w:rFonts w:ascii="Times New Roman" w:hAnsi="Times New Roman" w:cs="Times New Roman"/>
          <w:color w:val="000000"/>
          <w:lang w:eastAsia="ru-RU"/>
        </w:rPr>
      </w:pPr>
    </w:p>
    <w:p w:rsidR="001D361D" w:rsidRPr="009877A7" w:rsidRDefault="001D361D" w:rsidP="001D361D">
      <w:pPr>
        <w:keepNext/>
        <w:ind w:left="0"/>
        <w:outlineLvl w:val="5"/>
        <w:rPr>
          <w:rFonts w:ascii="Times New Roman" w:hAnsi="Times New Roman" w:cs="Times New Roman"/>
          <w:b/>
          <w:bCs/>
          <w:color w:val="000000"/>
          <w:lang w:eastAsia="ru-RU"/>
        </w:rPr>
      </w:pPr>
      <w:r w:rsidRPr="009877A7">
        <w:rPr>
          <w:rFonts w:ascii="Times New Roman" w:hAnsi="Times New Roman" w:cs="Times New Roman"/>
          <w:b/>
          <w:bCs/>
          <w:color w:val="000000"/>
          <w:lang w:eastAsia="ru-RU"/>
        </w:rPr>
        <w:t>Характеристика инженерной инфраструктуры</w:t>
      </w:r>
    </w:p>
    <w:tbl>
      <w:tblPr>
        <w:tblW w:w="4922" w:type="pct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85"/>
        <w:gridCol w:w="1415"/>
        <w:gridCol w:w="2978"/>
        <w:gridCol w:w="2553"/>
        <w:gridCol w:w="3330"/>
        <w:gridCol w:w="2294"/>
      </w:tblGrid>
      <w:tr w:rsidR="008B4414" w:rsidRPr="00893257" w:rsidTr="008B4414">
        <w:trPr>
          <w:cantSplit/>
          <w:trHeight w:val="296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D361D" w:rsidRPr="00893257" w:rsidRDefault="001D361D" w:rsidP="001D361D">
            <w:pPr>
              <w:spacing w:before="240" w:after="60"/>
              <w:ind w:left="0"/>
              <w:outlineLvl w:val="4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keepNext/>
              <w:spacing w:before="240" w:after="60" w:line="228" w:lineRule="auto"/>
              <w:ind w:left="-138"/>
              <w:outlineLvl w:val="2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1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877A7"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8B4414" w:rsidRPr="00893257" w:rsidTr="008B4414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Газ</w:t>
            </w:r>
            <w:r w:rsidR="009877A7">
              <w:rPr>
                <w:rFonts w:ascii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На территории участка имеется подключение к газопроводу</w:t>
            </w:r>
            <w:r w:rsidR="00195EF6">
              <w:rPr>
                <w:rFonts w:ascii="Times New Roman" w:hAnsi="Times New Roman" w:cs="Times New Roman"/>
                <w:spacing w:val="-4"/>
                <w:lang w:eastAsia="ru-RU"/>
              </w:rPr>
              <w:t>, точка подключения 228 м.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7F5F5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16 куб. м \ сутки</w:t>
            </w:r>
          </w:p>
        </w:tc>
        <w:tc>
          <w:tcPr>
            <w:tcW w:w="11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8B4414" w:rsidRPr="00893257" w:rsidTr="008B4414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877A7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МВ</w:t>
            </w:r>
            <w:r w:rsidR="001D361D" w:rsidRPr="00893257">
              <w:rPr>
                <w:rFonts w:ascii="Times New Roman" w:hAnsi="Times New Roman" w:cs="Times New Roman"/>
                <w:lang w:eastAsia="ru-RU"/>
              </w:rPr>
              <w:t>т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Расстояние от центра питания до границы земельного участка по прямой составляет примерно 5 км., </w:t>
            </w:r>
            <w:r>
              <w:rPr>
                <w:rFonts w:ascii="Times New Roman" w:eastAsia="Calibri" w:hAnsi="Times New Roman" w:cs="Times New Roman"/>
              </w:rPr>
              <w:t>ПС Микулино 35/10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8B4414" w:rsidP="007F5F5F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6,38 МВА</w:t>
            </w:r>
            <w:r w:rsidRPr="00893257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</w:t>
            </w:r>
            <w:r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95EF6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ОАО «</w:t>
            </w:r>
            <w:r w:rsidR="001D361D" w:rsidRPr="00893257">
              <w:rPr>
                <w:rFonts w:ascii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8B4414" w:rsidRPr="00893257" w:rsidTr="008B4414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7F5F5F" w:rsidP="007F5F5F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Н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 территории участка есть подключение к водоснабжению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7F5F5F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5 куб. м \ сутки</w:t>
            </w:r>
          </w:p>
        </w:tc>
        <w:tc>
          <w:tcPr>
            <w:tcW w:w="11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50-70 тыс.руб.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  <w:tr w:rsidR="008B4414" w:rsidRPr="00893257" w:rsidTr="008B4414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7F5F5F" w:rsidP="007F5F5F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Н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 территории участка есть подключение к водоотведению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-</w:t>
            </w:r>
          </w:p>
        </w:tc>
        <w:tc>
          <w:tcPr>
            <w:tcW w:w="11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200</w:t>
            </w:r>
            <w:r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</w:tbl>
    <w:p w:rsidR="009877A7" w:rsidRDefault="009877A7" w:rsidP="001D361D">
      <w:pPr>
        <w:spacing w:line="228" w:lineRule="auto"/>
        <w:ind w:left="0"/>
        <w:rPr>
          <w:rFonts w:ascii="Times New Roman" w:hAnsi="Times New Roman" w:cs="Times New Roman"/>
          <w:b/>
          <w:lang w:eastAsia="ru-RU"/>
        </w:rPr>
      </w:pPr>
    </w:p>
    <w:p w:rsidR="001D361D" w:rsidRPr="00893257" w:rsidRDefault="001D361D" w:rsidP="001D361D">
      <w:pPr>
        <w:spacing w:line="228" w:lineRule="auto"/>
        <w:ind w:left="0"/>
        <w:rPr>
          <w:rFonts w:ascii="Times New Roman" w:hAnsi="Times New Roman" w:cs="Times New Roman"/>
          <w:b/>
          <w:lang w:eastAsia="ru-RU"/>
        </w:rPr>
      </w:pPr>
      <w:r w:rsidRPr="00893257">
        <w:rPr>
          <w:rFonts w:ascii="Times New Roman" w:hAnsi="Times New Roman" w:cs="Times New Roman"/>
          <w:b/>
          <w:lang w:eastAsia="ru-RU"/>
        </w:rPr>
        <w:t>Трудовые ресурсы</w:t>
      </w:r>
    </w:p>
    <w:tbl>
      <w:tblPr>
        <w:tblW w:w="4974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4"/>
        <w:gridCol w:w="6095"/>
      </w:tblGrid>
      <w:tr w:rsidR="001D361D" w:rsidRPr="00893257" w:rsidTr="001D361D">
        <w:trPr>
          <w:trHeight w:val="273"/>
        </w:trPr>
        <w:tc>
          <w:tcPr>
            <w:tcW w:w="29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both"/>
              <w:rPr>
                <w:rFonts w:ascii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0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110 чел. (д. Карташевичи0</w:t>
            </w:r>
          </w:p>
        </w:tc>
      </w:tr>
      <w:tr w:rsidR="001D361D" w:rsidRPr="00893257" w:rsidTr="001D361D">
        <w:trPr>
          <w:trHeight w:val="561"/>
        </w:trPr>
        <w:tc>
          <w:tcPr>
            <w:tcW w:w="29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0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1D361D" w:rsidRPr="00893257" w:rsidTr="001D361D">
        <w:trPr>
          <w:trHeight w:val="288"/>
        </w:trPr>
        <w:tc>
          <w:tcPr>
            <w:tcW w:w="29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0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1D361D" w:rsidRPr="00A92DBC" w:rsidRDefault="00A92DBC" w:rsidP="009877A7">
      <w:pPr>
        <w:ind w:left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Фотоматериалы инвестиционной площадки</w:t>
      </w:r>
      <w:r w:rsidR="001D361D" w:rsidRPr="00893257">
        <w:rPr>
          <w:rFonts w:ascii="Times New Roman" w:hAnsi="Times New Roman" w:cs="Times New Roman"/>
          <w:b/>
        </w:rPr>
        <w:t xml:space="preserve">       </w:t>
      </w:r>
      <w:r w:rsidRPr="00893257">
        <w:rPr>
          <w:rFonts w:ascii="Times New Roman" w:eastAsia="Calibri" w:hAnsi="Times New Roman" w:cs="Times New Roman"/>
        </w:rPr>
        <w:object w:dxaOrig="7200" w:dyaOrig="5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5.25pt;height:456pt" o:ole="">
            <v:imagedata r:id="rId23" o:title=""/>
          </v:shape>
          <o:OLEObject Type="Embed" ProgID="PowerPoint.Slide.12" ShapeID="_x0000_i1025" DrawAspect="Content" ObjectID="_1625983028" r:id="rId24"/>
        </w:object>
      </w:r>
      <w:r w:rsidRPr="00893257">
        <w:rPr>
          <w:rFonts w:ascii="Times New Roman" w:eastAsia="Calibri" w:hAnsi="Times New Roman" w:cs="Times New Roman"/>
        </w:rPr>
        <w:object w:dxaOrig="7200" w:dyaOrig="5400">
          <v:shape id="_x0000_i1026" type="#_x0000_t75" style="width:656.25pt;height:492.75pt" o:ole="">
            <v:imagedata r:id="rId25" o:title=""/>
          </v:shape>
          <o:OLEObject Type="Embed" ProgID="PowerPoint.Slide.12" ShapeID="_x0000_i1026" DrawAspect="Content" ObjectID="_1625983029" r:id="rId26"/>
        </w:object>
      </w:r>
      <w:r w:rsidRPr="00893257">
        <w:rPr>
          <w:rFonts w:ascii="Times New Roman" w:eastAsia="Calibri" w:hAnsi="Times New Roman" w:cs="Times New Roman"/>
        </w:rPr>
        <w:object w:dxaOrig="7200" w:dyaOrig="5400">
          <v:shape id="_x0000_i1027" type="#_x0000_t75" style="width:657pt;height:492.75pt" o:ole="">
            <v:imagedata r:id="rId27" o:title=""/>
          </v:shape>
          <o:OLEObject Type="Embed" ProgID="PowerPoint.Slide.12" ShapeID="_x0000_i1027" DrawAspect="Content" ObjectID="_1625983030" r:id="rId28"/>
        </w:object>
      </w:r>
      <w:r w:rsidRPr="00893257">
        <w:rPr>
          <w:rFonts w:ascii="Times New Roman" w:eastAsia="Calibri" w:hAnsi="Times New Roman" w:cs="Times New Roman"/>
        </w:rPr>
        <w:object w:dxaOrig="7200" w:dyaOrig="5400">
          <v:shape id="_x0000_i1028" type="#_x0000_t75" style="width:656.25pt;height:492pt" o:ole="">
            <v:imagedata r:id="rId29" o:title=""/>
          </v:shape>
          <o:OLEObject Type="Embed" ProgID="PowerPoint.Slide.12" ShapeID="_x0000_i1028" DrawAspect="Content" ObjectID="_1625983031" r:id="rId30"/>
        </w:object>
      </w:r>
    </w:p>
    <w:p w:rsidR="002A484F" w:rsidRDefault="002A484F" w:rsidP="001D361D">
      <w:pPr>
        <w:ind w:left="0"/>
        <w:rPr>
          <w:rFonts w:ascii="Times New Roman" w:hAnsi="Times New Roman" w:cs="Times New Roman"/>
        </w:rPr>
      </w:pPr>
    </w:p>
    <w:p w:rsidR="002A484F" w:rsidRDefault="002A484F" w:rsidP="001D361D">
      <w:pPr>
        <w:ind w:left="0"/>
        <w:rPr>
          <w:rFonts w:ascii="Times New Roman" w:hAnsi="Times New Roman" w:cs="Times New Roman"/>
        </w:rPr>
      </w:pPr>
    </w:p>
    <w:p w:rsidR="002A484F" w:rsidRPr="00D245D6" w:rsidRDefault="002A484F" w:rsidP="002A484F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D245D6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lastRenderedPageBreak/>
        <w:t xml:space="preserve">Паспорт инвестиционной площадки </w:t>
      </w:r>
      <w:r w:rsidRPr="00C83DC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№ 67-16-</w:t>
      </w: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20</w:t>
      </w:r>
    </w:p>
    <w:p w:rsidR="002A484F" w:rsidRPr="00D245D6" w:rsidRDefault="002A484F" w:rsidP="002A484F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2A484F" w:rsidRPr="00893257" w:rsidTr="007C1F00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Инвестиционная площадка –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нежилое здание городской поликлиники, общей площадью 579,1 кв.м.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A484F" w:rsidRPr="00893257" w:rsidTr="007C1F00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2A484F" w:rsidRPr="00227A71" w:rsidRDefault="002A484F" w:rsidP="007C1F00">
            <w:pPr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227A71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227A71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484F" w:rsidRPr="009877A7" w:rsidRDefault="002A484F" w:rsidP="009877A7">
            <w:pPr>
              <w:ind w:hanging="5066"/>
              <w:rPr>
                <w:rFonts w:ascii="Times New Roman" w:hAnsi="Times New Roman" w:cs="Times New Roman"/>
                <w:sz w:val="20"/>
                <w:szCs w:val="20"/>
              </w:rPr>
            </w:pPr>
            <w:r w:rsidRPr="009877A7">
              <w:rPr>
                <w:rFonts w:ascii="Times New Roman" w:hAnsi="Times New Roman" w:cs="Times New Roman"/>
                <w:sz w:val="20"/>
                <w:szCs w:val="20"/>
              </w:rPr>
              <w:t xml:space="preserve">Смоленская обл., Руднянский район, п. Голынки, ул. </w:t>
            </w:r>
            <w:r w:rsidR="009877A7" w:rsidRPr="009877A7">
              <w:rPr>
                <w:rFonts w:ascii="Times New Roman" w:hAnsi="Times New Roman" w:cs="Times New Roman"/>
                <w:sz w:val="20"/>
                <w:szCs w:val="20"/>
              </w:rPr>
              <w:t>Коммунистическая</w:t>
            </w:r>
            <w:r w:rsidR="009877A7">
              <w:rPr>
                <w:rFonts w:ascii="Times New Roman" w:hAnsi="Times New Roman" w:cs="Times New Roman"/>
                <w:sz w:val="20"/>
                <w:szCs w:val="20"/>
              </w:rPr>
              <w:t xml:space="preserve">, д. </w:t>
            </w:r>
            <w:r w:rsidR="009877A7" w:rsidRPr="009877A7">
              <w:rPr>
                <w:rFonts w:ascii="Times New Roman" w:hAnsi="Times New Roman" w:cs="Times New Roman"/>
                <w:sz w:val="20"/>
                <w:szCs w:val="20"/>
              </w:rPr>
              <w:t>6-А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A484F" w:rsidRPr="00893257" w:rsidTr="007C1F00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484F" w:rsidRPr="00227A71" w:rsidRDefault="007F5F5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2A484F" w:rsidRPr="00227A71">
              <w:rPr>
                <w:rFonts w:ascii="Times New Roman" w:eastAsia="Times New Roman" w:hAnsi="Times New Roman" w:cs="Times New Roman"/>
                <w:lang w:eastAsia="ru-RU"/>
              </w:rPr>
              <w:t>бщественно - деловая застройка</w:t>
            </w:r>
          </w:p>
        </w:tc>
      </w:tr>
    </w:tbl>
    <w:p w:rsidR="002A484F" w:rsidRPr="00893257" w:rsidRDefault="002A484F" w:rsidP="002A484F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2A484F" w:rsidRPr="0090480C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2A484F" w:rsidRPr="0090480C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A17F80" w:rsidRPr="0090480C">
              <w:rPr>
                <w:rFonts w:ascii="Times New Roman" w:eastAsia="Times New Roman" w:hAnsi="Times New Roman" w:cs="Times New Roman"/>
                <w:lang w:val="en-US" w:eastAsia="ru-RU"/>
              </w:rPr>
              <w:t>. 8(48141)4-18-89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2A484F" w:rsidRPr="00893257" w:rsidRDefault="00A17F80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2A484F" w:rsidRPr="00893257" w:rsidTr="007C1F00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2A484F" w:rsidRPr="00893257" w:rsidRDefault="009877A7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A17F80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2A484F" w:rsidRPr="00893257" w:rsidTr="007C1F00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2A484F" w:rsidRPr="00893257" w:rsidRDefault="00A17F80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9877A7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2A484F" w:rsidRPr="00893257" w:rsidTr="007C1F00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877A7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877A7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227A71" w:rsidRDefault="002A484F" w:rsidP="007C1F00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аренда – 660</w:t>
            </w:r>
            <w:r w:rsidRPr="00227A71">
              <w:rPr>
                <w:rFonts w:ascii="Times New Roman" w:eastAsia="Times New Roman" w:hAnsi="Times New Roman" w:cs="Times New Roman"/>
                <w:lang w:eastAsia="ru-RU"/>
              </w:rPr>
              <w:t xml:space="preserve"> 000 руб. в год, выкуп – 394367,10 руб.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227A71" w:rsidRDefault="002A484F" w:rsidP="007C1F00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27A71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227A71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227A71">
              <w:rPr>
                <w:rFonts w:ascii="Times New Roman" w:eastAsia="Times New Roman" w:hAnsi="Times New Roman" w:cs="Times New Roman"/>
                <w:lang w:eastAsia="ru-RU"/>
              </w:rPr>
              <w:t>0,640 га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206E9C" w:rsidRDefault="00206E9C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206E9C">
              <w:rPr>
                <w:rFonts w:ascii="Times New Roman" w:eastAsia="Times New Roman" w:hAnsi="Times New Roman" w:cs="Times New Roman"/>
                <w:lang w:eastAsia="ru-RU"/>
              </w:rPr>
              <w:t>23*56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9877A7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pacing w:line="230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земли промышленности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жилая, общественно-деловая, производственная, инженерной и транспортной инфраструктуры, сельскохозяйственного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7F5F5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для </w:t>
            </w:r>
            <w:r w:rsidR="002A484F" w:rsidRPr="00893257">
              <w:rPr>
                <w:rFonts w:ascii="Times New Roman" w:eastAsia="Times New Roman" w:hAnsi="Times New Roman" w:cs="Times New Roman"/>
                <w:lang w:eastAsia="ru-RU"/>
              </w:rPr>
              <w:t>производственных целей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C83DCF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C83DCF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7F5F5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</w:t>
            </w:r>
            <w:r w:rsidR="002A484F">
              <w:rPr>
                <w:rFonts w:ascii="Times New Roman" w:eastAsia="Times New Roman" w:hAnsi="Times New Roman" w:cs="Times New Roman"/>
                <w:lang w:eastAsia="ru-RU"/>
              </w:rPr>
              <w:t>дание поликлиники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отсутствуют 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9877A7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877A7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глинистый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для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производственной деятельности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200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метров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использовался</w:t>
            </w:r>
          </w:p>
        </w:tc>
      </w:tr>
    </w:tbl>
    <w:p w:rsidR="002A484F" w:rsidRPr="00893257" w:rsidRDefault="002A484F" w:rsidP="002A484F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2A484F" w:rsidRPr="00893257" w:rsidRDefault="002A484F" w:rsidP="002A484F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 w:rsidR="007F5F5F">
              <w:rPr>
                <w:rFonts w:ascii="Times New Roman" w:eastAsia="Times New Roman" w:hAnsi="Times New Roman" w:cs="Times New Roman"/>
                <w:lang w:eastAsia="ru-RU"/>
              </w:rPr>
              <w:t>54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7F5F5F">
              <w:rPr>
                <w:rFonts w:ascii="Times New Roman" w:eastAsia="Times New Roman" w:hAnsi="Times New Roman" w:cs="Times New Roman"/>
                <w:lang w:eastAsia="ru-RU"/>
              </w:rPr>
              <w:t>Москва 436 км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2</w:t>
            </w:r>
            <w:r w:rsidR="007F5F5F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г. Демидов 45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7F5F5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2A484F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аходится в границах </w:t>
            </w:r>
            <w:r w:rsidR="002A484F">
              <w:rPr>
                <w:rFonts w:ascii="Times New Roman" w:eastAsia="Times New Roman" w:hAnsi="Times New Roman" w:cs="Times New Roman"/>
                <w:lang w:eastAsia="ru-RU"/>
              </w:rPr>
              <w:t>пос. Голынки, рядом д. Смолиговка 2 км., Гранки 3 км.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Т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расса А141 (р120) Смоленск-Витебск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1 км</w:t>
            </w:r>
          </w:p>
        </w:tc>
      </w:tr>
      <w:tr w:rsidR="002A484F" w:rsidRPr="00893257" w:rsidTr="007C1F00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елезнодорожная станция Витебск-Смоленск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1 км</w:t>
            </w:r>
          </w:p>
        </w:tc>
      </w:tr>
    </w:tbl>
    <w:p w:rsidR="002A484F" w:rsidRPr="00893257" w:rsidRDefault="002A484F" w:rsidP="009877A7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2A484F" w:rsidRPr="00893257" w:rsidTr="007C1F00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A484F" w:rsidRPr="00893257" w:rsidTr="007C1F00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 xml:space="preserve">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F5F5F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подъезд до пос. Голынки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осуществляется по</w:t>
            </w:r>
            <w:r w:rsidR="007F5F5F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7F5F5F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покрытием, к площадке по грунтовой дороге </w:t>
            </w:r>
          </w:p>
        </w:tc>
      </w:tr>
      <w:tr w:rsidR="002A484F" w:rsidRPr="00893257" w:rsidTr="007C1F00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A484F" w:rsidRPr="00893257" w:rsidTr="007C1F00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9877A7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9877A7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F5F5F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нет, ближайшая станция пос. Голынки находится в 1 км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от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объекта</w:t>
            </w:r>
          </w:p>
        </w:tc>
      </w:tr>
      <w:tr w:rsidR="002A484F" w:rsidRPr="00893257" w:rsidTr="007C1F00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2A484F" w:rsidRPr="00893257" w:rsidRDefault="002A484F" w:rsidP="009877A7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2A484F" w:rsidRPr="00893257" w:rsidTr="007C1F00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9877A7" w:rsidP="007C1F00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2A484F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2A484F" w:rsidRPr="00893257" w:rsidTr="007C1F00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484F" w:rsidRPr="00893257" w:rsidRDefault="002A484F" w:rsidP="007C1F00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Здание поликлиники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579,1 кв.м.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7C1F00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23*56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7C1F00" w:rsidP="007C1F00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484F" w:rsidRPr="00893257" w:rsidRDefault="002A484F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Кирпичное, внутри стены окрашены, окна- деревянны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е стеклопакеты,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пол: доски. Крыша – деревянные стропила, покрытие шиферное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484F" w:rsidRPr="00893257" w:rsidRDefault="007C1F00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52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484F" w:rsidRPr="00893257" w:rsidRDefault="007C1F00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2A484F" w:rsidRPr="00893257" w:rsidRDefault="002A484F" w:rsidP="009877A7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2A484F" w:rsidRPr="00893257" w:rsidTr="007C1F00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2A484F" w:rsidRPr="00893257" w:rsidTr="007C1F00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подъезд </w:t>
            </w:r>
            <w:r w:rsidR="009877A7">
              <w:rPr>
                <w:rFonts w:ascii="Times New Roman" w:eastAsia="Times New Roman" w:hAnsi="Times New Roman" w:cs="Times New Roman"/>
                <w:lang w:eastAsia="ru-RU"/>
              </w:rPr>
              <w:t>до пос.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Голынки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осуществляется по</w:t>
            </w:r>
            <w:r w:rsidR="007F5F5F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7F5F5F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покрытием, к площадке по грунтовой дороге </w:t>
            </w:r>
          </w:p>
        </w:tc>
      </w:tr>
      <w:tr w:rsidR="002A484F" w:rsidRPr="00893257" w:rsidTr="007C1F00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нет, ближайшая станция пос. Голынки находится в 1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км от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объекта</w:t>
            </w:r>
          </w:p>
        </w:tc>
      </w:tr>
      <w:tr w:rsidR="002A484F" w:rsidRPr="00893257" w:rsidTr="007C1F00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2A484F" w:rsidRPr="00893257" w:rsidRDefault="002A484F" w:rsidP="002A484F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2A484F" w:rsidRPr="00893257" w:rsidRDefault="002A484F" w:rsidP="002A484F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46"/>
        <w:gridCol w:w="1340"/>
        <w:gridCol w:w="2391"/>
        <w:gridCol w:w="2694"/>
        <w:gridCol w:w="4114"/>
        <w:gridCol w:w="2266"/>
      </w:tblGrid>
      <w:tr w:rsidR="002A484F" w:rsidRPr="00893257" w:rsidTr="007C1F00">
        <w:trPr>
          <w:cantSplit/>
          <w:trHeight w:val="290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484F" w:rsidRPr="00893257" w:rsidRDefault="002A484F" w:rsidP="007F5F5F">
            <w:pPr>
              <w:spacing w:before="240" w:after="60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2A484F" w:rsidRPr="00893257" w:rsidRDefault="002A484F" w:rsidP="007C1F00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877A7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2A484F" w:rsidRPr="00893257" w:rsidTr="007C1F00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9877A7" w:rsidP="007C1F00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7F5F5F" w:rsidP="007F5F5F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2A484F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Calibri" w:hAnsi="Times New Roman" w:cs="Times New Roman"/>
              </w:rPr>
              <w:t>максимальная мощность – до 100 куб./час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7F5F5F" w:rsidP="007F5F5F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2A484F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присоединения-500-650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2A484F" w:rsidRPr="00893257" w:rsidTr="007C1F00">
        <w:trPr>
          <w:cantSplit/>
          <w:trHeight w:val="83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9877A7" w:rsidP="007C1F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2A484F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7F5F5F" w:rsidP="007F5F5F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Расстояние от центра питания до границы земельного участка по прямой составляет примерно 1 км., </w:t>
            </w:r>
            <w:r>
              <w:rPr>
                <w:rFonts w:ascii="Times New Roman" w:eastAsia="Calibri" w:hAnsi="Times New Roman" w:cs="Times New Roman"/>
              </w:rPr>
              <w:t>ПС Голынки 110/36/6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7F5F5F" w:rsidP="007C1F00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24,36 МВА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7F5F5F" w:rsidP="007C1F0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90480C" w:rsidP="007C1F0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="002A484F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  <w:bookmarkStart w:id="0" w:name="_GoBack"/>
            <w:bookmarkEnd w:id="0"/>
          </w:p>
        </w:tc>
      </w:tr>
      <w:tr w:rsidR="002A484F" w:rsidRPr="00893257" w:rsidTr="007C1F00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водоснабжения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7F5F5F" w:rsidP="007C1F00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В</w:t>
            </w:r>
            <w:r w:rsidR="002A484F" w:rsidRPr="00893257">
              <w:rPr>
                <w:rFonts w:ascii="Times New Roman" w:eastAsia="Calibri" w:hAnsi="Times New Roman" w:cs="Times New Roman"/>
              </w:rPr>
              <w:t>озможное потребление до 10 куб. м. /сутки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7F5F5F" w:rsidP="007F5F5F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50-70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</w:p>
        </w:tc>
      </w:tr>
      <w:tr w:rsidR="002A484F" w:rsidRPr="00893257" w:rsidTr="007C1F00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="007F5F5F">
              <w:rPr>
                <w:rFonts w:ascii="Times New Roman" w:eastAsia="Calibri" w:hAnsi="Times New Roman" w:cs="Times New Roman"/>
              </w:rPr>
              <w:t>С</w:t>
            </w:r>
            <w:r w:rsidR="007F5F5F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 w:rsidR="007F5F5F">
              <w:rPr>
                <w:rFonts w:ascii="Times New Roman" w:eastAsia="Calibri" w:hAnsi="Times New Roman" w:cs="Times New Roman"/>
              </w:rPr>
              <w:t xml:space="preserve"> до 200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</w:p>
        </w:tc>
      </w:tr>
    </w:tbl>
    <w:p w:rsidR="002A484F" w:rsidRPr="00893257" w:rsidRDefault="002A484F" w:rsidP="002A484F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2A484F" w:rsidRPr="00893257" w:rsidRDefault="002A484F" w:rsidP="002A484F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Ind w:w="-3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6293"/>
        <w:gridCol w:w="8493"/>
      </w:tblGrid>
      <w:tr w:rsidR="002A484F" w:rsidRPr="00893257" w:rsidTr="007C1F00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206E9C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206E9C">
              <w:rPr>
                <w:rFonts w:ascii="Times New Roman" w:eastAsia="Times New Roman" w:hAnsi="Times New Roman" w:cs="Times New Roman"/>
                <w:lang w:eastAsia="ru-RU"/>
              </w:rPr>
              <w:t>чел. (пос. Голынки)</w:t>
            </w:r>
            <w:r w:rsidR="00206E9C" w:rsidRPr="00206E9C">
              <w:rPr>
                <w:rFonts w:ascii="Times New Roman" w:eastAsia="Times New Roman" w:hAnsi="Times New Roman" w:cs="Times New Roman"/>
                <w:lang w:eastAsia="ru-RU"/>
              </w:rPr>
              <w:t xml:space="preserve"> 1,7 тыс. Чел.</w:t>
            </w:r>
          </w:p>
        </w:tc>
      </w:tr>
      <w:tr w:rsidR="002A484F" w:rsidRPr="00893257" w:rsidTr="007C1F00">
        <w:trPr>
          <w:trHeight w:val="555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2A484F" w:rsidRPr="00893257" w:rsidTr="007C1F00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2A484F" w:rsidRPr="00893257" w:rsidRDefault="002A484F" w:rsidP="002A484F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:rsidR="002A484F" w:rsidRPr="00893257" w:rsidRDefault="002A484F" w:rsidP="002A484F">
      <w:pPr>
        <w:ind w:left="0"/>
        <w:rPr>
          <w:rFonts w:ascii="Times New Roman" w:hAnsi="Times New Roman" w:cs="Times New Roman"/>
          <w:b/>
        </w:rPr>
      </w:pPr>
    </w:p>
    <w:p w:rsidR="007F5F5F" w:rsidRDefault="002A484F" w:rsidP="002A484F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 xml:space="preserve"> </w:t>
      </w:r>
    </w:p>
    <w:p w:rsidR="002A484F" w:rsidRDefault="002A484F" w:rsidP="002A484F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lastRenderedPageBreak/>
        <w:t>Фотографический материал инвестиционной площадки</w:t>
      </w:r>
    </w:p>
    <w:p w:rsidR="002A484F" w:rsidRDefault="002A484F" w:rsidP="002A484F">
      <w:pPr>
        <w:ind w:left="0"/>
        <w:rPr>
          <w:rFonts w:ascii="Times New Roman" w:hAnsi="Times New Roman" w:cs="Times New Roman"/>
          <w:b/>
        </w:rPr>
      </w:pPr>
    </w:p>
    <w:p w:rsidR="002A484F" w:rsidRPr="00893257" w:rsidRDefault="002A484F" w:rsidP="002A484F">
      <w:pPr>
        <w:ind w:left="0"/>
        <w:rPr>
          <w:rFonts w:ascii="Times New Roman" w:hAnsi="Times New Roman" w:cs="Times New Roman"/>
          <w:b/>
        </w:rPr>
      </w:pPr>
      <w:r w:rsidRPr="002A484F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9248775" cy="5667375"/>
            <wp:effectExtent l="19050" t="0" r="9525" b="0"/>
            <wp:docPr id="13" name="Рисунок 1" descr="C:\Documents and Settings\User\Рабочий стол\IMG_1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IMG_189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66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84F" w:rsidRDefault="002A484F" w:rsidP="001D361D">
      <w:pPr>
        <w:ind w:left="0"/>
        <w:rPr>
          <w:rFonts w:ascii="Times New Roman" w:hAnsi="Times New Roman" w:cs="Times New Roman"/>
        </w:rPr>
      </w:pPr>
    </w:p>
    <w:p w:rsidR="002A484F" w:rsidRDefault="002A484F" w:rsidP="001D361D">
      <w:pPr>
        <w:ind w:left="0"/>
        <w:rPr>
          <w:rFonts w:ascii="Times New Roman" w:hAnsi="Times New Roman" w:cs="Times New Roman"/>
        </w:rPr>
      </w:pPr>
    </w:p>
    <w:p w:rsidR="003E3EDE" w:rsidRDefault="003E3EDE" w:rsidP="001D361D">
      <w:pPr>
        <w:ind w:left="0"/>
        <w:rPr>
          <w:rFonts w:ascii="Times New Roman" w:hAnsi="Times New Roman" w:cs="Times New Roman"/>
        </w:rPr>
      </w:pPr>
    </w:p>
    <w:p w:rsidR="003E3EDE" w:rsidRDefault="003E3EDE" w:rsidP="003E3EDE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E46BD2" w:rsidRPr="00D14BA9" w:rsidRDefault="00E46BD2" w:rsidP="00E46BD2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E46BD2" w:rsidRPr="00D14BA9" w:rsidRDefault="00E46BD2" w:rsidP="00E46BD2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D14BA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Паспорт инвестиционной площадки № 67-16-2</w:t>
      </w: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3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E46BD2" w:rsidRPr="00893257" w:rsidTr="00DB0D4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земельный участок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E46BD2" w:rsidRPr="00893257" w:rsidTr="00DB0D4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BD2" w:rsidRDefault="00E46BD2" w:rsidP="00E46BD2">
            <w:pPr>
              <w:ind w:hanging="5066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Смоленская область, г. Рудня, ул. Киреева, д. 2-е</w:t>
            </w:r>
          </w:p>
          <w:p w:rsidR="00E46BD2" w:rsidRPr="002061CF" w:rsidRDefault="00E46BD2" w:rsidP="00E46BD2">
            <w:pPr>
              <w:ind w:hanging="5066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67:16:0150132</w:t>
            </w:r>
            <w:r w:rsidRPr="00893257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>144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E46BD2" w:rsidRPr="00893257" w:rsidTr="00DB0D4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вободные земли</w:t>
            </w:r>
          </w:p>
        </w:tc>
      </w:tr>
    </w:tbl>
    <w:p w:rsidR="00E46BD2" w:rsidRPr="00893257" w:rsidRDefault="00E46BD2" w:rsidP="00E46BD2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E46BD2" w:rsidRPr="0090480C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E46BD2" w:rsidRPr="0090480C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. 8(48141)4-18-89,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E46BD2" w:rsidRPr="00893257" w:rsidTr="00DB0D4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46BD2" w:rsidRPr="00F22DD4" w:rsidRDefault="00E46BD2" w:rsidP="00DB0D4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  <w:r w:rsidRPr="00F22DD4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</w:tc>
      </w:tr>
      <w:tr w:rsidR="00E46BD2" w:rsidRPr="00893257" w:rsidTr="00DB0D4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8(48141)4-25-69</w:t>
            </w:r>
          </w:p>
        </w:tc>
      </w:tr>
      <w:tr w:rsidR="00E46BD2" w:rsidRPr="00893257" w:rsidTr="00DB0D46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Условия приобретения (пользования) площадки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FA648F" w:rsidRDefault="00E46BD2" w:rsidP="00DB0D4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FA648F">
              <w:rPr>
                <w:rFonts w:ascii="Times New Roman" w:eastAsia="Times New Roman" w:hAnsi="Times New Roman" w:cs="Times New Roman"/>
                <w:lang w:eastAsia="ru-RU"/>
              </w:rPr>
              <w:t xml:space="preserve">аренда –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37</w:t>
            </w:r>
            <w:r w:rsidRPr="00FA648F">
              <w:rPr>
                <w:rFonts w:ascii="Times New Roman" w:eastAsia="Times New Roman" w:hAnsi="Times New Roman" w:cs="Times New Roman"/>
                <w:lang w:eastAsia="ru-RU"/>
              </w:rPr>
              <w:t xml:space="preserve"> 000 руб. в год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0,09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га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Возможность расширения земельного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pacing w:line="230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емли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населенных пунктов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ля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проектирования и строительства АЗС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отсутствуют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отсутствуют 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Рельеф земельного участка (горизонтальная поверхность, монотонный склон; уступы; сложный ландшафт (лощины, промоины, ямы, обрывы, бугры и т.п.); смешанный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глинистый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для размещения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АЗС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00 метров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ектирования и строительства АЗС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использовался</w:t>
            </w:r>
          </w:p>
        </w:tc>
      </w:tr>
    </w:tbl>
    <w:p w:rsidR="00E46BD2" w:rsidRPr="00893257" w:rsidRDefault="00E46BD2" w:rsidP="00E46BD2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E46BD2" w:rsidRPr="00893257" w:rsidRDefault="00E46BD2" w:rsidP="00E46BD2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 w:rsidR="00804E8D">
              <w:rPr>
                <w:rFonts w:ascii="Times New Roman" w:eastAsia="Times New Roman" w:hAnsi="Times New Roman" w:cs="Times New Roman"/>
                <w:lang w:eastAsia="ru-RU"/>
              </w:rPr>
              <w:t xml:space="preserve">67 км. 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804E8D">
              <w:rPr>
                <w:rFonts w:ascii="Times New Roman" w:eastAsia="Times New Roman" w:hAnsi="Times New Roman" w:cs="Times New Roman"/>
                <w:lang w:eastAsia="ru-RU"/>
              </w:rPr>
              <w:t xml:space="preserve">Москва 450 км. 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Мо Руднянский район Смоленской области 0 кв.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Демидов 31 км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Находится в границах г. Рудня, до д. Красный двор 3 км., Кругловка 7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 </w:t>
            </w:r>
          </w:p>
        </w:tc>
      </w:tr>
      <w:tr w:rsidR="00E46BD2" w:rsidRPr="00893257" w:rsidTr="00DB0D4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трасса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А141 (р120) Смоленск-Витебск -0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км,</w:t>
            </w:r>
          </w:p>
        </w:tc>
      </w:tr>
      <w:tr w:rsidR="00E46BD2" w:rsidRPr="00893257" w:rsidTr="00DB0D46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ная станция Витебск-Смоленск -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4 км</w:t>
            </w:r>
          </w:p>
        </w:tc>
      </w:tr>
    </w:tbl>
    <w:p w:rsidR="00E46BD2" w:rsidRPr="00893257" w:rsidRDefault="00E46BD2" w:rsidP="00E46BD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E46BD2" w:rsidRPr="00893257" w:rsidTr="00DB0D4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E46BD2" w:rsidRPr="00893257" w:rsidTr="00DB0D4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E46BD2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в направлении площадки осуществляется по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</w:t>
            </w:r>
          </w:p>
        </w:tc>
      </w:tr>
      <w:tr w:rsidR="00E46BD2" w:rsidRPr="00893257" w:rsidTr="00DB0D4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lastRenderedPageBreak/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E46BD2" w:rsidRPr="00893257" w:rsidTr="00DB0D4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при их отсутствии - информация о возможности строительства ветки от ближайшей железной дороги, расстояние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 находится в 4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км. г. Рудня</w:t>
            </w:r>
          </w:p>
        </w:tc>
      </w:tr>
      <w:tr w:rsidR="00E46BD2" w:rsidRPr="00893257" w:rsidTr="00DB0D4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E46BD2" w:rsidRPr="00893257" w:rsidRDefault="00E46BD2" w:rsidP="00E46BD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E46BD2" w:rsidRPr="00893257" w:rsidTr="00DB0D46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6BD2" w:rsidRPr="00893257" w:rsidRDefault="00E46BD2" w:rsidP="00DB0D4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6BD2" w:rsidRPr="00893257" w:rsidRDefault="00E46BD2" w:rsidP="00DB0D4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6BD2" w:rsidRPr="00893257" w:rsidRDefault="00E46BD2" w:rsidP="00DB0D4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6BD2" w:rsidRPr="00893257" w:rsidRDefault="00E46BD2" w:rsidP="00DB0D4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6BD2" w:rsidRPr="00893257" w:rsidRDefault="00E46BD2" w:rsidP="00DB0D4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6BD2" w:rsidRPr="00893257" w:rsidRDefault="00E46BD2" w:rsidP="00DB0D4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6BD2" w:rsidRPr="00893257" w:rsidRDefault="00E46BD2" w:rsidP="00DB0D4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6BD2" w:rsidRPr="00893257" w:rsidRDefault="00E46BD2" w:rsidP="00DB0D4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Использования в настоящее время </w:t>
            </w:r>
          </w:p>
        </w:tc>
      </w:tr>
      <w:tr w:rsidR="00E46BD2" w:rsidRPr="00893257" w:rsidTr="00DB0D46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46BD2" w:rsidRPr="00893257" w:rsidRDefault="00E46BD2" w:rsidP="00DB0D4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46BD2" w:rsidRPr="00893257" w:rsidRDefault="00E46BD2" w:rsidP="00DB0D4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46BD2" w:rsidRPr="00893257" w:rsidRDefault="00E46BD2" w:rsidP="00DB0D4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46BD2" w:rsidRPr="00893257" w:rsidRDefault="00E46BD2" w:rsidP="00DB0D4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</w:tbl>
    <w:p w:rsidR="00E46BD2" w:rsidRPr="00893257" w:rsidRDefault="00E46BD2" w:rsidP="00E46BD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E46BD2" w:rsidRPr="00893257" w:rsidTr="00DB0D4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E46BD2" w:rsidRPr="00893257" w:rsidTr="00DB0D4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E46BD2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до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г. Рудня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осуществляется по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дороге с асфальтным покрытием, к площадке по грунтовой дороге </w:t>
            </w:r>
          </w:p>
        </w:tc>
      </w:tr>
      <w:tr w:rsidR="00E46BD2" w:rsidRPr="00893257" w:rsidTr="00DB0D4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E46BD2" w:rsidRPr="00893257" w:rsidTr="00DB0D4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E46BD2" w:rsidRPr="00893257" w:rsidRDefault="00E46BD2" w:rsidP="00E46BD2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E46BD2" w:rsidRPr="00893257" w:rsidRDefault="00E46BD2" w:rsidP="00E46BD2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46"/>
        <w:gridCol w:w="1340"/>
        <w:gridCol w:w="2391"/>
        <w:gridCol w:w="2694"/>
        <w:gridCol w:w="4114"/>
        <w:gridCol w:w="2266"/>
      </w:tblGrid>
      <w:tr w:rsidR="00E46BD2" w:rsidRPr="00893257" w:rsidTr="00DB0D46">
        <w:trPr>
          <w:cantSplit/>
          <w:trHeight w:val="290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46BD2" w:rsidRPr="00893257" w:rsidRDefault="00E46BD2" w:rsidP="00DB0D46">
            <w:pPr>
              <w:spacing w:before="240" w:after="60"/>
              <w:ind w:left="0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E46BD2" w:rsidRPr="00893257" w:rsidRDefault="00E46BD2" w:rsidP="00DB0D4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6BD2" w:rsidRPr="00893257" w:rsidRDefault="00E46BD2" w:rsidP="00DB0D46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Поставщики услуг (с указанием контактной информации)</w:t>
            </w:r>
          </w:p>
        </w:tc>
      </w:tr>
      <w:tr w:rsidR="00E46BD2" w:rsidRPr="00893257" w:rsidTr="00DB0D46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Pr="00893257">
              <w:rPr>
                <w:rFonts w:ascii="Times New Roman" w:eastAsia="Calibri" w:hAnsi="Times New Roman" w:cs="Times New Roman"/>
              </w:rPr>
              <w:t>аксимальная мощность – до 100 куб./час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E46BD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 w:rsidRPr="00893257">
              <w:rPr>
                <w:rFonts w:ascii="Times New Roman" w:eastAsia="Calibri" w:hAnsi="Times New Roman" w:cs="Times New Roman"/>
              </w:rPr>
              <w:t>ориентировочная стоимость технологического присоединения-500,0-650,0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E46BD2" w:rsidRPr="00893257" w:rsidTr="00DB0D46">
        <w:trPr>
          <w:cantSplit/>
          <w:trHeight w:val="83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lastRenderedPageBreak/>
              <w:t>Электроэнергия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E46BD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Расстояние от центра питания до границы земельного участка по прямой приметно составляет 6,0 км., ПС Микулино 35/10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Резерв мощности для технологического присоединения составляет 5,91 МВА.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E46BD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E46BD2">
              <w:rPr>
                <w:rFonts w:ascii="Times New Roman" w:hAnsi="Times New Roman" w:cs="Times New Roman"/>
              </w:rPr>
              <w:t>Стоимость и сроки подключения согласно сметной документации</w:t>
            </w:r>
            <w:r>
              <w:rPr>
                <w:rFonts w:ascii="Times New Roman" w:hAnsi="Times New Roman" w:cs="Times New Roman"/>
              </w:rPr>
              <w:t>,</w:t>
            </w:r>
            <w:r w:rsidRPr="00893257">
              <w:rPr>
                <w:rFonts w:ascii="Times New Roman" w:hAnsi="Times New Roman" w:cs="Times New Roman"/>
              </w:rPr>
              <w:t xml:space="preserve"> ориентировочная стоимость технологического присоединения – до 700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E46BD2" w:rsidRPr="00893257" w:rsidTr="00DB0D46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водоснабжения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В</w:t>
            </w:r>
            <w:r w:rsidRPr="00893257">
              <w:rPr>
                <w:rFonts w:ascii="Times New Roman" w:eastAsia="Calibri" w:hAnsi="Times New Roman" w:cs="Times New Roman"/>
              </w:rPr>
              <w:t>озможное потребление до 10 куб. м. /сутки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E46BD2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E46BD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и сроки подключения согласно сметной документации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, ориентировочная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50-70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E46BD2" w:rsidRDefault="00E46BD2" w:rsidP="00DB0D4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E46BD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  <w:tr w:rsidR="00E46BD2" w:rsidRPr="00893257" w:rsidTr="00DB0D46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E46BD2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Pr="00E46BD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и сроки подключения согласно сметной документации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, ориентировочная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до 200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E46BD2" w:rsidRDefault="00E46BD2" w:rsidP="00DB0D4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E46BD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</w:tbl>
    <w:p w:rsidR="00E46BD2" w:rsidRPr="00893257" w:rsidRDefault="00E46BD2" w:rsidP="00E46BD2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E46BD2" w:rsidRPr="00893257" w:rsidRDefault="00E46BD2" w:rsidP="00E46BD2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Ind w:w="-3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6293"/>
        <w:gridCol w:w="8493"/>
      </w:tblGrid>
      <w:tr w:rsidR="00E46BD2" w:rsidRPr="00893257" w:rsidTr="00DB0D46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5,6 тыс. чел. (г. Рудня), 226 чел. (д. Красный двор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, 386 чел. (д.Шеровичи)</w:t>
            </w:r>
          </w:p>
        </w:tc>
      </w:tr>
      <w:tr w:rsidR="00E46BD2" w:rsidRPr="00893257" w:rsidTr="00DB0D46">
        <w:trPr>
          <w:trHeight w:val="555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E46BD2" w:rsidRPr="00893257" w:rsidTr="00DB0D46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6BD2" w:rsidRPr="00893257" w:rsidRDefault="00E46BD2" w:rsidP="00DB0D4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E46BD2" w:rsidRPr="00893257" w:rsidRDefault="00E46BD2" w:rsidP="00E46BD2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:rsidR="00E46BD2" w:rsidRPr="00893257" w:rsidRDefault="00E46BD2" w:rsidP="00E46BD2">
      <w:pPr>
        <w:ind w:left="0"/>
        <w:rPr>
          <w:rFonts w:ascii="Times New Roman" w:hAnsi="Times New Roman" w:cs="Times New Roman"/>
          <w:b/>
        </w:rPr>
      </w:pPr>
    </w:p>
    <w:p w:rsidR="00E46BD2" w:rsidRDefault="00E46BD2" w:rsidP="00E46BD2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 xml:space="preserve"> </w:t>
      </w:r>
    </w:p>
    <w:p w:rsidR="00E46BD2" w:rsidRDefault="00E46BD2" w:rsidP="00E46BD2">
      <w:pPr>
        <w:ind w:left="0"/>
        <w:rPr>
          <w:rFonts w:ascii="Times New Roman" w:hAnsi="Times New Roman" w:cs="Times New Roman"/>
          <w:b/>
        </w:rPr>
      </w:pPr>
    </w:p>
    <w:p w:rsidR="00E46BD2" w:rsidRDefault="00E46BD2" w:rsidP="00E46BD2">
      <w:pPr>
        <w:ind w:left="0"/>
        <w:rPr>
          <w:rFonts w:ascii="Times New Roman" w:hAnsi="Times New Roman" w:cs="Times New Roman"/>
          <w:b/>
        </w:rPr>
      </w:pPr>
    </w:p>
    <w:p w:rsidR="00E46BD2" w:rsidRDefault="00E46BD2" w:rsidP="00E46BD2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E46BD2" w:rsidRDefault="00E46BD2" w:rsidP="00E46BD2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E46BD2" w:rsidRDefault="00E46BD2" w:rsidP="00E46BD2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E46BD2" w:rsidRDefault="00E46BD2" w:rsidP="00E46BD2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E46BD2" w:rsidRDefault="00E46BD2" w:rsidP="00E46BD2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E46BD2" w:rsidRDefault="00E46BD2" w:rsidP="00E46BD2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E46BD2" w:rsidRDefault="00E46BD2" w:rsidP="00E46BD2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E46BD2" w:rsidRDefault="00E46BD2" w:rsidP="00E46BD2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E46BD2" w:rsidRDefault="00E46BD2" w:rsidP="00E46BD2">
      <w:pPr>
        <w:ind w:left="0"/>
        <w:rPr>
          <w:rFonts w:ascii="Times New Roman" w:hAnsi="Times New Roman" w:cs="Times New Roman"/>
          <w:b/>
        </w:rPr>
      </w:pPr>
    </w:p>
    <w:p w:rsidR="00E46BD2" w:rsidRDefault="00E46BD2" w:rsidP="00E46BD2">
      <w:pPr>
        <w:ind w:left="0"/>
        <w:rPr>
          <w:rFonts w:ascii="Times New Roman" w:hAnsi="Times New Roman" w:cs="Times New Roman"/>
          <w:b/>
        </w:rPr>
      </w:pPr>
    </w:p>
    <w:p w:rsidR="00E46BD2" w:rsidRDefault="00E46BD2" w:rsidP="00E46BD2">
      <w:pPr>
        <w:ind w:left="0"/>
        <w:rPr>
          <w:rFonts w:ascii="Times New Roman" w:hAnsi="Times New Roman" w:cs="Times New Roman"/>
          <w:b/>
        </w:rPr>
      </w:pPr>
    </w:p>
    <w:p w:rsidR="00E46BD2" w:rsidRDefault="00E46BD2" w:rsidP="00E46BD2">
      <w:pPr>
        <w:ind w:left="0"/>
        <w:rPr>
          <w:rFonts w:ascii="Times New Roman" w:hAnsi="Times New Roman" w:cs="Times New Roman"/>
          <w:b/>
        </w:rPr>
      </w:pPr>
    </w:p>
    <w:p w:rsidR="00E46BD2" w:rsidRDefault="00E46BD2" w:rsidP="00E46BD2">
      <w:pPr>
        <w:ind w:left="0"/>
        <w:rPr>
          <w:rFonts w:ascii="Times New Roman" w:hAnsi="Times New Roman" w:cs="Times New Roman"/>
          <w:b/>
        </w:rPr>
      </w:pPr>
    </w:p>
    <w:p w:rsidR="00E46BD2" w:rsidRDefault="00E46BD2" w:rsidP="00E46BD2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lastRenderedPageBreak/>
        <w:t>Фотографический материал инвестиционной площадки</w:t>
      </w:r>
    </w:p>
    <w:p w:rsidR="00CE7EF4" w:rsidRDefault="00CE7EF4" w:rsidP="00E46BD2">
      <w:pPr>
        <w:ind w:left="0"/>
        <w:rPr>
          <w:rFonts w:ascii="Times New Roman" w:hAnsi="Times New Roman" w:cs="Times New Roman"/>
          <w:b/>
        </w:rPr>
      </w:pPr>
    </w:p>
    <w:p w:rsidR="00CE7EF4" w:rsidRDefault="00CE7EF4" w:rsidP="00E46BD2">
      <w:pPr>
        <w:ind w:left="0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>
            <wp:extent cx="9572625" cy="61531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BD2" w:rsidRDefault="00E46BD2" w:rsidP="00E46BD2">
      <w:pPr>
        <w:ind w:left="0"/>
        <w:rPr>
          <w:rFonts w:ascii="Times New Roman" w:hAnsi="Times New Roman" w:cs="Times New Roman"/>
          <w:b/>
        </w:rPr>
      </w:pPr>
    </w:p>
    <w:p w:rsidR="00E46BD2" w:rsidRDefault="00E46BD2" w:rsidP="00E46BD2">
      <w:pPr>
        <w:ind w:left="0"/>
        <w:rPr>
          <w:rFonts w:ascii="Times New Roman" w:hAnsi="Times New Roman" w:cs="Times New Roman"/>
          <w:b/>
        </w:rPr>
      </w:pPr>
    </w:p>
    <w:p w:rsidR="00E46BD2" w:rsidRDefault="00E46BD2" w:rsidP="00E46BD2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D14BA9" w:rsidRPr="00D14BA9" w:rsidRDefault="00D14BA9" w:rsidP="00D14BA9">
      <w:pPr>
        <w:ind w:left="0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D14BA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Предоставляем 1 сформированную инвестиционную площадку, реализованную посредством аренды с аукциона, и Договора аренды в сканированном виде в формате PDF</w:t>
      </w:r>
    </w:p>
    <w:p w:rsidR="00D14BA9" w:rsidRPr="00D14BA9" w:rsidRDefault="00D14BA9" w:rsidP="002061CF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2061CF" w:rsidRPr="00D14BA9" w:rsidRDefault="002061CF" w:rsidP="00D14BA9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D14BA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Паспорт ин</w:t>
      </w:r>
      <w:r w:rsidR="00122E94" w:rsidRPr="00D14BA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вестиционной площадки № 67-16-22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2061CF" w:rsidRPr="00893257" w:rsidTr="001E66DF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земельный участок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061CF" w:rsidRPr="00893257" w:rsidTr="001E66DF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61CF" w:rsidRDefault="002061CF" w:rsidP="002061CF">
            <w:pPr>
              <w:ind w:hanging="5066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Смоленская область, г. Рудня, автодорога А-141 Орел-Брянск-Смоленск-</w:t>
            </w:r>
          </w:p>
          <w:p w:rsidR="002061CF" w:rsidRDefault="002061CF" w:rsidP="002061CF">
            <w:pPr>
              <w:ind w:hanging="5066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граница РБ км.436+000</w:t>
            </w:r>
          </w:p>
          <w:p w:rsidR="002061CF" w:rsidRPr="002061CF" w:rsidRDefault="001E66DF" w:rsidP="002061CF">
            <w:pPr>
              <w:ind w:hanging="5066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67:16:0150132</w:t>
            </w:r>
            <w:r w:rsidR="002061CF" w:rsidRPr="00893257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>12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061CF" w:rsidRPr="00893257" w:rsidTr="001E66DF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Свободные земли</w:t>
            </w:r>
          </w:p>
        </w:tc>
      </w:tr>
    </w:tbl>
    <w:p w:rsidR="002061CF" w:rsidRPr="00893257" w:rsidRDefault="002061CF" w:rsidP="002061CF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2061CF" w:rsidRPr="0090480C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2061CF" w:rsidRPr="0090480C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. 8(48141)4-18-89,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2061CF" w:rsidRPr="00893257" w:rsidTr="001E66DF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2061CF" w:rsidRPr="00F22DD4" w:rsidRDefault="00D14BA9" w:rsidP="001E66DF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2061CF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  <w:r w:rsidR="002061CF" w:rsidRPr="00F22DD4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</w:tc>
      </w:tr>
      <w:tr w:rsidR="002061CF" w:rsidRPr="00893257" w:rsidTr="001E66DF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D14BA9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2061CF" w:rsidRPr="00893257" w:rsidTr="001E66DF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D14BA9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D14BA9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FA648F" w:rsidRDefault="002061CF" w:rsidP="001E66DF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FA648F">
              <w:rPr>
                <w:rFonts w:ascii="Times New Roman" w:eastAsia="Times New Roman" w:hAnsi="Times New Roman" w:cs="Times New Roman"/>
                <w:lang w:eastAsia="ru-RU"/>
              </w:rPr>
              <w:t>аренда</w:t>
            </w:r>
            <w:r w:rsidR="00FA648F" w:rsidRPr="00FA648F">
              <w:rPr>
                <w:rFonts w:ascii="Times New Roman" w:eastAsia="Times New Roman" w:hAnsi="Times New Roman" w:cs="Times New Roman"/>
                <w:lang w:eastAsia="ru-RU"/>
              </w:rPr>
              <w:t xml:space="preserve"> – 200 000</w:t>
            </w:r>
            <w:r w:rsidRPr="00FA648F">
              <w:rPr>
                <w:rFonts w:ascii="Times New Roman" w:eastAsia="Times New Roman" w:hAnsi="Times New Roman" w:cs="Times New Roman"/>
                <w:lang w:eastAsia="ru-RU"/>
              </w:rPr>
              <w:t xml:space="preserve"> руб. в год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122E94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0,53</w:t>
            </w:r>
            <w:r w:rsidR="002061CF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га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D14BA9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pacing w:line="230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122E94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</w:t>
            </w:r>
            <w:r w:rsidR="002061CF" w:rsidRPr="00893257">
              <w:rPr>
                <w:rFonts w:ascii="Times New Roman" w:eastAsia="Times New Roman" w:hAnsi="Times New Roman" w:cs="Times New Roman"/>
                <w:lang w:eastAsia="ru-RU"/>
              </w:rPr>
              <w:t>емли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населенных пунктов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22E94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Для </w:t>
            </w:r>
            <w:r w:rsidR="00122E94">
              <w:rPr>
                <w:rFonts w:ascii="Times New Roman" w:eastAsia="Times New Roman" w:hAnsi="Times New Roman" w:cs="Times New Roman"/>
                <w:lang w:eastAsia="ru-RU"/>
              </w:rPr>
              <w:t>проектирования и строительства АЗС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отсутствуют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отсутствуют 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D14BA9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D14BA9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глинистый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для размещения </w:t>
            </w:r>
            <w:r w:rsidR="00122E94">
              <w:rPr>
                <w:rFonts w:ascii="Times New Roman" w:eastAsia="Times New Roman" w:hAnsi="Times New Roman" w:cs="Times New Roman"/>
                <w:lang w:eastAsia="ru-RU"/>
              </w:rPr>
              <w:t>АЗС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122E94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2061CF" w:rsidRPr="00893257">
              <w:rPr>
                <w:rFonts w:ascii="Times New Roman" w:eastAsia="Times New Roman" w:hAnsi="Times New Roman" w:cs="Times New Roman"/>
                <w:lang w:eastAsia="ru-RU"/>
              </w:rPr>
              <w:t>00 метров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</w:t>
            </w:r>
            <w:r w:rsidR="00122E94">
              <w:rPr>
                <w:rFonts w:ascii="Times New Roman" w:eastAsia="Times New Roman" w:hAnsi="Times New Roman" w:cs="Times New Roman"/>
                <w:lang w:eastAsia="ru-RU"/>
              </w:rPr>
              <w:t>ектирования и строительства АЗС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использовался</w:t>
            </w:r>
          </w:p>
        </w:tc>
      </w:tr>
    </w:tbl>
    <w:p w:rsidR="002061CF" w:rsidRPr="00893257" w:rsidRDefault="002061CF" w:rsidP="002061CF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2061CF" w:rsidRPr="00893257" w:rsidRDefault="002061CF" w:rsidP="002061CF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122E94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г. Смоленск 70</w:t>
            </w:r>
            <w:r w:rsidR="002061CF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122E94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г. Брянск 308</w:t>
            </w:r>
            <w:r w:rsidR="002061CF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 (через Рославль)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122E94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Мо Руднянский район Смоленской области 0 кв.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Демидов 31 км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122E94" w:rsidP="00122E94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Находится в границах г. Рудня, до д. Красный двор 3 км., Кругловка 7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 </w:t>
            </w:r>
          </w:p>
        </w:tc>
      </w:tr>
      <w:tr w:rsidR="002061CF" w:rsidRPr="00893257" w:rsidTr="001E66DF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трасса </w:t>
            </w:r>
            <w:r w:rsidR="00122E94">
              <w:rPr>
                <w:rFonts w:ascii="Times New Roman" w:eastAsia="Times New Roman" w:hAnsi="Times New Roman" w:cs="Times New Roman"/>
                <w:lang w:eastAsia="ru-RU"/>
              </w:rPr>
              <w:t>А141 (р120) Смоленск-Витебск -0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км,</w:t>
            </w:r>
          </w:p>
        </w:tc>
      </w:tr>
      <w:tr w:rsidR="002061CF" w:rsidRPr="00893257" w:rsidTr="001E66DF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</w:t>
            </w:r>
            <w:r w:rsidR="00122E94">
              <w:rPr>
                <w:rFonts w:ascii="Times New Roman" w:eastAsia="Times New Roman" w:hAnsi="Times New Roman" w:cs="Times New Roman"/>
                <w:lang w:eastAsia="ru-RU"/>
              </w:rPr>
              <w:t xml:space="preserve">ная станция Витебск-Смоленск -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4 км</w:t>
            </w:r>
          </w:p>
        </w:tc>
      </w:tr>
    </w:tbl>
    <w:p w:rsidR="002061CF" w:rsidRPr="00893257" w:rsidRDefault="002061CF" w:rsidP="00D14BA9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2061CF" w:rsidRPr="00893257" w:rsidTr="001E66DF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lastRenderedPageBreak/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061CF" w:rsidRPr="00893257" w:rsidTr="001E66DF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122E94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в направлении площадки осуществляется по дороге с асфальтным покрытием</w:t>
            </w:r>
          </w:p>
        </w:tc>
      </w:tr>
      <w:tr w:rsidR="002061CF" w:rsidRPr="00893257" w:rsidTr="001E66DF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061CF" w:rsidRPr="00893257" w:rsidTr="001E66DF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D14BA9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D14BA9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 находится в 4</w:t>
            </w:r>
            <w:r w:rsidR="00122E94">
              <w:rPr>
                <w:rFonts w:ascii="Times New Roman" w:eastAsia="Times New Roman" w:hAnsi="Times New Roman" w:cs="Times New Roman"/>
                <w:lang w:eastAsia="ru-RU"/>
              </w:rPr>
              <w:t xml:space="preserve"> км. г. Рудня</w:t>
            </w:r>
          </w:p>
        </w:tc>
      </w:tr>
      <w:tr w:rsidR="002061CF" w:rsidRPr="00893257" w:rsidTr="001E66DF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2061CF" w:rsidRPr="00893257" w:rsidRDefault="002061CF" w:rsidP="00D14BA9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2061CF" w:rsidRPr="00893257" w:rsidTr="001E66DF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061CF" w:rsidRPr="00893257" w:rsidRDefault="002061CF" w:rsidP="001E66DF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061CF" w:rsidRPr="00893257" w:rsidRDefault="002061CF" w:rsidP="001E66DF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061CF" w:rsidRPr="00893257" w:rsidRDefault="002061CF" w:rsidP="001E66DF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061CF" w:rsidRPr="00893257" w:rsidRDefault="002061CF" w:rsidP="001E66DF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061CF" w:rsidRPr="00893257" w:rsidRDefault="002061CF" w:rsidP="001E66DF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061CF" w:rsidRPr="00893257" w:rsidRDefault="002061CF" w:rsidP="001E66DF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061CF" w:rsidRPr="00893257" w:rsidRDefault="002061CF" w:rsidP="001E66DF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061CF" w:rsidRPr="00893257" w:rsidRDefault="002061CF" w:rsidP="001E66DF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D14BA9" w:rsidP="001E66DF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2061CF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2061CF" w:rsidRPr="00893257" w:rsidTr="001E66DF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061CF" w:rsidRPr="00893257" w:rsidRDefault="002061CF" w:rsidP="001E66DF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061CF" w:rsidRPr="00893257" w:rsidRDefault="002061CF" w:rsidP="001E66DF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061CF" w:rsidRPr="00893257" w:rsidRDefault="002061CF" w:rsidP="001E66DF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061CF" w:rsidRPr="00893257" w:rsidRDefault="002061CF" w:rsidP="001E66DF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</w:tbl>
    <w:p w:rsidR="002061CF" w:rsidRPr="00893257" w:rsidRDefault="002061CF" w:rsidP="00D14BA9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2061CF" w:rsidRPr="00893257" w:rsidTr="001E66DF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2061CF" w:rsidRPr="00893257" w:rsidTr="001E66DF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до</w:t>
            </w:r>
            <w:r w:rsidR="00122E94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осуществляется по дороге с асфальтным покрытием, к площадке по грунтовой дороге </w:t>
            </w:r>
          </w:p>
        </w:tc>
      </w:tr>
      <w:tr w:rsidR="002061CF" w:rsidRPr="00893257" w:rsidTr="001E66DF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2061CF" w:rsidRPr="00893257" w:rsidTr="001E66DF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2061CF" w:rsidRPr="00893257" w:rsidRDefault="002061CF" w:rsidP="002061CF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2061CF" w:rsidRPr="00893257" w:rsidRDefault="002061CF" w:rsidP="002061CF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46"/>
        <w:gridCol w:w="1340"/>
        <w:gridCol w:w="2391"/>
        <w:gridCol w:w="2694"/>
        <w:gridCol w:w="4114"/>
        <w:gridCol w:w="2266"/>
      </w:tblGrid>
      <w:tr w:rsidR="002061CF" w:rsidRPr="00893257" w:rsidTr="001E66DF">
        <w:trPr>
          <w:cantSplit/>
          <w:trHeight w:val="290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061CF" w:rsidRPr="00893257" w:rsidRDefault="002061CF" w:rsidP="001E66DF">
            <w:pPr>
              <w:spacing w:before="240" w:after="60"/>
              <w:ind w:left="0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2061CF" w:rsidRPr="00893257" w:rsidRDefault="002061CF" w:rsidP="001E66DF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061CF" w:rsidRPr="00893257" w:rsidRDefault="002061CF" w:rsidP="001E66DF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D14BA9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2061CF" w:rsidRPr="00893257" w:rsidTr="001E66DF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Газ</w:t>
            </w:r>
            <w:r w:rsidR="00D14BA9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подключение к газопроводу возможно после газификации населенного пункта 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Calibri" w:hAnsi="Times New Roman" w:cs="Times New Roman"/>
              </w:rPr>
              <w:t>максимальная мощность – до 100 куб./час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Calibri" w:hAnsi="Times New Roman" w:cs="Times New Roman"/>
              </w:rPr>
              <w:t>стоимость и сроки подключения согласно сметной документации; ориентировочная стоимость технологического присоединения-500,0-650,0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2061CF" w:rsidRPr="00893257" w:rsidTr="001E66DF">
        <w:trPr>
          <w:cantSplit/>
          <w:trHeight w:val="83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D14BA9" w:rsidP="001E66D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2061CF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30B5D" w:rsidP="001E66DF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Расстояние от центра питания до границы земельного участка по прямой приметно составляет 6,5 км., ПС Микулино 35/10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30B5D" w:rsidP="001E66DF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Резерв мощности для технологического присоединения составляет 5,91 МВА.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</w:rPr>
              <w:t xml:space="preserve"> ориентировочная стоимость технологического присоединения – до 700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</w:p>
        </w:tc>
      </w:tr>
      <w:tr w:rsidR="002061CF" w:rsidRPr="00893257" w:rsidTr="001E66DF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водоснабжения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Calibri" w:hAnsi="Times New Roman" w:cs="Times New Roman"/>
              </w:rPr>
              <w:t>возможное потребление до 10 куб. м. /сутки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50-70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</w:p>
        </w:tc>
      </w:tr>
      <w:tr w:rsidR="002061CF" w:rsidRPr="00893257" w:rsidTr="001E66DF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стоимость технологического присоединения – до 200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</w:p>
        </w:tc>
      </w:tr>
    </w:tbl>
    <w:p w:rsidR="002061CF" w:rsidRPr="00893257" w:rsidRDefault="002061CF" w:rsidP="002061CF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2061CF" w:rsidRPr="00893257" w:rsidRDefault="002061CF" w:rsidP="002061CF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Ind w:w="-3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6293"/>
        <w:gridCol w:w="8493"/>
      </w:tblGrid>
      <w:tr w:rsidR="002061CF" w:rsidRPr="00893257" w:rsidTr="001E66DF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122E94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5,6 тыс. чел. (г. Рудня), </w:t>
            </w:r>
            <w:r w:rsidR="00D14BA9">
              <w:rPr>
                <w:rFonts w:ascii="Times New Roman" w:eastAsia="Times New Roman" w:hAnsi="Times New Roman" w:cs="Times New Roman"/>
                <w:lang w:eastAsia="ru-RU"/>
              </w:rPr>
              <w:t>226 чел.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(д. Красный двор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, 386 чел. (д.Шеровичи)</w:t>
            </w:r>
          </w:p>
        </w:tc>
      </w:tr>
      <w:tr w:rsidR="002061CF" w:rsidRPr="00893257" w:rsidTr="001E66DF">
        <w:trPr>
          <w:trHeight w:val="555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2061CF" w:rsidRPr="00893257" w:rsidTr="001E66DF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061CF" w:rsidRPr="00893257" w:rsidRDefault="002061CF" w:rsidP="001E66D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2061CF" w:rsidRPr="00893257" w:rsidRDefault="002061CF" w:rsidP="002061CF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:rsidR="002061CF" w:rsidRPr="00893257" w:rsidRDefault="002061CF" w:rsidP="002061CF">
      <w:pPr>
        <w:ind w:left="0"/>
        <w:rPr>
          <w:rFonts w:ascii="Times New Roman" w:hAnsi="Times New Roman" w:cs="Times New Roman"/>
          <w:b/>
        </w:rPr>
      </w:pPr>
    </w:p>
    <w:p w:rsidR="002061CF" w:rsidRDefault="002061CF" w:rsidP="002061CF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 xml:space="preserve"> </w:t>
      </w:r>
    </w:p>
    <w:p w:rsidR="002061CF" w:rsidRDefault="002061CF" w:rsidP="002061CF">
      <w:pPr>
        <w:ind w:left="0"/>
        <w:rPr>
          <w:rFonts w:ascii="Times New Roman" w:hAnsi="Times New Roman" w:cs="Times New Roman"/>
          <w:b/>
        </w:rPr>
      </w:pPr>
    </w:p>
    <w:p w:rsidR="002061CF" w:rsidRDefault="002061CF" w:rsidP="002061CF">
      <w:pPr>
        <w:ind w:left="0"/>
        <w:rPr>
          <w:rFonts w:ascii="Times New Roman" w:hAnsi="Times New Roman" w:cs="Times New Roman"/>
          <w:b/>
        </w:rPr>
      </w:pPr>
    </w:p>
    <w:p w:rsidR="002061CF" w:rsidRDefault="002061CF" w:rsidP="003E3EDE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2061CF" w:rsidRDefault="002061CF" w:rsidP="003E3EDE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2061CF" w:rsidRDefault="002061CF" w:rsidP="003E3EDE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2061CF" w:rsidRDefault="002061CF" w:rsidP="003E3EDE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2061CF" w:rsidRDefault="002061CF" w:rsidP="003E3EDE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2061CF" w:rsidRDefault="002061CF" w:rsidP="003E3EDE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2061CF" w:rsidRDefault="002061CF" w:rsidP="003E3EDE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230B5D" w:rsidRDefault="00230B5D" w:rsidP="003E3EDE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614BAE" w:rsidRDefault="00614BAE" w:rsidP="003E3EDE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3E3EDE">
      <w:pPr>
        <w:ind w:left="0"/>
        <w:rPr>
          <w:rFonts w:ascii="Times New Roman" w:hAnsi="Times New Roman" w:cs="Times New Roman"/>
          <w:b/>
        </w:rPr>
      </w:pPr>
    </w:p>
    <w:p w:rsidR="00D14BA9" w:rsidRDefault="00D14BA9" w:rsidP="003E3EDE">
      <w:pPr>
        <w:ind w:left="0"/>
        <w:rPr>
          <w:rFonts w:ascii="Times New Roman" w:hAnsi="Times New Roman" w:cs="Times New Roman"/>
          <w:b/>
        </w:rPr>
      </w:pPr>
    </w:p>
    <w:p w:rsidR="00D14BA9" w:rsidRDefault="00D14BA9" w:rsidP="003E3EDE">
      <w:pPr>
        <w:ind w:left="0"/>
        <w:rPr>
          <w:rFonts w:ascii="Times New Roman" w:hAnsi="Times New Roman" w:cs="Times New Roman"/>
          <w:b/>
        </w:rPr>
      </w:pPr>
    </w:p>
    <w:p w:rsidR="002061CF" w:rsidRDefault="00D7569B" w:rsidP="003E3EDE">
      <w:pPr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hAnsi="Times New Roman" w:cs="Times New Roman"/>
          <w:b/>
        </w:rPr>
        <w:lastRenderedPageBreak/>
        <w:t>Фотографический материал инвестиционной площадки</w:t>
      </w:r>
    </w:p>
    <w:p w:rsidR="001E66DF" w:rsidRDefault="001E66DF" w:rsidP="003E3EDE">
      <w:pPr>
        <w:ind w:left="0"/>
        <w:rPr>
          <w:rFonts w:ascii="Times New Roman" w:eastAsia="Times New Roman" w:hAnsi="Times New Roman" w:cs="Times New Roman"/>
          <w:lang w:eastAsia="ru-RU"/>
        </w:rPr>
      </w:pPr>
      <w:r w:rsidRPr="001E66DF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9251950" cy="5243405"/>
            <wp:effectExtent l="19050" t="0" r="6350" b="0"/>
            <wp:docPr id="26" name="Рисунок 7" descr="http://an-kolesnica.ru/photos/zem/11-580619_WtvRJoteu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an-kolesnica.ru/photos/zem/11-580619_WtvRJoteuD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4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EDE" w:rsidRDefault="003E3EDE" w:rsidP="001D361D">
      <w:pPr>
        <w:ind w:left="0"/>
        <w:rPr>
          <w:rFonts w:ascii="Times New Roman" w:hAnsi="Times New Roman" w:cs="Times New Roman"/>
        </w:rPr>
      </w:pPr>
    </w:p>
    <w:p w:rsidR="00D14BA9" w:rsidRDefault="00D14BA9" w:rsidP="001D361D">
      <w:pPr>
        <w:ind w:left="0"/>
        <w:rPr>
          <w:rFonts w:ascii="Times New Roman" w:hAnsi="Times New Roman" w:cs="Times New Roman"/>
        </w:rPr>
      </w:pPr>
    </w:p>
    <w:p w:rsidR="00D14BA9" w:rsidRDefault="00D14BA9" w:rsidP="001D361D">
      <w:pPr>
        <w:ind w:left="0"/>
        <w:rPr>
          <w:rFonts w:ascii="Times New Roman" w:hAnsi="Times New Roman" w:cs="Times New Roman"/>
        </w:rPr>
      </w:pPr>
    </w:p>
    <w:p w:rsidR="00D14BA9" w:rsidRDefault="00D14BA9" w:rsidP="001D361D">
      <w:pPr>
        <w:ind w:left="0"/>
        <w:rPr>
          <w:rFonts w:ascii="Times New Roman" w:hAnsi="Times New Roman" w:cs="Times New Roman"/>
        </w:rPr>
      </w:pPr>
    </w:p>
    <w:p w:rsidR="00D14BA9" w:rsidRDefault="00D14BA9" w:rsidP="001D361D">
      <w:pPr>
        <w:ind w:left="0"/>
        <w:rPr>
          <w:rFonts w:ascii="Times New Roman" w:hAnsi="Times New Roman" w:cs="Times New Roman"/>
        </w:rPr>
      </w:pPr>
    </w:p>
    <w:p w:rsidR="00D14BA9" w:rsidRDefault="00D14BA9" w:rsidP="001D361D">
      <w:pPr>
        <w:ind w:left="0"/>
        <w:rPr>
          <w:rFonts w:ascii="Times New Roman" w:eastAsia="Times New Roman" w:hAnsi="Times New Roman" w:cs="Times New Roman"/>
          <w:lang w:eastAsia="ru-RU"/>
        </w:rPr>
      </w:pPr>
    </w:p>
    <w:p w:rsidR="00D14BA9" w:rsidRPr="00D14BA9" w:rsidRDefault="00D14BA9" w:rsidP="001D361D">
      <w:pPr>
        <w:ind w:left="0"/>
        <w:rPr>
          <w:rFonts w:ascii="Times New Roman" w:eastAsia="Times New Roman" w:hAnsi="Times New Roman" w:cs="Times New Roman"/>
          <w:lang w:eastAsia="ru-RU"/>
        </w:rPr>
      </w:pPr>
      <w:r w:rsidRPr="00DC1BDF">
        <w:rPr>
          <w:rFonts w:ascii="Times New Roman" w:eastAsia="Times New Roman" w:hAnsi="Times New Roman" w:cs="Times New Roman"/>
          <w:lang w:eastAsia="ru-RU"/>
        </w:rPr>
        <w:lastRenderedPageBreak/>
        <w:t>Предоставляем 1 сформированную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Pr="00DC1BDF">
        <w:rPr>
          <w:rFonts w:ascii="Times New Roman" w:eastAsia="Times New Roman" w:hAnsi="Times New Roman" w:cs="Times New Roman"/>
          <w:lang w:eastAsia="ru-RU"/>
        </w:rPr>
        <w:t xml:space="preserve">инвестиционную площадку, реализованную посредством </w:t>
      </w:r>
      <w:r>
        <w:rPr>
          <w:rFonts w:ascii="Times New Roman" w:eastAsia="Times New Roman" w:hAnsi="Times New Roman" w:cs="Times New Roman"/>
          <w:lang w:eastAsia="ru-RU"/>
        </w:rPr>
        <w:t>продажи</w:t>
      </w:r>
      <w:r w:rsidRPr="00DC1BDF">
        <w:rPr>
          <w:rFonts w:ascii="Times New Roman" w:eastAsia="Times New Roman" w:hAnsi="Times New Roman" w:cs="Times New Roman"/>
          <w:lang w:eastAsia="ru-RU"/>
        </w:rPr>
        <w:t xml:space="preserve"> с аукциона, и Договора </w:t>
      </w:r>
      <w:r>
        <w:rPr>
          <w:rFonts w:ascii="Times New Roman" w:eastAsia="Times New Roman" w:hAnsi="Times New Roman" w:cs="Times New Roman"/>
          <w:lang w:eastAsia="ru-RU"/>
        </w:rPr>
        <w:t>купли - продажи</w:t>
      </w:r>
      <w:r w:rsidRPr="00DC1BDF">
        <w:rPr>
          <w:rFonts w:ascii="Times New Roman" w:eastAsia="Times New Roman" w:hAnsi="Times New Roman" w:cs="Times New Roman"/>
          <w:lang w:eastAsia="ru-RU"/>
        </w:rPr>
        <w:t xml:space="preserve"> в сканированном виде в формате PDF</w:t>
      </w:r>
    </w:p>
    <w:p w:rsidR="00D14BA9" w:rsidRPr="00D14BA9" w:rsidRDefault="00D14BA9" w:rsidP="00D14BA9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D14BA9">
        <w:rPr>
          <w:rFonts w:ascii="Times New Roman" w:eastAsia="Times New Roman" w:hAnsi="Times New Roman" w:cs="Times New Roman"/>
          <w:b/>
          <w:lang w:eastAsia="ru-RU"/>
        </w:rPr>
        <w:t>Паспорт инвестиционной площадки № 67-16-16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D14BA9" w:rsidRPr="00893257" w:rsidTr="001F1128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4BA9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здание бывшей школы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</w:p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площадью 3044,0 кв.м.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14BA9" w:rsidRPr="00893257" w:rsidTr="001F1128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д. Любавичи</w:t>
            </w:r>
          </w:p>
          <w:p w:rsidR="00D14BA9" w:rsidRPr="00893257" w:rsidRDefault="00D14BA9" w:rsidP="001F1128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67:16:1620101:841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14BA9" w:rsidRPr="00893257" w:rsidTr="001F1128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Общественно-деловая застройка</w:t>
            </w:r>
          </w:p>
        </w:tc>
      </w:tr>
    </w:tbl>
    <w:p w:rsidR="00D14BA9" w:rsidRPr="00893257" w:rsidRDefault="00D14BA9" w:rsidP="00D14BA9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D14BA9" w:rsidRPr="0090480C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D14BA9" w:rsidRPr="0090480C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. 8(48141)4-18-89,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90480C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D14BA9" w:rsidRPr="00893257" w:rsidTr="001F1128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D14BA9" w:rsidRPr="00893257" w:rsidTr="001F1128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8(48141)4-25-69</w:t>
            </w:r>
          </w:p>
        </w:tc>
      </w:tr>
      <w:tr w:rsidR="00D14BA9" w:rsidRPr="00893257" w:rsidTr="001F1128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Условия приобретения (пользования) площадки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193 962 руб. в год, выкуп – 3 442 300 руб.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,99 га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1655*1800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Возможность расширения земельного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Общественно-деловая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 бывшей школы, котельная с гаражом, деревянный сарай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имеются (электричество, водоснабжение, водоотведение, отопление)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Рельеф земельного участка (горизонтальная поверхность, монотонный склон; уступы; сложный ландшафт (лощины, промоины, ямы, обрывы, бугры и т.п.); смешанный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глинистый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рекреационное назначение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300 метров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</w:tr>
    </w:tbl>
    <w:p w:rsidR="00D14BA9" w:rsidRDefault="00D14BA9" w:rsidP="00D14BA9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</w:p>
    <w:p w:rsidR="00D14BA9" w:rsidRPr="00893257" w:rsidRDefault="00D14BA9" w:rsidP="00D14BA9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Смоленск 86 км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Брянск 324 км (через Рославль)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17 км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Демидов 65 км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Находится в границах д. Любавичи, до д. Казимирово 10 км</w:t>
            </w:r>
          </w:p>
        </w:tc>
      </w:tr>
      <w:tr w:rsidR="00D14BA9" w:rsidRPr="00893257" w:rsidTr="001F112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-18 км</w:t>
            </w:r>
          </w:p>
        </w:tc>
      </w:tr>
      <w:tr w:rsidR="00D14BA9" w:rsidRPr="00893257" w:rsidTr="001F1128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Рудня-Витебск - 18,5 км</w:t>
            </w:r>
          </w:p>
        </w:tc>
      </w:tr>
    </w:tbl>
    <w:p w:rsidR="00D14BA9" w:rsidRPr="00893257" w:rsidRDefault="00D14BA9" w:rsidP="00D14BA9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D14BA9" w:rsidRPr="00893257" w:rsidTr="001F112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14BA9" w:rsidRPr="00893257" w:rsidTr="001F112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в направлении площадки осуществляется по дороге с асфальтным покрытием </w:t>
            </w:r>
          </w:p>
        </w:tc>
      </w:tr>
      <w:tr w:rsidR="00D14BA9" w:rsidRPr="00893257" w:rsidTr="001F112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14BA9" w:rsidRPr="00893257" w:rsidTr="001F112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при их отсутствии - информация о возможности строительства ветки от ближайшей железной дороги, расстояние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 находится в 18,5 км от д. Любавичи</w:t>
            </w:r>
          </w:p>
        </w:tc>
      </w:tr>
      <w:tr w:rsidR="00D14BA9" w:rsidRPr="00893257" w:rsidTr="001F112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D14BA9" w:rsidRPr="00893257" w:rsidRDefault="00D14BA9" w:rsidP="00D14BA9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214"/>
        <w:gridCol w:w="1167"/>
        <w:gridCol w:w="1111"/>
        <w:gridCol w:w="1266"/>
        <w:gridCol w:w="1098"/>
        <w:gridCol w:w="3099"/>
        <w:gridCol w:w="1200"/>
        <w:gridCol w:w="1733"/>
        <w:gridCol w:w="1898"/>
      </w:tblGrid>
      <w:tr w:rsidR="00D14BA9" w:rsidRPr="00893257" w:rsidTr="001F1128">
        <w:trPr>
          <w:cantSplit/>
          <w:trHeight w:val="284"/>
        </w:trPr>
        <w:tc>
          <w:tcPr>
            <w:tcW w:w="7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3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3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41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Использования в настоящее время </w:t>
            </w:r>
          </w:p>
        </w:tc>
      </w:tr>
      <w:tr w:rsidR="00D14BA9" w:rsidRPr="00893257" w:rsidTr="001F1128">
        <w:trPr>
          <w:cantSplit/>
          <w:trHeight w:val="284"/>
        </w:trPr>
        <w:tc>
          <w:tcPr>
            <w:tcW w:w="7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  <w:tc>
          <w:tcPr>
            <w:tcW w:w="3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3044</w:t>
            </w:r>
          </w:p>
        </w:tc>
        <w:tc>
          <w:tcPr>
            <w:tcW w:w="3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71*64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3-этажное с подвалом</w:t>
            </w:r>
          </w:p>
        </w:tc>
        <w:tc>
          <w:tcPr>
            <w:tcW w:w="3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Кирпичное, внутри стены окрашены, окна- деревянные стеклопакеты, двери деревянные, пол: доски. Крыша- покрытие рубероид.</w:t>
            </w:r>
          </w:p>
        </w:tc>
        <w:tc>
          <w:tcPr>
            <w:tcW w:w="41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55%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D14BA9" w:rsidRPr="00893257" w:rsidTr="001F1128">
        <w:trPr>
          <w:cantSplit/>
          <w:trHeight w:val="284"/>
        </w:trPr>
        <w:tc>
          <w:tcPr>
            <w:tcW w:w="7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гараж с котельной</w:t>
            </w:r>
          </w:p>
        </w:tc>
        <w:tc>
          <w:tcPr>
            <w:tcW w:w="3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175</w:t>
            </w:r>
          </w:p>
        </w:tc>
        <w:tc>
          <w:tcPr>
            <w:tcW w:w="3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25*7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3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0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кирпичное</w:t>
            </w:r>
          </w:p>
        </w:tc>
        <w:tc>
          <w:tcPr>
            <w:tcW w:w="41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60%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D14BA9" w:rsidRPr="00893257" w:rsidTr="001F1128">
        <w:trPr>
          <w:cantSplit/>
          <w:trHeight w:val="284"/>
        </w:trPr>
        <w:tc>
          <w:tcPr>
            <w:tcW w:w="7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деревянный сарай</w:t>
            </w:r>
          </w:p>
        </w:tc>
        <w:tc>
          <w:tcPr>
            <w:tcW w:w="3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3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6*4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3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14BA9" w:rsidRPr="00893257" w:rsidRDefault="00D14BA9" w:rsidP="001F112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Деревянное бревенчатое</w:t>
            </w:r>
          </w:p>
        </w:tc>
        <w:tc>
          <w:tcPr>
            <w:tcW w:w="41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95%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D14BA9" w:rsidRPr="00893257" w:rsidRDefault="00D14BA9" w:rsidP="00D14BA9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D14BA9" w:rsidRPr="00893257" w:rsidTr="001F1128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D14BA9" w:rsidRPr="00893257" w:rsidTr="001F1128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к территории площадки осуществляется по асфальтному дорожному покрытию</w:t>
            </w:r>
          </w:p>
        </w:tc>
      </w:tr>
      <w:tr w:rsidR="00D14BA9" w:rsidRPr="00893257" w:rsidTr="001F1128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D14BA9" w:rsidRPr="00893257" w:rsidTr="001F1128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D14BA9" w:rsidRPr="00893257" w:rsidRDefault="00D14BA9" w:rsidP="00D14BA9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46"/>
        <w:gridCol w:w="1340"/>
        <w:gridCol w:w="3859"/>
        <w:gridCol w:w="2372"/>
        <w:gridCol w:w="2682"/>
        <w:gridCol w:w="2487"/>
      </w:tblGrid>
      <w:tr w:rsidR="00D14BA9" w:rsidRPr="00893257" w:rsidTr="001F1128">
        <w:trPr>
          <w:cantSplit/>
          <w:trHeight w:val="290"/>
        </w:trPr>
        <w:tc>
          <w:tcPr>
            <w:tcW w:w="69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13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4BA9" w:rsidRPr="00893257" w:rsidRDefault="00D14BA9" w:rsidP="001F1128">
            <w:pPr>
              <w:spacing w:before="240" w:after="60" w:line="276" w:lineRule="auto"/>
              <w:ind w:left="0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D14BA9" w:rsidRPr="00893257" w:rsidRDefault="00D14BA9" w:rsidP="001F1128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8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14BA9" w:rsidRPr="00893257" w:rsidRDefault="00D14BA9" w:rsidP="001F1128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8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Поставщики услуг (с указанием контактной информации)</w:t>
            </w:r>
          </w:p>
        </w:tc>
      </w:tr>
      <w:tr w:rsidR="00D14BA9" w:rsidRPr="00893257" w:rsidTr="001F1128">
        <w:trPr>
          <w:cantSplit/>
          <w:trHeight w:val="286"/>
        </w:trPr>
        <w:tc>
          <w:tcPr>
            <w:tcW w:w="69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13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подключение к газопроводу возможно после газификации населенного пункта </w:t>
            </w:r>
          </w:p>
        </w:tc>
        <w:tc>
          <w:tcPr>
            <w:tcW w:w="8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Calibri" w:hAnsi="Times New Roman" w:cs="Times New Roman"/>
              </w:rPr>
              <w:t>максимальная мощность – до 100 куб./час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Calibri" w:hAnsi="Times New Roman" w:cs="Times New Roman"/>
              </w:rPr>
              <w:t>стоимость и сроки подключения согласно сметной документации; ориентировочная стоимость технологического присоединения-500,0-650,0 тыс. руб.</w:t>
            </w:r>
          </w:p>
        </w:tc>
        <w:tc>
          <w:tcPr>
            <w:tcW w:w="8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D14BA9" w:rsidRPr="00893257" w:rsidTr="001F1128">
        <w:trPr>
          <w:cantSplit/>
          <w:trHeight w:val="286"/>
        </w:trPr>
        <w:tc>
          <w:tcPr>
            <w:tcW w:w="69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МВт</w:t>
            </w:r>
          </w:p>
        </w:tc>
        <w:tc>
          <w:tcPr>
            <w:tcW w:w="13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Расстояние от центра питания до границы земельного участка по прямой составляет примерно 0,85 км., ПС Любавичи 35/10</w:t>
            </w:r>
          </w:p>
        </w:tc>
        <w:tc>
          <w:tcPr>
            <w:tcW w:w="8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2,12 МВА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8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</w:p>
        </w:tc>
      </w:tr>
      <w:tr w:rsidR="00D14BA9" w:rsidRPr="00893257" w:rsidTr="001F1128">
        <w:trPr>
          <w:cantSplit/>
          <w:trHeight w:val="286"/>
        </w:trPr>
        <w:tc>
          <w:tcPr>
            <w:tcW w:w="69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3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на территории участка есть подключение к водоснабжению, водонапорная башня 300 метров</w:t>
            </w:r>
          </w:p>
        </w:tc>
        <w:tc>
          <w:tcPr>
            <w:tcW w:w="8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Calibri" w:hAnsi="Times New Roman" w:cs="Times New Roman"/>
              </w:rPr>
              <w:t>возможное потребление до 5 куб. м. /сутки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8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hAnsi="Times New Roman" w:cs="Times New Roman"/>
              </w:rPr>
            </w:pPr>
          </w:p>
        </w:tc>
      </w:tr>
      <w:tr w:rsidR="00D14BA9" w:rsidRPr="00893257" w:rsidTr="001F1128">
        <w:trPr>
          <w:cantSplit/>
          <w:trHeight w:val="286"/>
        </w:trPr>
        <w:tc>
          <w:tcPr>
            <w:tcW w:w="69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3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на территории участка есть подключение к водоотведению</w:t>
            </w:r>
          </w:p>
        </w:tc>
        <w:tc>
          <w:tcPr>
            <w:tcW w:w="8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зависимости от объема резервуара канализации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8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14BA9" w:rsidRPr="00893257" w:rsidRDefault="00D14BA9" w:rsidP="001F112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</w:tr>
    </w:tbl>
    <w:p w:rsidR="00D14BA9" w:rsidRPr="00893257" w:rsidRDefault="00D14BA9" w:rsidP="00D14BA9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D14BA9" w:rsidRPr="00893257" w:rsidRDefault="00D14BA9" w:rsidP="00D14BA9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47"/>
        <w:gridCol w:w="7139"/>
      </w:tblGrid>
      <w:tr w:rsidR="00D14BA9" w:rsidRPr="00893257" w:rsidTr="001F1128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254 чел. (д. Любавичи), 312 чел. (д. Казимирово)</w:t>
            </w:r>
          </w:p>
        </w:tc>
      </w:tr>
      <w:tr w:rsidR="00D14BA9" w:rsidRPr="00893257" w:rsidTr="001F1128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D14BA9" w:rsidRPr="00893257" w:rsidTr="001F1128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14BA9" w:rsidRPr="00893257" w:rsidRDefault="00D14BA9" w:rsidP="001F112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D14BA9" w:rsidRPr="00893257" w:rsidRDefault="00D14BA9" w:rsidP="00D14BA9">
      <w:pPr>
        <w:ind w:left="0"/>
        <w:rPr>
          <w:rFonts w:ascii="Times New Roman" w:hAnsi="Times New Roman" w:cs="Times New Roman"/>
          <w:b/>
        </w:rPr>
      </w:pPr>
    </w:p>
    <w:p w:rsidR="00D14BA9" w:rsidRDefault="00D14BA9" w:rsidP="00D14BA9">
      <w:pPr>
        <w:ind w:left="0"/>
        <w:jc w:val="center"/>
        <w:rPr>
          <w:rFonts w:ascii="Times New Roman" w:hAnsi="Times New Roman" w:cs="Times New Roman"/>
          <w:b/>
        </w:rPr>
      </w:pPr>
    </w:p>
    <w:p w:rsidR="00D14BA9" w:rsidRDefault="00D14BA9" w:rsidP="00D14BA9">
      <w:pPr>
        <w:ind w:left="0"/>
        <w:jc w:val="center"/>
        <w:rPr>
          <w:rFonts w:ascii="Times New Roman" w:hAnsi="Times New Roman" w:cs="Times New Roman"/>
          <w:b/>
        </w:rPr>
      </w:pPr>
    </w:p>
    <w:p w:rsidR="00D14BA9" w:rsidRDefault="00D14BA9" w:rsidP="00D14BA9">
      <w:pPr>
        <w:ind w:left="0"/>
        <w:rPr>
          <w:rFonts w:ascii="Times New Roman" w:hAnsi="Times New Roman" w:cs="Times New Roman"/>
          <w:b/>
        </w:rPr>
      </w:pPr>
    </w:p>
    <w:p w:rsidR="00D14BA9" w:rsidRDefault="00D14BA9" w:rsidP="00D14BA9">
      <w:pPr>
        <w:ind w:left="0"/>
        <w:jc w:val="center"/>
        <w:rPr>
          <w:rFonts w:ascii="Times New Roman" w:hAnsi="Times New Roman" w:cs="Times New Roman"/>
          <w:b/>
        </w:rPr>
      </w:pPr>
    </w:p>
    <w:p w:rsidR="007F5F5F" w:rsidRDefault="007F5F5F" w:rsidP="00D14BA9">
      <w:pPr>
        <w:ind w:left="0"/>
        <w:rPr>
          <w:rFonts w:ascii="Times New Roman" w:hAnsi="Times New Roman" w:cs="Times New Roman"/>
          <w:b/>
        </w:rPr>
      </w:pPr>
    </w:p>
    <w:p w:rsidR="00D14BA9" w:rsidRDefault="00D14BA9" w:rsidP="00D14BA9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lastRenderedPageBreak/>
        <w:t>Фотографический материал инвестиционной площадки</w:t>
      </w:r>
    </w:p>
    <w:p w:rsidR="00D14BA9" w:rsidRPr="00893257" w:rsidRDefault="00D14BA9" w:rsidP="00D14BA9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EA4DFC3" wp14:editId="0629032D">
            <wp:extent cx="9251575" cy="6406515"/>
            <wp:effectExtent l="0" t="0" r="0" b="0"/>
            <wp:docPr id="20" name="Рисунок 20" descr="Люб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Люб 1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330" cy="642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BA9" w:rsidRPr="00893257" w:rsidRDefault="00D14BA9" w:rsidP="00D14BA9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092E7486" wp14:editId="5638F991">
            <wp:extent cx="9429750" cy="5619750"/>
            <wp:effectExtent l="0" t="0" r="0" b="0"/>
            <wp:docPr id="10" name="Рисунок 10" descr="Люб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Люб 1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BA9" w:rsidRPr="00893257" w:rsidRDefault="00D14BA9" w:rsidP="00D14BA9">
      <w:pPr>
        <w:ind w:left="0"/>
        <w:rPr>
          <w:rFonts w:ascii="Times New Roman" w:hAnsi="Times New Roman" w:cs="Times New Roman"/>
          <w:b/>
        </w:rPr>
      </w:pPr>
    </w:p>
    <w:p w:rsidR="00D14BA9" w:rsidRDefault="00D14BA9" w:rsidP="001D361D">
      <w:pPr>
        <w:ind w:left="0"/>
        <w:rPr>
          <w:rFonts w:ascii="Times New Roman" w:hAnsi="Times New Roman" w:cs="Times New Roman"/>
        </w:rPr>
      </w:pPr>
    </w:p>
    <w:p w:rsidR="00D14BA9" w:rsidRDefault="00D14BA9" w:rsidP="001D361D">
      <w:pPr>
        <w:ind w:left="0"/>
        <w:rPr>
          <w:rFonts w:ascii="Times New Roman" w:hAnsi="Times New Roman" w:cs="Times New Roman"/>
        </w:rPr>
      </w:pPr>
    </w:p>
    <w:p w:rsidR="001D361D" w:rsidRPr="00893257" w:rsidRDefault="002A484F" w:rsidP="001D361D">
      <w:pPr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Исполнитель: Е.Н. Дербанова</w:t>
      </w:r>
    </w:p>
    <w:p w:rsidR="00FF40BC" w:rsidRPr="00893257" w:rsidRDefault="001D361D" w:rsidP="009046A3">
      <w:pPr>
        <w:ind w:left="0"/>
        <w:rPr>
          <w:rFonts w:ascii="Times New Roman" w:hAnsi="Times New Roman" w:cs="Times New Roman"/>
        </w:rPr>
      </w:pPr>
      <w:r w:rsidRPr="00893257">
        <w:rPr>
          <w:rFonts w:ascii="Times New Roman" w:hAnsi="Times New Roman" w:cs="Times New Roman"/>
        </w:rPr>
        <w:t>тел: (48141) 4-26-85</w:t>
      </w:r>
    </w:p>
    <w:sectPr w:rsidR="00FF40BC" w:rsidRPr="00893257" w:rsidSect="00893257">
      <w:pgSz w:w="16838" w:h="11906" w:orient="landscape"/>
      <w:pgMar w:top="568" w:right="1134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B10FE" w:rsidRDefault="002B10FE" w:rsidP="001E2350">
      <w:r>
        <w:separator/>
      </w:r>
    </w:p>
  </w:endnote>
  <w:endnote w:type="continuationSeparator" w:id="0">
    <w:p w:rsidR="002B10FE" w:rsidRDefault="002B10FE" w:rsidP="001E23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B10FE" w:rsidRDefault="002B10FE" w:rsidP="001E2350">
      <w:r>
        <w:separator/>
      </w:r>
    </w:p>
  </w:footnote>
  <w:footnote w:type="continuationSeparator" w:id="0">
    <w:p w:rsidR="002B10FE" w:rsidRDefault="002B10FE" w:rsidP="001E235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B1738"/>
    <w:rsid w:val="00002381"/>
    <w:rsid w:val="00003A13"/>
    <w:rsid w:val="000075AC"/>
    <w:rsid w:val="00015693"/>
    <w:rsid w:val="00044870"/>
    <w:rsid w:val="0007395F"/>
    <w:rsid w:val="000B684B"/>
    <w:rsid w:val="000C022E"/>
    <w:rsid w:val="000C54D5"/>
    <w:rsid w:val="000D39D1"/>
    <w:rsid w:val="000D5CB7"/>
    <w:rsid w:val="000E33FF"/>
    <w:rsid w:val="000F270E"/>
    <w:rsid w:val="000F7CF8"/>
    <w:rsid w:val="00104F4E"/>
    <w:rsid w:val="00120FBC"/>
    <w:rsid w:val="00122E94"/>
    <w:rsid w:val="00134EEA"/>
    <w:rsid w:val="00137546"/>
    <w:rsid w:val="00155770"/>
    <w:rsid w:val="001725BC"/>
    <w:rsid w:val="00172D40"/>
    <w:rsid w:val="00195EF6"/>
    <w:rsid w:val="001B1738"/>
    <w:rsid w:val="001C508E"/>
    <w:rsid w:val="001D361D"/>
    <w:rsid w:val="001E2350"/>
    <w:rsid w:val="001E66DF"/>
    <w:rsid w:val="001F1128"/>
    <w:rsid w:val="001F327F"/>
    <w:rsid w:val="002039CB"/>
    <w:rsid w:val="002061CF"/>
    <w:rsid w:val="00206E9C"/>
    <w:rsid w:val="00213396"/>
    <w:rsid w:val="00224617"/>
    <w:rsid w:val="00230B5D"/>
    <w:rsid w:val="00250DD5"/>
    <w:rsid w:val="0028322E"/>
    <w:rsid w:val="00297B81"/>
    <w:rsid w:val="002A1DDA"/>
    <w:rsid w:val="002A484F"/>
    <w:rsid w:val="002B10FE"/>
    <w:rsid w:val="002D4DAC"/>
    <w:rsid w:val="00331595"/>
    <w:rsid w:val="00332B05"/>
    <w:rsid w:val="00344CE4"/>
    <w:rsid w:val="003810BA"/>
    <w:rsid w:val="00381D80"/>
    <w:rsid w:val="003924C8"/>
    <w:rsid w:val="003A203E"/>
    <w:rsid w:val="003B1C31"/>
    <w:rsid w:val="003E3EDE"/>
    <w:rsid w:val="004554FA"/>
    <w:rsid w:val="00465EA6"/>
    <w:rsid w:val="0049070B"/>
    <w:rsid w:val="004A3573"/>
    <w:rsid w:val="004B00AE"/>
    <w:rsid w:val="004D0E9B"/>
    <w:rsid w:val="004E2413"/>
    <w:rsid w:val="004F4999"/>
    <w:rsid w:val="004F7468"/>
    <w:rsid w:val="0050152D"/>
    <w:rsid w:val="00506B07"/>
    <w:rsid w:val="00510640"/>
    <w:rsid w:val="00527C54"/>
    <w:rsid w:val="00532813"/>
    <w:rsid w:val="00535F6F"/>
    <w:rsid w:val="00543ED8"/>
    <w:rsid w:val="00545089"/>
    <w:rsid w:val="005451C1"/>
    <w:rsid w:val="0056204D"/>
    <w:rsid w:val="00585DED"/>
    <w:rsid w:val="00594E8C"/>
    <w:rsid w:val="005C489C"/>
    <w:rsid w:val="005F5297"/>
    <w:rsid w:val="005F6017"/>
    <w:rsid w:val="00614BAE"/>
    <w:rsid w:val="00626E3D"/>
    <w:rsid w:val="00672CD1"/>
    <w:rsid w:val="006741EC"/>
    <w:rsid w:val="006776F2"/>
    <w:rsid w:val="006932E3"/>
    <w:rsid w:val="006B42FD"/>
    <w:rsid w:val="006B4E97"/>
    <w:rsid w:val="006E6275"/>
    <w:rsid w:val="00705EC5"/>
    <w:rsid w:val="00716DD1"/>
    <w:rsid w:val="00747CC9"/>
    <w:rsid w:val="0076219B"/>
    <w:rsid w:val="0079126B"/>
    <w:rsid w:val="007958C1"/>
    <w:rsid w:val="007B0A3A"/>
    <w:rsid w:val="007C1F00"/>
    <w:rsid w:val="007C2C62"/>
    <w:rsid w:val="007C5C8A"/>
    <w:rsid w:val="007D0B9F"/>
    <w:rsid w:val="007E070D"/>
    <w:rsid w:val="007F5F5F"/>
    <w:rsid w:val="00804E8D"/>
    <w:rsid w:val="0088237C"/>
    <w:rsid w:val="00885C38"/>
    <w:rsid w:val="00893257"/>
    <w:rsid w:val="00897BCA"/>
    <w:rsid w:val="008B3FF2"/>
    <w:rsid w:val="008B4414"/>
    <w:rsid w:val="009046A3"/>
    <w:rsid w:val="0090480C"/>
    <w:rsid w:val="00915CD0"/>
    <w:rsid w:val="00917B2D"/>
    <w:rsid w:val="0092415A"/>
    <w:rsid w:val="00925000"/>
    <w:rsid w:val="00925979"/>
    <w:rsid w:val="00937ADA"/>
    <w:rsid w:val="00965418"/>
    <w:rsid w:val="009877A7"/>
    <w:rsid w:val="00990FE2"/>
    <w:rsid w:val="00996B32"/>
    <w:rsid w:val="009A7B49"/>
    <w:rsid w:val="009B2403"/>
    <w:rsid w:val="009D0FE5"/>
    <w:rsid w:val="009D3492"/>
    <w:rsid w:val="009F751B"/>
    <w:rsid w:val="00A17F80"/>
    <w:rsid w:val="00A5309A"/>
    <w:rsid w:val="00A90992"/>
    <w:rsid w:val="00A92DBC"/>
    <w:rsid w:val="00AA0595"/>
    <w:rsid w:val="00AA56A7"/>
    <w:rsid w:val="00AB0397"/>
    <w:rsid w:val="00AB1E5C"/>
    <w:rsid w:val="00AF273E"/>
    <w:rsid w:val="00B016D6"/>
    <w:rsid w:val="00B2272D"/>
    <w:rsid w:val="00B252DB"/>
    <w:rsid w:val="00B26C31"/>
    <w:rsid w:val="00B659DC"/>
    <w:rsid w:val="00B72DE7"/>
    <w:rsid w:val="00B74187"/>
    <w:rsid w:val="00BA1427"/>
    <w:rsid w:val="00BC2F83"/>
    <w:rsid w:val="00C45A1F"/>
    <w:rsid w:val="00C476F4"/>
    <w:rsid w:val="00C509E3"/>
    <w:rsid w:val="00C6471B"/>
    <w:rsid w:val="00CB1BDC"/>
    <w:rsid w:val="00CB6255"/>
    <w:rsid w:val="00CC50E9"/>
    <w:rsid w:val="00CE7EF4"/>
    <w:rsid w:val="00CF1812"/>
    <w:rsid w:val="00D109EC"/>
    <w:rsid w:val="00D14BA9"/>
    <w:rsid w:val="00D17503"/>
    <w:rsid w:val="00D245D6"/>
    <w:rsid w:val="00D2478D"/>
    <w:rsid w:val="00D3448F"/>
    <w:rsid w:val="00D42315"/>
    <w:rsid w:val="00D7569B"/>
    <w:rsid w:val="00D91368"/>
    <w:rsid w:val="00D93BC2"/>
    <w:rsid w:val="00DA18D6"/>
    <w:rsid w:val="00DA6283"/>
    <w:rsid w:val="00DC51A3"/>
    <w:rsid w:val="00DD2A86"/>
    <w:rsid w:val="00DD5F00"/>
    <w:rsid w:val="00DE47D4"/>
    <w:rsid w:val="00DF0D6F"/>
    <w:rsid w:val="00DF20E3"/>
    <w:rsid w:val="00E01130"/>
    <w:rsid w:val="00E062E7"/>
    <w:rsid w:val="00E15460"/>
    <w:rsid w:val="00E46BD2"/>
    <w:rsid w:val="00E4742A"/>
    <w:rsid w:val="00E8019C"/>
    <w:rsid w:val="00E803E8"/>
    <w:rsid w:val="00E96811"/>
    <w:rsid w:val="00EC6840"/>
    <w:rsid w:val="00ED5B9D"/>
    <w:rsid w:val="00F0734B"/>
    <w:rsid w:val="00F22DD4"/>
    <w:rsid w:val="00F67EA0"/>
    <w:rsid w:val="00F82C3B"/>
    <w:rsid w:val="00FA648F"/>
    <w:rsid w:val="00FC6F3F"/>
    <w:rsid w:val="00FE1E17"/>
    <w:rsid w:val="00FE374E"/>
    <w:rsid w:val="00FF40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5587925"/>
  <w15:docId w15:val="{FFA4666A-882F-46A8-B073-BABEE92C52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46BD2"/>
    <w:pPr>
      <w:spacing w:after="0" w:line="240" w:lineRule="auto"/>
      <w:ind w:left="5103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173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173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E235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E2350"/>
  </w:style>
  <w:style w:type="paragraph" w:styleId="a7">
    <w:name w:val="footer"/>
    <w:basedOn w:val="a"/>
    <w:link w:val="a8"/>
    <w:uiPriority w:val="99"/>
    <w:unhideWhenUsed/>
    <w:rsid w:val="001E235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E23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696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0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3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2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1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package" Target="embeddings/Microsoft_PowerPoint_Slide1.sldx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emf"/><Relationship Id="rId33" Type="http://schemas.openxmlformats.org/officeDocument/2006/relationships/image" Target="media/image23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0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package" Target="embeddings/Microsoft_PowerPoint_Slide.sldx"/><Relationship Id="rId32" Type="http://schemas.openxmlformats.org/officeDocument/2006/relationships/image" Target="media/image2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28" Type="http://schemas.openxmlformats.org/officeDocument/2006/relationships/package" Target="embeddings/Microsoft_PowerPoint_Slide2.sldx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1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19.emf"/><Relationship Id="rId30" Type="http://schemas.openxmlformats.org/officeDocument/2006/relationships/package" Target="embeddings/Microsoft_PowerPoint_Slide3.sldx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ECEF3D-310C-40E8-B156-917E44D857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813</TotalTime>
  <Pages>1</Pages>
  <Words>16455</Words>
  <Characters>93795</Characters>
  <Application>Microsoft Office Word</Application>
  <DocSecurity>0</DocSecurity>
  <Lines>781</Lines>
  <Paragraphs>220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-</Company>
  <LinksUpToDate>false</LinksUpToDate>
  <CharactersWithSpaces>110030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Derbanova_EN</cp:lastModifiedBy>
  <cp:revision>78</cp:revision>
  <dcterms:created xsi:type="dcterms:W3CDTF">2017-10-20T13:52:00Z</dcterms:created>
  <dcterms:modified xsi:type="dcterms:W3CDTF">2019-07-30T06:11:00Z</dcterms:modified>
</cp:coreProperties>
</file>