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877F68">
        <w:rPr>
          <w:rFonts w:ascii="Times New Roman" w:hAnsi="Times New Roman"/>
          <w:sz w:val="28"/>
          <w:szCs w:val="28"/>
        </w:rPr>
        <w:t xml:space="preserve">30.10.2017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877F68">
        <w:rPr>
          <w:rFonts w:ascii="Times New Roman" w:hAnsi="Times New Roman"/>
          <w:sz w:val="28"/>
          <w:szCs w:val="28"/>
        </w:rPr>
        <w:t>414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CB24BC" w:rsidRPr="00917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области), без предоставления земельных участков и установления сервитутов» </w:t>
            </w:r>
            <w:proofErr w:type="gramEnd"/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</w:t>
      </w:r>
      <w:proofErr w:type="gramEnd"/>
      <w:r w:rsidRPr="00BC152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земельных участков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собственность на которые не разграничена и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Голынковского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proofErr w:type="spellEnd"/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области)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, без предоставления земельных участков и установления сервитутов»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</w:t>
      </w:r>
      <w:proofErr w:type="gramEnd"/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</w:t>
      </w:r>
      <w:r w:rsidR="00877F6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77F68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2017 г.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77F68">
        <w:rPr>
          <w:rFonts w:ascii="Times New Roman" w:hAnsi="Times New Roman"/>
          <w:sz w:val="28"/>
          <w:szCs w:val="28"/>
        </w:rPr>
        <w:t>414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>«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</w:t>
      </w:r>
      <w:r w:rsidR="00A800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A80082" w:rsidRPr="00917ADD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="00A80082" w:rsidRPr="00917AD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области)</w:t>
      </w:r>
      <w:r w:rsidR="00A80082">
        <w:rPr>
          <w:rFonts w:ascii="Times New Roman" w:hAnsi="Times New Roman" w:cs="Times New Roman"/>
          <w:b/>
          <w:sz w:val="28"/>
          <w:szCs w:val="28"/>
        </w:rPr>
        <w:t>, без предоставления земельных участков и установления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1451" w:rsidRPr="00BF1451">
        <w:rPr>
          <w:rFonts w:ascii="Times New Roman" w:hAnsi="Times New Roman"/>
          <w:b/>
          <w:color w:val="000000"/>
          <w:sz w:val="28"/>
          <w:szCs w:val="28"/>
        </w:rPr>
        <w:t>публичного сервитута</w:t>
      </w:r>
      <w:r w:rsidR="00A8008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A0EB4" w:rsidRPr="00FA0EB4" w:rsidRDefault="00FA0EB4" w:rsidP="003C30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редакции постановлени</w:t>
      </w:r>
      <w:r w:rsidR="00BF1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BF1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7A2BF9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17666" w:rsidRPr="00617666">
        <w:rPr>
          <w:rFonts w:ascii="Times New Roman" w:hAnsi="Times New Roman" w:cs="Times New Roman"/>
          <w:sz w:val="28"/>
          <w:szCs w:val="28"/>
        </w:rPr>
        <w:t>«</w:t>
      </w:r>
      <w:r w:rsidR="00617666" w:rsidRPr="0061766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617666" w:rsidRPr="00617666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7666" w:rsidRPr="0061766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17666" w:rsidRPr="00617666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617666" w:rsidRPr="00617666">
        <w:rPr>
          <w:rFonts w:ascii="Times New Roman" w:hAnsi="Times New Roman" w:cs="Times New Roman"/>
          <w:sz w:val="28"/>
          <w:szCs w:val="28"/>
        </w:rPr>
        <w:t>»</w:t>
      </w:r>
      <w:r w:rsidR="0061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</w:t>
      </w:r>
      <w:proofErr w:type="gramEnd"/>
      <w:r w:rsidR="00D50E8A" w:rsidRPr="0022032A">
        <w:rPr>
          <w:rFonts w:ascii="Times New Roman" w:hAnsi="Times New Roman" w:cs="Times New Roman"/>
          <w:sz w:val="28"/>
          <w:szCs w:val="28"/>
        </w:rPr>
        <w:t xml:space="preserve">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BF1451" w:rsidRPr="00FA0EB4" w:rsidRDefault="00BF1451" w:rsidP="00BF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п.1.1.1.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г</w:t>
      </w:r>
      <w:proofErr w:type="gramStart"/>
      <w:r>
        <w:rPr>
          <w:rStyle w:val="FontStyle39"/>
          <w:sz w:val="28"/>
          <w:szCs w:val="28"/>
        </w:rPr>
        <w:t>.Р</w:t>
      </w:r>
      <w:proofErr w:type="gramEnd"/>
      <w:r>
        <w:rPr>
          <w:rStyle w:val="FontStyle39"/>
          <w:sz w:val="28"/>
          <w:szCs w:val="28"/>
        </w:rPr>
        <w:t>удня</w:t>
      </w:r>
      <w:proofErr w:type="spellEnd"/>
      <w:r>
        <w:rPr>
          <w:rStyle w:val="FontStyle39"/>
          <w:sz w:val="28"/>
          <w:szCs w:val="28"/>
        </w:rPr>
        <w:t xml:space="preserve">, </w:t>
      </w:r>
      <w:proofErr w:type="spellStart"/>
      <w:r>
        <w:rPr>
          <w:rStyle w:val="FontStyle39"/>
          <w:sz w:val="28"/>
          <w:szCs w:val="28"/>
        </w:rPr>
        <w:t>ул.Киреева</w:t>
      </w:r>
      <w:proofErr w:type="spellEnd"/>
      <w:r>
        <w:rPr>
          <w:rStyle w:val="FontStyle39"/>
          <w:sz w:val="28"/>
          <w:szCs w:val="28"/>
        </w:rPr>
        <w:t>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Пятница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proofErr w:type="spellStart"/>
      <w:r w:rsidRPr="003660EE">
        <w:rPr>
          <w:rStyle w:val="FontStyle39"/>
          <w:sz w:val="28"/>
          <w:szCs w:val="28"/>
        </w:rPr>
        <w:t>Перерыв</w:t>
      </w:r>
      <w:proofErr w:type="gramStart"/>
      <w:r w:rsidRPr="003660EE">
        <w:rPr>
          <w:rStyle w:val="FontStyle39"/>
          <w:sz w:val="28"/>
          <w:szCs w:val="28"/>
        </w:rPr>
        <w:t>:</w:t>
      </w:r>
      <w:r>
        <w:rPr>
          <w:rStyle w:val="FontStyle39"/>
          <w:sz w:val="28"/>
          <w:szCs w:val="28"/>
        </w:rPr>
        <w:t>с</w:t>
      </w:r>
      <w:proofErr w:type="spellEnd"/>
      <w:proofErr w:type="gramEnd"/>
      <w:r>
        <w:rPr>
          <w:rStyle w:val="FontStyle39"/>
          <w:sz w:val="28"/>
          <w:szCs w:val="28"/>
        </w:rPr>
        <w:t xml:space="preserve">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10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Pr="009C5BB7">
        <w:rPr>
          <w:rFonts w:ascii="Times New Roman" w:hAnsi="Times New Roman"/>
          <w:i/>
          <w:sz w:val="24"/>
          <w:szCs w:val="24"/>
        </w:rPr>
        <w:t xml:space="preserve">  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24130" distR="24130" simplePos="0" relativeHeight="25170739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638810</wp:posOffset>
                </wp:positionV>
                <wp:extent cx="55245" cy="142875"/>
                <wp:effectExtent l="8890" t="635" r="2540" b="889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451" w:rsidRDefault="00BF1451" w:rsidP="007F5130">
                            <w:pPr>
                              <w:pStyle w:val="Style12"/>
                              <w:widowControl/>
                              <w:spacing w:line="240" w:lineRule="auto"/>
                              <w:jc w:val="left"/>
                              <w:rPr>
                                <w:rStyle w:val="FontStyle41"/>
                              </w:rPr>
                            </w:pPr>
                            <w:r>
                              <w:rPr>
                                <w:rStyle w:val="FontStyle4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38.6pt;margin-top:50.3pt;width:4.35pt;height:11.25pt;z-index:251707392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    <v:fill opacity="0"/>
                <v:textbox inset="0,0,0,0">
                  <w:txbxContent>
                    <w:p w:rsidR="00BF1451" w:rsidRDefault="00BF1451" w:rsidP="007F5130">
                      <w:pPr>
                        <w:pStyle w:val="Style12"/>
                        <w:widowControl/>
                        <w:spacing w:line="240" w:lineRule="auto"/>
                        <w:jc w:val="left"/>
                        <w:rPr>
                          <w:rStyle w:val="FontStyle41"/>
                        </w:rPr>
                      </w:pPr>
                      <w:r>
                        <w:rPr>
                          <w:rStyle w:val="FontStyle41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.2.</w:t>
      </w:r>
      <w:r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>
        <w:rPr>
          <w:rStyle w:val="FontStyle39"/>
          <w:sz w:val="28"/>
          <w:szCs w:val="28"/>
        </w:rPr>
        <w:t>ии и организаций, участвующих в предоставлении</w:t>
      </w:r>
      <w:r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proofErr w:type="spellStart"/>
      <w:r w:rsidRPr="00860623">
        <w:rPr>
          <w:rStyle w:val="FontStyle39"/>
          <w:sz w:val="28"/>
          <w:szCs w:val="28"/>
          <w:u w:val="single"/>
        </w:rPr>
        <w:t>рудня</w:t>
      </w:r>
      <w:proofErr w:type="gramStart"/>
      <w:r w:rsidRPr="00860623">
        <w:rPr>
          <w:rStyle w:val="FontStyle39"/>
          <w:sz w:val="28"/>
          <w:szCs w:val="28"/>
          <w:u w:val="single"/>
        </w:rPr>
        <w:t>.р</w:t>
      </w:r>
      <w:proofErr w:type="gramEnd"/>
      <w:r w:rsidRPr="00860623">
        <w:rPr>
          <w:rStyle w:val="FontStyle39"/>
          <w:sz w:val="28"/>
          <w:szCs w:val="28"/>
          <w:u w:val="single"/>
        </w:rPr>
        <w:t>ф</w:t>
      </w:r>
      <w:proofErr w:type="spellEnd"/>
      <w:r w:rsidRPr="00860623">
        <w:rPr>
          <w:rStyle w:val="FontStyle39"/>
          <w:sz w:val="28"/>
          <w:szCs w:val="28"/>
          <w:u w:val="single"/>
        </w:rPr>
        <w:t>,</w:t>
      </w:r>
      <w:r w:rsidRPr="00860623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36373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27B27" w:rsidRPr="00472F21" w:rsidRDefault="007F5130" w:rsidP="00727B27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</w:t>
      </w:r>
      <w:r w:rsidRPr="00472F21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="00727B27" w:rsidRPr="00472F21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="00727B27" w:rsidRPr="00472F21">
        <w:rPr>
          <w:rFonts w:ascii="Times New Roman" w:hAnsi="Times New Roman" w:cs="Times New Roman"/>
          <w:sz w:val="28"/>
          <w:szCs w:val="28"/>
        </w:rPr>
        <w:t xml:space="preserve"> связи (при наличии).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</w:t>
      </w:r>
      <w:r w:rsidR="00363732">
        <w:rPr>
          <w:rFonts w:ascii="Times New Roman" w:hAnsi="Times New Roman"/>
          <w:sz w:val="28"/>
          <w:szCs w:val="28"/>
        </w:rPr>
        <w:t>в электронной форме, в течение 1</w:t>
      </w:r>
      <w:r w:rsidRPr="00DE3CEC">
        <w:rPr>
          <w:rFonts w:ascii="Times New Roman" w:hAnsi="Times New Roman"/>
          <w:sz w:val="28"/>
          <w:szCs w:val="28"/>
        </w:rPr>
        <w:t>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FB0139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proofErr w:type="gramStart"/>
      <w:r w:rsidR="007532E3" w:rsidRPr="007532E3">
        <w:rPr>
          <w:rFonts w:ascii="Times New Roman" w:hAnsi="Times New Roman" w:cs="Times New Roman"/>
          <w:sz w:val="28"/>
          <w:szCs w:val="28"/>
        </w:rPr>
        <w:t>«</w:t>
      </w:r>
      <w:r w:rsidR="007532E3" w:rsidRPr="007532E3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7532E3" w:rsidRPr="007532E3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32E3" w:rsidRPr="007532E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532E3" w:rsidRPr="007532E3">
        <w:rPr>
          <w:rFonts w:ascii="Times New Roman" w:hAnsi="Times New Roman" w:cs="Times New Roman"/>
          <w:sz w:val="28"/>
          <w:szCs w:val="28"/>
        </w:rPr>
        <w:t xml:space="preserve"> района Смоленской области), без предоставления земельных участков и установления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7532E3" w:rsidRPr="007532E3">
        <w:rPr>
          <w:rFonts w:ascii="Times New Roman" w:hAnsi="Times New Roman" w:cs="Times New Roman"/>
          <w:sz w:val="28"/>
          <w:szCs w:val="28"/>
        </w:rPr>
        <w:t>»</w:t>
      </w:r>
      <w:r w:rsidR="007532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451" w:rsidRPr="00FA0EB4" w:rsidRDefault="00BF1451" w:rsidP="00BF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п.2.1.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7532E3" w:rsidRPr="007532E3" w:rsidRDefault="007532E3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758DB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C12608">
        <w:rPr>
          <w:rFonts w:ascii="Times New Roman" w:hAnsi="Times New Roman" w:cs="Times New Roman"/>
          <w:sz w:val="28"/>
          <w:szCs w:val="28"/>
        </w:rPr>
        <w:t>.</w:t>
      </w:r>
    </w:p>
    <w:p w:rsidR="00BF1451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1AB8">
        <w:rPr>
          <w:rFonts w:ascii="Times New Roman" w:hAnsi="Times New Roman"/>
          <w:sz w:val="28"/>
          <w:szCs w:val="28"/>
        </w:rPr>
        <w:t xml:space="preserve">2.3.2. </w:t>
      </w:r>
      <w:r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 w:rsidRPr="00D81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>.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7B8">
        <w:rPr>
          <w:rFonts w:ascii="Times New Roman" w:hAnsi="Times New Roman"/>
          <w:sz w:val="28"/>
          <w:szCs w:val="28"/>
        </w:rPr>
        <w:t>В случ</w:t>
      </w:r>
      <w:r>
        <w:rPr>
          <w:rFonts w:ascii="Times New Roman" w:hAnsi="Times New Roman"/>
          <w:sz w:val="28"/>
          <w:szCs w:val="28"/>
        </w:rPr>
        <w:t xml:space="preserve">ае принятия решения об отказе 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B647B8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 xml:space="preserve">ния сервитутов,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B647B8">
        <w:rPr>
          <w:rFonts w:ascii="Times New Roman" w:hAnsi="Times New Roman"/>
          <w:sz w:val="28"/>
          <w:szCs w:val="28"/>
        </w:rPr>
        <w:t xml:space="preserve"> указанием причин отказа.</w:t>
      </w:r>
      <w:proofErr w:type="gramEnd"/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/>
          <w:sz w:val="28"/>
          <w:szCs w:val="28"/>
        </w:rPr>
        <w:t>При очной форме получения результата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решение</w:t>
      </w:r>
      <w:r w:rsidRPr="00B647B8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с указанием причин отказа, </w:t>
      </w:r>
      <w:r>
        <w:rPr>
          <w:rFonts w:ascii="Times New Roman" w:hAnsi="Times New Roman"/>
          <w:sz w:val="28"/>
          <w:szCs w:val="28"/>
        </w:rPr>
        <w:t>подписанные Главой муниципального образования.</w:t>
      </w:r>
      <w:proofErr w:type="gramEnd"/>
    </w:p>
    <w:p w:rsidR="00BF1451" w:rsidRDefault="00F15E08" w:rsidP="00BF1451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451" w:rsidRPr="00B647B8">
        <w:rPr>
          <w:rFonts w:ascii="Times New Roman" w:hAnsi="Times New Roman"/>
          <w:sz w:val="28"/>
          <w:szCs w:val="28"/>
        </w:rPr>
        <w:t xml:space="preserve">2.3.6. </w:t>
      </w:r>
      <w:proofErr w:type="gramStart"/>
      <w:r w:rsidR="00BF1451" w:rsidRPr="00B647B8">
        <w:rPr>
          <w:rFonts w:ascii="Times New Roman" w:hAnsi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BF1451">
        <w:rPr>
          <w:rFonts w:ascii="Times New Roman" w:hAnsi="Times New Roman"/>
          <w:sz w:val="28"/>
          <w:szCs w:val="28"/>
        </w:rPr>
        <w:t>решение о</w:t>
      </w:r>
      <w:r w:rsidR="00BF1451" w:rsidRPr="00B647B8">
        <w:rPr>
          <w:rFonts w:ascii="Times New Roman" w:hAnsi="Times New Roman"/>
          <w:sz w:val="28"/>
          <w:szCs w:val="28"/>
        </w:rPr>
        <w:t xml:space="preserve">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>ния сервитутов,</w:t>
      </w:r>
      <w:r w:rsidR="00BF1451" w:rsidRPr="00582C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либо </w:t>
      </w:r>
      <w:r w:rsidR="00BF1451">
        <w:rPr>
          <w:rFonts w:ascii="Times New Roman" w:hAnsi="Times New Roman"/>
          <w:sz w:val="28"/>
          <w:szCs w:val="28"/>
        </w:rPr>
        <w:t>решение</w:t>
      </w:r>
      <w:r w:rsidR="00BF1451" w:rsidRPr="00B647B8">
        <w:rPr>
          <w:rFonts w:ascii="Times New Roman" w:hAnsi="Times New Roman"/>
          <w:sz w:val="28"/>
          <w:szCs w:val="28"/>
        </w:rPr>
        <w:t xml:space="preserve"> об отказе в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 xml:space="preserve">ния сервитутов,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с указанием причин отказа, подписанные </w:t>
      </w:r>
      <w:r w:rsidR="00BF1451">
        <w:rPr>
          <w:rFonts w:ascii="Times New Roman" w:hAnsi="Times New Roman"/>
          <w:sz w:val="28"/>
          <w:szCs w:val="28"/>
        </w:rPr>
        <w:t>Главой муниципального образования, направляю</w:t>
      </w:r>
      <w:r w:rsidR="00BF1451" w:rsidRPr="00B647B8">
        <w:rPr>
          <w:rFonts w:ascii="Times New Roman" w:hAnsi="Times New Roman"/>
          <w:sz w:val="28"/>
          <w:szCs w:val="28"/>
        </w:rPr>
        <w:t>тся заявителю по</w:t>
      </w:r>
      <w:proofErr w:type="gramEnd"/>
      <w:r w:rsidR="00BF1451" w:rsidRPr="00B647B8">
        <w:rPr>
          <w:rFonts w:ascii="Times New Roman" w:hAnsi="Times New Roman"/>
          <w:sz w:val="28"/>
          <w:szCs w:val="28"/>
        </w:rPr>
        <w:t xml:space="preserve"> почте (заказным письмом) на адрес заявителя, указанный в  заявлении.</w:t>
      </w:r>
    </w:p>
    <w:p w:rsidR="003E16E4" w:rsidRPr="00F973C0" w:rsidRDefault="003E16E4" w:rsidP="00BF145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1451" w:rsidRPr="00FA0EB4" w:rsidRDefault="00BF1451" w:rsidP="00BF1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п.2.3.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:rsidR="00ED4650" w:rsidRPr="00BF1451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="00FA0EB4">
        <w:rPr>
          <w:rFonts w:ascii="Times New Roman" w:hAnsi="Times New Roman"/>
          <w:sz w:val="28"/>
          <w:szCs w:val="28"/>
        </w:rPr>
        <w:t>10 рабочих дней со дня получения</w:t>
      </w:r>
      <w:r w:rsidR="00FA0EB4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B4" w:rsidRPr="000B6E4D" w:rsidRDefault="000B6E4D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п.2.4.1.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 w:rsidR="00BF1451">
        <w:rPr>
          <w:rFonts w:ascii="Times New Roman" w:hAnsi="Times New Roman" w:cs="Times New Roman"/>
          <w:i/>
          <w:sz w:val="24"/>
          <w:szCs w:val="24"/>
        </w:rPr>
        <w:t>й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F1451" w:rsidRPr="00BF1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451">
        <w:rPr>
          <w:rFonts w:ascii="Times New Roman" w:hAnsi="Times New Roman" w:cs="Times New Roman"/>
          <w:i/>
          <w:sz w:val="24"/>
          <w:szCs w:val="24"/>
        </w:rPr>
        <w:t>от 26.03.2019 №130</w:t>
      </w:r>
    </w:p>
    <w:p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C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2560CC">
        <w:rPr>
          <w:rFonts w:ascii="Times New Roman" w:hAnsi="Times New Roman" w:cs="Times New Roman"/>
          <w:sz w:val="28"/>
          <w:szCs w:val="28"/>
        </w:rPr>
        <w:t>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Гражданским кодексом Российской Федерации (часть 1,2);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</w:t>
      </w:r>
      <w:r w:rsidR="00C31E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894149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B23ACD" w:rsidRDefault="00B23ACD" w:rsidP="00CA0213">
      <w:pPr>
        <w:pStyle w:val="Default"/>
        <w:ind w:firstLine="540"/>
        <w:jc w:val="both"/>
        <w:rPr>
          <w:sz w:val="28"/>
          <w:szCs w:val="28"/>
        </w:rPr>
      </w:pPr>
      <w:bookmarkStart w:id="3" w:name="P173"/>
      <w:bookmarkEnd w:id="3"/>
      <w:r w:rsidRPr="00B23ACD">
        <w:rPr>
          <w:sz w:val="28"/>
          <w:szCs w:val="28"/>
        </w:rPr>
        <w:t xml:space="preserve"> </w:t>
      </w:r>
      <w:r w:rsidR="00936663"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 w:rsidR="00936663">
        <w:rPr>
          <w:sz w:val="28"/>
          <w:szCs w:val="28"/>
        </w:rPr>
        <w:t>спользование земель или земельного участка (</w:t>
      </w:r>
      <w:r w:rsidR="00936663" w:rsidRPr="009A5522">
        <w:rPr>
          <w:sz w:val="28"/>
          <w:szCs w:val="28"/>
        </w:rPr>
        <w:t xml:space="preserve">согласно Приложению № 1 </w:t>
      </w:r>
      <w:r w:rsidR="00936663"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 w:rsidR="00936663"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:rsidR="000A2830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>
        <w:rPr>
          <w:rFonts w:ascii="Times New Roman" w:hAnsi="Times New Roman" w:cs="Times New Roman"/>
          <w:sz w:val="28"/>
        </w:rPr>
        <w:t>.</w:t>
      </w:r>
    </w:p>
    <w:p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11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 w:rsidRPr="00764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срока).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>
        <w:rPr>
          <w:rFonts w:ascii="Calibri" w:hAnsi="Calibri" w:cs="Calibri"/>
        </w:rPr>
        <w:t xml:space="preserve"> 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23ACD" w:rsidRPr="00B23ACD" w:rsidRDefault="00DC3CAB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89"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 </w:t>
      </w:r>
      <w:proofErr w:type="gramStart"/>
      <w:r w:rsidR="00C60877">
        <w:rPr>
          <w:sz w:val="28"/>
          <w:szCs w:val="28"/>
        </w:rPr>
        <w:t>Заявление о выдаче разрешения на использование земель или земельного участка (согласно Приложению № 2</w:t>
      </w:r>
      <w:r w:rsidR="00C60877" w:rsidRPr="009A5522">
        <w:rPr>
          <w:sz w:val="28"/>
          <w:szCs w:val="28"/>
        </w:rPr>
        <w:t xml:space="preserve"> </w:t>
      </w:r>
      <w:r w:rsidR="00C60877">
        <w:rPr>
          <w:sz w:val="28"/>
          <w:szCs w:val="28"/>
        </w:rPr>
        <w:t xml:space="preserve">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  <w:proofErr w:type="gramEnd"/>
    </w:p>
    <w:p w:rsidR="00B23ACD" w:rsidRPr="00B23ACD" w:rsidRDefault="00B23ACD" w:rsidP="00B23AC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</w:t>
      </w:r>
      <w:r w:rsidRPr="00B23ACD">
        <w:rPr>
          <w:rFonts w:ascii="Times New Roman" w:hAnsi="Times New Roman" w:cs="Times New Roman"/>
          <w:sz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водопроводы и водоводы всех видов,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линейные сооружения канализации (в том числе ливневой) и водоотведения, для </w:t>
      </w:r>
      <w:proofErr w:type="gramStart"/>
      <w:r>
        <w:rPr>
          <w:rFonts w:ascii="Times New Roman" w:hAnsi="Times New Roman" w:cs="Times New Roman"/>
          <w:sz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</w:rPr>
        <w:t xml:space="preserve">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8910E2" w:rsidRPr="008910E2" w:rsidRDefault="008910E2" w:rsidP="008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10E2">
        <w:rPr>
          <w:rFonts w:ascii="Times New Roman" w:eastAsia="Times New Roman" w:hAnsi="Times New Roman" w:cs="Times New Roman"/>
          <w:sz w:val="28"/>
          <w:lang w:eastAsia="ru-RU"/>
        </w:rPr>
        <w:t>-элементы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территории;</w:t>
      </w:r>
    </w:p>
    <w:p w:rsidR="008910E2" w:rsidRDefault="008910E2" w:rsidP="008910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10E2">
        <w:rPr>
          <w:rFonts w:ascii="Times New Roman" w:eastAsia="Times New Roman" w:hAnsi="Times New Roman" w:cs="Times New Roman"/>
          <w:sz w:val="28"/>
          <w:lang w:eastAsia="ru-RU"/>
        </w:rPr>
        <w:t>-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сооружений;</w:t>
      </w:r>
    </w:p>
    <w:p w:rsidR="00B23ACD" w:rsidRDefault="00B23ACD" w:rsidP="008910E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линии электропередачи классом напряжения до 35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тепловые сети всех видов, включая сети горячего водоснабжения,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геодезические, межевые, предупреждающие и иные знаки, включая информаци</w:t>
      </w:r>
      <w:r w:rsidR="0091455A">
        <w:rPr>
          <w:rFonts w:ascii="Times New Roman" w:hAnsi="Times New Roman" w:cs="Times New Roman"/>
          <w:sz w:val="28"/>
        </w:rPr>
        <w:t>онные табло (стелы) и флагштоки;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защитные сооружения,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объекты, предназначенные для обеспечения пользования недрами,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линии связи, линейно-кабельные сооружения связи и иные сооружения связи,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проезды, в том числе </w:t>
      </w:r>
      <w:proofErr w:type="spellStart"/>
      <w:r>
        <w:rPr>
          <w:rFonts w:ascii="Times New Roman" w:hAnsi="Times New Roman" w:cs="Times New Roman"/>
          <w:sz w:val="28"/>
        </w:rPr>
        <w:t>вдольтрассовые</w:t>
      </w:r>
      <w:proofErr w:type="spellEnd"/>
      <w:r>
        <w:rPr>
          <w:rFonts w:ascii="Times New Roman" w:hAnsi="Times New Roman" w:cs="Times New Roman"/>
          <w:sz w:val="28"/>
        </w:rPr>
        <w:t>, и подъездные дороги,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пожарные водоемы и места сосре</w:t>
      </w:r>
      <w:r w:rsidR="0091455A">
        <w:rPr>
          <w:rFonts w:ascii="Times New Roman" w:hAnsi="Times New Roman" w:cs="Times New Roman"/>
          <w:sz w:val="28"/>
        </w:rPr>
        <w:t>доточения средств пожаротушения;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91455A">
        <w:rPr>
          <w:rFonts w:ascii="Times New Roman" w:hAnsi="Times New Roman" w:cs="Times New Roman"/>
          <w:sz w:val="28"/>
        </w:rPr>
        <w:t>руды-испарители;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отдельно стоящие ветроэнергетические установки и солнечные батареи,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охраны правопорядка и стационарные посты дорожно-патрульной службы,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весового контроля автомобилей,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дворовых территориях м</w:t>
      </w:r>
      <w:r w:rsidR="0091455A">
        <w:rPr>
          <w:rFonts w:ascii="Times New Roman" w:hAnsi="Times New Roman" w:cs="Times New Roman"/>
          <w:sz w:val="28"/>
        </w:rPr>
        <w:t>ногоквартирных жилых домов;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н</w:t>
      </w:r>
      <w:r w:rsidR="00B23ACD">
        <w:rPr>
          <w:rFonts w:ascii="Times New Roman" w:hAnsi="Times New Roman" w:cs="Times New Roman"/>
          <w:sz w:val="28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детские игровые </w:t>
      </w:r>
      <w:proofErr w:type="gramStart"/>
      <w:r w:rsidR="00B23ACD">
        <w:rPr>
          <w:rFonts w:ascii="Times New Roman" w:hAnsi="Times New Roman" w:cs="Times New Roman"/>
          <w:sz w:val="28"/>
        </w:rPr>
        <w:t>площадки</w:t>
      </w:r>
      <w:proofErr w:type="gramEnd"/>
      <w:r w:rsidR="00B23ACD">
        <w:rPr>
          <w:rFonts w:ascii="Times New Roman" w:hAnsi="Times New Roman" w:cs="Times New Roman"/>
          <w:sz w:val="28"/>
        </w:rPr>
        <w:t xml:space="preserve"> и городки),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</w:t>
      </w:r>
      <w:r w:rsidR="00B23ACD">
        <w:rPr>
          <w:rFonts w:ascii="Times New Roman" w:hAnsi="Times New Roman" w:cs="Times New Roman"/>
          <w:sz w:val="28"/>
        </w:rPr>
        <w:t>одочные станции,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  <w:proofErr w:type="gramEnd"/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приема вторичного сырья,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ередвижные цирки, передвижные зо</w:t>
      </w:r>
      <w:r w:rsidR="0091455A">
        <w:rPr>
          <w:rFonts w:ascii="Times New Roman" w:hAnsi="Times New Roman" w:cs="Times New Roman"/>
          <w:sz w:val="28"/>
        </w:rPr>
        <w:t>опарки и передвижные луна-парки;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езонные аттракционы;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91455A">
        <w:rPr>
          <w:rFonts w:ascii="Times New Roman" w:hAnsi="Times New Roman" w:cs="Times New Roman"/>
          <w:sz w:val="28"/>
        </w:rPr>
        <w:t xml:space="preserve">ительство, а также </w:t>
      </w:r>
      <w:proofErr w:type="spellStart"/>
      <w:r w:rsidR="0091455A">
        <w:rPr>
          <w:rFonts w:ascii="Times New Roman" w:hAnsi="Times New Roman" w:cs="Times New Roman"/>
          <w:sz w:val="28"/>
        </w:rPr>
        <w:t>велопарковки</w:t>
      </w:r>
      <w:proofErr w:type="spellEnd"/>
      <w:r w:rsidR="0091455A">
        <w:rPr>
          <w:rFonts w:ascii="Times New Roman" w:hAnsi="Times New Roman" w:cs="Times New Roman"/>
          <w:sz w:val="28"/>
        </w:rPr>
        <w:t>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портивные и детские площадки;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 xml:space="preserve">лощадки для дрессировки собак, площадки для </w:t>
      </w:r>
      <w:r w:rsidR="0091455A">
        <w:rPr>
          <w:rFonts w:ascii="Times New Roman" w:hAnsi="Times New Roman" w:cs="Times New Roman"/>
          <w:sz w:val="28"/>
        </w:rPr>
        <w:t>выгула собак, а также голубятни;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латежные терми</w:t>
      </w:r>
      <w:r w:rsidR="0091455A">
        <w:rPr>
          <w:rFonts w:ascii="Times New Roman" w:hAnsi="Times New Roman" w:cs="Times New Roman"/>
          <w:sz w:val="28"/>
        </w:rPr>
        <w:t>налы для оплаты услуг и штрафов;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бщественн</w:t>
      </w:r>
      <w:r w:rsidR="0091455A">
        <w:rPr>
          <w:rFonts w:ascii="Times New Roman" w:hAnsi="Times New Roman" w:cs="Times New Roman"/>
          <w:sz w:val="28"/>
        </w:rPr>
        <w:t>ые туалеты нестационарного типа;</w:t>
      </w:r>
    </w:p>
    <w:p w:rsidR="00B00BFE" w:rsidRDefault="00CD773E" w:rsidP="000A57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B23ACD">
        <w:rPr>
          <w:rFonts w:ascii="Times New Roman" w:hAnsi="Times New Roman" w:cs="Times New Roman"/>
          <w:sz w:val="28"/>
        </w:rPr>
        <w:t>арядные станции (т</w:t>
      </w:r>
      <w:r w:rsidR="00B00BFE">
        <w:rPr>
          <w:rFonts w:ascii="Times New Roman" w:hAnsi="Times New Roman" w:cs="Times New Roman"/>
          <w:sz w:val="28"/>
        </w:rPr>
        <w:t>ерминалы) для электротранспорта.</w:t>
      </w:r>
    </w:p>
    <w:p w:rsidR="008910E2" w:rsidRPr="00FA0EB4" w:rsidRDefault="008910E2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п.2.6.2.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 xml:space="preserve"> </w:t>
      </w:r>
      <w:r w:rsidR="000A5789">
        <w:rPr>
          <w:rFonts w:ascii="Times New Roman" w:hAnsi="Times New Roman" w:cs="Times New Roman"/>
          <w:sz w:val="28"/>
          <w:szCs w:val="28"/>
        </w:rPr>
        <w:t xml:space="preserve">2.6.2.1. </w:t>
      </w:r>
      <w:r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:rsidR="000D4268" w:rsidRP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B00BFE" w:rsidRPr="00CB045D" w:rsidRDefault="000A5789" w:rsidP="00CB04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2.6.2.2. </w:t>
      </w:r>
      <w:r w:rsidR="00CB045D">
        <w:rPr>
          <w:color w:val="auto"/>
          <w:sz w:val="28"/>
          <w:szCs w:val="28"/>
        </w:rPr>
        <w:t xml:space="preserve">К заявлению прилагаются: </w:t>
      </w:r>
    </w:p>
    <w:p w:rsidR="00CB045D" w:rsidRDefault="00CB045D" w:rsidP="00CB045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B045D" w:rsidRDefault="00CB045D" w:rsidP="00CB045D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</w:t>
      </w:r>
      <w:hyperlink r:id="rId12" w:history="1">
        <w:r w:rsidRPr="00CB045D">
          <w:rPr>
            <w:rFonts w:ascii="Times New Roman" w:hAnsi="Times New Roman" w:cs="Times New Roman"/>
            <w:sz w:val="28"/>
          </w:rPr>
          <w:t>схема</w:t>
        </w:r>
      </w:hyperlink>
      <w:r w:rsidRPr="00CB045D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раниц предполагаемых к использованию земель или части земельного участка на кадастровом плане территории по форме согласно Приложению № 3 к настоящему Административному регламенту,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с учетом сведений государ</w:t>
      </w:r>
      <w:r w:rsidR="0068428C">
        <w:rPr>
          <w:rFonts w:ascii="Times New Roman" w:hAnsi="Times New Roman" w:cs="Times New Roman"/>
          <w:sz w:val="28"/>
        </w:rPr>
        <w:t>ственного</w:t>
      </w:r>
      <w:proofErr w:type="gramEnd"/>
      <w:r w:rsidR="0068428C">
        <w:rPr>
          <w:rFonts w:ascii="Times New Roman" w:hAnsi="Times New Roman" w:cs="Times New Roman"/>
          <w:sz w:val="28"/>
        </w:rPr>
        <w:t xml:space="preserve"> кадастра недвижимости</w:t>
      </w:r>
      <w:r w:rsidR="006C14C6">
        <w:rPr>
          <w:rFonts w:ascii="Times New Roman" w:hAnsi="Times New Roman" w:cs="Times New Roman"/>
          <w:sz w:val="28"/>
        </w:rPr>
        <w:t xml:space="preserve"> (Приложение № 3 к Административному регламенту)</w:t>
      </w:r>
      <w:r w:rsidR="0068428C">
        <w:rPr>
          <w:rFonts w:ascii="Times New Roman" w:hAnsi="Times New Roman" w:cs="Times New Roman"/>
          <w:sz w:val="28"/>
        </w:rPr>
        <w:t>.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Схема границ представляет собой документ, в котором в текстовой и графической форме отображены сведения о земельном участке, необходимые для </w:t>
      </w:r>
      <w:r>
        <w:rPr>
          <w:sz w:val="28"/>
          <w:szCs w:val="28"/>
        </w:rPr>
        <w:t xml:space="preserve">размещения объекта без предоставления земельного участка и установления сервитута.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услуги, является исчерпывающим. 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4A76F4" w:rsidRPr="00D81AB8" w:rsidRDefault="004A76F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электронном виде </w:t>
      </w:r>
      <w:r w:rsidR="00405635">
        <w:rPr>
          <w:rFonts w:ascii="Times New Roman" w:hAnsi="Times New Roman" w:cs="Times New Roman"/>
          <w:sz w:val="28"/>
          <w:szCs w:val="28"/>
        </w:rPr>
        <w:t>на электронный адрес Администрации.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5" w:name="P190"/>
      <w:bookmarkEnd w:id="5"/>
      <w:proofErr w:type="gramEnd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D6" w:rsidRDefault="00D50E8A" w:rsidP="00AD38D6">
      <w:pPr>
        <w:pStyle w:val="Default"/>
        <w:ind w:firstLine="540"/>
        <w:jc w:val="both"/>
        <w:rPr>
          <w:sz w:val="28"/>
          <w:szCs w:val="28"/>
        </w:rPr>
      </w:pPr>
      <w:bookmarkStart w:id="6" w:name="P211"/>
      <w:bookmarkEnd w:id="6"/>
      <w:r w:rsidRPr="00D81AB8">
        <w:rPr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AD38D6">
        <w:rPr>
          <w:sz w:val="28"/>
          <w:szCs w:val="28"/>
        </w:rPr>
        <w:t>следующих документов:</w:t>
      </w:r>
    </w:p>
    <w:p w:rsidR="00537A2C" w:rsidRPr="00537A2C" w:rsidRDefault="00537A2C" w:rsidP="00537A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666DC9">
        <w:rPr>
          <w:rFonts w:ascii="Times New Roman" w:hAnsi="Times New Roman" w:cs="Times New Roman"/>
          <w:sz w:val="28"/>
          <w:szCs w:val="28"/>
        </w:rPr>
        <w:t>целях,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AD38D6" w:rsidRDefault="00F219E5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8D6">
        <w:rPr>
          <w:sz w:val="28"/>
          <w:szCs w:val="28"/>
        </w:rPr>
        <w:t xml:space="preserve">а) </w:t>
      </w:r>
      <w:r w:rsidR="00537A2C">
        <w:rPr>
          <w:sz w:val="28"/>
          <w:szCs w:val="28"/>
        </w:rPr>
        <w:t>кадастровая выписка о земельном участке или кадастровый паспорт земельного участка</w:t>
      </w:r>
      <w:r w:rsidR="00AD38D6">
        <w:rPr>
          <w:sz w:val="28"/>
          <w:szCs w:val="28"/>
        </w:rPr>
        <w:t xml:space="preserve">; </w:t>
      </w:r>
    </w:p>
    <w:p w:rsidR="00E775DA" w:rsidRDefault="00537A2C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5DA">
        <w:rPr>
          <w:sz w:val="28"/>
          <w:szCs w:val="28"/>
        </w:rPr>
        <w:t>б) выписка</w:t>
      </w:r>
      <w:r w:rsidR="00AD38D6">
        <w:rPr>
          <w:sz w:val="28"/>
          <w:szCs w:val="28"/>
        </w:rPr>
        <w:t xml:space="preserve"> из Единого государственного реестра недвижимости</w:t>
      </w:r>
      <w:r w:rsidR="00E775DA">
        <w:rPr>
          <w:sz w:val="28"/>
          <w:szCs w:val="28"/>
        </w:rPr>
        <w:t>;</w:t>
      </w:r>
      <w:r w:rsidR="00AD38D6">
        <w:rPr>
          <w:sz w:val="28"/>
          <w:szCs w:val="28"/>
        </w:rPr>
        <w:t xml:space="preserve">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</w:t>
      </w:r>
      <w:r w:rsidR="002560CC">
        <w:rPr>
          <w:sz w:val="28"/>
          <w:szCs w:val="28"/>
        </w:rPr>
        <w:t>изучению недр.</w:t>
      </w:r>
    </w:p>
    <w:p w:rsidR="00E775DA" w:rsidRPr="00537A2C" w:rsidRDefault="00E775DA" w:rsidP="00E77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8910E2">
        <w:rPr>
          <w:rFonts w:ascii="Times New Roman" w:hAnsi="Times New Roman" w:cs="Times New Roman"/>
          <w:sz w:val="28"/>
          <w:szCs w:val="28"/>
        </w:rPr>
        <w:t>,</w:t>
      </w:r>
      <w:r w:rsidR="008910E2" w:rsidRPr="008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0E2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2.6.2 настоящего Административного регламента: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кадастровая выписка о земельном участке или кадастровый паспорт земельного участка;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выписка из Единого государственного реестра недвижимости</w:t>
      </w:r>
      <w:r w:rsidRPr="00E77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зарегистрированных правах на  земельный участок;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изучению недр. </w:t>
      </w:r>
    </w:p>
    <w:p w:rsidR="008910E2" w:rsidRPr="00FA0EB4" w:rsidRDefault="008910E2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п.2.7.</w:t>
      </w:r>
      <w:r w:rsidR="002837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bookmarkStart w:id="7" w:name="_GoBack"/>
      <w:bookmarkEnd w:id="7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D50E8A" w:rsidRPr="00D81AB8" w:rsidRDefault="00666DC9" w:rsidP="00666DC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Администрацией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13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P231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EC4"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>нием требований, предусмотренных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243D79">
        <w:rPr>
          <w:rFonts w:ascii="Times New Roman" w:hAnsi="Times New Roman" w:cs="Times New Roman"/>
          <w:sz w:val="28"/>
          <w:szCs w:val="28"/>
        </w:rPr>
        <w:t xml:space="preserve">в подпункте 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8910E2" w:rsidRPr="008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0E2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целях, указанных в пункте 2.6.2 настоящего Административного регламента:</w:t>
      </w:r>
    </w:p>
    <w:p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9917D9" w:rsidRPr="009F345F" w:rsidRDefault="009917D9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8910E2" w:rsidRPr="00FA0EB4" w:rsidRDefault="008910E2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п.2.9.1.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E76" w:rsidRPr="002560CC" w:rsidRDefault="00DB1E76" w:rsidP="002560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B56885" w:rsidRPr="002560C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B56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885" w:rsidRPr="00810ED5">
        <w:rPr>
          <w:rFonts w:ascii="Times New Roman" w:hAnsi="Times New Roman" w:cs="Times New Roman"/>
          <w:bCs/>
          <w:sz w:val="28"/>
          <w:szCs w:val="28"/>
        </w:rPr>
        <w:t>случае организации предоставлении муниципальной услуги в МФЦ</w:t>
      </w:r>
      <w:r w:rsidR="00B56885">
        <w:rPr>
          <w:rFonts w:ascii="Times New Roman" w:hAnsi="Times New Roman" w:cs="Times New Roman"/>
          <w:bCs/>
          <w:sz w:val="28"/>
          <w:szCs w:val="28"/>
        </w:rPr>
        <w:t>)</w:t>
      </w:r>
      <w:r w:rsid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27" w:rsidRPr="002560CC" w:rsidRDefault="00727B27" w:rsidP="0025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1"/>
      <w:bookmarkEnd w:id="10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5"/>
      <w:bookmarkEnd w:id="11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727B27" w:rsidRPr="002560CC" w:rsidRDefault="00727B2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351B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2560CC">
        <w:rPr>
          <w:rFonts w:ascii="Times New Roman" w:hAnsi="Times New Roman" w:cs="Times New Roman"/>
          <w:sz w:val="28"/>
          <w:szCs w:val="28"/>
        </w:rPr>
        <w:t xml:space="preserve"> </w:t>
      </w:r>
      <w:r w:rsidR="00996CC3"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2DE" w:rsidRPr="000B6E4D" w:rsidRDefault="005072DE" w:rsidP="005072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п.3.2.6.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5072DE" w:rsidRPr="00D81AB8" w:rsidRDefault="005072D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3 рабочих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3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D3" w:rsidRPr="000B6E4D" w:rsidRDefault="00711FD3" w:rsidP="00711F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п.3.4.8.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3B4EC9" w:rsidRDefault="00CC39EF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16" w:name="P443"/>
      <w:bookmarkEnd w:id="16"/>
    </w:p>
    <w:p w:rsidR="00D50E8A" w:rsidRPr="00D81AB8" w:rsidRDefault="008D18B4" w:rsidP="00D937EF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A63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005"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0E7005"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0E7005" w:rsidRPr="00D81AB8">
        <w:rPr>
          <w:rFonts w:ascii="Times New Roman" w:hAnsi="Times New Roman" w:cs="Times New Roman"/>
          <w:sz w:val="28"/>
          <w:szCs w:val="28"/>
        </w:rPr>
        <w:t>решения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земельных</w:t>
      </w:r>
      <w:proofErr w:type="gramEnd"/>
      <w:r w:rsidRPr="00617666">
        <w:rPr>
          <w:rFonts w:ascii="Times New Roman" w:hAnsi="Times New Roman" w:cs="Times New Roman"/>
          <w:bCs/>
          <w:sz w:val="28"/>
          <w:szCs w:val="28"/>
        </w:rPr>
        <w:t xml:space="preserve">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37" w:rsidRPr="006F3637" w:rsidRDefault="006F3637" w:rsidP="006F363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Решение  о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постановления Администрации. </w:t>
      </w:r>
    </w:p>
    <w:p w:rsidR="006F3637" w:rsidRDefault="006F3637" w:rsidP="006F3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об отказе в 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уведомления (письма) Администрации.</w:t>
      </w:r>
    </w:p>
    <w:p w:rsidR="00CF5569" w:rsidRDefault="00CF5569" w:rsidP="006F3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разрешение, выполнить  требование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480E85" w:rsidRDefault="00480E85" w:rsidP="00480E85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14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2.6.1  подраздела 2.6 раздела 2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- 11 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FD3" w:rsidRPr="000B6E4D" w:rsidRDefault="00711FD3" w:rsidP="00711FD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п.3.5.8. </w:t>
      </w:r>
      <w:r w:rsidRPr="00FA0EB4">
        <w:rPr>
          <w:rFonts w:ascii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FA0EB4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A0EB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A0EB4">
        <w:rPr>
          <w:rFonts w:ascii="Times New Roman" w:hAnsi="Times New Roman" w:cs="Times New Roman"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2D6EF8" w:rsidRDefault="00AE1D1C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936"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 w:rsidR="00557936"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 (р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сервитутов).</w:t>
      </w:r>
    </w:p>
    <w:p w:rsidR="00722540" w:rsidRPr="00FA0EB4" w:rsidRDefault="00722540" w:rsidP="0072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подраздел 3,5.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557936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Pr="00D81AB8" w:rsidRDefault="001345FE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6356"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4F47D5">
        <w:rPr>
          <w:rFonts w:ascii="Times New Roman" w:hAnsi="Times New Roman" w:cs="Times New Roman"/>
          <w:sz w:val="28"/>
          <w:szCs w:val="28"/>
        </w:rPr>
        <w:t xml:space="preserve"> сервитутов,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:rsidR="00AE1D1C" w:rsidRDefault="001345F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1C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="00AE1D1C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AE1D1C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AE1D1C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AE1D1C"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 - 3 рабочих дня;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 – 3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45FE" w:rsidRDefault="001345F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3.</w:t>
      </w:r>
      <w:r w:rsidR="00D43B2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.6. </w:t>
      </w:r>
      <w:proofErr w:type="gramStart"/>
      <w:r>
        <w:rPr>
          <w:rFonts w:ascii="Times New Roman" w:hAnsi="Times New Roman" w:cs="Times New Roman"/>
          <w:sz w:val="28"/>
        </w:rPr>
        <w:t>В течение 10 рабочих дней со дня выдачи разрешения специалист Администрации, ответственный за предоставлении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261041" w:rsidRPr="00FA0EB4" w:rsidRDefault="00261041" w:rsidP="00261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подраздел 3,6.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 xml:space="preserve">4. Формы </w:t>
      </w:r>
      <w:proofErr w:type="gramStart"/>
      <w:r w:rsidRPr="000A70F5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/>
          <w:bCs/>
          <w:sz w:val="28"/>
          <w:szCs w:val="28"/>
        </w:rPr>
        <w:t xml:space="preserve">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70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A70F5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 xml:space="preserve">4.2.3. Плановый </w:t>
      </w:r>
      <w:proofErr w:type="gramStart"/>
      <w:r w:rsidRPr="000A70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0F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26669F" w:rsidRPr="0026669F" w:rsidRDefault="0026669F" w:rsidP="0026669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26669F">
        <w:rPr>
          <w:rFonts w:ascii="Times New Roman" w:eastAsia="Calibri" w:hAnsi="Times New Roman" w:cs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26669F" w:rsidRPr="0026669F" w:rsidRDefault="0026669F" w:rsidP="0026669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1) на Интернет-сайте муниципального образования Руднянский район Смоленской области: </w:t>
      </w:r>
      <w:r w:rsidRPr="0026669F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26669F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рудня</w:t>
      </w:r>
      <w:proofErr w:type="gramStart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26669F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26669F" w:rsidRPr="0026669F" w:rsidRDefault="0026669F" w:rsidP="0026669F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26669F" w:rsidRPr="0026669F" w:rsidRDefault="0026669F" w:rsidP="0026669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2666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 </w:t>
      </w: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6669F" w:rsidRPr="0026669F" w:rsidRDefault="0026669F" w:rsidP="002666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6669F" w:rsidRPr="0026669F" w:rsidRDefault="0026669F" w:rsidP="0026669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26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5" w:tooltip="https://do.gosuslugi.ru/" w:history="1">
        <w:r w:rsidRPr="0026669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https://do.gosuslugi.ru/</w:t>
        </w:r>
      </w:hyperlink>
      <w:r w:rsidRPr="0026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669F" w:rsidRPr="0026669F" w:rsidRDefault="0026669F" w:rsidP="002666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5.6.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26669F">
        <w:rPr>
          <w:rFonts w:ascii="Times New Roman" w:eastAsia="Calibri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5.7. Жалоба должна содержать: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669F" w:rsidRPr="0026669F" w:rsidRDefault="0026669F" w:rsidP="0026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26669F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6" w:history="1">
        <w:r w:rsidRPr="0026669F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266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26669F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26669F" w:rsidRDefault="0026669F" w:rsidP="00266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9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26669F" w:rsidRPr="00FA0EB4" w:rsidRDefault="0026669F" w:rsidP="00266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</w:t>
      </w:r>
      <w:r w:rsidR="00B21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FA0E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26.03.2019 №130</w:t>
      </w:r>
    </w:p>
    <w:p w:rsidR="0026669F" w:rsidRPr="00D81AB8" w:rsidRDefault="0026669F" w:rsidP="002666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0351" w:rsidRDefault="00FB035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B82BB7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82BB7"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2BB7"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B7"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30991" w:rsidRDefault="00B82BB7" w:rsidP="00D3099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80587F" w:rsidRPr="00B82BB7" w:rsidRDefault="0080587F" w:rsidP="0080587F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82BB7">
        <w:rPr>
          <w:rFonts w:ascii="Times New Roman" w:hAnsi="Times New Roman"/>
          <w:sz w:val="24"/>
          <w:szCs w:val="24"/>
        </w:rPr>
        <w:t>«</w:t>
      </w:r>
      <w:r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82BB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82B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82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BB7">
        <w:rPr>
          <w:rFonts w:ascii="Times New Roman" w:hAnsi="Times New Roman" w:cs="Times New Roman"/>
          <w:sz w:val="24"/>
          <w:szCs w:val="24"/>
        </w:rPr>
        <w:t>Смоленской области), без предоставления земельных участков и установления сервитутов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  <w:proofErr w:type="gramEnd"/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9D4DBE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B367E6" w:rsidRPr="00B367E6">
        <w:rPr>
          <w:rFonts w:ascii="Times New Roman" w:hAnsi="Times New Roman"/>
          <w:sz w:val="24"/>
          <w:szCs w:val="24"/>
        </w:rPr>
        <w:t>«</w:t>
      </w:r>
      <w:r w:rsidR="00B367E6"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B367E6"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B367E6"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367E6"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Смоленской области), без предоставления земельных участков и </w:t>
      </w:r>
      <w:r w:rsidR="00B367E6" w:rsidRPr="009D4DBE">
        <w:rPr>
          <w:rFonts w:ascii="Times New Roman" w:hAnsi="Times New Roman" w:cs="Times New Roman"/>
          <w:sz w:val="24"/>
          <w:szCs w:val="24"/>
        </w:rPr>
        <w:t>установления сервитутов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, публичного сервитута</w:t>
      </w:r>
      <w:r w:rsidR="00B367E6" w:rsidRPr="009D4DB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936663">
        <w:trPr>
          <w:trHeight w:val="282"/>
        </w:trPr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инженерной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транспортной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Чертеж размещения объекта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предполагаемых к использованию землях государственной собственности,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выполненный</w:t>
      </w:r>
      <w:proofErr w:type="gramEnd"/>
      <w:r w:rsidRPr="00C555B9">
        <w:rPr>
          <w:rFonts w:ascii="Times New Roman" w:hAnsi="Times New Roman" w:cs="Times New Roman"/>
          <w:sz w:val="24"/>
          <w:szCs w:val="24"/>
        </w:rPr>
        <w:t xml:space="preserve"> на основе материалов инженерно-геодезических изысканий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в масштабе 1:2000 - 1:500 с учетом сведений </w:t>
      </w:r>
      <w:proofErr w:type="gramStart"/>
      <w:r w:rsidRPr="00C555B9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кадастра недвижимости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(место чертежа)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Каталог координат характерных точек границ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 xml:space="preserve">Длина линии, </w:t>
            </w:r>
            <w:proofErr w:type="gramStart"/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X, м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Y, м</w:t>
            </w: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     Описание границ смежных землепользователей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Условные обозначения:                      Экспликация земель: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(подпись, расшифровка подписи)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М.П.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5B9">
        <w:rPr>
          <w:rFonts w:ascii="Times New Roman" w:hAnsi="Times New Roman" w:cs="Times New Roman"/>
          <w:sz w:val="24"/>
          <w:szCs w:val="24"/>
        </w:rPr>
        <w:t>(для юридических лиц и</w:t>
      </w:r>
      <w:proofErr w:type="gramEnd"/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B367E6" w:rsidRPr="00C555B9" w:rsidRDefault="00B367E6" w:rsidP="00B367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/>
    <w:p w:rsidR="00B367E6" w:rsidRPr="00B367E6" w:rsidRDefault="00B367E6" w:rsidP="00B367E6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0B72E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67E6" w:rsidRPr="00192EE7" w:rsidRDefault="00B367E6" w:rsidP="00B367E6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B367E6" w:rsidRPr="00192EE7" w:rsidRDefault="00B367E6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367E6">
        <w:rPr>
          <w:rFonts w:ascii="Times New Roman" w:hAnsi="Times New Roman"/>
          <w:sz w:val="24"/>
          <w:szCs w:val="24"/>
        </w:rPr>
        <w:t>«</w:t>
      </w:r>
      <w:r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367E6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67E6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B367E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7E6">
        <w:rPr>
          <w:rFonts w:ascii="Times New Roman" w:hAnsi="Times New Roman" w:cs="Times New Roman"/>
          <w:sz w:val="24"/>
          <w:szCs w:val="24"/>
        </w:rPr>
        <w:t xml:space="preserve">Смоленской области), без предоставления земельных участков и </w:t>
      </w:r>
      <w:r w:rsidRPr="009D4DBE">
        <w:rPr>
          <w:rFonts w:ascii="Times New Roman" w:hAnsi="Times New Roman" w:cs="Times New Roman"/>
          <w:sz w:val="24"/>
          <w:szCs w:val="24"/>
        </w:rPr>
        <w:t>установления сервитутов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4DBE"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CB24B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Блок-схема</w:t>
      </w: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367E6" w:rsidRPr="00B367E6" w:rsidRDefault="00B367E6" w:rsidP="00B367E6">
      <w:pPr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D89083" wp14:editId="452CB088">
                <wp:simplePos x="0" y="0"/>
                <wp:positionH relativeFrom="column">
                  <wp:posOffset>1325880</wp:posOffset>
                </wp:positionH>
                <wp:positionV relativeFrom="paragraph">
                  <wp:posOffset>102235</wp:posOffset>
                </wp:positionV>
                <wp:extent cx="3736340" cy="608330"/>
                <wp:effectExtent l="0" t="0" r="16510" b="20320"/>
                <wp:wrapNone/>
                <wp:docPr id="70" name="Блок-схема: процесс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340" cy="608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Pr="00247469" w:rsidRDefault="00BF1451" w:rsidP="00B367E6">
                            <w:pPr>
                              <w:jc w:val="center"/>
                            </w:pPr>
                            <w:r w:rsidRPr="00247469">
                              <w:t>Прием (получение), регистрация заявления и документов, необходимых для предоставления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0" o:spid="_x0000_s1027" type="#_x0000_t109" style="position:absolute;margin-left:104.4pt;margin-top:8.05pt;width:294.2pt;height:4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">
                <v:textbox>
                  <w:txbxContent>
                    <w:p w:rsidR="00BF1451" w:rsidRPr="00247469" w:rsidRDefault="00BF1451" w:rsidP="00B367E6">
                      <w:pPr>
                        <w:jc w:val="center"/>
                      </w:pPr>
                      <w:r w:rsidRPr="00247469">
                        <w:t>Прием (получение), регистрация заявления и документов, необходимых для предоставления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67E6">
        <w:rPr>
          <w:rFonts w:ascii="Times New Roman" w:hAnsi="Times New Roman" w:cs="Times New Roman"/>
        </w:rPr>
        <w:t xml:space="preserve">          </w: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E49D35" wp14:editId="576FC7E1">
                <wp:simplePos x="0" y="0"/>
                <wp:positionH relativeFrom="column">
                  <wp:posOffset>2915285</wp:posOffset>
                </wp:positionH>
                <wp:positionV relativeFrom="paragraph">
                  <wp:posOffset>215265</wp:posOffset>
                </wp:positionV>
                <wp:extent cx="342900" cy="635"/>
                <wp:effectExtent l="53340" t="10795" r="60325" b="17780"/>
                <wp:wrapNone/>
                <wp:docPr id="69" name="Соединительная линия уступом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9" o:spid="_x0000_s1026" type="#_x0000_t34" style="position:absolute;margin-left:229.55pt;margin-top:16.95pt;width:27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41910</wp:posOffset>
                </wp:positionV>
                <wp:extent cx="5143500" cy="1028700"/>
                <wp:effectExtent l="0" t="0" r="19050" b="19050"/>
                <wp:wrapNone/>
                <wp:docPr id="68" name="Блок-схема: процесс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Default="00BF1451" w:rsidP="00B367E6">
                            <w:pPr>
                              <w:jc w:val="center"/>
                            </w:pPr>
                            <w:r w:rsidRPr="00247469">
      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информации посредств</w:t>
                            </w:r>
                            <w:r>
                              <w:t>ом</w:t>
                            </w:r>
                            <w:r w:rsidRPr="00247469">
                              <w:t xml:space="preserve"> направления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межведомственных запросов в органы (организации), участвующие в предоставлении</w:t>
                            </w:r>
                            <w:r w:rsidRPr="002F0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469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8" o:spid="_x0000_s1028" type="#_x0000_t109" style="position:absolute;margin-left:45pt;margin-top:3.3pt;width:40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">
                <v:textbox>
                  <w:txbxContent>
                    <w:p w:rsidR="00BF1451" w:rsidRDefault="00BF1451" w:rsidP="00B367E6">
                      <w:pPr>
                        <w:jc w:val="center"/>
                      </w:pPr>
                      <w:r w:rsidRPr="00247469">
    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информации посредств</w:t>
                      </w:r>
                      <w:r>
                        <w:t>ом</w:t>
                      </w:r>
                      <w:r w:rsidRPr="00247469">
                        <w:t xml:space="preserve"> направления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межведомственных запросов в органы (организации), участвующие в предоставлении</w:t>
                      </w:r>
                      <w:r w:rsidRPr="002F0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47469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34925</wp:posOffset>
                </wp:positionV>
                <wp:extent cx="0" cy="346075"/>
                <wp:effectExtent l="76200" t="0" r="76200" b="539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243pt;margin-top:2.75pt;width:0;height:27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h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t4cUTo/TcX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32385</wp:posOffset>
                </wp:positionV>
                <wp:extent cx="3543300" cy="685800"/>
                <wp:effectExtent l="0" t="0" r="19050" b="19050"/>
                <wp:wrapNone/>
                <wp:docPr id="66" name="Блок-схема: процесс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Default="00BF1451" w:rsidP="00B367E6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  <w:r w:rsidRPr="004E022E">
                              <w:t xml:space="preserve">о предоставлении </w:t>
                            </w:r>
                          </w:p>
                          <w:p w:rsidR="00BF1451" w:rsidRDefault="00BF1451" w:rsidP="00B367E6">
                            <w:pPr>
                              <w:jc w:val="center"/>
                            </w:pPr>
                            <w:r w:rsidRPr="004E022E">
                              <w:t>(об отказе в предоставлении) муниципальной услуги</w:t>
                            </w:r>
                          </w:p>
                          <w:p w:rsidR="00BF1451" w:rsidRDefault="00BF1451" w:rsidP="00B367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6" o:spid="_x0000_s1029" type="#_x0000_t109" style="position:absolute;margin-left:99pt;margin-top:2.55pt;width:279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">
                <v:textbox>
                  <w:txbxContent>
                    <w:p w:rsidR="00BF1451" w:rsidRDefault="00BF1451" w:rsidP="00B367E6">
                      <w:pPr>
                        <w:jc w:val="center"/>
                      </w:pPr>
                      <w:r>
                        <w:t xml:space="preserve">Принятие решения </w:t>
                      </w:r>
                      <w:r w:rsidRPr="004E022E">
                        <w:t xml:space="preserve">о предоставлении </w:t>
                      </w:r>
                    </w:p>
                    <w:p w:rsidR="00BF1451" w:rsidRDefault="00BF1451" w:rsidP="00B367E6">
                      <w:pPr>
                        <w:jc w:val="center"/>
                      </w:pPr>
                      <w:r w:rsidRPr="004E022E">
                        <w:t>(об отказе в предоставлении) муниципальной услуги</w:t>
                      </w:r>
                    </w:p>
                    <w:p w:rsidR="00BF1451" w:rsidRDefault="00BF1451" w:rsidP="00B367E6"/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15240" t="10795" r="60960" b="17780"/>
                <wp:wrapNone/>
                <wp:docPr id="65" name="Соединительная линия уступом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5" o:spid="_x0000_s1026" type="#_x0000_t34" style="position:absolute;margin-left:324pt;margin-top:2.2pt;width:27pt;height:27pt;rotation:9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53340" t="10795" r="13335" b="17780"/>
                <wp:wrapNone/>
                <wp:docPr id="64" name="Соединительная линия уступом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4" o:spid="_x0000_s1026" type="#_x0000_t34" style="position:absolute;margin-left:2in;margin-top:2.2pt;width:27pt;height:27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">
                <v:stroke endarrow="block"/>
              </v:shape>
            </w:pict>
          </mc:Fallback>
        </mc:AlternateContent>
      </w:r>
    </w:p>
    <w:p w:rsidR="000B72E1" w:rsidRPr="00EB648C" w:rsidRDefault="000B72E1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2514600" cy="685800"/>
                <wp:effectExtent l="0" t="0" r="19050" b="19050"/>
                <wp:wrapNone/>
                <wp:docPr id="63" name="Блок-схема: процесс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Pr="00785C72" w:rsidRDefault="00BF1451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Выдача отказа в разрешении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3" o:spid="_x0000_s1030" type="#_x0000_t109" style="position:absolute;margin-left:243pt;margin-top:2pt;width:198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">
                <v:textbox>
                  <w:txbxContent>
                    <w:p w:rsidR="00BF1451" w:rsidRPr="00785C72" w:rsidRDefault="00BF1451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Выдача отказа в разрешении на 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943100" cy="685800"/>
                <wp:effectExtent l="0" t="0" r="19050" b="19050"/>
                <wp:wrapNone/>
                <wp:docPr id="62" name="Блок-схема: процесс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1" w:rsidRPr="00785C72" w:rsidRDefault="00BF1451" w:rsidP="00B367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разрешения </w:t>
                            </w:r>
                            <w:r>
                              <w:rPr>
                                <w:bCs/>
                              </w:rPr>
                              <w:t xml:space="preserve">на </w:t>
                            </w:r>
                            <w:r>
                              <w:t>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2" o:spid="_x0000_s1031" type="#_x0000_t109" style="position:absolute;margin-left:9pt;margin-top:2pt;width:153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">
                <v:textbox>
                  <w:txbxContent>
                    <w:p w:rsidR="00BF1451" w:rsidRPr="00785C72" w:rsidRDefault="00BF1451" w:rsidP="00B367E6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разрешения </w:t>
                      </w:r>
                      <w:r>
                        <w:rPr>
                          <w:bCs/>
                        </w:rPr>
                        <w:t xml:space="preserve">на </w:t>
                      </w:r>
                      <w:r>
                        <w:t>использование земель или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</w:pPr>
    </w:p>
    <w:p w:rsidR="00B367E6" w:rsidRDefault="00B367E6" w:rsidP="000B72E1">
      <w:pPr>
        <w:pStyle w:val="Default"/>
        <w:jc w:val="both"/>
        <w:rPr>
          <w:sz w:val="28"/>
          <w:szCs w:val="28"/>
        </w:rPr>
      </w:pPr>
    </w:p>
    <w:p w:rsidR="00B367E6" w:rsidRDefault="00B367E6" w:rsidP="00B367E6">
      <w:pPr>
        <w:pStyle w:val="Default"/>
        <w:ind w:firstLine="540"/>
        <w:jc w:val="both"/>
        <w:rPr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367E6" w:rsidSect="00D50E8A">
      <w:headerReference w:type="defaul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A8" w:rsidRDefault="00351BA8" w:rsidP="00D50E8A">
      <w:pPr>
        <w:spacing w:after="0" w:line="240" w:lineRule="auto"/>
      </w:pPr>
      <w:r>
        <w:separator/>
      </w:r>
    </w:p>
  </w:endnote>
  <w:endnote w:type="continuationSeparator" w:id="0">
    <w:p w:rsidR="00351BA8" w:rsidRDefault="00351BA8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51" w:rsidRPr="00B976D7" w:rsidRDefault="00BF1451">
    <w:pPr>
      <w:pStyle w:val="a6"/>
      <w:rPr>
        <w:sz w:val="16"/>
      </w:rPr>
    </w:pPr>
    <w:r>
      <w:rPr>
        <w:sz w:val="16"/>
      </w:rPr>
      <w:t xml:space="preserve">Рег. № П-0414 от 30.10.2017,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30.10.2017 11:28:16,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A8" w:rsidRDefault="00351BA8" w:rsidP="00D50E8A">
      <w:pPr>
        <w:spacing w:after="0" w:line="240" w:lineRule="auto"/>
      </w:pPr>
      <w:r>
        <w:separator/>
      </w:r>
    </w:p>
  </w:footnote>
  <w:footnote w:type="continuationSeparator" w:id="0">
    <w:p w:rsidR="00351BA8" w:rsidRDefault="00351BA8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:rsidR="00BF1451" w:rsidRDefault="00BF1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C6">
          <w:rPr>
            <w:noProof/>
          </w:rPr>
          <w:t>15</w:t>
        </w:r>
        <w:r>
          <w:fldChar w:fldCharType="end"/>
        </w:r>
      </w:p>
    </w:sdtContent>
  </w:sdt>
  <w:p w:rsidR="00BF1451" w:rsidRDefault="00BF14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32798"/>
    <w:rsid w:val="00042053"/>
    <w:rsid w:val="00043D98"/>
    <w:rsid w:val="000A1AD2"/>
    <w:rsid w:val="000A2830"/>
    <w:rsid w:val="000A5789"/>
    <w:rsid w:val="000A57F5"/>
    <w:rsid w:val="000B6E4D"/>
    <w:rsid w:val="000B72E1"/>
    <w:rsid w:val="000B7471"/>
    <w:rsid w:val="000D4268"/>
    <w:rsid w:val="000E7005"/>
    <w:rsid w:val="001106EA"/>
    <w:rsid w:val="00111231"/>
    <w:rsid w:val="001345FE"/>
    <w:rsid w:val="00155CB1"/>
    <w:rsid w:val="001904C7"/>
    <w:rsid w:val="00192EE7"/>
    <w:rsid w:val="001D1831"/>
    <w:rsid w:val="001D6A82"/>
    <w:rsid w:val="001D702A"/>
    <w:rsid w:val="00201ACF"/>
    <w:rsid w:val="00225FB8"/>
    <w:rsid w:val="00226099"/>
    <w:rsid w:val="002314B3"/>
    <w:rsid w:val="00237116"/>
    <w:rsid w:val="002429A5"/>
    <w:rsid w:val="00243D79"/>
    <w:rsid w:val="00246E97"/>
    <w:rsid w:val="00253A5E"/>
    <w:rsid w:val="002560CC"/>
    <w:rsid w:val="00261041"/>
    <w:rsid w:val="00265B67"/>
    <w:rsid w:val="0026669F"/>
    <w:rsid w:val="00274E2C"/>
    <w:rsid w:val="002837C6"/>
    <w:rsid w:val="00294371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51A33"/>
    <w:rsid w:val="00351BA8"/>
    <w:rsid w:val="00362139"/>
    <w:rsid w:val="00363732"/>
    <w:rsid w:val="003778BB"/>
    <w:rsid w:val="00383115"/>
    <w:rsid w:val="00391C20"/>
    <w:rsid w:val="003B4EC9"/>
    <w:rsid w:val="003C1E77"/>
    <w:rsid w:val="003C3094"/>
    <w:rsid w:val="003D636E"/>
    <w:rsid w:val="003E16E4"/>
    <w:rsid w:val="003E5616"/>
    <w:rsid w:val="003F3F3E"/>
    <w:rsid w:val="00405635"/>
    <w:rsid w:val="004152A2"/>
    <w:rsid w:val="004442BB"/>
    <w:rsid w:val="00454273"/>
    <w:rsid w:val="00472F21"/>
    <w:rsid w:val="00475A1B"/>
    <w:rsid w:val="00480720"/>
    <w:rsid w:val="00480E85"/>
    <w:rsid w:val="004901B9"/>
    <w:rsid w:val="004A4909"/>
    <w:rsid w:val="004A76F4"/>
    <w:rsid w:val="004B191A"/>
    <w:rsid w:val="004C1BB5"/>
    <w:rsid w:val="004D6EF2"/>
    <w:rsid w:val="004F00C9"/>
    <w:rsid w:val="004F47D5"/>
    <w:rsid w:val="005072DE"/>
    <w:rsid w:val="00507D0E"/>
    <w:rsid w:val="0051425B"/>
    <w:rsid w:val="00515A52"/>
    <w:rsid w:val="00530CA4"/>
    <w:rsid w:val="00532385"/>
    <w:rsid w:val="00537A2C"/>
    <w:rsid w:val="00547B9E"/>
    <w:rsid w:val="00557936"/>
    <w:rsid w:val="005900E8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C14C6"/>
    <w:rsid w:val="006C4F73"/>
    <w:rsid w:val="006D6151"/>
    <w:rsid w:val="006F1016"/>
    <w:rsid w:val="006F3637"/>
    <w:rsid w:val="006F50CA"/>
    <w:rsid w:val="00711FD3"/>
    <w:rsid w:val="00720AA7"/>
    <w:rsid w:val="00722540"/>
    <w:rsid w:val="00727B27"/>
    <w:rsid w:val="007434F7"/>
    <w:rsid w:val="007532E3"/>
    <w:rsid w:val="007640AF"/>
    <w:rsid w:val="007719BB"/>
    <w:rsid w:val="00775EC4"/>
    <w:rsid w:val="00783483"/>
    <w:rsid w:val="00787047"/>
    <w:rsid w:val="00791EF8"/>
    <w:rsid w:val="007A2BF9"/>
    <w:rsid w:val="007B2340"/>
    <w:rsid w:val="007B393C"/>
    <w:rsid w:val="007C598A"/>
    <w:rsid w:val="007D13B5"/>
    <w:rsid w:val="007D6A29"/>
    <w:rsid w:val="007D7EBC"/>
    <w:rsid w:val="007F287F"/>
    <w:rsid w:val="007F2A63"/>
    <w:rsid w:val="007F5130"/>
    <w:rsid w:val="0080587F"/>
    <w:rsid w:val="0085127F"/>
    <w:rsid w:val="00854096"/>
    <w:rsid w:val="00855DE9"/>
    <w:rsid w:val="00877F68"/>
    <w:rsid w:val="008910E2"/>
    <w:rsid w:val="00894149"/>
    <w:rsid w:val="008A6188"/>
    <w:rsid w:val="008D18B4"/>
    <w:rsid w:val="008D63D2"/>
    <w:rsid w:val="008E34B2"/>
    <w:rsid w:val="008F1869"/>
    <w:rsid w:val="00911ECE"/>
    <w:rsid w:val="0091455A"/>
    <w:rsid w:val="00917ADD"/>
    <w:rsid w:val="00936663"/>
    <w:rsid w:val="00954DB8"/>
    <w:rsid w:val="00955228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D4DBE"/>
    <w:rsid w:val="009F345F"/>
    <w:rsid w:val="009F491F"/>
    <w:rsid w:val="00A35CFD"/>
    <w:rsid w:val="00A54525"/>
    <w:rsid w:val="00A56473"/>
    <w:rsid w:val="00A6085A"/>
    <w:rsid w:val="00A80082"/>
    <w:rsid w:val="00AC1261"/>
    <w:rsid w:val="00AD38D6"/>
    <w:rsid w:val="00AD46C9"/>
    <w:rsid w:val="00AE1D1C"/>
    <w:rsid w:val="00AE505F"/>
    <w:rsid w:val="00B00BFE"/>
    <w:rsid w:val="00B151E7"/>
    <w:rsid w:val="00B210C0"/>
    <w:rsid w:val="00B23ACD"/>
    <w:rsid w:val="00B24BAB"/>
    <w:rsid w:val="00B367E6"/>
    <w:rsid w:val="00B547E5"/>
    <w:rsid w:val="00B56885"/>
    <w:rsid w:val="00B60233"/>
    <w:rsid w:val="00B67471"/>
    <w:rsid w:val="00B70BB0"/>
    <w:rsid w:val="00B82BB7"/>
    <w:rsid w:val="00B976D7"/>
    <w:rsid w:val="00BA47A9"/>
    <w:rsid w:val="00BC1A8F"/>
    <w:rsid w:val="00BF1451"/>
    <w:rsid w:val="00C00EBE"/>
    <w:rsid w:val="00C07D08"/>
    <w:rsid w:val="00C12608"/>
    <w:rsid w:val="00C23A2C"/>
    <w:rsid w:val="00C26148"/>
    <w:rsid w:val="00C31EAA"/>
    <w:rsid w:val="00C42E5E"/>
    <w:rsid w:val="00C43139"/>
    <w:rsid w:val="00C44128"/>
    <w:rsid w:val="00C51DD5"/>
    <w:rsid w:val="00C60877"/>
    <w:rsid w:val="00CA0213"/>
    <w:rsid w:val="00CB045D"/>
    <w:rsid w:val="00CB24BC"/>
    <w:rsid w:val="00CB75B7"/>
    <w:rsid w:val="00CC39EF"/>
    <w:rsid w:val="00CD763F"/>
    <w:rsid w:val="00CD773E"/>
    <w:rsid w:val="00CE7EBE"/>
    <w:rsid w:val="00CF5569"/>
    <w:rsid w:val="00D2004D"/>
    <w:rsid w:val="00D21CC0"/>
    <w:rsid w:val="00D23B8A"/>
    <w:rsid w:val="00D30991"/>
    <w:rsid w:val="00D43809"/>
    <w:rsid w:val="00D43B20"/>
    <w:rsid w:val="00D44566"/>
    <w:rsid w:val="00D4622C"/>
    <w:rsid w:val="00D50E8A"/>
    <w:rsid w:val="00D57702"/>
    <w:rsid w:val="00D758DB"/>
    <w:rsid w:val="00D77DE9"/>
    <w:rsid w:val="00D937EF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11AA4"/>
    <w:rsid w:val="00E273CC"/>
    <w:rsid w:val="00E52F42"/>
    <w:rsid w:val="00E563A6"/>
    <w:rsid w:val="00E5693C"/>
    <w:rsid w:val="00E70922"/>
    <w:rsid w:val="00E772C0"/>
    <w:rsid w:val="00E775DA"/>
    <w:rsid w:val="00E77D5C"/>
    <w:rsid w:val="00EB12FE"/>
    <w:rsid w:val="00EC408A"/>
    <w:rsid w:val="00ED4650"/>
    <w:rsid w:val="00ED6263"/>
    <w:rsid w:val="00ED6F45"/>
    <w:rsid w:val="00EF2850"/>
    <w:rsid w:val="00F15E08"/>
    <w:rsid w:val="00F219E5"/>
    <w:rsid w:val="00F31854"/>
    <w:rsid w:val="00F837AC"/>
    <w:rsid w:val="00F91893"/>
    <w:rsid w:val="00FA0EB4"/>
    <w:rsid w:val="00FA715D"/>
    <w:rsid w:val="00FB0139"/>
    <w:rsid w:val="00FB0351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9990B898B6D6F4B911FA5F5A68DA87D08280C959C9581A8D910A075270C4D9A9598D72B169F22C9DF5E8EBQBz4L" TargetMode="External"/><Relationship Id="rId18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BE49399832A3A8924B78456BA8C80EDDEBC99DEA9D95254F2418BF25835A490EB9B0ADC3A8F234169A385FFEO" TargetMode="External"/><Relationship Id="rId17" Type="http://schemas.openxmlformats.org/officeDocument/2006/relationships/hyperlink" Target="consultantplus://offline/ref=1D09BA5EDD1E646CAA3DBF1CF00F91D6980AB708DA17BA711648D6AE41WE2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839D2B84E284D96F6DDA1DC99F8A8E643B843FBCAAE9A75D749A7CB44DB28F55C720EAD7E7KCSF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1FBBBF064C0DE0469AED9BA4D0BCF7391AA8C4C93018FD74A52DB5F333524C525419412BAA6q8C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F3DE-7207-4A92-8C95-45771FDA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13928</Words>
  <Characters>79396</Characters>
  <Application>Microsoft Office Word</Application>
  <DocSecurity>0</DocSecurity>
  <Lines>661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</vt:lpstr>
      <vt:lpstr>        от 30.10.2017 N 414</vt:lpstr>
      <vt:lpstr>        </vt:lpstr>
      <vt:lpstr>        </vt:lpstr>
      <vt:lpstr>        </vt:lpstr>
      <vt:lpstr>        Администрация муниципального образования Руднянский район Смоленской обл</vt:lpstr>
      <vt:lpstr>        </vt:lpstr>
      <vt:lpstr>        1.Утвердить прилагаемый Административный регламент предоставления муниципальной </vt:lpstr>
      <vt:lpstr>        2.Отделу по экономике, управлению муниципальным имуществом и земельным </vt:lpstr>
      <vt:lpstr>        3. Настоящее постановление  вступает в силу после его  официального опу</vt:lpstr>
      <vt:lpstr>        Глава муниципального образования</vt:lpstr>
      <vt:lpstr>        Руднянский   район  Смоленской области                                          </vt:lpstr>
      <vt:lpstr>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пост</vt:lpstr>
      <vt:lpstr>муниципал</vt:lpstr>
      <vt:lpstr>Руднянский район</vt:lpstr>
      <vt:lpstr>Смоленской области</vt:lpstr>
      <vt:lpstr>от «</vt:lpstr>
      <vt:lpstr/>
      <vt:lpstr>АДМИНИСТРАТИВНЫЙ РЕГЛАМЕНТ</vt:lpstr>
      <vt:lpstr>    предоставления муниципальной услуги «Выдача разрешения на использование земель и</vt:lpstr>
      <vt:lpstr>    1. Общие положения</vt:lpstr>
      <vt:lpstr>        Предмет регулирования административного регламента </vt:lpstr>
      <vt:lpstr>        предоставления муниципальной услуги</vt:lpstr>
      <vt:lpstr>        1.1.1.Административный регламент предоставления муниципальной услуги «В</vt:lpstr>
      <vt:lpstr>        1.2. Круг заявителей</vt:lpstr>
      <vt:lpstr>        1.3. Требования к порядку информирования о порядке</vt:lpstr>
      <vt:lpstr>Адрес официального сайта муниципального образования Руднянский район Смоленской </vt:lpstr>
      <vt:lpstr>        - в письменной форме на основании письменного обращения;</vt:lpstr>
      <vt:lpstr>        - при личном обращении;</vt:lpstr>
      <vt:lpstr>        - по телефону 8(48141) 4-24-51;</vt:lpstr>
      <vt:lpstr>        - по электронной почте.</vt:lpstr>
      <vt:lpstr>        Все консультации являются бесплатными.</vt:lpstr>
      <vt:lpstr>    2. Стандарт предоставления муниципальной услуги</vt:lpstr>
      <vt:lpstr>        2.1. Наименование муниципальной услуги</vt:lpstr>
      <vt:lpstr>        Наименование муниципальной услуги: «Выдача разрешения на использование</vt:lpstr>
      <vt:lpstr>        </vt:lpstr>
      <vt:lpstr>        2.2. Наименование органа местного самоуправления,</vt:lpstr>
      <vt:lpstr>        2.2.1.Муниципальную услугу предоставляет Администрация муниципального образо</vt:lpstr>
      <vt:lpstr>        </vt:lpstr>
      <vt:lpstr>        </vt:lpstr>
      <vt:lpstr>        2.3. Описание результата предоставления</vt:lpstr>
      <vt:lpstr>        </vt:lpstr>
      <vt:lpstr>        2.4. Срок предоставления муниципальной услуги с учетом</vt:lpstr>
      <vt:lpstr>2.4.3. При направлении заявления и всех необходимых документов, предоставляемых </vt:lpstr>
      <vt:lpstr>        2.5. Перечень нормативных правовых актов, регулирующих</vt:lpstr>
      <vt:lpstr>        2.6. Исчерпывающий перечень документов, необходимых</vt:lpstr>
      <vt:lpstr>        </vt:lpstr>
      <vt:lpstr>        2.7. Исчерпывающий перечень документов, необходимых</vt:lpstr>
      <vt:lpstr>        2.8. Исчерпывающий перечень оснований для отказа</vt:lpstr>
      <vt:lpstr>        2.9. Исчерпывающий перечень оснований для приостановления</vt:lpstr>
      <vt:lpstr>        2.10. Перечень услуг, необходимых и обязательных</vt:lpstr>
      <vt:lpstr>        2.11. Порядок, размер и основания взимания</vt:lpstr>
      <vt:lpstr>        2.12. Максимальный срок ожидания в очереди при подаче</vt:lpstr>
      <vt:lpstr>        2.13. Срок и порядок регистрации запроса заявителя</vt:lpstr>
      <vt:lpstr>        2.14. Требования к помещениям, в которых предоставляется</vt:lpstr>
      <vt:lpstr>        2.15. Показатели доступности и качества</vt:lpstr>
      <vt:lpstr>    3. Состав, последовательность и сроки выполнения</vt:lpstr>
      <vt:lpstr>        3.1. Прием и регистрация заявления и документов</vt:lpstr>
      <vt:lpstr>        3.2. Экспертиза документов, представленных заявителем</vt:lpstr>
      <vt:lpstr>        3.3. Возврат заявления заявителю</vt:lpstr>
      <vt:lpstr>        </vt:lpstr>
      <vt:lpstr>        3.3.1. Основанием для начала административной процедуры возврата заявления заяви</vt:lpstr>
      <vt:lpstr>        3.3.2. Специалист Администрации, ответственный за рассмотрение заявления (докуме</vt:lpstr>
      <vt:lpstr>        3.3.3. Письменное уведомление специалистом Администрации, ответственным за рассм</vt:lpstr>
      <vt:lpstr>        3.3.4. После подписания письменное уведомление о возврате заявления регистрирует</vt:lpstr>
      <vt:lpstr>        3.3.5. Обязанности специалиста Администрации, ответственного за рассмотрение зая</vt:lpstr>
      <vt:lpstr>        3.3.6. Максимальный срок выполнения административной процедуры, предусмотренной </vt:lpstr>
      <vt:lpstr>        3.3.7. Результатом административной процедуры, указанной в настоящем подразделе,</vt:lpstr>
      <vt:lpstr>        3.4. Формирование и направление межведомственных запросов</vt:lpstr>
      <vt:lpstr>        3.5. Принятие решения о решения о выдаче разрешения на использование земель или </vt:lpstr>
    </vt:vector>
  </TitlesOfParts>
  <Company/>
  <LinksUpToDate>false</LinksUpToDate>
  <CharactersWithSpaces>93138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11</cp:revision>
  <cp:lastPrinted>2017-10-26T14:48:00Z</cp:lastPrinted>
  <dcterms:created xsi:type="dcterms:W3CDTF">2019-06-18T05:57:00Z</dcterms:created>
  <dcterms:modified xsi:type="dcterms:W3CDTF">2019-12-06T11:29:00Z</dcterms:modified>
</cp:coreProperties>
</file>