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0B" w:rsidRDefault="004136E6">
      <w:pPr>
        <w:tabs>
          <w:tab w:val="left" w:pos="85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876300" cy="891540"/>
            <wp:effectExtent l="0" t="0" r="0" b="0"/>
            <wp:docPr id="1" name="Рисунок 8" descr="Описание: Описание: gerb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8" descr="Описание: Описание: gerb3_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90B" w:rsidRDefault="004136E6">
      <w:pPr>
        <w:widowControl w:val="0"/>
        <w:spacing w:after="6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</w:rPr>
        <w:t>АДМИНИСТРАЦИЯ МУНИЦИПАЛЬНОГО ОБРАЗОВАНИЯ «РУДНЯНСКИЙ МУНИЦИПАЛЬНЫЙ ОКРУГ» СМОЛЕНСКОЙ ОБЛАСТИ</w:t>
      </w:r>
    </w:p>
    <w:p w:rsidR="00C0690B" w:rsidRDefault="00C0690B">
      <w:pPr>
        <w:widowControl w:val="0"/>
        <w:spacing w:after="6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C0690B" w:rsidRDefault="004136E6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C0690B" w:rsidRDefault="00C0690B">
      <w:pPr>
        <w:rPr>
          <w:rFonts w:ascii="Times New Roman" w:hAnsi="Times New Roman" w:cs="Times New Roman"/>
          <w:sz w:val="28"/>
          <w:szCs w:val="28"/>
        </w:rPr>
      </w:pPr>
    </w:p>
    <w:p w:rsidR="00C0690B" w:rsidRPr="001655FF" w:rsidRDefault="004136E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от  </w:t>
      </w:r>
      <w:r w:rsidR="001655FF" w:rsidRPr="001655FF">
        <w:rPr>
          <w:rFonts w:ascii="Times New Roman" w:hAnsi="Times New Roman" w:cs="Times New Roman"/>
          <w:sz w:val="28"/>
          <w:szCs w:val="28"/>
        </w:rPr>
        <w:t>01.11.</w:t>
      </w:r>
      <w:r w:rsidR="001655FF">
        <w:rPr>
          <w:rFonts w:ascii="Times New Roman" w:hAnsi="Times New Roman" w:cs="Times New Roman"/>
          <w:sz w:val="28"/>
          <w:szCs w:val="28"/>
          <w:lang w:val="en-US"/>
        </w:rPr>
        <w:t xml:space="preserve">2025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1655FF">
        <w:rPr>
          <w:rFonts w:ascii="Times New Roman" w:hAnsi="Times New Roman" w:cs="Times New Roman"/>
          <w:sz w:val="28"/>
          <w:szCs w:val="28"/>
          <w:lang w:val="en-US"/>
        </w:rPr>
        <w:t>578</w:t>
      </w:r>
    </w:p>
    <w:p w:rsidR="00C0690B" w:rsidRDefault="004136E6">
      <w:pPr>
        <w:tabs>
          <w:tab w:val="left" w:pos="6740"/>
        </w:tabs>
        <w:spacing w:after="0" w:line="240" w:lineRule="auto"/>
        <w:ind w:left="-360" w:firstLine="720"/>
        <w:rPr>
          <w:rFonts w:ascii="Times New Roman" w:eastAsia="Times New Roman" w:hAnsi="Times New Roman" w:cs="Times New Roman"/>
          <w:b/>
          <w:color w:val="auto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8"/>
        </w:rPr>
        <mc:AlternateContent>
          <mc:Choice Requires="wps">
            <w:drawing>
              <wp:anchor distT="0" distB="0" distL="0" distR="0" simplePos="0" relativeHeight="9" behindDoc="0" locked="0" layoutInCell="1" allowOverlap="1" wp14:anchorId="0D9A158F">
                <wp:simplePos x="0" y="0"/>
                <wp:positionH relativeFrom="column">
                  <wp:posOffset>-153670</wp:posOffset>
                </wp:positionH>
                <wp:positionV relativeFrom="paragraph">
                  <wp:posOffset>108585</wp:posOffset>
                </wp:positionV>
                <wp:extent cx="4396740" cy="1584960"/>
                <wp:effectExtent l="0" t="0" r="0" b="0"/>
                <wp:wrapNone/>
                <wp:docPr id="2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6680" cy="158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0690B" w:rsidRDefault="004136E6">
                            <w:pPr>
                              <w:pStyle w:val="aa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Об утверждении Административного регламента предоставления муниципальной услуги «Выдача акта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                      </w:r>
                          </w:p>
                          <w:p w:rsidR="00C0690B" w:rsidRDefault="00C0690B">
                            <w:pPr>
                              <w:pStyle w:val="aa"/>
                              <w:jc w:val="both"/>
                            </w:pPr>
                          </w:p>
                          <w:p w:rsidR="00C0690B" w:rsidRDefault="00C0690B">
                            <w:pPr>
                              <w:pStyle w:val="af9"/>
                            </w:pPr>
                          </w:p>
                          <w:p w:rsidR="00C0690B" w:rsidRDefault="00C0690B">
                            <w:pPr>
                              <w:pStyle w:val="af9"/>
                            </w:pPr>
                          </w:p>
                          <w:p w:rsidR="00C0690B" w:rsidRDefault="00C0690B">
                            <w:pPr>
                              <w:pStyle w:val="af9"/>
                            </w:pPr>
                          </w:p>
                          <w:p w:rsidR="00C0690B" w:rsidRDefault="00C0690B">
                            <w:pPr>
                              <w:pStyle w:val="af9"/>
                            </w:pPr>
                          </w:p>
                          <w:p w:rsidR="00C0690B" w:rsidRDefault="00C0690B">
                            <w:pPr>
                              <w:pStyle w:val="af9"/>
                            </w:pPr>
                          </w:p>
                          <w:p w:rsidR="00C0690B" w:rsidRDefault="00C0690B">
                            <w:pPr>
                              <w:pStyle w:val="af9"/>
                            </w:pPr>
                          </w:p>
                          <w:p w:rsidR="00C0690B" w:rsidRDefault="00C0690B">
                            <w:pPr>
                              <w:pStyle w:val="af9"/>
                            </w:pPr>
                          </w:p>
                          <w:p w:rsidR="00C0690B" w:rsidRDefault="00C0690B">
                            <w:pPr>
                              <w:pStyle w:val="af9"/>
                            </w:pPr>
                          </w:p>
                          <w:p w:rsidR="00C0690B" w:rsidRDefault="00C0690B">
                            <w:pPr>
                              <w:pStyle w:val="af9"/>
                            </w:pPr>
                          </w:p>
                          <w:p w:rsidR="00C0690B" w:rsidRDefault="00C0690B">
                            <w:pPr>
                              <w:pStyle w:val="af9"/>
                            </w:pPr>
                          </w:p>
                          <w:p w:rsidR="00C0690B" w:rsidRDefault="00C0690B">
                            <w:pPr>
                              <w:pStyle w:val="af9"/>
                            </w:pPr>
                          </w:p>
                          <w:p w:rsidR="00C0690B" w:rsidRDefault="004136E6">
                            <w:pPr>
                              <w:pStyle w:val="af9"/>
                            </w:pPr>
                            <w:r>
                              <w:t>уг.</w:t>
                            </w:r>
                          </w:p>
                          <w:p w:rsidR="00C0690B" w:rsidRDefault="00C0690B">
                            <w:pPr>
                              <w:pStyle w:val="af9"/>
                            </w:pPr>
                          </w:p>
                          <w:p w:rsidR="00C0690B" w:rsidRDefault="00C0690B">
                            <w:pPr>
                              <w:pStyle w:val="af9"/>
                            </w:pPr>
                          </w:p>
                          <w:p w:rsidR="00C0690B" w:rsidRDefault="004136E6">
                            <w:pPr>
                              <w:pStyle w:val="a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В соответствии  с областным законом  от 22 июня</w:t>
                            </w:r>
                            <w:r>
                              <w:rPr>
                                <w:color w:val="000000"/>
                              </w:rPr>
                              <w:t xml:space="preserve">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      </w:r>
                          </w:p>
                          <w:p w:rsidR="00C0690B" w:rsidRDefault="00C0690B">
                            <w:pPr>
                              <w:pStyle w:val="af9"/>
                            </w:pPr>
                          </w:p>
                          <w:p w:rsidR="00C0690B" w:rsidRDefault="004136E6">
                            <w:pPr>
                              <w:pStyle w:val="af9"/>
                            </w:pPr>
                            <w:r>
                              <w:t>ПОСТАНОВЛЯЮ:</w:t>
                            </w:r>
                          </w:p>
                          <w:p w:rsidR="00C0690B" w:rsidRDefault="00C0690B">
                            <w:pPr>
                              <w:pStyle w:val="af9"/>
                            </w:pPr>
                          </w:p>
                          <w:p w:rsidR="00C0690B" w:rsidRDefault="004136E6">
                            <w:pPr>
                              <w:pStyle w:val="af9"/>
                              <w:tabs>
                                <w:tab w:val="left" w:pos="5360"/>
                              </w:tabs>
                            </w:pPr>
                            <w:r>
                              <w:t>1.  Утв</w:t>
                            </w:r>
                            <w:r>
                              <w:t xml:space="preserve">ердить прилагаемый порядок предоставления  и расходования средств, выделяемых в 2008 году  из бюджета муниципального образования Руднянский район по предоставлению мер социальной поддержки  работникам здравоохранения  работающих  и проживающих  в сельской </w:t>
                            </w:r>
                            <w:r>
                              <w:t>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</w:t>
                            </w:r>
                            <w:r>
                              <w:t>моленской области», в виде ежемесячной денежной выплаты  в размере 440 рублей.</w:t>
                            </w:r>
                          </w:p>
                          <w:p w:rsidR="00C0690B" w:rsidRDefault="00C0690B">
                            <w:pPr>
                              <w:pStyle w:val="af9"/>
                            </w:pPr>
                          </w:p>
                          <w:p w:rsidR="00C0690B" w:rsidRDefault="004136E6">
                            <w:pPr>
                              <w:pStyle w:val="af9"/>
                            </w:pPr>
                            <w:r>
                              <w:t>2.  Контроль за исполнением постановления возложить на заместителя Главы муниципального образования  В. М. Соловьеву.</w:t>
                            </w:r>
                          </w:p>
                          <w:p w:rsidR="00C0690B" w:rsidRDefault="00C0690B">
                            <w:pPr>
                              <w:pStyle w:val="af9"/>
                            </w:pPr>
                          </w:p>
                          <w:p w:rsidR="00C0690B" w:rsidRDefault="00C0690B">
                            <w:pPr>
                              <w:pStyle w:val="af9"/>
                            </w:pPr>
                          </w:p>
                          <w:p w:rsidR="00C0690B" w:rsidRDefault="00C0690B">
                            <w:pPr>
                              <w:pStyle w:val="af9"/>
                            </w:pPr>
                          </w:p>
                          <w:p w:rsidR="00C0690B" w:rsidRDefault="004136E6">
                            <w:pPr>
                              <w:pStyle w:val="af9"/>
                            </w:pPr>
                            <w:r>
                              <w:t xml:space="preserve">                                                       </w:t>
                            </w:r>
                            <w:r>
                              <w:t xml:space="preserve">                        В. В. Самулеев</w:t>
                            </w:r>
                          </w:p>
                          <w:p w:rsidR="00C0690B" w:rsidRDefault="00C0690B">
                            <w:pPr>
                              <w:pStyle w:val="af9"/>
                            </w:pPr>
                          </w:p>
                          <w:p w:rsidR="00C0690B" w:rsidRDefault="00C0690B">
                            <w:pPr>
                              <w:pStyle w:val="af9"/>
                            </w:pPr>
                          </w:p>
                          <w:p w:rsidR="00C0690B" w:rsidRDefault="00C0690B">
                            <w:pPr>
                              <w:pStyle w:val="af9"/>
                            </w:pPr>
                          </w:p>
                          <w:p w:rsidR="00C0690B" w:rsidRDefault="00C0690B">
                            <w:pPr>
                              <w:pStyle w:val="af9"/>
                            </w:pPr>
                          </w:p>
                          <w:p w:rsidR="00C0690B" w:rsidRDefault="00C0690B">
                            <w:pPr>
                              <w:pStyle w:val="af9"/>
                            </w:pPr>
                          </w:p>
                          <w:p w:rsidR="00C0690B" w:rsidRDefault="00C0690B">
                            <w:pPr>
                              <w:pStyle w:val="af9"/>
                            </w:pPr>
                          </w:p>
                          <w:p w:rsidR="00C0690B" w:rsidRDefault="00C0690B">
                            <w:pPr>
                              <w:pStyle w:val="af9"/>
                            </w:pPr>
                          </w:p>
                          <w:p w:rsidR="00C0690B" w:rsidRDefault="00C0690B">
                            <w:pPr>
                              <w:pStyle w:val="af9"/>
                            </w:pPr>
                          </w:p>
                          <w:p w:rsidR="00C0690B" w:rsidRDefault="00C0690B">
                            <w:pPr>
                              <w:pStyle w:val="af9"/>
                            </w:pPr>
                          </w:p>
                          <w:p w:rsidR="00C0690B" w:rsidRDefault="00C0690B">
                            <w:pPr>
                              <w:pStyle w:val="af9"/>
                            </w:pPr>
                          </w:p>
                          <w:p w:rsidR="00C0690B" w:rsidRDefault="00C0690B">
                            <w:pPr>
                              <w:pStyle w:val="af9"/>
                            </w:pPr>
                          </w:p>
                          <w:p w:rsidR="00C0690B" w:rsidRDefault="00C0690B">
                            <w:pPr>
                              <w:pStyle w:val="af9"/>
                            </w:pPr>
                          </w:p>
                          <w:p w:rsidR="00C0690B" w:rsidRDefault="00C0690B">
                            <w:pPr>
                              <w:pStyle w:val="af9"/>
                            </w:pPr>
                          </w:p>
                          <w:p w:rsidR="00C0690B" w:rsidRDefault="00C0690B">
                            <w:pPr>
                              <w:pStyle w:val="af9"/>
                            </w:pPr>
                          </w:p>
                          <w:p w:rsidR="00C0690B" w:rsidRDefault="00C0690B">
                            <w:pPr>
                              <w:pStyle w:val="af9"/>
                            </w:pPr>
                          </w:p>
                          <w:p w:rsidR="00C0690B" w:rsidRDefault="00C0690B">
                            <w:pPr>
                              <w:pStyle w:val="af9"/>
                            </w:pPr>
                          </w:p>
                          <w:p w:rsidR="00C0690B" w:rsidRDefault="00C0690B">
                            <w:pPr>
                              <w:pStyle w:val="af9"/>
                            </w:pPr>
                          </w:p>
                          <w:p w:rsidR="00C0690B" w:rsidRDefault="00C0690B">
                            <w:pPr>
                              <w:pStyle w:val="af9"/>
                            </w:pPr>
                          </w:p>
                          <w:p w:rsidR="00C0690B" w:rsidRDefault="00C0690B">
                            <w:pPr>
                              <w:pStyle w:val="af9"/>
                            </w:pPr>
                          </w:p>
                          <w:p w:rsidR="00C0690B" w:rsidRDefault="00C0690B">
                            <w:pPr>
                              <w:pStyle w:val="af9"/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оле 8" o:spid="_x0000_s1026" style="position:absolute;left:0;text-align:left;margin-left:-12.1pt;margin-top:8.55pt;width:346.2pt;height:124.8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" filled="f" stroked="f" strokeweight="0">
                <v:textbox>
                  <w:txbxContent>
                    <w:p w:rsidR="00C0690B" w:rsidRDefault="004136E6">
                      <w:pPr>
                        <w:pStyle w:val="aa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Об утверждении Административного регламента предоставления муниципальной услуги «Выдача акта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                </w:r>
                    </w:p>
                    <w:p w:rsidR="00C0690B" w:rsidRDefault="00C0690B">
                      <w:pPr>
                        <w:pStyle w:val="aa"/>
                        <w:jc w:val="both"/>
                      </w:pPr>
                    </w:p>
                    <w:p w:rsidR="00C0690B" w:rsidRDefault="00C0690B">
                      <w:pPr>
                        <w:pStyle w:val="af9"/>
                      </w:pPr>
                    </w:p>
                    <w:p w:rsidR="00C0690B" w:rsidRDefault="00C0690B">
                      <w:pPr>
                        <w:pStyle w:val="af9"/>
                      </w:pPr>
                    </w:p>
                    <w:p w:rsidR="00C0690B" w:rsidRDefault="00C0690B">
                      <w:pPr>
                        <w:pStyle w:val="af9"/>
                      </w:pPr>
                    </w:p>
                    <w:p w:rsidR="00C0690B" w:rsidRDefault="00C0690B">
                      <w:pPr>
                        <w:pStyle w:val="af9"/>
                      </w:pPr>
                    </w:p>
                    <w:p w:rsidR="00C0690B" w:rsidRDefault="00C0690B">
                      <w:pPr>
                        <w:pStyle w:val="af9"/>
                      </w:pPr>
                    </w:p>
                    <w:p w:rsidR="00C0690B" w:rsidRDefault="00C0690B">
                      <w:pPr>
                        <w:pStyle w:val="af9"/>
                      </w:pPr>
                    </w:p>
                    <w:p w:rsidR="00C0690B" w:rsidRDefault="00C0690B">
                      <w:pPr>
                        <w:pStyle w:val="af9"/>
                      </w:pPr>
                    </w:p>
                    <w:p w:rsidR="00C0690B" w:rsidRDefault="00C0690B">
                      <w:pPr>
                        <w:pStyle w:val="af9"/>
                      </w:pPr>
                    </w:p>
                    <w:p w:rsidR="00C0690B" w:rsidRDefault="00C0690B">
                      <w:pPr>
                        <w:pStyle w:val="af9"/>
                      </w:pPr>
                    </w:p>
                    <w:p w:rsidR="00C0690B" w:rsidRDefault="00C0690B">
                      <w:pPr>
                        <w:pStyle w:val="af9"/>
                      </w:pPr>
                    </w:p>
                    <w:p w:rsidR="00C0690B" w:rsidRDefault="00C0690B">
                      <w:pPr>
                        <w:pStyle w:val="af9"/>
                      </w:pPr>
                    </w:p>
                    <w:p w:rsidR="00C0690B" w:rsidRDefault="004136E6">
                      <w:pPr>
                        <w:pStyle w:val="af9"/>
                      </w:pPr>
                      <w:r>
                        <w:t>уг.</w:t>
                      </w:r>
                    </w:p>
                    <w:p w:rsidR="00C0690B" w:rsidRDefault="00C0690B">
                      <w:pPr>
                        <w:pStyle w:val="af9"/>
                      </w:pPr>
                    </w:p>
                    <w:p w:rsidR="00C0690B" w:rsidRDefault="00C0690B">
                      <w:pPr>
                        <w:pStyle w:val="af9"/>
                      </w:pPr>
                    </w:p>
                    <w:p w:rsidR="00C0690B" w:rsidRDefault="004136E6">
                      <w:pPr>
                        <w:pStyle w:val="a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В соответствии  с областным законом  от 22 июня</w:t>
                      </w:r>
                      <w:r>
                        <w:rPr>
                          <w:color w:val="000000"/>
                        </w:rPr>
                        <w:t xml:space="preserve">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</w:r>
                    </w:p>
                    <w:p w:rsidR="00C0690B" w:rsidRDefault="00C0690B">
                      <w:pPr>
                        <w:pStyle w:val="af9"/>
                      </w:pPr>
                    </w:p>
                    <w:p w:rsidR="00C0690B" w:rsidRDefault="004136E6">
                      <w:pPr>
                        <w:pStyle w:val="af9"/>
                      </w:pPr>
                      <w:r>
                        <w:t>ПОСТАНОВЛЯЮ:</w:t>
                      </w:r>
                    </w:p>
                    <w:p w:rsidR="00C0690B" w:rsidRDefault="00C0690B">
                      <w:pPr>
                        <w:pStyle w:val="af9"/>
                      </w:pPr>
                    </w:p>
                    <w:p w:rsidR="00C0690B" w:rsidRDefault="004136E6">
                      <w:pPr>
                        <w:pStyle w:val="af9"/>
                        <w:tabs>
                          <w:tab w:val="left" w:pos="5360"/>
                        </w:tabs>
                      </w:pPr>
                      <w:r>
                        <w:t>1.  Утв</w:t>
                      </w:r>
                      <w:r>
                        <w:t xml:space="preserve">ердить прилагаемый порядок предоставления  и расходования средств, выделяемых в 2008 году  из бюджета муниципального образования Руднянский район по предоставлению мер социальной поддержки  работникам здравоохранения  работающих  и проживающих  в сельской </w:t>
                      </w:r>
                      <w:r>
                        <w:t>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</w:t>
                      </w:r>
                      <w:r>
                        <w:t>моленской области», в виде ежемесячной денежной выплаты  в размере 440 рублей.</w:t>
                      </w:r>
                    </w:p>
                    <w:p w:rsidR="00C0690B" w:rsidRDefault="00C0690B">
                      <w:pPr>
                        <w:pStyle w:val="af9"/>
                      </w:pPr>
                    </w:p>
                    <w:p w:rsidR="00C0690B" w:rsidRDefault="004136E6">
                      <w:pPr>
                        <w:pStyle w:val="af9"/>
                      </w:pPr>
                      <w:r>
                        <w:t>2.  Контроль за исполнением постановления возложить на заместителя Главы муниципального образования  В. М. Соловьеву.</w:t>
                      </w:r>
                    </w:p>
                    <w:p w:rsidR="00C0690B" w:rsidRDefault="00C0690B">
                      <w:pPr>
                        <w:pStyle w:val="af9"/>
                      </w:pPr>
                    </w:p>
                    <w:p w:rsidR="00C0690B" w:rsidRDefault="00C0690B">
                      <w:pPr>
                        <w:pStyle w:val="af9"/>
                      </w:pPr>
                    </w:p>
                    <w:p w:rsidR="00C0690B" w:rsidRDefault="00C0690B">
                      <w:pPr>
                        <w:pStyle w:val="af9"/>
                      </w:pPr>
                    </w:p>
                    <w:p w:rsidR="00C0690B" w:rsidRDefault="004136E6">
                      <w:pPr>
                        <w:pStyle w:val="af9"/>
                      </w:pPr>
                      <w:r>
                        <w:t xml:space="preserve">                                                       </w:t>
                      </w:r>
                      <w:r>
                        <w:t xml:space="preserve">                        В. В. Самулеев</w:t>
                      </w:r>
                    </w:p>
                    <w:p w:rsidR="00C0690B" w:rsidRDefault="00C0690B">
                      <w:pPr>
                        <w:pStyle w:val="af9"/>
                      </w:pPr>
                    </w:p>
                    <w:p w:rsidR="00C0690B" w:rsidRDefault="00C0690B">
                      <w:pPr>
                        <w:pStyle w:val="af9"/>
                      </w:pPr>
                    </w:p>
                    <w:p w:rsidR="00C0690B" w:rsidRDefault="00C0690B">
                      <w:pPr>
                        <w:pStyle w:val="af9"/>
                      </w:pPr>
                    </w:p>
                    <w:p w:rsidR="00C0690B" w:rsidRDefault="00C0690B">
                      <w:pPr>
                        <w:pStyle w:val="af9"/>
                      </w:pPr>
                    </w:p>
                    <w:p w:rsidR="00C0690B" w:rsidRDefault="00C0690B">
                      <w:pPr>
                        <w:pStyle w:val="af9"/>
                      </w:pPr>
                    </w:p>
                    <w:p w:rsidR="00C0690B" w:rsidRDefault="00C0690B">
                      <w:pPr>
                        <w:pStyle w:val="af9"/>
                      </w:pPr>
                    </w:p>
                    <w:p w:rsidR="00C0690B" w:rsidRDefault="00C0690B">
                      <w:pPr>
                        <w:pStyle w:val="af9"/>
                      </w:pPr>
                    </w:p>
                    <w:p w:rsidR="00C0690B" w:rsidRDefault="00C0690B">
                      <w:pPr>
                        <w:pStyle w:val="af9"/>
                      </w:pPr>
                    </w:p>
                    <w:p w:rsidR="00C0690B" w:rsidRDefault="00C0690B">
                      <w:pPr>
                        <w:pStyle w:val="af9"/>
                      </w:pPr>
                    </w:p>
                    <w:p w:rsidR="00C0690B" w:rsidRDefault="00C0690B">
                      <w:pPr>
                        <w:pStyle w:val="af9"/>
                      </w:pPr>
                    </w:p>
                    <w:p w:rsidR="00C0690B" w:rsidRDefault="00C0690B">
                      <w:pPr>
                        <w:pStyle w:val="af9"/>
                      </w:pPr>
                    </w:p>
                    <w:p w:rsidR="00C0690B" w:rsidRDefault="00C0690B">
                      <w:pPr>
                        <w:pStyle w:val="af9"/>
                      </w:pPr>
                    </w:p>
                    <w:p w:rsidR="00C0690B" w:rsidRDefault="00C0690B">
                      <w:pPr>
                        <w:pStyle w:val="af9"/>
                      </w:pPr>
                    </w:p>
                    <w:p w:rsidR="00C0690B" w:rsidRDefault="00C0690B">
                      <w:pPr>
                        <w:pStyle w:val="af9"/>
                      </w:pPr>
                    </w:p>
                    <w:p w:rsidR="00C0690B" w:rsidRDefault="00C0690B">
                      <w:pPr>
                        <w:pStyle w:val="af9"/>
                      </w:pPr>
                    </w:p>
                    <w:p w:rsidR="00C0690B" w:rsidRDefault="00C0690B">
                      <w:pPr>
                        <w:pStyle w:val="af9"/>
                      </w:pPr>
                    </w:p>
                    <w:p w:rsidR="00C0690B" w:rsidRDefault="00C0690B">
                      <w:pPr>
                        <w:pStyle w:val="af9"/>
                      </w:pPr>
                    </w:p>
                    <w:p w:rsidR="00C0690B" w:rsidRDefault="00C0690B">
                      <w:pPr>
                        <w:pStyle w:val="af9"/>
                      </w:pPr>
                    </w:p>
                    <w:p w:rsidR="00C0690B" w:rsidRDefault="00C0690B">
                      <w:pPr>
                        <w:pStyle w:val="af9"/>
                      </w:pPr>
                    </w:p>
                    <w:p w:rsidR="00C0690B" w:rsidRDefault="00C0690B">
                      <w:pPr>
                        <w:pStyle w:val="af9"/>
                      </w:pPr>
                    </w:p>
                  </w:txbxContent>
                </v:textbox>
              </v:rect>
            </w:pict>
          </mc:Fallback>
        </mc:AlternateContent>
      </w:r>
    </w:p>
    <w:p w:rsidR="00C0690B" w:rsidRDefault="00C0690B">
      <w:pPr>
        <w:spacing w:after="0" w:line="240" w:lineRule="auto"/>
        <w:ind w:left="-360" w:firstLine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0" w:line="240" w:lineRule="auto"/>
        <w:ind w:left="-360" w:firstLine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0" w:line="240" w:lineRule="auto"/>
        <w:ind w:left="-360" w:firstLine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4136E6">
      <w:pPr>
        <w:spacing w:after="0" w:line="240" w:lineRule="auto"/>
        <w:ind w:left="-360" w:firstLine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</w:p>
    <w:p w:rsidR="00C0690B" w:rsidRDefault="00C0690B">
      <w:pPr>
        <w:spacing w:after="0" w:line="240" w:lineRule="auto"/>
        <w:ind w:left="-360" w:firstLine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0" w:line="240" w:lineRule="auto"/>
        <w:ind w:left="-360" w:firstLine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0" w:line="240" w:lineRule="auto"/>
        <w:ind w:left="-360" w:firstLine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0" w:line="240" w:lineRule="auto"/>
        <w:ind w:left="-360" w:firstLine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0690B" w:rsidRDefault="004136E6">
      <w:pPr>
        <w:pStyle w:val="af0"/>
        <w:spacing w:line="240" w:lineRule="auto"/>
        <w:ind w:firstLine="709"/>
        <w:jc w:val="both"/>
        <w:rPr>
          <w:b w:val="0"/>
        </w:rPr>
      </w:pPr>
      <w:r>
        <w:rPr>
          <w:rFonts w:eastAsia="Calibri"/>
          <w:b w:val="0"/>
          <w:szCs w:val="28"/>
          <w:lang w:eastAsia="en-US"/>
        </w:rPr>
        <w:t xml:space="preserve">В соответствии с Федеральным законом </w:t>
      </w:r>
      <w:r>
        <w:rPr>
          <w:b w:val="0"/>
          <w:szCs w:val="28"/>
        </w:rPr>
        <w:t>от</w:t>
      </w:r>
      <w:hyperlink r:id="rId10">
        <w:r>
          <w:rPr>
            <w:b w:val="0"/>
            <w:szCs w:val="28"/>
            <w:shd w:val="clear" w:color="auto" w:fill="FFFFFF"/>
          </w:rPr>
          <w:t xml:space="preserve"> 27.07.2010 № 210-ФЗ «Об организации предоставления государственных и муниципальных услуг»</w:t>
        </w:r>
      </w:hyperlink>
      <w:r>
        <w:rPr>
          <w:b w:val="0"/>
          <w:szCs w:val="28"/>
          <w:shd w:val="clear" w:color="auto" w:fill="FFFFFF"/>
        </w:rPr>
        <w:t xml:space="preserve">, </w:t>
      </w:r>
      <w:r>
        <w:rPr>
          <w:b w:val="0"/>
        </w:rPr>
        <w:t>распоряжением Администрации муниципального образования «Руднянский муниципальный округ» Смоленской области от 23.05.2025 года № 248-р «Об утверждении Перечня муници</w:t>
      </w:r>
      <w:r>
        <w:rPr>
          <w:b w:val="0"/>
        </w:rPr>
        <w:t xml:space="preserve">пальных и государственных услуг  Администрации муниципального образования «Руднянский муниципальный округ» Смоленской области», </w:t>
      </w:r>
      <w:r>
        <w:rPr>
          <w:b w:val="0"/>
          <w:szCs w:val="28"/>
        </w:rPr>
        <w:t xml:space="preserve">Уставом муниципального образования Руднянский муниципальный округ» Смоленской области  </w:t>
      </w:r>
      <w:r>
        <w:rPr>
          <w:b w:val="0"/>
        </w:rPr>
        <w:t>п о с т а н о в л я е т:</w:t>
      </w:r>
    </w:p>
    <w:p w:rsidR="00C0690B" w:rsidRDefault="00C0690B">
      <w:pPr>
        <w:pStyle w:val="af0"/>
        <w:spacing w:line="240" w:lineRule="auto"/>
        <w:jc w:val="both"/>
        <w:rPr>
          <w:b w:val="0"/>
        </w:rPr>
      </w:pPr>
    </w:p>
    <w:p w:rsidR="00C0690B" w:rsidRDefault="004136E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1. Утвердить пр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илагаемый Административный регламент предоставления муниципальной услуги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</w:t>
      </w:r>
      <w:r>
        <w:rPr>
          <w:rFonts w:ascii="Times New Roman" w:hAnsi="Times New Roman" w:cs="Times New Roman"/>
          <w:b w:val="0"/>
          <w:sz w:val="28"/>
          <w:szCs w:val="28"/>
        </w:rPr>
        <w:t>ого) капитала»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.</w:t>
      </w:r>
    </w:p>
    <w:p w:rsidR="00C0690B" w:rsidRDefault="004136E6">
      <w:pPr>
        <w:spacing w:after="0"/>
        <w:ind w:firstLine="708"/>
        <w:jc w:val="both"/>
        <w:rPr>
          <w:rFonts w:ascii="Times New Roman" w:eastAsia="Arial Unicode MS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2. </w:t>
      </w:r>
      <w:r>
        <w:rPr>
          <w:rFonts w:ascii="Times New Roman" w:eastAsia="Times New Roman" w:hAnsi="Times New Roman"/>
          <w:iCs/>
          <w:sz w:val="28"/>
          <w:szCs w:val="28"/>
        </w:rPr>
        <w:t>Постановление Администрации муниципального образования Руднянский район Смоленской области «</w:t>
      </w:r>
      <w:r>
        <w:rPr>
          <w:rFonts w:ascii="Times New Roman" w:hAnsi="Times New Roman" w:cs="Times New Roman"/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</w:t>
      </w:r>
      <w:r>
        <w:rPr>
          <w:rFonts w:ascii="Times New Roman" w:hAnsi="Times New Roman" w:cs="Times New Roman"/>
          <w:sz w:val="28"/>
          <w:szCs w:val="28"/>
        </w:rPr>
        <w:t>лечением средств материнского (семейного) капитала</w:t>
      </w:r>
      <w:r>
        <w:rPr>
          <w:rFonts w:ascii="Times New Roman" w:eastAsia="Times New Roman" w:hAnsi="Times New Roman"/>
          <w:i/>
          <w:sz w:val="28"/>
          <w:szCs w:val="28"/>
        </w:rPr>
        <w:t xml:space="preserve">» </w:t>
      </w:r>
      <w:r>
        <w:rPr>
          <w:rFonts w:ascii="Times New Roman" w:eastAsia="Arial Unicode MS" w:hAnsi="Times New Roman"/>
          <w:iCs/>
          <w:sz w:val="28"/>
          <w:szCs w:val="28"/>
        </w:rPr>
        <w:t>от 03.07.2024 года № 208, признать утратившим силу.</w:t>
      </w:r>
    </w:p>
    <w:p w:rsidR="00C0690B" w:rsidRDefault="004136E6">
      <w:pPr>
        <w:spacing w:after="0"/>
        <w:ind w:firstLine="680"/>
        <w:jc w:val="both"/>
        <w:rPr>
          <w:rFonts w:ascii="Times New Roman" w:eastAsia="Times New Roman" w:hAnsi="Times New Roman"/>
          <w:bCs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 xml:space="preserve">3. </w:t>
      </w:r>
      <w:r>
        <w:rPr>
          <w:rFonts w:ascii="Times New Roman" w:eastAsia="Times New Roman" w:hAnsi="Times New Roman"/>
          <w:sz w:val="28"/>
          <w:szCs w:val="28"/>
        </w:rPr>
        <w:t>Заместителю Главы муниципального образования «Руднянский муниципальный округ» Смоленской области - начальнику управления по развитию территорий</w:t>
      </w:r>
      <w:r>
        <w:rPr>
          <w:rFonts w:ascii="Times New Roman" w:eastAsia="Times New Roman" w:hAnsi="Times New Roman"/>
          <w:sz w:val="28"/>
          <w:szCs w:val="24"/>
        </w:rPr>
        <w:t xml:space="preserve"> обеспечить предоставление муниципальной услуги и исполнение Административного регламента.</w:t>
      </w:r>
    </w:p>
    <w:p w:rsidR="00C0690B" w:rsidRDefault="004136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sz w:val="28"/>
          <w:szCs w:val="28"/>
          <w:lang w:eastAsia="hi-IN" w:bidi="hi-IN"/>
        </w:rPr>
        <w:lastRenderedPageBreak/>
        <w:t xml:space="preserve">4. Настоящее постановление вступает в силу после его официального опубликования в соответствии с Уставом </w:t>
      </w:r>
      <w:r>
        <w:rPr>
          <w:rFonts w:ascii="Times New Roman" w:eastAsia="Times New Roman" w:hAnsi="Times New Roman"/>
          <w:sz w:val="28"/>
          <w:szCs w:val="28"/>
        </w:rPr>
        <w:t xml:space="preserve">муниципального образования «Руднянский муниципальный округ» </w:t>
      </w:r>
      <w:r>
        <w:rPr>
          <w:rFonts w:ascii="Times New Roman" w:eastAsia="Times New Roman" w:hAnsi="Times New Roman"/>
          <w:sz w:val="28"/>
          <w:szCs w:val="28"/>
        </w:rPr>
        <w:t>Смоленской области.</w:t>
      </w:r>
    </w:p>
    <w:p w:rsidR="00C0690B" w:rsidRDefault="00C0690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0690B" w:rsidRDefault="004136E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Глава муниципального образования</w:t>
      </w:r>
    </w:p>
    <w:p w:rsidR="00C0690B" w:rsidRDefault="004136E6">
      <w:pPr>
        <w:tabs>
          <w:tab w:val="right" w:pos="10205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«Руднянский муниципальный округ»</w:t>
      </w:r>
    </w:p>
    <w:p w:rsidR="00C0690B" w:rsidRDefault="004136E6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Смоленской области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                    Ю.И. Ивашкин</w:t>
      </w:r>
    </w:p>
    <w:p w:rsidR="00C0690B" w:rsidRDefault="00C0690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C0690B" w:rsidRDefault="00C0690B">
      <w:pPr>
        <w:tabs>
          <w:tab w:val="right" w:pos="1020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C0690B" w:rsidRDefault="00C0690B">
      <w:pPr>
        <w:tabs>
          <w:tab w:val="right" w:pos="1020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C0690B" w:rsidRDefault="00C0690B">
      <w:pPr>
        <w:tabs>
          <w:tab w:val="right" w:pos="1020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C0690B" w:rsidRDefault="00C0690B">
      <w:pPr>
        <w:tabs>
          <w:tab w:val="right" w:pos="1020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C0690B" w:rsidRDefault="00C0690B">
      <w:pPr>
        <w:tabs>
          <w:tab w:val="right" w:pos="1020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C0690B" w:rsidRDefault="00C0690B">
      <w:pPr>
        <w:tabs>
          <w:tab w:val="right" w:pos="1020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C0690B" w:rsidRDefault="00C0690B">
      <w:pPr>
        <w:tabs>
          <w:tab w:val="right" w:pos="1020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C0690B" w:rsidRDefault="00C0690B">
      <w:pPr>
        <w:tabs>
          <w:tab w:val="right" w:pos="1020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C0690B" w:rsidRDefault="00C0690B">
      <w:pPr>
        <w:tabs>
          <w:tab w:val="right" w:pos="1020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C0690B" w:rsidRDefault="00C0690B">
      <w:pPr>
        <w:tabs>
          <w:tab w:val="right" w:pos="1020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C0690B" w:rsidRDefault="00C0690B">
      <w:pPr>
        <w:tabs>
          <w:tab w:val="right" w:pos="1020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C0690B" w:rsidRDefault="00C0690B">
      <w:pPr>
        <w:tabs>
          <w:tab w:val="right" w:pos="1020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C0690B" w:rsidRDefault="00C0690B">
      <w:pPr>
        <w:tabs>
          <w:tab w:val="right" w:pos="1020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C0690B" w:rsidRDefault="00C0690B">
      <w:pPr>
        <w:tabs>
          <w:tab w:val="right" w:pos="1020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C0690B" w:rsidRDefault="00C0690B">
      <w:pPr>
        <w:tabs>
          <w:tab w:val="right" w:pos="1020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C0690B" w:rsidRDefault="00C0690B">
      <w:pPr>
        <w:tabs>
          <w:tab w:val="right" w:pos="1020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C0690B" w:rsidRDefault="00C0690B">
      <w:pPr>
        <w:tabs>
          <w:tab w:val="right" w:pos="1020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C0690B" w:rsidRDefault="00C0690B">
      <w:pPr>
        <w:tabs>
          <w:tab w:val="right" w:pos="1020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C0690B" w:rsidRDefault="00C0690B">
      <w:pPr>
        <w:tabs>
          <w:tab w:val="right" w:pos="1020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C0690B" w:rsidRDefault="00C0690B">
      <w:pPr>
        <w:tabs>
          <w:tab w:val="right" w:pos="1020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C0690B" w:rsidRDefault="00C0690B">
      <w:pPr>
        <w:tabs>
          <w:tab w:val="right" w:pos="1020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C0690B" w:rsidRDefault="00C0690B">
      <w:pPr>
        <w:tabs>
          <w:tab w:val="right" w:pos="1020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C0690B" w:rsidRDefault="00C0690B">
      <w:pPr>
        <w:tabs>
          <w:tab w:val="right" w:pos="1020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C0690B" w:rsidRDefault="00C0690B">
      <w:pPr>
        <w:tabs>
          <w:tab w:val="right" w:pos="1020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C0690B" w:rsidRDefault="00C0690B">
      <w:pPr>
        <w:tabs>
          <w:tab w:val="right" w:pos="1020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C0690B" w:rsidRDefault="00C0690B">
      <w:pPr>
        <w:tabs>
          <w:tab w:val="right" w:pos="1020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C0690B" w:rsidRDefault="00C0690B">
      <w:pPr>
        <w:tabs>
          <w:tab w:val="right" w:pos="1020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C0690B" w:rsidRDefault="00C0690B">
      <w:pPr>
        <w:tabs>
          <w:tab w:val="right" w:pos="1020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C0690B" w:rsidRDefault="00C0690B">
      <w:pPr>
        <w:tabs>
          <w:tab w:val="right" w:pos="1020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C0690B" w:rsidRDefault="00C0690B">
      <w:pPr>
        <w:tabs>
          <w:tab w:val="right" w:pos="1020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C0690B" w:rsidRDefault="00C0690B">
      <w:pPr>
        <w:tabs>
          <w:tab w:val="right" w:pos="1020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C0690B" w:rsidRDefault="00C0690B">
      <w:pPr>
        <w:tabs>
          <w:tab w:val="right" w:pos="1020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C0690B" w:rsidRDefault="00C0690B">
      <w:pPr>
        <w:tabs>
          <w:tab w:val="right" w:pos="1020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C0690B" w:rsidRDefault="00C0690B">
      <w:pPr>
        <w:tabs>
          <w:tab w:val="right" w:pos="1020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C0690B" w:rsidRDefault="00C0690B">
      <w:pPr>
        <w:tabs>
          <w:tab w:val="right" w:pos="1020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tabs>
          <w:tab w:val="right" w:pos="1020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tabs>
          <w:tab w:val="right" w:pos="1020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4136E6">
      <w:pPr>
        <w:tabs>
          <w:tab w:val="right" w:pos="1020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УТВЕРЖДЕН</w:t>
      </w:r>
    </w:p>
    <w:p w:rsidR="00C0690B" w:rsidRDefault="004136E6">
      <w:pPr>
        <w:tabs>
          <w:tab w:val="right" w:pos="10205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постановлением Администрации муниципального образования </w:t>
      </w:r>
    </w:p>
    <w:p w:rsidR="00C0690B" w:rsidRDefault="004136E6">
      <w:pPr>
        <w:spacing w:after="0" w:line="240" w:lineRule="auto"/>
        <w:ind w:left="540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«Руднянский муниципальный </w:t>
      </w:r>
    </w:p>
    <w:p w:rsidR="00C0690B" w:rsidRDefault="004136E6">
      <w:pPr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округ»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Смоленской области</w:t>
      </w:r>
    </w:p>
    <w:p w:rsidR="00C0690B" w:rsidRPr="001655FF" w:rsidRDefault="004136E6">
      <w:pPr>
        <w:spacing w:after="0"/>
        <w:ind w:left="1722" w:right="291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1655F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bookmarkStart w:id="0" w:name="_GoBack"/>
      <w:r w:rsidR="001655FF" w:rsidRPr="001655FF">
        <w:rPr>
          <w:rFonts w:ascii="Times New Roman" w:hAnsi="Times New Roman" w:cs="Times New Roman"/>
          <w:sz w:val="24"/>
          <w:szCs w:val="24"/>
        </w:rPr>
        <w:t>от  01.11.</w:t>
      </w:r>
      <w:r w:rsidR="001655FF" w:rsidRPr="001655FF">
        <w:rPr>
          <w:rFonts w:ascii="Times New Roman" w:hAnsi="Times New Roman" w:cs="Times New Roman"/>
          <w:sz w:val="24"/>
          <w:szCs w:val="24"/>
          <w:lang w:val="en-US"/>
        </w:rPr>
        <w:t xml:space="preserve">2025 </w:t>
      </w:r>
      <w:r w:rsidR="001655FF" w:rsidRPr="001655FF">
        <w:rPr>
          <w:rFonts w:ascii="Times New Roman" w:hAnsi="Times New Roman" w:cs="Times New Roman"/>
          <w:sz w:val="24"/>
          <w:szCs w:val="24"/>
        </w:rPr>
        <w:t xml:space="preserve"> № </w:t>
      </w:r>
      <w:r w:rsidR="001655FF" w:rsidRPr="001655FF">
        <w:rPr>
          <w:rFonts w:ascii="Times New Roman" w:hAnsi="Times New Roman" w:cs="Times New Roman"/>
          <w:sz w:val="24"/>
          <w:szCs w:val="24"/>
          <w:lang w:val="en-US"/>
        </w:rPr>
        <w:t>578</w:t>
      </w:r>
    </w:p>
    <w:bookmarkEnd w:id="0"/>
    <w:p w:rsidR="00C0690B" w:rsidRDefault="00C0690B">
      <w:pPr>
        <w:tabs>
          <w:tab w:val="left" w:pos="10773"/>
          <w:tab w:val="left" w:pos="10915"/>
        </w:tabs>
        <w:spacing w:after="0" w:line="240" w:lineRule="auto"/>
        <w:ind w:right="291"/>
        <w:jc w:val="center"/>
        <w:rPr>
          <w:rFonts w:ascii="Times New Roman" w:eastAsia="Arial Unicode MS" w:hAnsi="Times New Roman" w:cs="Times New Roman"/>
          <w:b/>
          <w:color w:val="auto"/>
          <w:sz w:val="28"/>
          <w:szCs w:val="28"/>
          <w:lang w:eastAsia="en-US"/>
        </w:rPr>
      </w:pPr>
    </w:p>
    <w:p w:rsidR="00C0690B" w:rsidRDefault="004136E6">
      <w:pPr>
        <w:tabs>
          <w:tab w:val="left" w:pos="10773"/>
          <w:tab w:val="left" w:pos="10915"/>
        </w:tabs>
        <w:spacing w:after="0" w:line="240" w:lineRule="auto"/>
        <w:ind w:right="291"/>
        <w:jc w:val="center"/>
        <w:rPr>
          <w:rFonts w:ascii="Times New Roman" w:eastAsia="Arial Unicode MS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Arial Unicode MS" w:hAnsi="Times New Roman" w:cs="Times New Roman"/>
          <w:b/>
          <w:color w:val="auto"/>
          <w:sz w:val="28"/>
          <w:szCs w:val="28"/>
          <w:lang w:eastAsia="en-US"/>
        </w:rPr>
        <w:t>АДМИНИСТРАТИВНЫЙ РЕГЛАМЕНТ</w:t>
      </w:r>
    </w:p>
    <w:p w:rsidR="00C0690B" w:rsidRDefault="004136E6">
      <w:pPr>
        <w:tabs>
          <w:tab w:val="left" w:pos="10773"/>
          <w:tab w:val="left" w:pos="10915"/>
        </w:tabs>
        <w:spacing w:after="0" w:line="240" w:lineRule="auto"/>
        <w:ind w:right="291"/>
        <w:jc w:val="center"/>
        <w:rPr>
          <w:rFonts w:ascii="Times New Roman" w:eastAsia="Arial Unicode MS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Arial Unicode MS" w:hAnsi="Times New Roman" w:cs="Times New Roman"/>
          <w:b/>
          <w:color w:val="auto"/>
          <w:sz w:val="28"/>
          <w:szCs w:val="28"/>
          <w:lang w:eastAsia="en-US"/>
        </w:rPr>
        <w:t xml:space="preserve">по предоставлению </w:t>
      </w:r>
      <w:r>
        <w:rPr>
          <w:rFonts w:ascii="Times New Roman" w:eastAsia="Arial Unicode MS" w:hAnsi="Times New Roman" w:cs="Times New Roman"/>
          <w:b/>
          <w:color w:val="auto"/>
          <w:sz w:val="28"/>
          <w:szCs w:val="28"/>
          <w:lang w:eastAsia="en-US"/>
        </w:rPr>
        <w:t>муниципальной услуги</w:t>
      </w:r>
    </w:p>
    <w:p w:rsidR="00C0690B" w:rsidRDefault="004136E6">
      <w:pPr>
        <w:spacing w:after="0"/>
        <w:ind w:right="291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1" w:name="_Hlk111019169"/>
      <w:r>
        <w:rPr>
          <w:rFonts w:ascii="Times New Roman" w:eastAsia="Times New Roman" w:hAnsi="Times New Roman" w:cs="Times New Roman"/>
          <w:b/>
          <w:sz w:val="28"/>
        </w:rPr>
        <w:t xml:space="preserve">«Выдача </w:t>
      </w:r>
      <w:bookmarkStart w:id="2" w:name="_Hlk107232900"/>
      <w:r>
        <w:rPr>
          <w:rFonts w:ascii="Times New Roman" w:eastAsia="Times New Roman" w:hAnsi="Times New Roman" w:cs="Times New Roman"/>
          <w:b/>
          <w:sz w:val="28"/>
        </w:rPr>
        <w:t xml:space="preserve">акта освидетельствования </w:t>
      </w:r>
    </w:p>
    <w:p w:rsidR="00C0690B" w:rsidRDefault="004136E6">
      <w:pPr>
        <w:spacing w:after="0"/>
        <w:ind w:right="29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проведения основных работ по строительству </w:t>
      </w:r>
    </w:p>
    <w:p w:rsidR="00C0690B" w:rsidRDefault="004136E6">
      <w:pPr>
        <w:spacing w:after="0"/>
        <w:ind w:right="29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(реконструкции) объекта индивидуального жилищного строительства с привлечением средств материнского (семейного) капитала</w:t>
      </w:r>
      <w:bookmarkEnd w:id="2"/>
      <w:r>
        <w:rPr>
          <w:rFonts w:ascii="Times New Roman" w:eastAsia="Times New Roman" w:hAnsi="Times New Roman" w:cs="Times New Roman"/>
          <w:b/>
          <w:sz w:val="28"/>
        </w:rPr>
        <w:t xml:space="preserve">» </w:t>
      </w:r>
      <w:bookmarkEnd w:id="1"/>
    </w:p>
    <w:p w:rsidR="00C0690B" w:rsidRDefault="004136E6">
      <w:pPr>
        <w:spacing w:after="12"/>
        <w:ind w:left="26" w:right="29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0690B" w:rsidRDefault="004136E6">
      <w:pPr>
        <w:spacing w:after="0"/>
        <w:ind w:left="22" w:right="29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Раздел 1. Общие положения</w:t>
      </w:r>
    </w:p>
    <w:p w:rsidR="00C0690B" w:rsidRDefault="00C0690B">
      <w:pPr>
        <w:spacing w:after="0"/>
        <w:ind w:left="22" w:right="291"/>
        <w:jc w:val="center"/>
      </w:pPr>
    </w:p>
    <w:p w:rsidR="00C0690B" w:rsidRDefault="004136E6">
      <w:pPr>
        <w:pStyle w:val="Default"/>
        <w:tabs>
          <w:tab w:val="left" w:pos="10773"/>
          <w:tab w:val="left" w:pos="10915"/>
        </w:tabs>
        <w:ind w:right="291" w:firstLine="851"/>
        <w:jc w:val="center"/>
        <w:rPr>
          <w:rFonts w:eastAsia="Times New Roman"/>
          <w:b/>
          <w:color w:val="auto"/>
          <w:sz w:val="28"/>
          <w:szCs w:val="28"/>
        </w:rPr>
      </w:pPr>
      <w:r>
        <w:rPr>
          <w:rFonts w:eastAsia="Times New Roman"/>
          <w:b/>
          <w:sz w:val="28"/>
        </w:rPr>
        <w:t xml:space="preserve"> </w:t>
      </w:r>
      <w:r>
        <w:rPr>
          <w:b/>
          <w:sz w:val="28"/>
          <w:szCs w:val="28"/>
        </w:rPr>
        <w:t xml:space="preserve">1.1. Предмет регулирования Административного регламента </w:t>
      </w:r>
      <w:r>
        <w:rPr>
          <w:rFonts w:eastAsia="Times New Roman"/>
          <w:b/>
          <w:color w:val="auto"/>
          <w:sz w:val="28"/>
          <w:szCs w:val="28"/>
        </w:rPr>
        <w:t>предоставления муниципальной услуги</w:t>
      </w:r>
    </w:p>
    <w:p w:rsidR="00C0690B" w:rsidRDefault="00C0690B">
      <w:pPr>
        <w:spacing w:after="0"/>
        <w:ind w:left="26" w:right="291"/>
      </w:pPr>
    </w:p>
    <w:p w:rsidR="00C0690B" w:rsidRDefault="004136E6">
      <w:pPr>
        <w:spacing w:after="0" w:line="247" w:lineRule="auto"/>
        <w:ind w:left="21" w:right="291" w:firstLine="68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1.1.1. Настоящий административный регламент предоставления муниципальной услуги (далее – Административный регламент) устанавливает стандарт и порядок предоставления муниципальной услуги по выдаче акта освидетельствования проведения основных работ по строит</w:t>
      </w:r>
      <w:r>
        <w:rPr>
          <w:rFonts w:ascii="Times New Roman" w:eastAsia="Times New Roman" w:hAnsi="Times New Roman" w:cs="Times New Roman"/>
          <w:sz w:val="28"/>
        </w:rPr>
        <w:t xml:space="preserve">ельству (реконструкции) объекта индивидуального жилищного строительства (далее – ИЖС), осуществляемому с привлечением средств материнского (семейного) капитала (далее – муниципальная услуга). </w:t>
      </w:r>
    </w:p>
    <w:p w:rsidR="00C0690B" w:rsidRDefault="00C0690B">
      <w:pPr>
        <w:spacing w:after="0" w:line="247" w:lineRule="auto"/>
        <w:ind w:left="21" w:right="291" w:firstLine="687"/>
        <w:jc w:val="both"/>
        <w:rPr>
          <w:rFonts w:ascii="Times New Roman" w:eastAsia="Times New Roman" w:hAnsi="Times New Roman" w:cs="Times New Roman"/>
          <w:sz w:val="28"/>
        </w:rPr>
      </w:pPr>
    </w:p>
    <w:p w:rsidR="00C0690B" w:rsidRDefault="004136E6">
      <w:pPr>
        <w:tabs>
          <w:tab w:val="left" w:pos="10773"/>
          <w:tab w:val="left" w:pos="10915"/>
        </w:tabs>
        <w:spacing w:after="0" w:line="240" w:lineRule="auto"/>
        <w:ind w:right="291" w:firstLine="851"/>
        <w:contextualSpacing/>
        <w:jc w:val="center"/>
        <w:rPr>
          <w:rFonts w:ascii="Times New Roman" w:eastAsia="Arial Unicode MS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Arial Unicode MS" w:hAnsi="Times New Roman" w:cs="Times New Roman"/>
          <w:b/>
          <w:color w:val="auto"/>
          <w:sz w:val="28"/>
          <w:szCs w:val="28"/>
          <w:lang w:eastAsia="en-US"/>
        </w:rPr>
        <w:t>1.2. Круг заявителей</w:t>
      </w:r>
    </w:p>
    <w:p w:rsidR="00C0690B" w:rsidRDefault="00C0690B">
      <w:pPr>
        <w:spacing w:after="0" w:line="247" w:lineRule="auto"/>
        <w:ind w:left="21" w:right="291" w:firstLine="687"/>
        <w:jc w:val="both"/>
      </w:pPr>
    </w:p>
    <w:p w:rsidR="00C0690B" w:rsidRDefault="004136E6">
      <w:pPr>
        <w:spacing w:after="0" w:line="247" w:lineRule="auto"/>
        <w:ind w:left="21" w:right="291" w:firstLine="687"/>
        <w:jc w:val="both"/>
      </w:pPr>
      <w:r>
        <w:rPr>
          <w:rFonts w:ascii="Times New Roman" w:eastAsia="Times New Roman" w:hAnsi="Times New Roman" w:cs="Times New Roman"/>
          <w:sz w:val="28"/>
        </w:rPr>
        <w:t>1.2.1. Заявителями на получение муниципа</w:t>
      </w:r>
      <w:r>
        <w:rPr>
          <w:rFonts w:ascii="Times New Roman" w:eastAsia="Times New Roman" w:hAnsi="Times New Roman" w:cs="Times New Roman"/>
          <w:sz w:val="28"/>
        </w:rPr>
        <w:t xml:space="preserve">льной услуги являются физические лица, получившие государственный сертификат на материнский (семейный) капитал (далее - заявитель). </w:t>
      </w:r>
    </w:p>
    <w:p w:rsidR="00C0690B" w:rsidRDefault="004136E6">
      <w:pPr>
        <w:spacing w:after="0" w:line="247" w:lineRule="auto"/>
        <w:ind w:left="21" w:right="291" w:firstLine="68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Интересы заявителей могут представлять законные представители или иные лица, уполномоченные заявителем в установленном поря</w:t>
      </w:r>
      <w:r>
        <w:rPr>
          <w:rFonts w:ascii="Times New Roman" w:eastAsia="Times New Roman" w:hAnsi="Times New Roman" w:cs="Times New Roman"/>
          <w:sz w:val="28"/>
        </w:rPr>
        <w:t xml:space="preserve">дке (далее – представитель заявителя). </w:t>
      </w:r>
    </w:p>
    <w:p w:rsidR="00C0690B" w:rsidRDefault="00C0690B">
      <w:pPr>
        <w:spacing w:after="0" w:line="247" w:lineRule="auto"/>
        <w:ind w:left="21" w:right="291" w:firstLine="687"/>
        <w:jc w:val="both"/>
      </w:pPr>
    </w:p>
    <w:p w:rsidR="00C0690B" w:rsidRDefault="004136E6">
      <w:pPr>
        <w:spacing w:after="0" w:line="247" w:lineRule="auto"/>
        <w:ind w:left="21" w:right="291" w:firstLine="68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1.3. Информирование о предоставлении муниципальной услуги</w:t>
      </w:r>
    </w:p>
    <w:p w:rsidR="00C0690B" w:rsidRDefault="00C0690B">
      <w:pPr>
        <w:spacing w:after="0" w:line="247" w:lineRule="auto"/>
        <w:ind w:left="21" w:right="291" w:firstLine="687"/>
        <w:jc w:val="center"/>
        <w:rPr>
          <w:b/>
        </w:rPr>
      </w:pPr>
    </w:p>
    <w:p w:rsidR="00C0690B" w:rsidRDefault="004136E6">
      <w:pPr>
        <w:spacing w:after="0" w:line="247" w:lineRule="auto"/>
        <w:ind w:left="21" w:right="291" w:firstLine="68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1.3.1. Информация о порядке предоставления муниципальной услуги размещается:</w:t>
      </w:r>
    </w:p>
    <w:p w:rsidR="00C0690B" w:rsidRDefault="004136E6">
      <w:pPr>
        <w:spacing w:after="0" w:line="247" w:lineRule="auto"/>
        <w:ind w:left="21" w:right="291" w:firstLine="68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1) на информационных стендах, содержащих визуальную и текстовую информацию о м</w:t>
      </w:r>
      <w:r>
        <w:rPr>
          <w:rFonts w:ascii="Times New Roman" w:eastAsia="Times New Roman" w:hAnsi="Times New Roman" w:cs="Times New Roman"/>
          <w:sz w:val="28"/>
        </w:rPr>
        <w:t xml:space="preserve">униципальной услуге, расположенных в помещениях многофункциональных центров предоставления государственных и муниципальных услуг.  </w:t>
      </w:r>
    </w:p>
    <w:p w:rsidR="00C0690B" w:rsidRDefault="004136E6">
      <w:pPr>
        <w:numPr>
          <w:ilvl w:val="0"/>
          <w:numId w:val="1"/>
        </w:numPr>
        <w:spacing w:after="0" w:line="247" w:lineRule="auto"/>
        <w:ind w:right="291" w:firstLine="688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на официальном сайте муниципального образования </w:t>
      </w:r>
      <w:r>
        <w:rPr>
          <w:rFonts w:ascii="Times New Roman" w:eastAsia="Times New Roman" w:hAnsi="Times New Roman"/>
          <w:sz w:val="28"/>
          <w:szCs w:val="28"/>
        </w:rPr>
        <w:t xml:space="preserve">«Руднянский муниципальный округ» </w:t>
      </w:r>
      <w:r>
        <w:rPr>
          <w:rFonts w:ascii="Times New Roman" w:eastAsia="Times New Roman" w:hAnsi="Times New Roman" w:cs="Times New Roman"/>
          <w:sz w:val="28"/>
        </w:rPr>
        <w:t>Смоленской области в информационно-телекомм</w:t>
      </w:r>
      <w:r>
        <w:rPr>
          <w:rFonts w:ascii="Times New Roman" w:eastAsia="Times New Roman" w:hAnsi="Times New Roman" w:cs="Times New Roman"/>
          <w:sz w:val="28"/>
        </w:rPr>
        <w:t xml:space="preserve">уникационной сети «Интернет»: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http://velizh.admin-smolensk.ru/;</w:t>
      </w:r>
    </w:p>
    <w:p w:rsidR="00C0690B" w:rsidRDefault="004136E6">
      <w:pPr>
        <w:numPr>
          <w:ilvl w:val="0"/>
          <w:numId w:val="1"/>
        </w:numPr>
        <w:spacing w:after="0" w:line="247" w:lineRule="auto"/>
        <w:ind w:right="291" w:firstLine="68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на Региональном портале государственных и муниципальных услуг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</w:rPr>
        <w:t>https:// www.</w:t>
      </w:r>
      <w:hyperlink r:id="rId11" w:tgtFrame="_blank">
        <w:r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  <w:shd w:val="clear" w:color="auto" w:fill="FFFFFF"/>
          </w:rPr>
          <w:t>pgu.admin-smolensk.ru</w:t>
        </w:r>
      </w:hyperlink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/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</w:rPr>
        <w:t xml:space="preserve">(далее – Региональный портал);  </w:t>
      </w:r>
    </w:p>
    <w:p w:rsidR="00C0690B" w:rsidRDefault="004136E6">
      <w:pPr>
        <w:numPr>
          <w:ilvl w:val="0"/>
          <w:numId w:val="1"/>
        </w:numPr>
        <w:spacing w:after="0" w:line="247" w:lineRule="auto"/>
        <w:ind w:right="291" w:firstLine="68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на Едином портале государственных и муниципальных услуг (функций) (https:// www.gosuslugi.ru/) (далее – Единый портал); </w:t>
      </w:r>
    </w:p>
    <w:p w:rsidR="00C0690B" w:rsidRDefault="004136E6">
      <w:pPr>
        <w:numPr>
          <w:ilvl w:val="0"/>
          <w:numId w:val="1"/>
        </w:numPr>
        <w:spacing w:after="0" w:line="247" w:lineRule="auto"/>
        <w:ind w:right="291" w:firstLine="688"/>
        <w:jc w:val="both"/>
      </w:pPr>
      <w:r>
        <w:rPr>
          <w:rFonts w:ascii="Times New Roman" w:eastAsia="Times New Roman" w:hAnsi="Times New Roman" w:cs="Times New Roman"/>
          <w:sz w:val="28"/>
        </w:rPr>
        <w:t>в государственной информационной системе «Реестр государственных и муниципальных услуг) (http://frgu.r</w:t>
      </w:r>
      <w:r>
        <w:rPr>
          <w:rFonts w:ascii="Times New Roman" w:eastAsia="Times New Roman" w:hAnsi="Times New Roman" w:cs="Times New Roman"/>
          <w:sz w:val="28"/>
        </w:rPr>
        <w:t xml:space="preserve">u) (далее – Региональный реестр). </w:t>
      </w:r>
    </w:p>
    <w:p w:rsidR="00C0690B" w:rsidRDefault="004136E6">
      <w:pPr>
        <w:spacing w:after="0" w:line="247" w:lineRule="auto"/>
        <w:ind w:left="21" w:right="291" w:firstLine="68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1.3.2. Консультирование по вопросам предоставления муниципальной услуги осуществляется: </w:t>
      </w:r>
    </w:p>
    <w:p w:rsidR="00C0690B" w:rsidRDefault="004136E6">
      <w:pPr>
        <w:numPr>
          <w:ilvl w:val="0"/>
          <w:numId w:val="2"/>
        </w:numPr>
        <w:spacing w:after="0" w:line="247" w:lineRule="auto"/>
        <w:ind w:left="0" w:right="291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 многофункциональных центрах предоставления государственных и муниципальных услуг при устном обращении - лично или по телефону; </w:t>
      </w:r>
    </w:p>
    <w:p w:rsidR="00C0690B" w:rsidRDefault="004136E6">
      <w:pPr>
        <w:numPr>
          <w:ilvl w:val="0"/>
          <w:numId w:val="2"/>
        </w:numPr>
        <w:spacing w:after="0" w:line="247" w:lineRule="auto"/>
        <w:ind w:right="291" w:firstLine="39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 интерактивной форме Регионального портала; </w:t>
      </w:r>
    </w:p>
    <w:p w:rsidR="00C0690B" w:rsidRDefault="004136E6">
      <w:pPr>
        <w:numPr>
          <w:ilvl w:val="0"/>
          <w:numId w:val="2"/>
        </w:numPr>
        <w:spacing w:after="0" w:line="247" w:lineRule="auto"/>
        <w:ind w:left="0" w:right="291" w:firstLine="709"/>
        <w:jc w:val="both"/>
      </w:pPr>
      <w:r>
        <w:rPr>
          <w:rFonts w:ascii="Times New Roman" w:eastAsia="Times New Roman" w:hAnsi="Times New Roman" w:cs="Times New Roman"/>
          <w:sz w:val="28"/>
        </w:rPr>
        <w:t>в структурном подразделении органа местного самоуправления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при устном обращении - лично или по телефону; при письменном (в том числе в форме электронного документа) обращении – на бумажном носителе по почте, в </w:t>
      </w:r>
      <w:r>
        <w:rPr>
          <w:rFonts w:ascii="Times New Roman" w:eastAsia="Times New Roman" w:hAnsi="Times New Roman" w:cs="Times New Roman"/>
          <w:sz w:val="28"/>
        </w:rPr>
        <w:t xml:space="preserve">электронной форме по электронной почте. </w:t>
      </w:r>
    </w:p>
    <w:p w:rsidR="00C0690B" w:rsidRDefault="004136E6">
      <w:pPr>
        <w:spacing w:after="3" w:line="240" w:lineRule="auto"/>
        <w:ind w:left="21" w:right="291" w:firstLine="68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1.3.3. Информация на Едином портале, Региональном портале о порядке и сроках предоставления муниципальной услуги на основании сведений, содержащихся в Региональном реестре, предоставляется заявителю бесплатно. </w:t>
      </w:r>
    </w:p>
    <w:p w:rsidR="00C0690B" w:rsidRDefault="004136E6">
      <w:pPr>
        <w:spacing w:after="3" w:line="240" w:lineRule="auto"/>
        <w:ind w:left="21" w:right="291" w:firstLine="687"/>
        <w:jc w:val="both"/>
      </w:pPr>
      <w:r>
        <w:rPr>
          <w:rFonts w:ascii="Times New Roman" w:eastAsia="Times New Roman" w:hAnsi="Times New Roman" w:cs="Times New Roman"/>
          <w:sz w:val="28"/>
        </w:rPr>
        <w:t>Дост</w:t>
      </w:r>
      <w:r>
        <w:rPr>
          <w:rFonts w:ascii="Times New Roman" w:eastAsia="Times New Roman" w:hAnsi="Times New Roman" w:cs="Times New Roman"/>
          <w:sz w:val="28"/>
        </w:rPr>
        <w:t>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</w:t>
      </w:r>
      <w:r>
        <w:rPr>
          <w:rFonts w:ascii="Times New Roman" w:eastAsia="Times New Roman" w:hAnsi="Times New Roman" w:cs="Times New Roman"/>
          <w:sz w:val="28"/>
        </w:rPr>
        <w:t xml:space="preserve">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C0690B" w:rsidRDefault="004136E6">
      <w:pPr>
        <w:spacing w:after="3" w:line="240" w:lineRule="auto"/>
        <w:ind w:left="21" w:right="291" w:firstLine="68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1.3.4. При обращении заявителя лично или по телефон</w:t>
      </w:r>
      <w:r>
        <w:rPr>
          <w:rFonts w:ascii="Times New Roman" w:eastAsia="Times New Roman" w:hAnsi="Times New Roman" w:cs="Times New Roman"/>
          <w:sz w:val="28"/>
        </w:rPr>
        <w:t>у в соответствии с поступившим обращением может быть предоставлена информация:</w:t>
      </w:r>
    </w:p>
    <w:p w:rsidR="00C0690B" w:rsidRDefault="004136E6">
      <w:pPr>
        <w:spacing w:after="3" w:line="240" w:lineRule="auto"/>
        <w:ind w:left="21" w:right="291" w:firstLine="68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 месте нахождения многофункционального центра предоставления государственных и муниципальных услуг, в структурном подразделении органа местного самоуправления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(адрес, график </w:t>
      </w:r>
      <w:r>
        <w:rPr>
          <w:rFonts w:ascii="Times New Roman" w:eastAsia="Times New Roman" w:hAnsi="Times New Roman" w:cs="Times New Roman"/>
          <w:sz w:val="28"/>
        </w:rPr>
        <w:t>работы, справочные телефоны);</w:t>
      </w:r>
    </w:p>
    <w:p w:rsidR="00C0690B" w:rsidRDefault="004136E6">
      <w:pPr>
        <w:spacing w:after="3" w:line="240" w:lineRule="auto"/>
        <w:ind w:left="21" w:right="291" w:firstLine="68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</w:t>
      </w:r>
    </w:p>
    <w:p w:rsidR="00C0690B" w:rsidRDefault="004136E6">
      <w:pPr>
        <w:spacing w:after="3" w:line="240" w:lineRule="auto"/>
        <w:ind w:left="21" w:right="291" w:firstLine="68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 нормативных правовых актах, регулирующих вопросы предоставления мун</w:t>
      </w:r>
      <w:r>
        <w:rPr>
          <w:rFonts w:ascii="Times New Roman" w:eastAsia="Times New Roman" w:hAnsi="Times New Roman" w:cs="Times New Roman"/>
          <w:sz w:val="28"/>
        </w:rPr>
        <w:t>иципальной услуги;</w:t>
      </w:r>
    </w:p>
    <w:p w:rsidR="00C0690B" w:rsidRDefault="004136E6">
      <w:pPr>
        <w:spacing w:after="3" w:line="240" w:lineRule="auto"/>
        <w:ind w:left="21" w:right="291" w:firstLine="68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 перечне документов, необходимых для рассмотрения заявления о предоставлении муниципальной услуги, о сроках приема и регистрации заявления;</w:t>
      </w:r>
    </w:p>
    <w:p w:rsidR="00C0690B" w:rsidRDefault="004136E6">
      <w:pPr>
        <w:spacing w:after="3" w:line="240" w:lineRule="auto"/>
        <w:ind w:left="21" w:right="291" w:firstLine="68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 ходе предоставления муниципальной услуги;</w:t>
      </w:r>
    </w:p>
    <w:p w:rsidR="00C0690B" w:rsidRDefault="004136E6">
      <w:pPr>
        <w:spacing w:after="3" w:line="240" w:lineRule="auto"/>
        <w:ind w:left="21" w:right="291" w:firstLine="68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о месте размещения на официальном сайте информ</w:t>
      </w:r>
      <w:r>
        <w:rPr>
          <w:rFonts w:ascii="Times New Roman" w:eastAsia="Times New Roman" w:hAnsi="Times New Roman" w:cs="Times New Roman"/>
          <w:sz w:val="28"/>
        </w:rPr>
        <w:t>ации по вопросам предоставления муниципальной услуги;</w:t>
      </w:r>
    </w:p>
    <w:p w:rsidR="00C0690B" w:rsidRDefault="004136E6">
      <w:pPr>
        <w:spacing w:after="3" w:line="240" w:lineRule="auto"/>
        <w:ind w:left="21" w:right="291" w:firstLine="68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- о порядке обжалования действий или бездействия должностных лиц органа местного самоуправления. </w:t>
      </w:r>
    </w:p>
    <w:p w:rsidR="00C0690B" w:rsidRDefault="004136E6">
      <w:pPr>
        <w:spacing w:after="3" w:line="240" w:lineRule="auto"/>
        <w:ind w:left="21" w:right="291" w:firstLine="687"/>
        <w:jc w:val="both"/>
      </w:pPr>
      <w:r>
        <w:rPr>
          <w:rFonts w:ascii="Times New Roman" w:eastAsia="Times New Roman" w:hAnsi="Times New Roman" w:cs="Times New Roman"/>
          <w:sz w:val="28"/>
        </w:rPr>
        <w:t>По письменному обращению должностное лицо отдела, ответственного за предоставление муниципальной услуги,</w:t>
      </w:r>
      <w:r>
        <w:rPr>
          <w:rFonts w:ascii="Times New Roman" w:eastAsia="Times New Roman" w:hAnsi="Times New Roman" w:cs="Times New Roman"/>
          <w:sz w:val="28"/>
        </w:rPr>
        <w:t xml:space="preserve"> подробно в письменной форме разъясняет заявителю порядок предоставления муниципальной услуги и вопросы, указанные в настоящем пункте Административного регламента, и в течение </w:t>
      </w:r>
      <w:r>
        <w:rPr>
          <w:rFonts w:ascii="Times New Roman" w:eastAsia="Times New Roman" w:hAnsi="Times New Roman" w:cs="Times New Roman"/>
          <w:color w:val="auto"/>
          <w:sz w:val="28"/>
        </w:rPr>
        <w:t>10 рабочих дней</w:t>
      </w:r>
      <w:r>
        <w:rPr>
          <w:rFonts w:ascii="Times New Roman" w:eastAsia="Times New Roman" w:hAnsi="Times New Roman" w:cs="Times New Roman"/>
          <w:sz w:val="28"/>
        </w:rPr>
        <w:t xml:space="preserve"> со дня регистрации обращения направляют ответ заявителю. </w:t>
      </w:r>
    </w:p>
    <w:p w:rsidR="00C0690B" w:rsidRDefault="004136E6">
      <w:pPr>
        <w:spacing w:after="3" w:line="240" w:lineRule="auto"/>
        <w:ind w:left="21" w:right="291" w:firstLine="68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1.3.5.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Информация о месте нахождения, графике работы, адресах электронной почты, номерах контактных телефонов Администрации 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муниципального образования </w:t>
      </w:r>
      <w:r>
        <w:rPr>
          <w:rFonts w:ascii="Times New Roman" w:eastAsia="Times New Roman" w:hAnsi="Times New Roman"/>
          <w:sz w:val="28"/>
          <w:szCs w:val="28"/>
        </w:rPr>
        <w:t xml:space="preserve">«Руднянский муниципальный округ»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Смоленской области, ответственных специалистов размещается на официально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 сайте 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муниципального образования </w:t>
      </w:r>
      <w:r>
        <w:rPr>
          <w:rFonts w:ascii="Times New Roman" w:eastAsia="Times New Roman" w:hAnsi="Times New Roman"/>
          <w:sz w:val="28"/>
          <w:szCs w:val="28"/>
        </w:rPr>
        <w:t xml:space="preserve">«Руднянский муниципальный округ»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Смоленской области в информационно-телекоммуникационной сети «Интернет», в Региональном Реестре с последующим размещением сведений на Региональном портале и на Едином портале.</w:t>
      </w:r>
    </w:p>
    <w:p w:rsidR="00C0690B" w:rsidRDefault="00C0690B">
      <w:pPr>
        <w:spacing w:after="3" w:line="240" w:lineRule="auto"/>
        <w:ind w:left="21" w:right="291" w:firstLine="687"/>
        <w:jc w:val="both"/>
      </w:pPr>
    </w:p>
    <w:p w:rsidR="00C0690B" w:rsidRDefault="00C0690B">
      <w:pPr>
        <w:spacing w:after="0"/>
        <w:ind w:left="91" w:right="291"/>
        <w:jc w:val="center"/>
      </w:pPr>
    </w:p>
    <w:p w:rsidR="00C0690B" w:rsidRDefault="004136E6">
      <w:pPr>
        <w:spacing w:after="0"/>
        <w:ind w:left="221" w:right="291" w:firstLine="48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Раздел 2. </w:t>
      </w:r>
      <w:r>
        <w:rPr>
          <w:rFonts w:ascii="Times New Roman" w:eastAsia="Times New Roman" w:hAnsi="Times New Roman" w:cs="Times New Roman"/>
          <w:b/>
          <w:sz w:val="28"/>
        </w:rPr>
        <w:t>Стандарт предоставления муниципальной услуги</w:t>
      </w:r>
    </w:p>
    <w:p w:rsidR="00C0690B" w:rsidRDefault="004136E6">
      <w:pPr>
        <w:spacing w:after="0"/>
        <w:ind w:left="91" w:right="29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0690B" w:rsidRDefault="004136E6">
      <w:pPr>
        <w:spacing w:after="0"/>
        <w:ind w:left="22" w:right="291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2.1. Наименование муниципальной услуги </w:t>
      </w:r>
    </w:p>
    <w:p w:rsidR="00C0690B" w:rsidRDefault="004136E6">
      <w:pPr>
        <w:spacing w:after="0"/>
        <w:ind w:left="91" w:right="291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0690B" w:rsidRDefault="004136E6">
      <w:pPr>
        <w:spacing w:after="3" w:line="240" w:lineRule="auto"/>
        <w:ind w:left="21" w:right="291" w:firstLine="687"/>
        <w:jc w:val="both"/>
      </w:pPr>
      <w:r>
        <w:rPr>
          <w:rFonts w:ascii="Times New Roman" w:eastAsia="Times New Roman" w:hAnsi="Times New Roman" w:cs="Times New Roman"/>
          <w:sz w:val="28"/>
        </w:rPr>
        <w:t>2.1.1. 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</w:t>
      </w:r>
      <w:r>
        <w:rPr>
          <w:rFonts w:ascii="Times New Roman" w:eastAsia="Times New Roman" w:hAnsi="Times New Roman" w:cs="Times New Roman"/>
          <w:sz w:val="28"/>
        </w:rPr>
        <w:t xml:space="preserve">в материнского (семейного) капитала. </w:t>
      </w:r>
    </w:p>
    <w:p w:rsidR="00C0690B" w:rsidRDefault="004136E6">
      <w:pPr>
        <w:spacing w:after="0"/>
        <w:ind w:left="91" w:right="29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0690B" w:rsidRDefault="004136E6">
      <w:pPr>
        <w:spacing w:after="13" w:line="247" w:lineRule="auto"/>
        <w:ind w:left="30" w:right="291" w:hanging="10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2.2. Наименование органа местного самоуправления, предоставляющего муниципальную услугу </w:t>
      </w:r>
    </w:p>
    <w:p w:rsidR="00C0690B" w:rsidRDefault="00C0690B">
      <w:pPr>
        <w:spacing w:after="0"/>
        <w:ind w:left="91" w:right="291"/>
        <w:jc w:val="center"/>
      </w:pPr>
    </w:p>
    <w:p w:rsidR="00C0690B" w:rsidRDefault="004136E6">
      <w:pPr>
        <w:pStyle w:val="af7"/>
        <w:spacing w:beforeAutospacing="0" w:after="0" w:afterAutospacing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</w:rPr>
        <w:t xml:space="preserve">2.2.1. </w:t>
      </w:r>
      <w:r>
        <w:rPr>
          <w:sz w:val="28"/>
          <w:lang w:eastAsia="en-US"/>
        </w:rPr>
        <w:t>Муниципальная</w:t>
      </w:r>
      <w:r>
        <w:rPr>
          <w:spacing w:val="1"/>
          <w:sz w:val="28"/>
          <w:lang w:eastAsia="en-US"/>
        </w:rPr>
        <w:t xml:space="preserve"> </w:t>
      </w:r>
      <w:r>
        <w:rPr>
          <w:sz w:val="28"/>
          <w:lang w:eastAsia="en-US"/>
        </w:rPr>
        <w:t>услуга</w:t>
      </w:r>
      <w:r>
        <w:rPr>
          <w:spacing w:val="1"/>
          <w:sz w:val="28"/>
          <w:lang w:eastAsia="en-US"/>
        </w:rPr>
        <w:t xml:space="preserve"> </w:t>
      </w:r>
      <w:r>
        <w:rPr>
          <w:sz w:val="28"/>
          <w:lang w:eastAsia="en-US"/>
        </w:rPr>
        <w:t>предоставляется</w:t>
      </w:r>
      <w:r>
        <w:rPr>
          <w:spacing w:val="1"/>
          <w:sz w:val="28"/>
          <w:lang w:eastAsia="en-US"/>
        </w:rPr>
        <w:t xml:space="preserve"> </w:t>
      </w:r>
      <w:r>
        <w:rPr>
          <w:sz w:val="28"/>
          <w:lang w:eastAsia="en-US"/>
        </w:rPr>
        <w:t>Уполномоченным</w:t>
      </w:r>
      <w:r>
        <w:rPr>
          <w:spacing w:val="1"/>
          <w:sz w:val="28"/>
          <w:lang w:eastAsia="en-US"/>
        </w:rPr>
        <w:t xml:space="preserve"> </w:t>
      </w:r>
      <w:r>
        <w:rPr>
          <w:sz w:val="28"/>
          <w:lang w:eastAsia="en-US"/>
        </w:rPr>
        <w:t>органом</w:t>
      </w:r>
      <w:r>
        <w:rPr>
          <w:spacing w:val="1"/>
          <w:sz w:val="28"/>
          <w:lang w:eastAsia="en-US"/>
        </w:rPr>
        <w:t xml:space="preserve"> </w:t>
      </w:r>
      <w:r>
        <w:rPr>
          <w:sz w:val="28"/>
          <w:lang w:eastAsia="en-US"/>
        </w:rPr>
        <w:t>-</w:t>
      </w:r>
      <w:r>
        <w:rPr>
          <w:sz w:val="28"/>
        </w:rPr>
        <w:t xml:space="preserve"> Администрацией</w:t>
      </w:r>
      <w:r>
        <w:rPr>
          <w:rFonts w:ascii="Times New Roman CYR" w:hAnsi="Times New Roman CYR" w:cs="Times New Roman CYR"/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«Руднянский мун</w:t>
      </w:r>
      <w:r>
        <w:rPr>
          <w:sz w:val="28"/>
          <w:szCs w:val="28"/>
        </w:rPr>
        <w:t xml:space="preserve">иципальный округ» </w:t>
      </w:r>
      <w:r>
        <w:rPr>
          <w:rFonts w:ascii="Times New Roman CYR" w:hAnsi="Times New Roman CYR" w:cs="Times New Roman CYR"/>
          <w:sz w:val="28"/>
          <w:szCs w:val="28"/>
        </w:rPr>
        <w:t>Смоленской области (далее-Администрация)</w:t>
      </w:r>
      <w:r>
        <w:rPr>
          <w:sz w:val="28"/>
        </w:rPr>
        <w:t xml:space="preserve">, в лице специалиста управления по развитию территорий </w:t>
      </w:r>
      <w:r>
        <w:rPr>
          <w:rFonts w:ascii="Times New Roman CYR" w:hAnsi="Times New Roman CYR" w:cs="Times New Roman CYR"/>
          <w:sz w:val="28"/>
          <w:szCs w:val="28"/>
        </w:rPr>
        <w:t xml:space="preserve">Администрации муниципального образования </w:t>
      </w:r>
      <w:r>
        <w:rPr>
          <w:sz w:val="28"/>
          <w:szCs w:val="28"/>
        </w:rPr>
        <w:t xml:space="preserve">«Руднянский муниципальный округ» </w:t>
      </w:r>
      <w:r>
        <w:rPr>
          <w:rFonts w:ascii="Times New Roman CYR" w:hAnsi="Times New Roman CYR" w:cs="Times New Roman CYR"/>
          <w:sz w:val="28"/>
          <w:szCs w:val="28"/>
        </w:rPr>
        <w:t>Смоленской области (далее – Управление), в чьей должностной инструкци</w:t>
      </w:r>
      <w:r>
        <w:rPr>
          <w:rFonts w:ascii="Times New Roman CYR" w:hAnsi="Times New Roman CYR" w:cs="Times New Roman CYR"/>
          <w:sz w:val="28"/>
          <w:szCs w:val="28"/>
        </w:rPr>
        <w:t>и закреплено предоставление данной муниципальной услуги.</w:t>
      </w:r>
    </w:p>
    <w:p w:rsidR="00C0690B" w:rsidRDefault="004136E6">
      <w:pPr>
        <w:spacing w:after="0" w:line="247" w:lineRule="auto"/>
        <w:ind w:left="22" w:right="291" w:firstLine="68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2.2.2. В предоставлении муниципальной услуги принимают участие многофункциональный центр (при наличии соответствующего соглашения о взаимодействии). </w:t>
      </w:r>
    </w:p>
    <w:p w:rsidR="00C0690B" w:rsidRDefault="004136E6">
      <w:pPr>
        <w:spacing w:after="0" w:line="247" w:lineRule="auto"/>
        <w:ind w:left="22" w:right="291" w:firstLine="68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2.2.3. При предоставлении муниципальной услуги орган местного самоуправления взаимодействует с: </w:t>
      </w:r>
    </w:p>
    <w:p w:rsidR="00C0690B" w:rsidRDefault="004136E6">
      <w:pPr>
        <w:spacing w:after="0" w:line="247" w:lineRule="auto"/>
        <w:ind w:left="22" w:right="291" w:firstLine="686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- Федеральной службой государственной регистрации, кадастра и картографии</w:t>
      </w:r>
      <w:r>
        <w:rPr>
          <w:rFonts w:ascii="EXAEP+TimesNewRomanPSMT" w:eastAsia="EXAEP+TimesNewRomanPSMT" w:hAnsi="EXAEP+TimesNewRomanPSMT" w:cs="EXAEP+TimesNewRomanPSMT"/>
          <w:color w:val="auto"/>
          <w:sz w:val="28"/>
          <w:szCs w:val="28"/>
        </w:rPr>
        <w:t xml:space="preserve"> </w:t>
      </w:r>
      <w:r>
        <w:rPr>
          <w:rFonts w:ascii="Times New Roman" w:eastAsia="EXAEP+TimesNewRomanPSMT" w:hAnsi="Times New Roman" w:cs="Times New Roman"/>
          <w:color w:val="auto"/>
          <w:sz w:val="28"/>
          <w:szCs w:val="28"/>
        </w:rPr>
        <w:t>в</w:t>
      </w:r>
      <w:r>
        <w:rPr>
          <w:rFonts w:ascii="Times New Roman" w:eastAsia="EXAEP+TimesNewRomanPSMT" w:hAnsi="Times New Roman" w:cs="Times New Roman"/>
          <w:color w:val="auto"/>
          <w:spacing w:val="112"/>
          <w:sz w:val="28"/>
          <w:szCs w:val="28"/>
        </w:rPr>
        <w:t xml:space="preserve"> </w:t>
      </w:r>
      <w:r>
        <w:rPr>
          <w:rFonts w:ascii="Times New Roman" w:eastAsia="EXAEP+TimesNewRomanPSMT" w:hAnsi="Times New Roman" w:cs="Times New Roman"/>
          <w:color w:val="auto"/>
          <w:sz w:val="28"/>
          <w:szCs w:val="28"/>
        </w:rPr>
        <w:t>час</w:t>
      </w:r>
      <w:r>
        <w:rPr>
          <w:rFonts w:ascii="Times New Roman" w:eastAsia="EXAEP+TimesNewRomanPSMT" w:hAnsi="Times New Roman" w:cs="Times New Roman"/>
          <w:color w:val="auto"/>
          <w:spacing w:val="-2"/>
          <w:sz w:val="28"/>
          <w:szCs w:val="28"/>
        </w:rPr>
        <w:t>т</w:t>
      </w:r>
      <w:r>
        <w:rPr>
          <w:rFonts w:ascii="Times New Roman" w:eastAsia="EXAEP+TimesNewRomanPSMT" w:hAnsi="Times New Roman" w:cs="Times New Roman"/>
          <w:color w:val="auto"/>
          <w:sz w:val="28"/>
          <w:szCs w:val="28"/>
        </w:rPr>
        <w:t>и</w:t>
      </w:r>
      <w:r>
        <w:rPr>
          <w:rFonts w:ascii="Times New Roman" w:eastAsia="EXAEP+TimesNewRomanPSMT" w:hAnsi="Times New Roman" w:cs="Times New Roman"/>
          <w:color w:val="auto"/>
          <w:spacing w:val="113"/>
          <w:sz w:val="28"/>
          <w:szCs w:val="28"/>
        </w:rPr>
        <w:t xml:space="preserve"> </w:t>
      </w:r>
      <w:r>
        <w:rPr>
          <w:rFonts w:ascii="Times New Roman" w:eastAsia="EXAEP+TimesNewRomanPSMT" w:hAnsi="Times New Roman" w:cs="Times New Roman"/>
          <w:color w:val="auto"/>
          <w:sz w:val="28"/>
          <w:szCs w:val="28"/>
        </w:rPr>
        <w:t>пол</w:t>
      </w:r>
      <w:r>
        <w:rPr>
          <w:rFonts w:ascii="Times New Roman" w:eastAsia="EXAEP+TimesNewRomanPSMT" w:hAnsi="Times New Roman" w:cs="Times New Roman"/>
          <w:color w:val="auto"/>
          <w:spacing w:val="-2"/>
          <w:sz w:val="28"/>
          <w:szCs w:val="28"/>
        </w:rPr>
        <w:t>у</w:t>
      </w:r>
      <w:r>
        <w:rPr>
          <w:rFonts w:ascii="Times New Roman" w:eastAsia="EXAEP+TimesNewRomanPSMT" w:hAnsi="Times New Roman" w:cs="Times New Roman"/>
          <w:color w:val="auto"/>
          <w:spacing w:val="1"/>
          <w:sz w:val="28"/>
          <w:szCs w:val="28"/>
        </w:rPr>
        <w:t>ч</w:t>
      </w:r>
      <w:r>
        <w:rPr>
          <w:rFonts w:ascii="Times New Roman" w:eastAsia="EXAEP+TimesNewRomanPSMT" w:hAnsi="Times New Roman" w:cs="Times New Roman"/>
          <w:color w:val="auto"/>
          <w:sz w:val="28"/>
          <w:szCs w:val="28"/>
        </w:rPr>
        <w:t>ения</w:t>
      </w:r>
      <w:r>
        <w:rPr>
          <w:rFonts w:ascii="Times New Roman" w:eastAsia="EXAEP+TimesNewRomanPSMT" w:hAnsi="Times New Roman" w:cs="Times New Roman"/>
          <w:color w:val="auto"/>
          <w:spacing w:val="111"/>
          <w:sz w:val="28"/>
          <w:szCs w:val="28"/>
        </w:rPr>
        <w:t xml:space="preserve"> </w:t>
      </w:r>
      <w:r>
        <w:rPr>
          <w:rFonts w:ascii="Times New Roman" w:eastAsia="EXAEP+TimesNewRomanPSMT" w:hAnsi="Times New Roman" w:cs="Times New Roman"/>
          <w:color w:val="auto"/>
          <w:sz w:val="28"/>
          <w:szCs w:val="28"/>
        </w:rPr>
        <w:t>сведе</w:t>
      </w:r>
      <w:r>
        <w:rPr>
          <w:rFonts w:ascii="Times New Roman" w:eastAsia="EXAEP+TimesNewRomanPSMT" w:hAnsi="Times New Roman" w:cs="Times New Roman"/>
          <w:color w:val="auto"/>
          <w:spacing w:val="-2"/>
          <w:sz w:val="28"/>
          <w:szCs w:val="28"/>
        </w:rPr>
        <w:t>н</w:t>
      </w:r>
      <w:r>
        <w:rPr>
          <w:rFonts w:ascii="Times New Roman" w:eastAsia="EXAEP+TimesNewRomanPSMT" w:hAnsi="Times New Roman" w:cs="Times New Roman"/>
          <w:color w:val="auto"/>
          <w:sz w:val="28"/>
          <w:szCs w:val="28"/>
        </w:rPr>
        <w:t>ий</w:t>
      </w:r>
      <w:r>
        <w:rPr>
          <w:rFonts w:ascii="Times New Roman" w:eastAsia="EXAEP+TimesNewRomanPSMT" w:hAnsi="Times New Roman" w:cs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="EXAEP+TimesNewRomanPSMT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="EXAEP+TimesNewRomanPSMT" w:hAnsi="Times New Roman" w:cs="Times New Roman"/>
          <w:spacing w:val="-1"/>
          <w:sz w:val="28"/>
          <w:szCs w:val="28"/>
          <w:lang w:eastAsia="en-US"/>
        </w:rPr>
        <w:t>д</w:t>
      </w:r>
      <w:r>
        <w:rPr>
          <w:rFonts w:ascii="Times New Roman" w:eastAsia="EXAEP+TimesNewRomanPSMT" w:hAnsi="Times New Roman" w:cs="Times New Roman"/>
          <w:sz w:val="28"/>
          <w:szCs w:val="28"/>
          <w:lang w:eastAsia="en-US"/>
        </w:rPr>
        <w:t>ин</w:t>
      </w:r>
      <w:r>
        <w:rPr>
          <w:rFonts w:ascii="Times New Roman" w:eastAsia="EXAEP+TimesNewRomanPSMT" w:hAnsi="Times New Roman" w:cs="Times New Roman"/>
          <w:spacing w:val="1"/>
          <w:sz w:val="28"/>
          <w:szCs w:val="28"/>
          <w:lang w:eastAsia="en-US"/>
        </w:rPr>
        <w:t>о</w:t>
      </w:r>
      <w:r>
        <w:rPr>
          <w:rFonts w:ascii="Times New Roman" w:eastAsia="EXAEP+TimesNewRomanPSMT" w:hAnsi="Times New Roman" w:cs="Times New Roman"/>
          <w:spacing w:val="-1"/>
          <w:sz w:val="28"/>
          <w:szCs w:val="28"/>
          <w:lang w:eastAsia="en-US"/>
        </w:rPr>
        <w:t>г</w:t>
      </w:r>
      <w:r>
        <w:rPr>
          <w:rFonts w:ascii="Times New Roman" w:eastAsia="EXAEP+TimesNewRomanPSMT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="EXAEP+TimesNewRomanPSMT" w:hAnsi="Times New Roman" w:cs="Times New Roman"/>
          <w:spacing w:val="67"/>
          <w:sz w:val="28"/>
          <w:szCs w:val="28"/>
          <w:lang w:eastAsia="en-US"/>
        </w:rPr>
        <w:t xml:space="preserve"> </w:t>
      </w:r>
      <w:r>
        <w:rPr>
          <w:rFonts w:ascii="Times New Roman" w:eastAsia="EXAEP+TimesNewRomanPSMT" w:hAnsi="Times New Roman" w:cs="Times New Roman"/>
          <w:sz w:val="28"/>
          <w:szCs w:val="28"/>
          <w:lang w:eastAsia="en-US"/>
        </w:rPr>
        <w:t>гос</w:t>
      </w:r>
      <w:r>
        <w:rPr>
          <w:rFonts w:ascii="Times New Roman" w:eastAsia="EXAEP+TimesNewRomanPSMT" w:hAnsi="Times New Roman" w:cs="Times New Roman"/>
          <w:spacing w:val="-4"/>
          <w:sz w:val="28"/>
          <w:szCs w:val="28"/>
          <w:lang w:eastAsia="en-US"/>
        </w:rPr>
        <w:t>у</w:t>
      </w:r>
      <w:r>
        <w:rPr>
          <w:rFonts w:ascii="Times New Roman" w:eastAsia="EXAEP+TimesNewRomanPSMT" w:hAnsi="Times New Roman" w:cs="Times New Roman"/>
          <w:sz w:val="28"/>
          <w:szCs w:val="28"/>
          <w:lang w:eastAsia="en-US"/>
        </w:rPr>
        <w:t>да</w:t>
      </w:r>
      <w:r>
        <w:rPr>
          <w:rFonts w:ascii="Times New Roman" w:eastAsia="EXAEP+TimesNewRomanPSMT" w:hAnsi="Times New Roman" w:cs="Times New Roman"/>
          <w:spacing w:val="1"/>
          <w:sz w:val="28"/>
          <w:szCs w:val="28"/>
          <w:lang w:eastAsia="en-US"/>
        </w:rPr>
        <w:t>р</w:t>
      </w:r>
      <w:r>
        <w:rPr>
          <w:rFonts w:ascii="Times New Roman" w:eastAsia="EXAEP+TimesNewRomanPSMT" w:hAnsi="Times New Roman" w:cs="Times New Roman"/>
          <w:sz w:val="28"/>
          <w:szCs w:val="28"/>
          <w:lang w:eastAsia="en-US"/>
        </w:rPr>
        <w:t>ственного</w:t>
      </w:r>
      <w:r>
        <w:rPr>
          <w:rFonts w:ascii="Times New Roman" w:eastAsia="EXAEP+TimesNewRomanPSMT" w:hAnsi="Times New Roman" w:cs="Times New Roman"/>
          <w:spacing w:val="66"/>
          <w:sz w:val="28"/>
          <w:szCs w:val="28"/>
          <w:lang w:eastAsia="en-US"/>
        </w:rPr>
        <w:t xml:space="preserve"> </w:t>
      </w:r>
      <w:r>
        <w:rPr>
          <w:rFonts w:ascii="Times New Roman" w:eastAsia="EXAEP+TimesNewRomanPSMT" w:hAnsi="Times New Roman" w:cs="Times New Roman"/>
          <w:sz w:val="28"/>
          <w:szCs w:val="28"/>
          <w:lang w:eastAsia="en-US"/>
        </w:rPr>
        <w:t>ре</w:t>
      </w:r>
      <w:r>
        <w:rPr>
          <w:rFonts w:ascii="Times New Roman" w:eastAsia="EXAEP+TimesNewRomanPSMT" w:hAnsi="Times New Roman" w:cs="Times New Roman"/>
          <w:spacing w:val="-2"/>
          <w:sz w:val="28"/>
          <w:szCs w:val="28"/>
          <w:lang w:eastAsia="en-US"/>
        </w:rPr>
        <w:t>е</w:t>
      </w:r>
      <w:r>
        <w:rPr>
          <w:rFonts w:ascii="Times New Roman" w:eastAsia="EXAEP+TimesNewRomanPSMT" w:hAnsi="Times New Roman" w:cs="Times New Roman"/>
          <w:sz w:val="28"/>
          <w:szCs w:val="28"/>
          <w:lang w:eastAsia="en-US"/>
        </w:rPr>
        <w:t>ст</w:t>
      </w:r>
      <w:r>
        <w:rPr>
          <w:rFonts w:ascii="Times New Roman" w:eastAsia="EXAEP+TimesNewRomanPSMT" w:hAnsi="Times New Roman" w:cs="Times New Roman"/>
          <w:spacing w:val="-1"/>
          <w:sz w:val="28"/>
          <w:szCs w:val="28"/>
          <w:lang w:eastAsia="en-US"/>
        </w:rPr>
        <w:t>р</w:t>
      </w:r>
      <w:r>
        <w:rPr>
          <w:rFonts w:ascii="Times New Roman" w:eastAsia="EXAEP+TimesNewRomanPSMT" w:hAnsi="Times New Roman" w:cs="Times New Roman"/>
          <w:sz w:val="28"/>
          <w:szCs w:val="28"/>
          <w:lang w:eastAsia="en-US"/>
        </w:rPr>
        <w:t>а не</w:t>
      </w:r>
      <w:r>
        <w:rPr>
          <w:rFonts w:ascii="Times New Roman" w:eastAsia="EXAEP+TimesNewRomanPSMT" w:hAnsi="Times New Roman" w:cs="Times New Roman"/>
          <w:spacing w:val="1"/>
          <w:sz w:val="28"/>
          <w:szCs w:val="28"/>
          <w:lang w:eastAsia="en-US"/>
        </w:rPr>
        <w:t>д</w:t>
      </w:r>
      <w:r>
        <w:rPr>
          <w:rFonts w:ascii="Times New Roman" w:eastAsia="EXAEP+TimesNewRomanPSMT" w:hAnsi="Times New Roman" w:cs="Times New Roman"/>
          <w:sz w:val="28"/>
          <w:szCs w:val="28"/>
          <w:lang w:eastAsia="en-US"/>
        </w:rPr>
        <w:t>ви</w:t>
      </w:r>
      <w:r>
        <w:rPr>
          <w:rFonts w:ascii="Times New Roman" w:eastAsia="EXAEP+TimesNewRomanPSMT" w:hAnsi="Times New Roman" w:cs="Times New Roman"/>
          <w:spacing w:val="-1"/>
          <w:sz w:val="28"/>
          <w:szCs w:val="28"/>
          <w:lang w:eastAsia="en-US"/>
        </w:rPr>
        <w:t>ж</w:t>
      </w:r>
      <w:r>
        <w:rPr>
          <w:rFonts w:ascii="Times New Roman" w:eastAsia="EXAEP+TimesNewRomanPSMT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="EXAEP+TimesNewRomanPSMT" w:hAnsi="Times New Roman" w:cs="Times New Roman"/>
          <w:spacing w:val="-2"/>
          <w:sz w:val="28"/>
          <w:szCs w:val="28"/>
          <w:lang w:eastAsia="en-US"/>
        </w:rPr>
        <w:t>м</w:t>
      </w:r>
      <w:r>
        <w:rPr>
          <w:rFonts w:ascii="Times New Roman" w:eastAsia="EXAEP+TimesNewRomanPSMT" w:hAnsi="Times New Roman" w:cs="Times New Roman"/>
          <w:sz w:val="28"/>
          <w:szCs w:val="28"/>
          <w:lang w:eastAsia="en-US"/>
        </w:rPr>
        <w:t xml:space="preserve">ости </w:t>
      </w:r>
      <w:r>
        <w:rPr>
          <w:rFonts w:ascii="Times New Roman" w:hAnsi="Times New Roman" w:cs="Times New Roman"/>
          <w:sz w:val="28"/>
          <w:szCs w:val="28"/>
        </w:rPr>
        <w:t xml:space="preserve">о земельном </w:t>
      </w:r>
      <w:r>
        <w:rPr>
          <w:rFonts w:ascii="Times New Roman" w:hAnsi="Times New Roman" w:cs="Times New Roman"/>
          <w:sz w:val="28"/>
          <w:szCs w:val="28"/>
        </w:rPr>
        <w:t>участке;</w:t>
      </w:r>
    </w:p>
    <w:p w:rsidR="00C0690B" w:rsidRDefault="004136E6">
      <w:pPr>
        <w:tabs>
          <w:tab w:val="left" w:pos="1134"/>
        </w:tabs>
        <w:spacing w:after="0" w:line="247" w:lineRule="auto"/>
        <w:ind w:right="29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lastRenderedPageBreak/>
        <w:t xml:space="preserve">          - Пенсионным фондом Российской Федерации</w:t>
      </w:r>
      <w:r>
        <w:rPr>
          <w:rFonts w:ascii="Times New Roman" w:eastAsia="EXAEP+TimesNewRomanPSMT" w:hAnsi="Times New Roman" w:cs="Times New Roman"/>
          <w:color w:val="auto"/>
          <w:sz w:val="28"/>
          <w:szCs w:val="28"/>
        </w:rPr>
        <w:t xml:space="preserve"> в</w:t>
      </w:r>
      <w:r>
        <w:rPr>
          <w:rFonts w:ascii="Times New Roman" w:eastAsia="EXAEP+TimesNewRomanPSMT" w:hAnsi="Times New Roman" w:cs="Times New Roman"/>
          <w:color w:val="auto"/>
          <w:spacing w:val="112"/>
          <w:sz w:val="28"/>
          <w:szCs w:val="28"/>
        </w:rPr>
        <w:t xml:space="preserve"> </w:t>
      </w:r>
      <w:r>
        <w:rPr>
          <w:rFonts w:ascii="Times New Roman" w:eastAsia="EXAEP+TimesNewRomanPSMT" w:hAnsi="Times New Roman" w:cs="Times New Roman"/>
          <w:color w:val="auto"/>
          <w:sz w:val="28"/>
          <w:szCs w:val="28"/>
        </w:rPr>
        <w:t>час</w:t>
      </w:r>
      <w:r>
        <w:rPr>
          <w:rFonts w:ascii="Times New Roman" w:eastAsia="EXAEP+TimesNewRomanPSMT" w:hAnsi="Times New Roman" w:cs="Times New Roman"/>
          <w:color w:val="auto"/>
          <w:spacing w:val="-2"/>
          <w:sz w:val="28"/>
          <w:szCs w:val="28"/>
        </w:rPr>
        <w:t>т</w:t>
      </w:r>
      <w:r>
        <w:rPr>
          <w:rFonts w:ascii="Times New Roman" w:eastAsia="EXAEP+TimesNewRomanPSMT" w:hAnsi="Times New Roman" w:cs="Times New Roman"/>
          <w:color w:val="auto"/>
          <w:sz w:val="28"/>
          <w:szCs w:val="28"/>
        </w:rPr>
        <w:t>и</w:t>
      </w:r>
      <w:r>
        <w:rPr>
          <w:rFonts w:ascii="Times New Roman" w:eastAsia="EXAEP+TimesNewRomanPSMT" w:hAnsi="Times New Roman" w:cs="Times New Roman"/>
          <w:color w:val="auto"/>
          <w:spacing w:val="113"/>
          <w:sz w:val="28"/>
          <w:szCs w:val="28"/>
        </w:rPr>
        <w:t xml:space="preserve"> </w:t>
      </w:r>
      <w:r>
        <w:rPr>
          <w:rFonts w:ascii="Times New Roman" w:eastAsia="EXAEP+TimesNewRomanPSMT" w:hAnsi="Times New Roman" w:cs="Times New Roman"/>
          <w:color w:val="auto"/>
          <w:sz w:val="28"/>
          <w:szCs w:val="28"/>
        </w:rPr>
        <w:t>пол</w:t>
      </w:r>
      <w:r>
        <w:rPr>
          <w:rFonts w:ascii="Times New Roman" w:eastAsia="EXAEP+TimesNewRomanPSMT" w:hAnsi="Times New Roman" w:cs="Times New Roman"/>
          <w:color w:val="auto"/>
          <w:spacing w:val="-2"/>
          <w:sz w:val="28"/>
          <w:szCs w:val="28"/>
        </w:rPr>
        <w:t>у</w:t>
      </w:r>
      <w:r>
        <w:rPr>
          <w:rFonts w:ascii="Times New Roman" w:eastAsia="EXAEP+TimesNewRomanPSMT" w:hAnsi="Times New Roman" w:cs="Times New Roman"/>
          <w:color w:val="auto"/>
          <w:spacing w:val="1"/>
          <w:sz w:val="28"/>
          <w:szCs w:val="28"/>
        </w:rPr>
        <w:t>ч</w:t>
      </w:r>
      <w:r>
        <w:rPr>
          <w:rFonts w:ascii="Times New Roman" w:eastAsia="EXAEP+TimesNewRomanPSMT" w:hAnsi="Times New Roman" w:cs="Times New Roman"/>
          <w:color w:val="auto"/>
          <w:sz w:val="28"/>
          <w:szCs w:val="28"/>
        </w:rPr>
        <w:t>ения</w:t>
      </w:r>
      <w:r>
        <w:rPr>
          <w:rFonts w:ascii="Times New Roman" w:eastAsia="EXAEP+TimesNewRomanPSMT" w:hAnsi="Times New Roman" w:cs="Times New Roman"/>
          <w:color w:val="auto"/>
          <w:spacing w:val="111"/>
          <w:sz w:val="28"/>
          <w:szCs w:val="28"/>
        </w:rPr>
        <w:t xml:space="preserve"> </w:t>
      </w:r>
      <w:r>
        <w:rPr>
          <w:rFonts w:ascii="Times New Roman" w:eastAsia="EXAEP+TimesNewRomanPSMT" w:hAnsi="Times New Roman" w:cs="Times New Roman"/>
          <w:color w:val="auto"/>
          <w:sz w:val="28"/>
          <w:szCs w:val="28"/>
        </w:rPr>
        <w:t>сведе</w:t>
      </w:r>
      <w:r>
        <w:rPr>
          <w:rFonts w:ascii="Times New Roman" w:eastAsia="EXAEP+TimesNewRomanPSMT" w:hAnsi="Times New Roman" w:cs="Times New Roman"/>
          <w:color w:val="auto"/>
          <w:spacing w:val="-2"/>
          <w:sz w:val="28"/>
          <w:szCs w:val="28"/>
        </w:rPr>
        <w:t>н</w:t>
      </w:r>
      <w:r>
        <w:rPr>
          <w:rFonts w:ascii="Times New Roman" w:eastAsia="EXAEP+TimesNewRomanPSMT" w:hAnsi="Times New Roman" w:cs="Times New Roman"/>
          <w:color w:val="auto"/>
          <w:sz w:val="28"/>
          <w:szCs w:val="28"/>
        </w:rPr>
        <w:t xml:space="preserve">ий </w:t>
      </w:r>
      <w:r>
        <w:rPr>
          <w:rFonts w:ascii="Times New Roman" w:eastAsia="Times New Roman" w:hAnsi="Times New Roman" w:cs="Times New Roman"/>
          <w:color w:val="auto"/>
          <w:sz w:val="28"/>
        </w:rPr>
        <w:t xml:space="preserve">о выданных </w:t>
      </w:r>
      <w:r>
        <w:rPr>
          <w:rFonts w:ascii="Times New Roman" w:eastAsia="Times New Roman" w:hAnsi="Times New Roman" w:cs="Times New Roman"/>
          <w:sz w:val="28"/>
        </w:rPr>
        <w:t xml:space="preserve">сертификатах на материнский (семейный) капитал. </w:t>
      </w:r>
    </w:p>
    <w:p w:rsidR="00C0690B" w:rsidRDefault="004136E6">
      <w:pPr>
        <w:spacing w:after="0" w:line="247" w:lineRule="auto"/>
        <w:ind w:left="22" w:right="291" w:firstLine="686"/>
        <w:jc w:val="both"/>
      </w:pPr>
      <w:r>
        <w:rPr>
          <w:rFonts w:ascii="Times New Roman" w:eastAsia="Times New Roman" w:hAnsi="Times New Roman" w:cs="Times New Roman"/>
          <w:sz w:val="28"/>
        </w:rPr>
        <w:t>2.2.4. При предоставлении муниципальной услуги специалисту органа местного самоуправления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</w:t>
      </w:r>
      <w:r>
        <w:rPr>
          <w:rFonts w:ascii="Times New Roman" w:eastAsia="Times New Roman" w:hAnsi="Times New Roman" w:cs="Times New Roman"/>
          <w:sz w:val="28"/>
        </w:rPr>
        <w:t xml:space="preserve">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 </w:t>
      </w:r>
    </w:p>
    <w:p w:rsidR="00C0690B" w:rsidRDefault="004136E6">
      <w:pPr>
        <w:spacing w:after="0"/>
        <w:ind w:left="26" w:right="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0690B" w:rsidRDefault="00C0690B">
      <w:pPr>
        <w:spacing w:after="0"/>
        <w:ind w:left="91" w:right="291"/>
        <w:jc w:val="center"/>
      </w:pPr>
    </w:p>
    <w:p w:rsidR="00C0690B" w:rsidRDefault="004136E6">
      <w:pPr>
        <w:spacing w:after="13" w:line="247" w:lineRule="auto"/>
        <w:ind w:left="30" w:right="291" w:hanging="10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2.3. Описание результата предоставления муниципальной услуги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C0690B" w:rsidRDefault="004136E6">
      <w:pPr>
        <w:spacing w:after="0"/>
        <w:ind w:left="91" w:right="291"/>
        <w:jc w:val="center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C0690B" w:rsidRDefault="004136E6">
      <w:pPr>
        <w:spacing w:after="0" w:line="247" w:lineRule="auto"/>
        <w:ind w:left="22" w:right="291" w:firstLine="686"/>
        <w:jc w:val="both"/>
      </w:pPr>
      <w:r>
        <w:rPr>
          <w:rFonts w:ascii="Times New Roman" w:eastAsia="Times New Roman" w:hAnsi="Times New Roman" w:cs="Times New Roman"/>
          <w:sz w:val="28"/>
        </w:rPr>
        <w:t>2.3.</w:t>
      </w:r>
      <w:r>
        <w:rPr>
          <w:rFonts w:ascii="Times New Roman" w:eastAsia="Times New Roman" w:hAnsi="Times New Roman" w:cs="Times New Roman"/>
          <w:sz w:val="28"/>
        </w:rPr>
        <w:t xml:space="preserve">1. Результатом предоставления муниципальной услуги является: </w:t>
      </w:r>
    </w:p>
    <w:p w:rsidR="00C0690B" w:rsidRDefault="004136E6">
      <w:pPr>
        <w:numPr>
          <w:ilvl w:val="0"/>
          <w:numId w:val="3"/>
        </w:numPr>
        <w:spacing w:after="0" w:line="247" w:lineRule="auto"/>
        <w:ind w:right="291" w:firstLine="65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акт освидетельствования проведения основных работ по строительству (реконструкции) объекта ИЖС (по форме, утвержденной Приказом Минстроя России от 08.06.2021 № 362/пр., согласно приложению №2). </w:t>
      </w:r>
    </w:p>
    <w:p w:rsidR="00C0690B" w:rsidRDefault="004136E6">
      <w:pPr>
        <w:numPr>
          <w:ilvl w:val="0"/>
          <w:numId w:val="3"/>
        </w:numPr>
        <w:spacing w:after="0" w:line="247" w:lineRule="auto"/>
        <w:ind w:right="291" w:firstLine="65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решение об отказе в предоставлении муниципальной услуги (по форме, согласно приложению № 3 к настоящему Административному регламенту). </w:t>
      </w:r>
    </w:p>
    <w:p w:rsidR="00C0690B" w:rsidRDefault="004136E6">
      <w:pPr>
        <w:spacing w:after="0" w:line="247" w:lineRule="auto"/>
        <w:ind w:left="52" w:right="291" w:firstLine="65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2.3.2. Процедура предоставления муниципальной услуги завершается получением заявителем одного из следующих документов:</w:t>
      </w:r>
    </w:p>
    <w:p w:rsidR="00C0690B" w:rsidRDefault="004136E6">
      <w:pPr>
        <w:spacing w:after="0" w:line="247" w:lineRule="auto"/>
        <w:ind w:left="52" w:right="291" w:firstLine="65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-акта освидетельствования проведения основных работ по строительству (реконструкции) объекта индивидуального   жилищного строительства с привлечением средств материнского (семейного) капитала;</w:t>
      </w:r>
    </w:p>
    <w:p w:rsidR="00C0690B" w:rsidRDefault="004136E6">
      <w:pPr>
        <w:spacing w:after="0" w:line="247" w:lineRule="auto"/>
        <w:ind w:left="52" w:right="291" w:firstLine="65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</w:rPr>
        <w:t>- уведомления</w:t>
      </w:r>
      <w:r>
        <w:rPr>
          <w:rFonts w:ascii="Times New Roman" w:hAnsi="Times New Roman" w:cs="Times New Roman"/>
          <w:color w:val="auto"/>
          <w:spacing w:val="-20"/>
          <w:sz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</w:rPr>
        <w:t>об</w:t>
      </w:r>
      <w:r>
        <w:rPr>
          <w:rFonts w:ascii="Times New Roman" w:hAnsi="Times New Roman" w:cs="Times New Roman"/>
          <w:color w:val="auto"/>
          <w:spacing w:val="-17"/>
          <w:sz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</w:rPr>
        <w:t>отказе в предоставлении муниципальной услуги.</w:t>
      </w:r>
    </w:p>
    <w:p w:rsidR="00C0690B" w:rsidRDefault="004136E6">
      <w:pPr>
        <w:spacing w:after="0" w:line="247" w:lineRule="auto"/>
        <w:ind w:left="22" w:right="291" w:firstLine="686"/>
        <w:jc w:val="both"/>
      </w:pPr>
      <w:r>
        <w:rPr>
          <w:rFonts w:ascii="Times New Roman" w:eastAsia="Times New Roman" w:hAnsi="Times New Roman" w:cs="Times New Roman"/>
          <w:sz w:val="28"/>
        </w:rPr>
        <w:t>2.3.2. Результат предоставления муниципальной услуги представляется в форме документа на бумажном носителе или электронного документа, подписанного электронной подписью в соответствии с требованиями Федерального закона от 06.04.2011 № 63-ФЗ «Об электронной</w:t>
      </w:r>
      <w:r>
        <w:rPr>
          <w:rFonts w:ascii="Times New Roman" w:eastAsia="Times New Roman" w:hAnsi="Times New Roman" w:cs="Times New Roman"/>
          <w:sz w:val="28"/>
        </w:rPr>
        <w:t xml:space="preserve"> подписи» (далее – Федеральный закон № 63-ФЗ). </w:t>
      </w:r>
    </w:p>
    <w:p w:rsidR="00C0690B" w:rsidRDefault="004136E6">
      <w:pPr>
        <w:spacing w:after="0"/>
        <w:ind w:left="26" w:right="291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C0690B" w:rsidRDefault="004136E6">
      <w:pPr>
        <w:spacing w:after="13" w:line="247" w:lineRule="auto"/>
        <w:ind w:left="36" w:right="291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</w:t>
      </w:r>
      <w:r>
        <w:rPr>
          <w:rFonts w:ascii="Times New Roman" w:eastAsia="Times New Roman" w:hAnsi="Times New Roman" w:cs="Times New Roman"/>
          <w:b/>
          <w:sz w:val="28"/>
        </w:rPr>
        <w:t xml:space="preserve">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 </w:t>
      </w:r>
    </w:p>
    <w:p w:rsidR="00C0690B" w:rsidRDefault="004136E6">
      <w:pPr>
        <w:spacing w:after="0"/>
        <w:ind w:left="91" w:right="291"/>
        <w:jc w:val="center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C0690B" w:rsidRDefault="004136E6">
      <w:pPr>
        <w:spacing w:after="1" w:line="247" w:lineRule="auto"/>
        <w:ind w:right="291" w:firstLine="851"/>
        <w:jc w:val="both"/>
      </w:pPr>
      <w:r>
        <w:rPr>
          <w:rFonts w:ascii="Times New Roman" w:eastAsia="Times New Roman" w:hAnsi="Times New Roman" w:cs="Times New Roman"/>
          <w:sz w:val="28"/>
        </w:rPr>
        <w:t>2.4.1. Срок предоставления муниципальной услуги -10 рабочих дней.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 </w:t>
      </w:r>
    </w:p>
    <w:p w:rsidR="00C0690B" w:rsidRDefault="004136E6">
      <w:pPr>
        <w:spacing w:after="1" w:line="247" w:lineRule="auto"/>
        <w:ind w:right="291" w:firstLine="851"/>
        <w:jc w:val="both"/>
      </w:pPr>
      <w:r>
        <w:rPr>
          <w:rFonts w:ascii="Times New Roman" w:eastAsia="Times New Roman" w:hAnsi="Times New Roman" w:cs="Times New Roman"/>
          <w:sz w:val="28"/>
        </w:rPr>
        <w:t>2.4.2. Уполномоченный орган в теч</w:t>
      </w:r>
      <w:r>
        <w:rPr>
          <w:rFonts w:ascii="Times New Roman" w:eastAsia="Times New Roman" w:hAnsi="Times New Roman" w:cs="Times New Roman"/>
          <w:sz w:val="28"/>
        </w:rPr>
        <w:t xml:space="preserve">ение 10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</w:t>
      </w:r>
      <w:r>
        <w:rPr>
          <w:rFonts w:ascii="Times New Roman" w:eastAsia="Times New Roman" w:hAnsi="Times New Roman" w:cs="Times New Roman"/>
          <w:sz w:val="28"/>
        </w:rPr>
        <w:lastRenderedPageBreak/>
        <w:t>способом указанном в заявлении один из результатов, указанных в пункте 2.3.1. Административног</w:t>
      </w:r>
      <w:r>
        <w:rPr>
          <w:rFonts w:ascii="Times New Roman" w:eastAsia="Times New Roman" w:hAnsi="Times New Roman" w:cs="Times New Roman"/>
          <w:sz w:val="28"/>
        </w:rPr>
        <w:t xml:space="preserve">о регламента. </w:t>
      </w:r>
    </w:p>
    <w:p w:rsidR="00C0690B" w:rsidRDefault="004136E6">
      <w:pPr>
        <w:spacing w:after="1" w:line="247" w:lineRule="auto"/>
        <w:ind w:right="291" w:firstLine="85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2.4.2. Приостановление предоставления муниципальной услуги действующим законодательством не предусмотрено. </w:t>
      </w:r>
    </w:p>
    <w:p w:rsidR="00C0690B" w:rsidRDefault="004136E6">
      <w:pPr>
        <w:spacing w:after="1" w:line="247" w:lineRule="auto"/>
        <w:ind w:right="291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2.4.3. Направление документа, являющегося результатом предоставления муниципальной услуги в форме электронного документа, осуществляе</w:t>
      </w:r>
      <w:r>
        <w:rPr>
          <w:rFonts w:ascii="Times New Roman" w:eastAsia="Times New Roman" w:hAnsi="Times New Roman" w:cs="Times New Roman"/>
          <w:sz w:val="28"/>
        </w:rPr>
        <w:t xml:space="preserve">тся в день оформления и регистрации результата предоставления муниципальной услуги. </w:t>
      </w:r>
    </w:p>
    <w:p w:rsidR="00C0690B" w:rsidRDefault="00C0690B">
      <w:pPr>
        <w:spacing w:after="1" w:line="247" w:lineRule="auto"/>
        <w:ind w:right="291"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C0690B" w:rsidRDefault="004136E6">
      <w:pPr>
        <w:keepNext/>
        <w:keepLines/>
        <w:widowControl w:val="0"/>
        <w:tabs>
          <w:tab w:val="left" w:pos="2977"/>
          <w:tab w:val="left" w:pos="10773"/>
          <w:tab w:val="left" w:pos="10915"/>
        </w:tabs>
        <w:spacing w:after="0" w:line="240" w:lineRule="auto"/>
        <w:ind w:right="291"/>
        <w:jc w:val="center"/>
        <w:outlineLvl w:val="0"/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</w:rPr>
        <w:t>2.5. Перечень нормативных правовых актов, регулирующих</w:t>
      </w:r>
    </w:p>
    <w:p w:rsidR="00C0690B" w:rsidRDefault="004136E6">
      <w:pPr>
        <w:keepNext/>
        <w:keepLines/>
        <w:widowControl w:val="0"/>
        <w:tabs>
          <w:tab w:val="left" w:pos="2977"/>
          <w:tab w:val="left" w:pos="10773"/>
          <w:tab w:val="left" w:pos="10915"/>
        </w:tabs>
        <w:spacing w:after="0" w:line="240" w:lineRule="auto"/>
        <w:ind w:right="291"/>
        <w:jc w:val="center"/>
        <w:outlineLvl w:val="0"/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</w:rPr>
        <w:t xml:space="preserve">       отношения, возникающие в связи с предоставлением </w:t>
      </w:r>
    </w:p>
    <w:p w:rsidR="00C0690B" w:rsidRDefault="004136E6">
      <w:pPr>
        <w:keepNext/>
        <w:keepLines/>
        <w:widowControl w:val="0"/>
        <w:tabs>
          <w:tab w:val="left" w:pos="2977"/>
          <w:tab w:val="left" w:pos="10773"/>
          <w:tab w:val="left" w:pos="10915"/>
        </w:tabs>
        <w:spacing w:after="0" w:line="240" w:lineRule="auto"/>
        <w:ind w:right="291"/>
        <w:jc w:val="center"/>
        <w:outlineLvl w:val="0"/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</w:rPr>
        <w:t xml:space="preserve">    муниципальной услуги, с указанием их реквизитов</w:t>
      </w:r>
    </w:p>
    <w:p w:rsidR="00C0690B" w:rsidRDefault="00C0690B">
      <w:pPr>
        <w:keepNext/>
        <w:keepLines/>
        <w:widowControl w:val="0"/>
        <w:tabs>
          <w:tab w:val="left" w:pos="2977"/>
          <w:tab w:val="left" w:pos="10773"/>
          <w:tab w:val="left" w:pos="10915"/>
        </w:tabs>
        <w:spacing w:after="0" w:line="240" w:lineRule="auto"/>
        <w:ind w:right="291"/>
        <w:jc w:val="center"/>
        <w:outlineLvl w:val="0"/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</w:rPr>
      </w:pPr>
    </w:p>
    <w:p w:rsidR="00C0690B" w:rsidRDefault="004136E6">
      <w:pPr>
        <w:widowControl w:val="0"/>
        <w:spacing w:before="5"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2.5.1. Предоставление муниципальной услуги осуществляется в соответствии с:</w:t>
      </w:r>
    </w:p>
    <w:p w:rsidR="00C0690B" w:rsidRDefault="004136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Жилищным кодексом Российской Федерации;</w:t>
      </w:r>
    </w:p>
    <w:p w:rsidR="00C0690B" w:rsidRDefault="004136E6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Федеральным </w:t>
      </w:r>
      <w:hyperlink r:id="rId12">
        <w:r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законом</w:t>
        </w:r>
      </w:hyperlink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 27.07.2010 № 210-ФЗ «Об организации предоставления государственных и муниципальных услуг»;</w:t>
      </w:r>
    </w:p>
    <w:p w:rsidR="00C0690B" w:rsidRDefault="00413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остановлением Правительства РФ от 18.08.2011 № 686 «Об утверждении Правил выдачи документа, подтверждающего проведение основных работ по строительству (реконс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трукции) объекта индивидуального жилищного строительства, осуществляемому с привлечением средств материнского (семейного) капитала»;</w:t>
      </w:r>
    </w:p>
    <w:p w:rsidR="00C0690B" w:rsidRDefault="004136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Постановлением Правительства РФ от 12.12.2007 № 862 «О Правилах направления средств (части средств) материнского (семейно</w:t>
      </w:r>
      <w:r>
        <w:rPr>
          <w:rFonts w:ascii="Times New Roman" w:hAnsi="Times New Roman" w:cs="Times New Roman"/>
          <w:sz w:val="28"/>
          <w:szCs w:val="28"/>
        </w:rPr>
        <w:t>го) капитала на улучшение жилищных условий»;</w:t>
      </w:r>
    </w:p>
    <w:p w:rsidR="00C0690B" w:rsidRDefault="004136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 Минстроя России от 08.06.2021 №362/пр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</w:t>
      </w:r>
      <w:r>
        <w:rPr>
          <w:rFonts w:ascii="Times New Roman" w:hAnsi="Times New Roman" w:cs="Times New Roman"/>
          <w:sz w:val="28"/>
          <w:szCs w:val="28"/>
        </w:rPr>
        <w:t>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</w:t>
      </w:r>
      <w:r>
        <w:rPr>
          <w:rFonts w:ascii="Times New Roman" w:hAnsi="Times New Roman" w:cs="Times New Roman"/>
          <w:sz w:val="28"/>
          <w:szCs w:val="28"/>
        </w:rPr>
        <w:t>ди жилого помещения, устанавливаемую в соответствии с жилищным законодательством Российской Федерации»;</w:t>
      </w:r>
    </w:p>
    <w:p w:rsidR="00C0690B" w:rsidRDefault="004136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- Уставом муниципального образования </w:t>
      </w:r>
      <w:r>
        <w:rPr>
          <w:rFonts w:ascii="Times New Roman" w:eastAsia="Times New Roman" w:hAnsi="Times New Roman"/>
          <w:sz w:val="28"/>
          <w:szCs w:val="28"/>
        </w:rPr>
        <w:t xml:space="preserve">«Руднянский муниципальный округ»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Смоленской области.</w:t>
      </w:r>
    </w:p>
    <w:p w:rsidR="00C0690B" w:rsidRDefault="00C069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C0690B" w:rsidRDefault="00C0690B">
      <w:pPr>
        <w:spacing w:after="0"/>
        <w:ind w:left="26" w:right="291"/>
      </w:pPr>
    </w:p>
    <w:p w:rsidR="00C0690B" w:rsidRDefault="004136E6">
      <w:pPr>
        <w:tabs>
          <w:tab w:val="left" w:pos="1134"/>
          <w:tab w:val="left" w:pos="7230"/>
          <w:tab w:val="left" w:pos="10773"/>
          <w:tab w:val="left" w:pos="10915"/>
        </w:tabs>
        <w:spacing w:after="0" w:line="240" w:lineRule="auto"/>
        <w:ind w:right="291" w:firstLine="851"/>
        <w:jc w:val="center"/>
        <w:rPr>
          <w:rFonts w:ascii="Times New Roman" w:eastAsia="Arial Unicode MS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Arial Unicode MS" w:hAnsi="Times New Roman" w:cs="Times New Roman"/>
          <w:b/>
          <w:color w:val="auto"/>
          <w:sz w:val="28"/>
          <w:szCs w:val="28"/>
          <w:lang w:eastAsia="en-US"/>
        </w:rPr>
        <w:t xml:space="preserve">2.6. Исчерпывающий перечень документов, необходимых в соответствии с федеральным и (или) областным законодательством для предоставления </w:t>
      </w:r>
      <w:r>
        <w:rPr>
          <w:rFonts w:ascii="Times New Roman" w:eastAsia="Arial Unicode MS" w:hAnsi="Times New Roman" w:cs="Times New Roman"/>
          <w:b/>
          <w:color w:val="auto"/>
          <w:sz w:val="28"/>
          <w:szCs w:val="28"/>
        </w:rPr>
        <w:t>муниципальной</w:t>
      </w:r>
      <w:r>
        <w:rPr>
          <w:rFonts w:ascii="Times New Roman" w:eastAsia="Arial Unicode MS" w:hAnsi="Times New Roman" w:cs="Times New Roman"/>
          <w:b/>
          <w:color w:val="auto"/>
          <w:sz w:val="28"/>
          <w:szCs w:val="28"/>
          <w:lang w:eastAsia="en-US"/>
        </w:rPr>
        <w:t xml:space="preserve"> услуги, услуг, необходимых и обязательных для предоставления муниципальной услуги, подлежащих представлени</w:t>
      </w:r>
      <w:r>
        <w:rPr>
          <w:rFonts w:ascii="Times New Roman" w:eastAsia="Arial Unicode MS" w:hAnsi="Times New Roman" w:cs="Times New Roman"/>
          <w:b/>
          <w:color w:val="auto"/>
          <w:sz w:val="28"/>
          <w:szCs w:val="28"/>
          <w:lang w:eastAsia="en-US"/>
        </w:rPr>
        <w:t>ю заявителем, и информации о способах их получения заявителями, в том числе в электронной форме, и порядке их представления</w:t>
      </w:r>
    </w:p>
    <w:p w:rsidR="00C0690B" w:rsidRDefault="00C0690B">
      <w:pPr>
        <w:spacing w:after="0"/>
        <w:ind w:left="26" w:right="291"/>
      </w:pPr>
    </w:p>
    <w:p w:rsidR="00C0690B" w:rsidRDefault="004136E6">
      <w:pPr>
        <w:spacing w:after="1" w:line="247" w:lineRule="auto"/>
        <w:ind w:right="291" w:firstLine="709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2.6.1. Для получения муниципальной услуги заявитель представляет следующие документы: </w:t>
      </w:r>
    </w:p>
    <w:p w:rsidR="00C0690B" w:rsidRDefault="004136E6">
      <w:pPr>
        <w:numPr>
          <w:ilvl w:val="0"/>
          <w:numId w:val="4"/>
        </w:numPr>
        <w:spacing w:after="1" w:line="247" w:lineRule="auto"/>
        <w:ind w:left="0" w:right="291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документ, удостоверяющий личность заявителя </w:t>
      </w:r>
      <w:r>
        <w:rPr>
          <w:rFonts w:ascii="Times New Roman" w:eastAsia="Times New Roman" w:hAnsi="Times New Roman" w:cs="Times New Roman"/>
          <w:sz w:val="28"/>
        </w:rPr>
        <w:t>или представителя заявителя, в случае представления заявления и прилагаемых к нему документов посредством личного обращения в уполномоченный орган, в том числе через многофункциональный центр. В случае направления заявления посредством Единого портала свед</w:t>
      </w:r>
      <w:r>
        <w:rPr>
          <w:rFonts w:ascii="Times New Roman" w:eastAsia="Times New Roman" w:hAnsi="Times New Roman" w:cs="Times New Roman"/>
          <w:sz w:val="28"/>
        </w:rPr>
        <w:t xml:space="preserve">ения из документа, удостоверяющего личность заявителя, представителя формируются при подтверждении учетной записи в </w:t>
      </w:r>
      <w:r>
        <w:rPr>
          <w:rFonts w:ascii="Times New Roman" w:hAnsi="Times New Roman" w:cs="Times New Roman"/>
          <w:sz w:val="28"/>
          <w:szCs w:val="28"/>
          <w:lang w:eastAsia="en-US"/>
        </w:rPr>
        <w:t>Единой системе идентификации и аутентификации</w:t>
      </w:r>
      <w:r>
        <w:rPr>
          <w:rFonts w:ascii="Times New Roman" w:eastAsia="Times New Roman" w:hAnsi="Times New Roman" w:cs="Times New Roman"/>
          <w:sz w:val="28"/>
        </w:rPr>
        <w:t xml:space="preserve"> (далее – ЕСИА) из состава соответствующих данных указанной учетной записи и могут быть провере</w:t>
      </w:r>
      <w:r>
        <w:rPr>
          <w:rFonts w:ascii="Times New Roman" w:eastAsia="Times New Roman" w:hAnsi="Times New Roman" w:cs="Times New Roman"/>
          <w:sz w:val="28"/>
        </w:rPr>
        <w:t xml:space="preserve">ны путем направления запроса с использованием системы межведомственного электронного взаимодействия; </w:t>
      </w:r>
    </w:p>
    <w:p w:rsidR="00C0690B" w:rsidRDefault="004136E6">
      <w:pPr>
        <w:numPr>
          <w:ilvl w:val="0"/>
          <w:numId w:val="4"/>
        </w:numPr>
        <w:spacing w:after="1" w:line="247" w:lineRule="auto"/>
        <w:ind w:left="0" w:right="291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заявление: </w:t>
      </w:r>
    </w:p>
    <w:p w:rsidR="00C0690B" w:rsidRDefault="004136E6">
      <w:pPr>
        <w:numPr>
          <w:ilvl w:val="0"/>
          <w:numId w:val="5"/>
        </w:numPr>
        <w:spacing w:after="1" w:line="247" w:lineRule="auto"/>
        <w:ind w:left="0" w:right="291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 форме документа на бумажном носителе по форме, согласно приложению № 1 к настоящему Административному регламенту; </w:t>
      </w:r>
    </w:p>
    <w:p w:rsidR="00C0690B" w:rsidRDefault="004136E6">
      <w:pPr>
        <w:numPr>
          <w:ilvl w:val="0"/>
          <w:numId w:val="5"/>
        </w:numPr>
        <w:spacing w:after="1" w:line="247" w:lineRule="auto"/>
        <w:ind w:left="0" w:right="291" w:firstLine="567"/>
        <w:jc w:val="both"/>
      </w:pPr>
      <w:r>
        <w:rPr>
          <w:rFonts w:ascii="Times New Roman" w:eastAsia="Times New Roman" w:hAnsi="Times New Roman" w:cs="Times New Roman"/>
          <w:sz w:val="28"/>
        </w:rPr>
        <w:t>в электронной форме (заполняется посредством внесения соответствующих сведений в интерактивную форму), подписанное в соответствии с требованиями Федерального закона от 06.04.2011 №63-ФЗ «Об электронной подписи» (далее – Федеральный закон №63-ФЗ), при обращ</w:t>
      </w:r>
      <w:r>
        <w:rPr>
          <w:rFonts w:ascii="Times New Roman" w:eastAsia="Times New Roman" w:hAnsi="Times New Roman" w:cs="Times New Roman"/>
          <w:sz w:val="28"/>
        </w:rPr>
        <w:t xml:space="preserve">ении посредством Единого портала/Регионального портала; </w:t>
      </w:r>
    </w:p>
    <w:p w:rsidR="00C0690B" w:rsidRDefault="004136E6">
      <w:pPr>
        <w:numPr>
          <w:ilvl w:val="0"/>
          <w:numId w:val="6"/>
        </w:numPr>
        <w:spacing w:after="1" w:line="247" w:lineRule="auto"/>
        <w:ind w:left="0" w:right="291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документ, подтверждающий полномочия представителя (если от имени заявителя действует представитель); </w:t>
      </w:r>
    </w:p>
    <w:p w:rsidR="00C0690B" w:rsidRDefault="004136E6">
      <w:pPr>
        <w:numPr>
          <w:ilvl w:val="0"/>
          <w:numId w:val="6"/>
        </w:numPr>
        <w:spacing w:after="1" w:line="247" w:lineRule="auto"/>
        <w:ind w:left="0" w:right="291" w:firstLine="567"/>
        <w:jc w:val="both"/>
      </w:pPr>
      <w:r>
        <w:rPr>
          <w:rFonts w:ascii="Times New Roman" w:eastAsia="Times New Roman" w:hAnsi="Times New Roman" w:cs="Times New Roman"/>
          <w:sz w:val="28"/>
        </w:rPr>
        <w:t>копии правоустанавливающих документов на земельный участок,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если право не зарегистрировано в Един</w:t>
      </w:r>
      <w:r>
        <w:rPr>
          <w:rFonts w:ascii="Times New Roman" w:eastAsia="Times New Roman" w:hAnsi="Times New Roman" w:cs="Times New Roman"/>
          <w:sz w:val="28"/>
        </w:rPr>
        <w:t xml:space="preserve">ом государственном реестре недвижимости. </w:t>
      </w:r>
    </w:p>
    <w:p w:rsidR="00C0690B" w:rsidRDefault="004136E6">
      <w:pPr>
        <w:spacing w:after="1" w:line="247" w:lineRule="auto"/>
        <w:ind w:right="291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Заявление и прилагаемые документы могут быть представлены (направлены) заявителем одним из следующих способов: </w:t>
      </w:r>
    </w:p>
    <w:p w:rsidR="00C0690B" w:rsidRDefault="004136E6">
      <w:pPr>
        <w:spacing w:after="1" w:line="247" w:lineRule="auto"/>
        <w:ind w:right="291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1) лично или посредством почтового отправления в орган местного самоуправления; </w:t>
      </w:r>
    </w:p>
    <w:p w:rsidR="00C0690B" w:rsidRDefault="004136E6">
      <w:pPr>
        <w:spacing w:after="1" w:line="247" w:lineRule="auto"/>
        <w:ind w:right="291" w:firstLine="567"/>
        <w:jc w:val="both"/>
      </w:pPr>
      <w:r>
        <w:rPr>
          <w:rFonts w:ascii="Times New Roman" w:eastAsia="Times New Roman" w:hAnsi="Times New Roman" w:cs="Times New Roman"/>
          <w:sz w:val="28"/>
        </w:rPr>
        <w:t>2) через многофункцио</w:t>
      </w:r>
      <w:r>
        <w:rPr>
          <w:rFonts w:ascii="Times New Roman" w:eastAsia="Times New Roman" w:hAnsi="Times New Roman" w:cs="Times New Roman"/>
          <w:sz w:val="28"/>
        </w:rPr>
        <w:t xml:space="preserve">нальный центр (при наличии соответствующего соглашения о взаимодействии); </w:t>
      </w:r>
    </w:p>
    <w:p w:rsidR="00C0690B" w:rsidRDefault="004136E6">
      <w:pPr>
        <w:spacing w:after="1" w:line="247" w:lineRule="auto"/>
        <w:ind w:right="291" w:firstLine="567"/>
        <w:jc w:val="both"/>
      </w:pPr>
      <w:r>
        <w:rPr>
          <w:rFonts w:ascii="Times New Roman" w:eastAsia="Times New Roman" w:hAnsi="Times New Roman" w:cs="Times New Roman"/>
          <w:sz w:val="28"/>
        </w:rPr>
        <w:t>3) через Единый портал/ Региональный портал.</w:t>
      </w:r>
    </w:p>
    <w:p w:rsidR="00C0690B" w:rsidRDefault="004136E6">
      <w:pPr>
        <w:spacing w:after="1" w:line="247" w:lineRule="auto"/>
        <w:ind w:right="291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2.6.2. Запрещается требовать от заявителя: </w:t>
      </w:r>
    </w:p>
    <w:p w:rsidR="00C0690B" w:rsidRDefault="004136E6">
      <w:pPr>
        <w:numPr>
          <w:ilvl w:val="0"/>
          <w:numId w:val="7"/>
        </w:numPr>
        <w:spacing w:after="1" w:line="247" w:lineRule="auto"/>
        <w:ind w:left="0" w:right="291" w:firstLine="567"/>
        <w:jc w:val="both"/>
      </w:pPr>
      <w:r>
        <w:rPr>
          <w:rFonts w:ascii="Times New Roman" w:eastAsia="Times New Roman" w:hAnsi="Times New Roman" w:cs="Times New Roman"/>
          <w:sz w:val="28"/>
        </w:rPr>
        <w:t>представления документов и информации или осуществления действий, представление или осуществ</w:t>
      </w:r>
      <w:r>
        <w:rPr>
          <w:rFonts w:ascii="Times New Roman" w:eastAsia="Times New Roman" w:hAnsi="Times New Roman" w:cs="Times New Roman"/>
          <w:sz w:val="28"/>
        </w:rPr>
        <w:t xml:space="preserve">ление которых не предусмотрено нормативными правовыми </w:t>
      </w:r>
      <w:r>
        <w:rPr>
          <w:rFonts w:ascii="Times New Roman" w:eastAsia="Times New Roman" w:hAnsi="Times New Roman" w:cs="Times New Roman"/>
          <w:sz w:val="28"/>
        </w:rPr>
        <w:tab/>
        <w:t xml:space="preserve">актами, </w:t>
      </w:r>
      <w:r>
        <w:rPr>
          <w:rFonts w:ascii="Times New Roman" w:eastAsia="Times New Roman" w:hAnsi="Times New Roman" w:cs="Times New Roman"/>
          <w:sz w:val="28"/>
        </w:rPr>
        <w:tab/>
        <w:t xml:space="preserve">регулирующими </w:t>
      </w:r>
      <w:r>
        <w:rPr>
          <w:rFonts w:ascii="Times New Roman" w:eastAsia="Times New Roman" w:hAnsi="Times New Roman" w:cs="Times New Roman"/>
          <w:sz w:val="28"/>
        </w:rPr>
        <w:tab/>
        <w:t xml:space="preserve">отношения, </w:t>
      </w:r>
      <w:r>
        <w:rPr>
          <w:rFonts w:ascii="Times New Roman" w:eastAsia="Times New Roman" w:hAnsi="Times New Roman" w:cs="Times New Roman"/>
          <w:sz w:val="28"/>
        </w:rPr>
        <w:tab/>
        <w:t xml:space="preserve">возникающие </w:t>
      </w:r>
      <w:r>
        <w:rPr>
          <w:rFonts w:ascii="Times New Roman" w:eastAsia="Times New Roman" w:hAnsi="Times New Roman" w:cs="Times New Roman"/>
          <w:sz w:val="28"/>
        </w:rPr>
        <w:tab/>
        <w:t xml:space="preserve">в связи с предоставлением государственных и муниципальных услуг; </w:t>
      </w:r>
    </w:p>
    <w:p w:rsidR="00C0690B" w:rsidRDefault="004136E6">
      <w:pPr>
        <w:numPr>
          <w:ilvl w:val="0"/>
          <w:numId w:val="7"/>
        </w:numPr>
        <w:spacing w:after="4" w:line="247" w:lineRule="auto"/>
        <w:ind w:left="0" w:right="291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представления документов и информации, в том числе подтверждающих внесение заявителем </w:t>
      </w:r>
      <w:r>
        <w:rPr>
          <w:rFonts w:ascii="Times New Roman" w:eastAsia="Times New Roman" w:hAnsi="Times New Roman" w:cs="Times New Roman"/>
          <w:sz w:val="28"/>
        </w:rPr>
        <w:t xml:space="preserve">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</w:t>
      </w:r>
      <w:r>
        <w:rPr>
          <w:rFonts w:ascii="Times New Roman" w:eastAsia="Times New Roman" w:hAnsi="Times New Roman" w:cs="Times New Roman"/>
          <w:sz w:val="28"/>
        </w:rPr>
        <w:lastRenderedPageBreak/>
        <w:t>самоуправления ли</w:t>
      </w:r>
      <w:r>
        <w:rPr>
          <w:rFonts w:ascii="Times New Roman" w:eastAsia="Times New Roman" w:hAnsi="Times New Roman" w:cs="Times New Roman"/>
          <w:sz w:val="28"/>
        </w:rPr>
        <w:t>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 в соответствии с нормативными правовыми а</w:t>
      </w:r>
      <w:r>
        <w:rPr>
          <w:rFonts w:ascii="Times New Roman" w:eastAsia="Times New Roman" w:hAnsi="Times New Roman" w:cs="Times New Roman"/>
          <w:sz w:val="28"/>
        </w:rPr>
        <w:t>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от 27 июля 2010 г. № 210-ФЗ «Об организации предоставлени</w:t>
      </w:r>
      <w:r>
        <w:rPr>
          <w:rFonts w:ascii="Times New Roman" w:eastAsia="Times New Roman" w:hAnsi="Times New Roman" w:cs="Times New Roman"/>
          <w:sz w:val="28"/>
        </w:rPr>
        <w:t xml:space="preserve">я государственных и муниципальных услуг» (далее – Федеральный № 210-ФЗ); </w:t>
      </w:r>
    </w:p>
    <w:p w:rsidR="00C0690B" w:rsidRDefault="004136E6">
      <w:pPr>
        <w:numPr>
          <w:ilvl w:val="0"/>
          <w:numId w:val="7"/>
        </w:numPr>
        <w:spacing w:after="1" w:line="240" w:lineRule="auto"/>
        <w:ind w:left="0" w:right="291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</w:t>
      </w:r>
      <w:r>
        <w:rPr>
          <w:rFonts w:ascii="Times New Roman" w:eastAsia="Times New Roman" w:hAnsi="Times New Roman" w:cs="Times New Roman"/>
          <w:sz w:val="28"/>
        </w:rPr>
        <w:tab/>
        <w:t>органы, органы мест</w:t>
      </w:r>
      <w:r>
        <w:rPr>
          <w:rFonts w:ascii="Times New Roman" w:eastAsia="Times New Roman" w:hAnsi="Times New Roman" w:cs="Times New Roman"/>
          <w:sz w:val="28"/>
        </w:rPr>
        <w:t xml:space="preserve">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 </w:t>
      </w:r>
    </w:p>
    <w:p w:rsidR="00C0690B" w:rsidRDefault="004136E6">
      <w:pPr>
        <w:numPr>
          <w:ilvl w:val="0"/>
          <w:numId w:val="7"/>
        </w:numPr>
        <w:spacing w:after="1" w:line="240" w:lineRule="auto"/>
        <w:ind w:left="0" w:right="291" w:firstLine="567"/>
        <w:jc w:val="both"/>
      </w:pPr>
      <w:r>
        <w:rPr>
          <w:rFonts w:ascii="Times New Roman" w:eastAsia="Times New Roman" w:hAnsi="Times New Roman" w:cs="Times New Roman"/>
          <w:sz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</w:t>
      </w:r>
      <w:r>
        <w:rPr>
          <w:rFonts w:ascii="Times New Roman" w:eastAsia="Times New Roman" w:hAnsi="Times New Roman" w:cs="Times New Roman"/>
          <w:sz w:val="28"/>
        </w:rPr>
        <w:t xml:space="preserve">ли муниципальной услуги, за исключением следующих случаев: </w:t>
      </w:r>
    </w:p>
    <w:p w:rsidR="00C0690B" w:rsidRDefault="004136E6">
      <w:pPr>
        <w:spacing w:after="4" w:line="247" w:lineRule="auto"/>
        <w:ind w:right="291" w:firstLine="567"/>
        <w:jc w:val="both"/>
      </w:pPr>
      <w:r>
        <w:rPr>
          <w:rFonts w:ascii="Times New Roman" w:eastAsia="Times New Roman" w:hAnsi="Times New Roman" w:cs="Times New Roman"/>
          <w:sz w:val="28"/>
        </w:rPr>
        <w:t>а) 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государственной или м</w:t>
      </w:r>
      <w:r>
        <w:rPr>
          <w:rFonts w:ascii="Times New Roman" w:eastAsia="Times New Roman" w:hAnsi="Times New Roman" w:cs="Times New Roman"/>
          <w:sz w:val="28"/>
        </w:rPr>
        <w:t xml:space="preserve">униципальной услуги; </w:t>
      </w:r>
    </w:p>
    <w:p w:rsidR="00C0690B" w:rsidRDefault="004136E6">
      <w:pPr>
        <w:spacing w:after="4" w:line="247" w:lineRule="auto"/>
        <w:ind w:right="291" w:firstLine="567"/>
        <w:jc w:val="both"/>
      </w:pPr>
      <w:r>
        <w:rPr>
          <w:rFonts w:ascii="Times New Roman" w:eastAsia="Times New Roman" w:hAnsi="Times New Roman" w:cs="Times New Roman"/>
          <w:sz w:val="28"/>
        </w:rPr>
        <w:t>б) наличие ошибок в заявлении о предоставлении государственной или муниципальной услуги и документах, поданных заявителем после первоначального отказа в приеме документов, необходимых для предоставления государственной или муниципальн</w:t>
      </w:r>
      <w:r>
        <w:rPr>
          <w:rFonts w:ascii="Times New Roman" w:eastAsia="Times New Roman" w:hAnsi="Times New Roman" w:cs="Times New Roman"/>
          <w:sz w:val="28"/>
        </w:rPr>
        <w:t xml:space="preserve">ой услуги, либо в предоставлении государственной или муниципальной услуги и не включенных в представленный ранее комплект документов; </w:t>
      </w:r>
    </w:p>
    <w:p w:rsidR="00C0690B" w:rsidRDefault="004136E6">
      <w:pPr>
        <w:spacing w:after="1" w:line="240" w:lineRule="auto"/>
        <w:ind w:right="291" w:firstLine="567"/>
        <w:jc w:val="both"/>
      </w:pPr>
      <w:r>
        <w:rPr>
          <w:rFonts w:ascii="Times New Roman" w:eastAsia="Times New Roman" w:hAnsi="Times New Roman" w:cs="Times New Roman"/>
          <w:sz w:val="28"/>
        </w:rPr>
        <w:t>в) истечение срока действия документов или изменение информации после первоначального отказа в приеме документов, необход</w:t>
      </w:r>
      <w:r>
        <w:rPr>
          <w:rFonts w:ascii="Times New Roman" w:eastAsia="Times New Roman" w:hAnsi="Times New Roman" w:cs="Times New Roman"/>
          <w:sz w:val="28"/>
        </w:rPr>
        <w:t xml:space="preserve">имых для предоставления государственной или муниципальной услуги, либо в предоставлении государственной или муниципальной услуги; </w:t>
      </w:r>
    </w:p>
    <w:p w:rsidR="00C0690B" w:rsidRDefault="004136E6">
      <w:pPr>
        <w:spacing w:after="4" w:line="247" w:lineRule="auto"/>
        <w:ind w:right="291" w:firstLine="567"/>
        <w:jc w:val="both"/>
      </w:pPr>
      <w:r>
        <w:rPr>
          <w:rFonts w:ascii="Times New Roman" w:eastAsia="Times New Roman" w:hAnsi="Times New Roman" w:cs="Times New Roman"/>
          <w:sz w:val="28"/>
        </w:rPr>
        <w:t>г) выявление документально подтвержденного факта (признаков) ошибочного или противоправного действия (бездействия) должностно</w:t>
      </w:r>
      <w:r>
        <w:rPr>
          <w:rFonts w:ascii="Times New Roman" w:eastAsia="Times New Roman" w:hAnsi="Times New Roman" w:cs="Times New Roman"/>
          <w:sz w:val="28"/>
        </w:rPr>
        <w:t>го лица органа, предоставляющего государственную услугу, или органа, предоставляющего муниципальную услугу, государственного или муниципального служащего, работника многофункционального центра, работника организации, предусмотренной частью 1.1 статьи 16 Фе</w:t>
      </w:r>
      <w:r>
        <w:rPr>
          <w:rFonts w:ascii="Times New Roman" w:eastAsia="Times New Roman" w:hAnsi="Times New Roman" w:cs="Times New Roman"/>
          <w:sz w:val="28"/>
        </w:rPr>
        <w:t>дерального закона № 210-ФЗ,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о чем в письменном виде за подписью руководи</w:t>
      </w:r>
      <w:r>
        <w:rPr>
          <w:rFonts w:ascii="Times New Roman" w:eastAsia="Times New Roman" w:hAnsi="Times New Roman" w:cs="Times New Roman"/>
          <w:sz w:val="28"/>
        </w:rPr>
        <w:t xml:space="preserve">теля органа, предоставляющего государственную </w:t>
      </w:r>
      <w:r>
        <w:rPr>
          <w:rFonts w:ascii="Times New Roman" w:eastAsia="Times New Roman" w:hAnsi="Times New Roman" w:cs="Times New Roman"/>
          <w:sz w:val="28"/>
        </w:rPr>
        <w:lastRenderedPageBreak/>
        <w:t>услугу, или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государственной или муниципально</w:t>
      </w:r>
      <w:r>
        <w:rPr>
          <w:rFonts w:ascii="Times New Roman" w:eastAsia="Times New Roman" w:hAnsi="Times New Roman" w:cs="Times New Roman"/>
          <w:sz w:val="28"/>
        </w:rPr>
        <w:t xml:space="preserve">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 </w:t>
      </w:r>
    </w:p>
    <w:p w:rsidR="00C0690B" w:rsidRDefault="004136E6">
      <w:pPr>
        <w:spacing w:after="0"/>
        <w:ind w:left="91" w:right="29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0690B" w:rsidRDefault="004136E6">
      <w:pPr>
        <w:tabs>
          <w:tab w:val="left" w:pos="10773"/>
          <w:tab w:val="left" w:pos="10915"/>
        </w:tabs>
        <w:spacing w:after="0" w:line="320" w:lineRule="exact"/>
        <w:ind w:firstLine="851"/>
        <w:jc w:val="center"/>
        <w:rPr>
          <w:rFonts w:ascii="Times New Roman" w:eastAsia="Arial Unicode MS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auto"/>
          <w:sz w:val="28"/>
          <w:szCs w:val="28"/>
        </w:rPr>
        <w:t xml:space="preserve">2.7. Исчерпывающий перечень документов, необходимых в </w:t>
      </w:r>
      <w:r>
        <w:rPr>
          <w:rFonts w:ascii="Times New Roman" w:eastAsia="Arial Unicode MS" w:hAnsi="Times New Roman" w:cs="Times New Roman"/>
          <w:b/>
          <w:color w:val="auto"/>
          <w:sz w:val="28"/>
          <w:szCs w:val="28"/>
        </w:rPr>
        <w:t>соответствии с федеральными и областными нормативными правовыми актами для предоставления муниципальной услуги, услуг, которые находятся в распоряжении государственных органов, органов местного самоуправления и иных организаций и которые заявитель вправе п</w:t>
      </w:r>
      <w:r>
        <w:rPr>
          <w:rFonts w:ascii="Times New Roman" w:eastAsia="Arial Unicode MS" w:hAnsi="Times New Roman" w:cs="Times New Roman"/>
          <w:b/>
          <w:color w:val="auto"/>
          <w:sz w:val="28"/>
          <w:szCs w:val="28"/>
        </w:rPr>
        <w:t>редставить по собственной инициативе, и информация о способах их получения заявителями, в том числе в электронной форме и порядке их предоставления</w:t>
      </w:r>
    </w:p>
    <w:p w:rsidR="00C0690B" w:rsidRDefault="00C0690B">
      <w:pPr>
        <w:tabs>
          <w:tab w:val="left" w:pos="10773"/>
          <w:tab w:val="left" w:pos="10915"/>
        </w:tabs>
        <w:spacing w:after="0" w:line="320" w:lineRule="exact"/>
        <w:ind w:firstLine="851"/>
        <w:jc w:val="center"/>
        <w:rPr>
          <w:rFonts w:ascii="Times New Roman" w:eastAsia="Arial Unicode MS" w:hAnsi="Times New Roman" w:cs="Times New Roman"/>
          <w:b/>
          <w:color w:val="auto"/>
          <w:sz w:val="28"/>
          <w:szCs w:val="28"/>
        </w:rPr>
      </w:pPr>
    </w:p>
    <w:p w:rsidR="00C0690B" w:rsidRDefault="004136E6">
      <w:pPr>
        <w:widowControl w:val="0"/>
        <w:tabs>
          <w:tab w:val="left" w:pos="1534"/>
          <w:tab w:val="left" w:pos="10773"/>
          <w:tab w:val="left" w:pos="10915"/>
        </w:tabs>
        <w:spacing w:before="1" w:after="0" w:line="240" w:lineRule="auto"/>
        <w:ind w:right="187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2.7.1. Перечень</w:t>
      </w:r>
      <w:r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документов</w:t>
      </w:r>
      <w:r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</w:t>
      </w:r>
      <w:r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сведений,</w:t>
      </w:r>
      <w:r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необходимых</w:t>
      </w:r>
      <w:r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</w:t>
      </w:r>
      <w:r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соответствии с</w:t>
      </w:r>
      <w:r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нормативными правовыми актами для предо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ставления муниципальной услуги, которые</w:t>
      </w:r>
      <w:r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находятся</w:t>
      </w:r>
      <w:r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</w:t>
      </w:r>
      <w:r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распоряжении</w:t>
      </w:r>
      <w:r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государственных</w:t>
      </w:r>
      <w:r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органов,</w:t>
      </w:r>
      <w:r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органов</w:t>
      </w:r>
      <w:r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местного самоуправления и иных органов, участвующих в предоставлении государственных или муниципальных услуг в случае обращения:</w:t>
      </w:r>
    </w:p>
    <w:p w:rsidR="00C0690B" w:rsidRDefault="004136E6">
      <w:pPr>
        <w:numPr>
          <w:ilvl w:val="0"/>
          <w:numId w:val="8"/>
        </w:numPr>
        <w:tabs>
          <w:tab w:val="left" w:pos="1134"/>
        </w:tabs>
        <w:spacing w:after="0" w:line="247" w:lineRule="auto"/>
        <w:ind w:left="0" w:right="291" w:firstLine="851"/>
        <w:jc w:val="both"/>
      </w:pPr>
      <w:r>
        <w:rPr>
          <w:rFonts w:ascii="Times New Roman" w:eastAsia="Times New Roman" w:hAnsi="Times New Roman" w:cs="Times New Roman"/>
          <w:sz w:val="28"/>
        </w:rPr>
        <w:t>выписка из Единого государств</w:t>
      </w:r>
      <w:r>
        <w:rPr>
          <w:rFonts w:ascii="Times New Roman" w:eastAsia="Times New Roman" w:hAnsi="Times New Roman" w:cs="Times New Roman"/>
          <w:sz w:val="28"/>
        </w:rPr>
        <w:t xml:space="preserve">енного реестра недвижимости о земельном участке; </w:t>
      </w:r>
    </w:p>
    <w:p w:rsidR="00C0690B" w:rsidRDefault="004136E6">
      <w:pPr>
        <w:numPr>
          <w:ilvl w:val="0"/>
          <w:numId w:val="8"/>
        </w:numPr>
        <w:tabs>
          <w:tab w:val="left" w:pos="1134"/>
        </w:tabs>
        <w:spacing w:after="0" w:line="247" w:lineRule="auto"/>
        <w:ind w:left="0" w:right="291" w:firstLine="851"/>
        <w:jc w:val="both"/>
      </w:pPr>
      <w:r>
        <w:rPr>
          <w:rFonts w:ascii="Times New Roman" w:eastAsia="Times New Roman" w:hAnsi="Times New Roman" w:cs="Times New Roman"/>
          <w:sz w:val="28"/>
        </w:rPr>
        <w:t>сведения,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</w:t>
      </w:r>
      <w:r>
        <w:rPr>
          <w:rFonts w:ascii="Times New Roman" w:eastAsia="Times New Roman" w:hAnsi="Times New Roman" w:cs="Times New Roman"/>
          <w:sz w:val="28"/>
        </w:rPr>
        <w:t>ым параметрам и допустимости размещения объекта индивидуального жилищного строительства на земельном участке;</w:t>
      </w:r>
    </w:p>
    <w:p w:rsidR="00C0690B" w:rsidRDefault="004136E6">
      <w:pPr>
        <w:numPr>
          <w:ilvl w:val="0"/>
          <w:numId w:val="8"/>
        </w:numPr>
        <w:tabs>
          <w:tab w:val="left" w:pos="1134"/>
        </w:tabs>
        <w:spacing w:after="0" w:line="247" w:lineRule="auto"/>
        <w:ind w:left="0" w:right="291" w:firstLine="85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сведения о выданных сертификатах на материнский (семейный) капитал. </w:t>
      </w:r>
    </w:p>
    <w:p w:rsidR="00C0690B" w:rsidRDefault="004136E6">
      <w:pPr>
        <w:spacing w:after="0" w:line="247" w:lineRule="auto"/>
        <w:ind w:left="21" w:right="291" w:firstLine="687"/>
        <w:jc w:val="both"/>
      </w:pPr>
      <w:r>
        <w:rPr>
          <w:rFonts w:ascii="Times New Roman" w:eastAsia="Times New Roman" w:hAnsi="Times New Roman" w:cs="Times New Roman"/>
          <w:sz w:val="28"/>
        </w:rPr>
        <w:t>2.7.2. Заявитель вправе предоставить документы (сведения), указанные в пункте</w:t>
      </w:r>
      <w:r>
        <w:rPr>
          <w:rFonts w:ascii="Times New Roman" w:eastAsia="Times New Roman" w:hAnsi="Times New Roman" w:cs="Times New Roman"/>
          <w:sz w:val="28"/>
        </w:rPr>
        <w:t xml:space="preserve"> 2.7.1 в электронной форме или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0690B" w:rsidRDefault="004136E6">
      <w:pPr>
        <w:spacing w:after="0" w:line="247" w:lineRule="auto"/>
        <w:ind w:left="21" w:right="291" w:firstLine="68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2.7.3. Запрещается требовать от заявителя документы,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 </w:t>
      </w:r>
    </w:p>
    <w:p w:rsidR="00C0690B" w:rsidRDefault="004136E6">
      <w:pPr>
        <w:spacing w:after="0" w:line="247" w:lineRule="auto"/>
        <w:ind w:left="21" w:right="291" w:firstLine="687"/>
        <w:jc w:val="both"/>
      </w:pPr>
      <w:r>
        <w:rPr>
          <w:rFonts w:ascii="Times New Roman" w:eastAsia="Times New Roman" w:hAnsi="Times New Roman" w:cs="Times New Roman"/>
          <w:sz w:val="28"/>
        </w:rPr>
        <w:t>2.7.4. Непредставление за</w:t>
      </w:r>
      <w:r>
        <w:rPr>
          <w:rFonts w:ascii="Times New Roman" w:eastAsia="Times New Roman" w:hAnsi="Times New Roman" w:cs="Times New Roman"/>
          <w:sz w:val="28"/>
        </w:rPr>
        <w:t>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</w:t>
      </w:r>
      <w:r>
        <w:rPr>
          <w:rFonts w:ascii="Times New Roman" w:eastAsia="Times New Roman" w:hAnsi="Times New Roman" w:cs="Times New Roman"/>
          <w:sz w:val="28"/>
        </w:rPr>
        <w:t xml:space="preserve">а заявителю в предоставлении муниципальной услуги. </w:t>
      </w:r>
    </w:p>
    <w:p w:rsidR="00C0690B" w:rsidRDefault="004136E6">
      <w:pPr>
        <w:spacing w:after="0"/>
        <w:ind w:left="26" w:right="29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0690B" w:rsidRDefault="004136E6">
      <w:pPr>
        <w:spacing w:after="0" w:line="247" w:lineRule="auto"/>
        <w:ind w:left="22" w:right="291" w:hanging="10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C0690B" w:rsidRDefault="004136E6">
      <w:pPr>
        <w:spacing w:after="0"/>
        <w:ind w:left="26" w:right="291"/>
        <w:rPr>
          <w:b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lastRenderedPageBreak/>
        <w:t xml:space="preserve"> </w:t>
      </w:r>
    </w:p>
    <w:p w:rsidR="00C0690B" w:rsidRDefault="004136E6">
      <w:pPr>
        <w:spacing w:after="0" w:line="247" w:lineRule="auto"/>
        <w:ind w:left="21" w:right="291" w:firstLine="687"/>
        <w:jc w:val="both"/>
      </w:pPr>
      <w:r>
        <w:rPr>
          <w:rFonts w:ascii="Times New Roman" w:eastAsia="Times New Roman" w:hAnsi="Times New Roman" w:cs="Times New Roman"/>
          <w:sz w:val="28"/>
        </w:rPr>
        <w:t>2.8.1. Основаниями для отказа в приеме документов, необходимых для предоставл</w:t>
      </w:r>
      <w:r>
        <w:rPr>
          <w:rFonts w:ascii="Times New Roman" w:eastAsia="Times New Roman" w:hAnsi="Times New Roman" w:cs="Times New Roman"/>
          <w:sz w:val="28"/>
        </w:rPr>
        <w:t xml:space="preserve">ения муниципальной услуги, являются: </w:t>
      </w:r>
    </w:p>
    <w:p w:rsidR="00C0690B" w:rsidRDefault="004136E6">
      <w:pPr>
        <w:numPr>
          <w:ilvl w:val="0"/>
          <w:numId w:val="9"/>
        </w:numPr>
        <w:tabs>
          <w:tab w:val="left" w:pos="993"/>
        </w:tabs>
        <w:spacing w:after="0" w:line="247" w:lineRule="auto"/>
        <w:ind w:right="291" w:firstLine="688"/>
        <w:jc w:val="both"/>
      </w:pPr>
      <w:r>
        <w:rPr>
          <w:rFonts w:ascii="Times New Roman" w:eastAsia="Times New Roman" w:hAnsi="Times New Roman" w:cs="Times New Roman"/>
          <w:sz w:val="28"/>
        </w:rPr>
        <w:t>Заявление о предоставлении услуги подано в орган муниципальной власти, орган местного самоуправления или организацию, в полномочия которых не входит предоставление услуги.</w:t>
      </w:r>
    </w:p>
    <w:p w:rsidR="00C0690B" w:rsidRDefault="004136E6">
      <w:pPr>
        <w:numPr>
          <w:ilvl w:val="0"/>
          <w:numId w:val="9"/>
        </w:numPr>
        <w:tabs>
          <w:tab w:val="left" w:pos="993"/>
        </w:tabs>
        <w:spacing w:after="0" w:line="247" w:lineRule="auto"/>
        <w:ind w:right="291" w:firstLine="688"/>
        <w:jc w:val="both"/>
      </w:pPr>
      <w:r>
        <w:rPr>
          <w:rFonts w:ascii="Times New Roman" w:eastAsia="Times New Roman" w:hAnsi="Times New Roman" w:cs="Times New Roman"/>
          <w:sz w:val="28"/>
        </w:rPr>
        <w:t>Представленные документы или сведения утратили</w:t>
      </w:r>
      <w:r>
        <w:rPr>
          <w:rFonts w:ascii="Times New Roman" w:eastAsia="Times New Roman" w:hAnsi="Times New Roman" w:cs="Times New Roman"/>
          <w:sz w:val="28"/>
        </w:rPr>
        <w:t xml:space="preserve">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лицом). </w:t>
      </w:r>
    </w:p>
    <w:p w:rsidR="00C0690B" w:rsidRDefault="004136E6">
      <w:pPr>
        <w:numPr>
          <w:ilvl w:val="0"/>
          <w:numId w:val="9"/>
        </w:numPr>
        <w:tabs>
          <w:tab w:val="left" w:pos="993"/>
        </w:tabs>
        <w:spacing w:after="2" w:line="247" w:lineRule="auto"/>
        <w:ind w:right="291" w:firstLine="688"/>
        <w:jc w:val="both"/>
      </w:pPr>
      <w:r>
        <w:rPr>
          <w:rFonts w:ascii="Times New Roman" w:eastAsia="Times New Roman" w:hAnsi="Times New Roman" w:cs="Times New Roman"/>
          <w:sz w:val="28"/>
        </w:rPr>
        <w:t>Представленные заявителем документы содержат под</w:t>
      </w:r>
      <w:r>
        <w:rPr>
          <w:rFonts w:ascii="Times New Roman" w:eastAsia="Times New Roman" w:hAnsi="Times New Roman" w:cs="Times New Roman"/>
          <w:sz w:val="28"/>
        </w:rPr>
        <w:t>чистки и исправления текста, не заверенные в порядке, установленном законодательством Российской Федерации.</w:t>
      </w:r>
    </w:p>
    <w:p w:rsidR="00C0690B" w:rsidRDefault="004136E6">
      <w:pPr>
        <w:numPr>
          <w:ilvl w:val="0"/>
          <w:numId w:val="9"/>
        </w:numPr>
        <w:tabs>
          <w:tab w:val="left" w:pos="851"/>
          <w:tab w:val="left" w:pos="993"/>
        </w:tabs>
        <w:spacing w:after="2" w:line="247" w:lineRule="auto"/>
        <w:ind w:right="291" w:firstLine="68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 </w:t>
      </w:r>
    </w:p>
    <w:p w:rsidR="00C0690B" w:rsidRDefault="004136E6">
      <w:pPr>
        <w:numPr>
          <w:ilvl w:val="0"/>
          <w:numId w:val="10"/>
        </w:numPr>
        <w:tabs>
          <w:tab w:val="left" w:pos="851"/>
          <w:tab w:val="left" w:pos="993"/>
        </w:tabs>
        <w:spacing w:after="2" w:line="247" w:lineRule="auto"/>
        <w:ind w:left="21" w:right="291" w:firstLine="68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Неполное заполнение полей в форме заявления, в том числе в интерактивной форме заявления </w:t>
      </w:r>
      <w:r>
        <w:rPr>
          <w:rFonts w:ascii="Times New Roman" w:eastAsia="Times New Roman" w:hAnsi="Times New Roman" w:cs="Times New Roman"/>
          <w:sz w:val="28"/>
        </w:rPr>
        <w:t xml:space="preserve">на Едином портале.  </w:t>
      </w:r>
    </w:p>
    <w:p w:rsidR="00C0690B" w:rsidRDefault="004136E6">
      <w:pPr>
        <w:numPr>
          <w:ilvl w:val="0"/>
          <w:numId w:val="10"/>
        </w:numPr>
        <w:tabs>
          <w:tab w:val="left" w:pos="851"/>
          <w:tab w:val="left" w:pos="993"/>
        </w:tabs>
        <w:spacing w:after="2" w:line="247" w:lineRule="auto"/>
        <w:ind w:left="21" w:right="291" w:firstLine="68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требований.  </w:t>
      </w:r>
    </w:p>
    <w:p w:rsidR="00C0690B" w:rsidRDefault="004136E6">
      <w:pPr>
        <w:numPr>
          <w:ilvl w:val="0"/>
          <w:numId w:val="10"/>
        </w:numPr>
        <w:tabs>
          <w:tab w:val="left" w:pos="851"/>
          <w:tab w:val="left" w:pos="993"/>
        </w:tabs>
        <w:spacing w:after="2" w:line="247" w:lineRule="auto"/>
        <w:ind w:left="21" w:right="291" w:firstLine="68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Несоблюдение установленных статьей 11 Федерального закона от 06.04.2011 № 63-ФЗ </w:t>
      </w:r>
      <w:r>
        <w:rPr>
          <w:rFonts w:ascii="Times New Roman" w:eastAsia="Times New Roman" w:hAnsi="Times New Roman" w:cs="Times New Roman"/>
          <w:sz w:val="28"/>
        </w:rPr>
        <w:t xml:space="preserve">«Об электронной подписи условий признания действительности, усиленной квалифицированной электронной подписи».  </w:t>
      </w:r>
    </w:p>
    <w:p w:rsidR="00C0690B" w:rsidRDefault="004136E6">
      <w:pPr>
        <w:numPr>
          <w:ilvl w:val="0"/>
          <w:numId w:val="10"/>
        </w:numPr>
        <w:tabs>
          <w:tab w:val="left" w:pos="851"/>
          <w:tab w:val="left" w:pos="993"/>
        </w:tabs>
        <w:spacing w:after="2" w:line="247" w:lineRule="auto"/>
        <w:ind w:left="21" w:right="291" w:firstLine="68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Заявитель не относится к кругу лиц, имеющих право на предоставление услуги. </w:t>
      </w:r>
    </w:p>
    <w:p w:rsidR="00C0690B" w:rsidRDefault="004136E6">
      <w:pPr>
        <w:spacing w:after="2" w:line="247" w:lineRule="auto"/>
        <w:ind w:left="22" w:right="291" w:firstLine="688"/>
        <w:jc w:val="both"/>
      </w:pPr>
      <w:r>
        <w:rPr>
          <w:rFonts w:ascii="Times New Roman" w:eastAsia="Times New Roman" w:hAnsi="Times New Roman" w:cs="Times New Roman"/>
          <w:sz w:val="28"/>
        </w:rPr>
        <w:t>2.8.2. Перечень оснований для отказа в приеме документов, необходим</w:t>
      </w:r>
      <w:r>
        <w:rPr>
          <w:rFonts w:ascii="Times New Roman" w:eastAsia="Times New Roman" w:hAnsi="Times New Roman" w:cs="Times New Roman"/>
          <w:sz w:val="28"/>
        </w:rPr>
        <w:t xml:space="preserve">ых для получения муниципальной услуги, является исчерпывающим. </w:t>
      </w:r>
    </w:p>
    <w:p w:rsidR="00C0690B" w:rsidRDefault="004136E6">
      <w:pPr>
        <w:spacing w:after="2" w:line="247" w:lineRule="auto"/>
        <w:ind w:left="22" w:right="291" w:firstLine="686"/>
        <w:jc w:val="both"/>
        <w:rPr>
          <w:color w:val="FF0000"/>
        </w:rPr>
      </w:pPr>
      <w:r>
        <w:rPr>
          <w:rFonts w:ascii="Times New Roman" w:eastAsia="Times New Roman" w:hAnsi="Times New Roman" w:cs="Times New Roman"/>
          <w:sz w:val="28"/>
        </w:rPr>
        <w:t>2.8.3. Решение об отказе в приеме заявления и документов, необходимых для предоставления муниципальной услуги, может быть принято, как во время приема заявителя, так и после получения ответств</w:t>
      </w:r>
      <w:r>
        <w:rPr>
          <w:rFonts w:ascii="Times New Roman" w:eastAsia="Times New Roman" w:hAnsi="Times New Roman" w:cs="Times New Roman"/>
          <w:sz w:val="28"/>
        </w:rPr>
        <w:t xml:space="preserve">енным должностным лицом органа местного самоуправления необходимых для предоставления муниципальной услуги документов (сведений) с использованием межведомственного информационного взаимодействия, в срок </w:t>
      </w:r>
      <w:r>
        <w:rPr>
          <w:rFonts w:ascii="Times New Roman" w:eastAsia="Times New Roman" w:hAnsi="Times New Roman" w:cs="Times New Roman"/>
          <w:color w:val="auto"/>
          <w:sz w:val="28"/>
        </w:rPr>
        <w:t xml:space="preserve">10 рабочих дней. </w:t>
      </w:r>
    </w:p>
    <w:p w:rsidR="00C0690B" w:rsidRDefault="004136E6">
      <w:pPr>
        <w:spacing w:after="2" w:line="247" w:lineRule="auto"/>
        <w:ind w:left="22" w:right="291" w:firstLine="686"/>
        <w:jc w:val="both"/>
      </w:pPr>
      <w:r>
        <w:rPr>
          <w:rFonts w:ascii="Times New Roman" w:eastAsia="Times New Roman" w:hAnsi="Times New Roman" w:cs="Times New Roman"/>
          <w:sz w:val="28"/>
        </w:rPr>
        <w:t>2.8.4. Решение об отказе в приеме д</w:t>
      </w:r>
      <w:r>
        <w:rPr>
          <w:rFonts w:ascii="Times New Roman" w:eastAsia="Times New Roman" w:hAnsi="Times New Roman" w:cs="Times New Roman"/>
          <w:sz w:val="28"/>
        </w:rPr>
        <w:t>окументов, необходимых для получения муниципальной услуги, с указанием причин отказа направляется заявителю (Приложение №4) в личный кабинет Регионального портала и(или) в многофункциональном центре в день принятия решения об отказе в приеме документов, не</w:t>
      </w:r>
      <w:r>
        <w:rPr>
          <w:rFonts w:ascii="Times New Roman" w:eastAsia="Times New Roman" w:hAnsi="Times New Roman" w:cs="Times New Roman"/>
          <w:sz w:val="28"/>
        </w:rPr>
        <w:t xml:space="preserve">обходимых для получения муниципальной услуги либо вручается лично. </w:t>
      </w:r>
    </w:p>
    <w:p w:rsidR="00C0690B" w:rsidRDefault="004136E6">
      <w:pPr>
        <w:spacing w:after="2" w:line="247" w:lineRule="auto"/>
        <w:ind w:left="22" w:right="291" w:firstLine="686"/>
        <w:jc w:val="both"/>
      </w:pPr>
      <w:r>
        <w:rPr>
          <w:rFonts w:ascii="Times New Roman" w:eastAsia="Times New Roman" w:hAnsi="Times New Roman" w:cs="Times New Roman"/>
          <w:sz w:val="28"/>
        </w:rPr>
        <w:t>2.8.5. Запрещается отказывать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</w:t>
      </w:r>
      <w:r>
        <w:rPr>
          <w:rFonts w:ascii="Times New Roman" w:eastAsia="Times New Roman" w:hAnsi="Times New Roman" w:cs="Times New Roman"/>
          <w:sz w:val="28"/>
        </w:rPr>
        <w:t xml:space="preserve">я муниципальной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услуги, поданы в соответствии с информацией о сроках и порядке предоставления муниципальной услуги, опубликованной на Едином портале. </w:t>
      </w:r>
    </w:p>
    <w:p w:rsidR="00C0690B" w:rsidRDefault="004136E6">
      <w:pPr>
        <w:spacing w:after="0"/>
        <w:ind w:left="26" w:right="29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0690B" w:rsidRDefault="004136E6">
      <w:pPr>
        <w:spacing w:after="0" w:line="235" w:lineRule="auto"/>
        <w:ind w:right="291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2.9. Исчерпывающий перечень оснований для приостановления или отказа в предоставлении муниципальной усл</w:t>
      </w:r>
      <w:r>
        <w:rPr>
          <w:rFonts w:ascii="Times New Roman" w:eastAsia="Times New Roman" w:hAnsi="Times New Roman" w:cs="Times New Roman"/>
          <w:b/>
          <w:sz w:val="28"/>
        </w:rPr>
        <w:t xml:space="preserve">уги </w:t>
      </w:r>
    </w:p>
    <w:p w:rsidR="00C0690B" w:rsidRDefault="004136E6">
      <w:pPr>
        <w:spacing w:after="0"/>
        <w:ind w:left="26" w:right="29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0690B" w:rsidRDefault="004136E6">
      <w:pPr>
        <w:spacing w:after="2" w:line="247" w:lineRule="auto"/>
        <w:ind w:left="22" w:right="291" w:firstLine="68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2.9.1. Основания для приостановления предоставления муниципальной услуги не предусмотрены. </w:t>
      </w:r>
    </w:p>
    <w:p w:rsidR="00C0690B" w:rsidRDefault="004136E6">
      <w:pPr>
        <w:spacing w:after="2" w:line="247" w:lineRule="auto"/>
        <w:ind w:left="22" w:right="291" w:firstLine="68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2.9.2. Основания для отказа в предоставлении муниципальной услуги: </w:t>
      </w:r>
    </w:p>
    <w:p w:rsidR="00C0690B" w:rsidRDefault="004136E6">
      <w:pPr>
        <w:numPr>
          <w:ilvl w:val="0"/>
          <w:numId w:val="11"/>
        </w:numPr>
        <w:tabs>
          <w:tab w:val="left" w:pos="993"/>
        </w:tabs>
        <w:spacing w:after="2" w:line="247" w:lineRule="auto"/>
        <w:ind w:right="291" w:firstLine="68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Установление в ходе освидетельствования проведения основных работ по строительству </w:t>
      </w:r>
      <w:r>
        <w:rPr>
          <w:rFonts w:ascii="Times New Roman" w:eastAsia="Times New Roman" w:hAnsi="Times New Roman" w:cs="Times New Roman"/>
          <w:sz w:val="28"/>
        </w:rPr>
        <w:t>объекта индивидуального жилищного строительства (монтаж фундамента, возведение стен и кровли), что такие работы не выполнены в полном объеме.</w:t>
      </w:r>
    </w:p>
    <w:p w:rsidR="00C0690B" w:rsidRDefault="004136E6">
      <w:pPr>
        <w:numPr>
          <w:ilvl w:val="0"/>
          <w:numId w:val="11"/>
        </w:numPr>
        <w:tabs>
          <w:tab w:val="left" w:pos="993"/>
        </w:tabs>
        <w:spacing w:after="2" w:line="247" w:lineRule="auto"/>
        <w:ind w:right="291" w:firstLine="687"/>
        <w:jc w:val="both"/>
      </w:pPr>
      <w:r>
        <w:rPr>
          <w:rFonts w:ascii="Times New Roman" w:eastAsia="Times New Roman" w:hAnsi="Times New Roman" w:cs="Times New Roman"/>
          <w:sz w:val="28"/>
        </w:rPr>
        <w:t>Установление в ходе освидетельствования проведения работ по реконструкции объекта индивидуального жилищного строит</w:t>
      </w:r>
      <w:r>
        <w:rPr>
          <w:rFonts w:ascii="Times New Roman" w:eastAsia="Times New Roman" w:hAnsi="Times New Roman" w:cs="Times New Roman"/>
          <w:sz w:val="28"/>
        </w:rPr>
        <w:t xml:space="preserve">ельства,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Федерации. </w:t>
      </w:r>
    </w:p>
    <w:p w:rsidR="00C0690B" w:rsidRDefault="004136E6">
      <w:pPr>
        <w:spacing w:after="2" w:line="247" w:lineRule="auto"/>
        <w:ind w:left="22" w:right="291" w:firstLine="686"/>
        <w:jc w:val="both"/>
      </w:pPr>
      <w:r>
        <w:rPr>
          <w:rFonts w:ascii="Times New Roman" w:eastAsia="Times New Roman" w:hAnsi="Times New Roman" w:cs="Times New Roman"/>
          <w:sz w:val="28"/>
        </w:rPr>
        <w:t>2.9.3. Перечень</w:t>
      </w:r>
      <w:r>
        <w:rPr>
          <w:rFonts w:ascii="Times New Roman" w:eastAsia="Times New Roman" w:hAnsi="Times New Roman" w:cs="Times New Roman"/>
          <w:sz w:val="28"/>
        </w:rPr>
        <w:t xml:space="preserve"> оснований для отказа в предоставлении муниципальной услуги является исчерпывающим. </w:t>
      </w:r>
    </w:p>
    <w:p w:rsidR="00C0690B" w:rsidRDefault="004136E6">
      <w:pPr>
        <w:spacing w:after="0" w:line="247" w:lineRule="auto"/>
        <w:ind w:left="21" w:right="291" w:firstLine="68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2.9.4. Решение об отказе в предоставлении муниципальной услуги (Приложение № 3) с указанием причин отказа направляется заявителю</w:t>
      </w:r>
      <w:r>
        <w:t xml:space="preserve"> </w:t>
      </w:r>
      <w:r>
        <w:rPr>
          <w:rFonts w:ascii="Times New Roman" w:eastAsia="Times New Roman" w:hAnsi="Times New Roman" w:cs="Times New Roman"/>
          <w:sz w:val="28"/>
        </w:rPr>
        <w:t>или его представителю лично под расписку л</w:t>
      </w:r>
      <w:r>
        <w:rPr>
          <w:rFonts w:ascii="Times New Roman" w:eastAsia="Times New Roman" w:hAnsi="Times New Roman" w:cs="Times New Roman"/>
          <w:sz w:val="28"/>
        </w:rPr>
        <w:t>ибо направляется заказным письмом с уведомлением, либо в  личный  кабинет Регионального   портала  и(или)  в  МФЦ  в течение 10 рабочих дней со дня получения заявления о предоставлении муниципальной услуги.</w:t>
      </w:r>
    </w:p>
    <w:p w:rsidR="00C0690B" w:rsidRDefault="004136E6">
      <w:pPr>
        <w:spacing w:after="0" w:line="247" w:lineRule="auto"/>
        <w:ind w:left="21" w:right="291" w:firstLine="687"/>
        <w:jc w:val="both"/>
      </w:pPr>
      <w:r>
        <w:rPr>
          <w:rFonts w:ascii="Times New Roman" w:eastAsia="Times New Roman" w:hAnsi="Times New Roman" w:cs="Times New Roman"/>
          <w:sz w:val="28"/>
        </w:rPr>
        <w:t>2.9.5. Запрещается отказывать в предоставлении му</w:t>
      </w:r>
      <w:r>
        <w:rPr>
          <w:rFonts w:ascii="Times New Roman" w:eastAsia="Times New Roman" w:hAnsi="Times New Roman" w:cs="Times New Roman"/>
          <w:sz w:val="28"/>
        </w:rPr>
        <w:t xml:space="preserve">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 </w:t>
      </w:r>
    </w:p>
    <w:p w:rsidR="00C0690B" w:rsidRDefault="004136E6">
      <w:pPr>
        <w:spacing w:after="0"/>
        <w:ind w:left="26" w:right="29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0690B" w:rsidRDefault="004136E6">
      <w:pPr>
        <w:numPr>
          <w:ilvl w:val="1"/>
          <w:numId w:val="11"/>
        </w:numPr>
        <w:spacing w:after="0" w:line="247" w:lineRule="auto"/>
        <w:ind w:right="291" w:hanging="10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Порядок, размер и основания взимания </w:t>
      </w:r>
      <w:r>
        <w:rPr>
          <w:rFonts w:ascii="Times New Roman" w:eastAsia="Times New Roman" w:hAnsi="Times New Roman" w:cs="Times New Roman"/>
          <w:b/>
          <w:sz w:val="28"/>
        </w:rPr>
        <w:t>государственной пошлины или иной платы, взимаемой за предоставление муниципальной услуги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C0690B" w:rsidRDefault="004136E6">
      <w:pPr>
        <w:spacing w:after="0"/>
        <w:ind w:left="26" w:right="291"/>
        <w:rPr>
          <w:b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C0690B" w:rsidRDefault="004136E6">
      <w:pPr>
        <w:spacing w:after="0" w:line="247" w:lineRule="auto"/>
        <w:ind w:left="21" w:right="291" w:firstLine="68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2.10.1. Муниципальная услуга предоставляется на безвозмездной основе </w:t>
      </w:r>
    </w:p>
    <w:p w:rsidR="00C0690B" w:rsidRDefault="004136E6">
      <w:pPr>
        <w:spacing w:after="0"/>
        <w:ind w:left="26" w:right="291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C0690B" w:rsidRDefault="004136E6">
      <w:pPr>
        <w:tabs>
          <w:tab w:val="left" w:pos="5954"/>
          <w:tab w:val="left" w:pos="6521"/>
          <w:tab w:val="left" w:pos="10773"/>
          <w:tab w:val="left" w:pos="10915"/>
        </w:tabs>
        <w:spacing w:line="322" w:lineRule="exact"/>
        <w:ind w:right="305" w:firstLine="851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>2.11. Перечень услуг, которые являются необходимыми и обязательными для предоставления муниц</w:t>
      </w: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>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C0690B" w:rsidRDefault="004136E6">
      <w:pPr>
        <w:tabs>
          <w:tab w:val="left" w:pos="10773"/>
          <w:tab w:val="left" w:pos="10915"/>
        </w:tabs>
        <w:spacing w:after="0" w:line="240" w:lineRule="auto"/>
        <w:ind w:firstLine="851"/>
        <w:jc w:val="both"/>
      </w:pPr>
      <w:r>
        <w:rPr>
          <w:rFonts w:ascii="Times New Roman" w:eastAsia="Arial Unicode MS" w:hAnsi="Times New Roman" w:cs="Times New Roman"/>
          <w:color w:val="auto"/>
          <w:sz w:val="28"/>
          <w:szCs w:val="28"/>
          <w:lang w:eastAsia="en-US"/>
        </w:rPr>
        <w:t xml:space="preserve">2.11.1. </w:t>
      </w:r>
      <w:r>
        <w:rPr>
          <w:rFonts w:ascii="Times New Roman" w:eastAsia="Times New Roman" w:hAnsi="Times New Roman" w:cs="Times New Roman"/>
          <w:sz w:val="28"/>
        </w:rPr>
        <w:t xml:space="preserve">Предоставление необходимых и обязательных услуг не требуется. </w:t>
      </w:r>
    </w:p>
    <w:p w:rsidR="00C0690B" w:rsidRDefault="004136E6">
      <w:pPr>
        <w:spacing w:after="0"/>
        <w:ind w:left="26" w:right="291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C0690B" w:rsidRDefault="004136E6">
      <w:pPr>
        <w:spacing w:after="0" w:line="247" w:lineRule="auto"/>
        <w:ind w:left="732" w:right="291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2.12. Порядок, размер и </w:t>
      </w:r>
      <w:r>
        <w:rPr>
          <w:rFonts w:ascii="Times New Roman" w:eastAsia="Times New Roman" w:hAnsi="Times New Roman" w:cs="Times New Roman"/>
          <w:b/>
          <w:sz w:val="28"/>
        </w:rPr>
        <w:t>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C0690B" w:rsidRDefault="004136E6">
      <w:pPr>
        <w:spacing w:after="0"/>
        <w:ind w:left="26" w:right="291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C0690B" w:rsidRDefault="004136E6">
      <w:pPr>
        <w:spacing w:after="0" w:line="247" w:lineRule="auto"/>
        <w:ind w:left="35" w:right="291" w:firstLine="697"/>
        <w:jc w:val="both"/>
      </w:pPr>
      <w:r>
        <w:rPr>
          <w:rFonts w:ascii="Times New Roman" w:eastAsia="Times New Roman" w:hAnsi="Times New Roman" w:cs="Times New Roman"/>
          <w:sz w:val="28"/>
        </w:rPr>
        <w:t>2.12.1. Предоставление необходимых и обязательных услуг не</w:t>
      </w:r>
      <w:r>
        <w:rPr>
          <w:rFonts w:ascii="Times New Roman" w:eastAsia="Times New Roman" w:hAnsi="Times New Roman" w:cs="Times New Roman"/>
          <w:sz w:val="28"/>
        </w:rPr>
        <w:t xml:space="preserve"> требуется. </w:t>
      </w:r>
    </w:p>
    <w:p w:rsidR="00C0690B" w:rsidRDefault="004136E6">
      <w:pPr>
        <w:spacing w:after="0"/>
        <w:ind w:left="26" w:right="29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0690B" w:rsidRDefault="004136E6">
      <w:pPr>
        <w:spacing w:after="0" w:line="247" w:lineRule="auto"/>
        <w:ind w:left="732" w:right="291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2.13.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</w:t>
      </w:r>
      <w:r>
        <w:rPr>
          <w:rFonts w:ascii="Times New Roman" w:eastAsia="Times New Roman" w:hAnsi="Times New Roman" w:cs="Times New Roman"/>
          <w:b/>
          <w:sz w:val="28"/>
        </w:rPr>
        <w:t xml:space="preserve">уг </w:t>
      </w:r>
    </w:p>
    <w:p w:rsidR="00C0690B" w:rsidRDefault="004136E6">
      <w:pPr>
        <w:spacing w:after="0"/>
        <w:ind w:left="26" w:right="29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0690B" w:rsidRDefault="004136E6">
      <w:pPr>
        <w:spacing w:after="0" w:line="247" w:lineRule="auto"/>
        <w:ind w:right="291" w:firstLine="85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2.13.1. Время ожидания при подаче заявления на получение муниципальной услуги - не более 15 минут. </w:t>
      </w:r>
    </w:p>
    <w:p w:rsidR="00C0690B" w:rsidRDefault="004136E6">
      <w:pPr>
        <w:spacing w:after="0" w:line="247" w:lineRule="auto"/>
        <w:ind w:right="291" w:firstLine="85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2.13.2. При получении результата предоставления муниципальной услуги максимальный срок ожидания в очереди не должен превышать 15 минут. </w:t>
      </w:r>
    </w:p>
    <w:p w:rsidR="00C0690B" w:rsidRDefault="004136E6">
      <w:pPr>
        <w:spacing w:after="0"/>
        <w:ind w:left="26" w:right="29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0690B" w:rsidRDefault="004136E6">
      <w:pPr>
        <w:spacing w:after="0" w:line="247" w:lineRule="auto"/>
        <w:ind w:left="732" w:right="291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2.14. Срок </w:t>
      </w:r>
      <w:r>
        <w:rPr>
          <w:rFonts w:ascii="Times New Roman" w:eastAsia="Times New Roman" w:hAnsi="Times New Roman" w:cs="Times New Roman"/>
          <w:b/>
          <w:sz w:val="28"/>
        </w:rPr>
        <w:t xml:space="preserve">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 </w:t>
      </w:r>
    </w:p>
    <w:p w:rsidR="00C0690B" w:rsidRDefault="004136E6">
      <w:pPr>
        <w:spacing w:after="0"/>
        <w:ind w:left="26" w:right="29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0690B" w:rsidRDefault="00C0690B">
      <w:pPr>
        <w:pStyle w:val="af6"/>
        <w:numPr>
          <w:ilvl w:val="1"/>
          <w:numId w:val="11"/>
        </w:numPr>
        <w:tabs>
          <w:tab w:val="left" w:pos="1418"/>
          <w:tab w:val="left" w:pos="1560"/>
          <w:tab w:val="left" w:pos="1701"/>
        </w:tabs>
        <w:spacing w:after="0" w:line="247" w:lineRule="auto"/>
        <w:ind w:right="291" w:hanging="10"/>
        <w:contextualSpacing w:val="0"/>
        <w:jc w:val="both"/>
        <w:rPr>
          <w:rFonts w:ascii="Times New Roman" w:eastAsia="Times New Roman" w:hAnsi="Times New Roman" w:cs="Times New Roman"/>
          <w:vanish/>
          <w:sz w:val="28"/>
        </w:rPr>
      </w:pPr>
    </w:p>
    <w:p w:rsidR="00C0690B" w:rsidRDefault="00C0690B">
      <w:pPr>
        <w:pStyle w:val="af6"/>
        <w:numPr>
          <w:ilvl w:val="1"/>
          <w:numId w:val="11"/>
        </w:numPr>
        <w:tabs>
          <w:tab w:val="left" w:pos="1418"/>
          <w:tab w:val="left" w:pos="1560"/>
          <w:tab w:val="left" w:pos="1701"/>
        </w:tabs>
        <w:spacing w:after="0" w:line="247" w:lineRule="auto"/>
        <w:ind w:right="291" w:hanging="10"/>
        <w:contextualSpacing w:val="0"/>
        <w:jc w:val="both"/>
        <w:rPr>
          <w:rFonts w:ascii="Times New Roman" w:eastAsia="Times New Roman" w:hAnsi="Times New Roman" w:cs="Times New Roman"/>
          <w:vanish/>
          <w:sz w:val="28"/>
        </w:rPr>
      </w:pPr>
    </w:p>
    <w:p w:rsidR="00C0690B" w:rsidRDefault="00C0690B">
      <w:pPr>
        <w:pStyle w:val="af6"/>
        <w:numPr>
          <w:ilvl w:val="1"/>
          <w:numId w:val="11"/>
        </w:numPr>
        <w:tabs>
          <w:tab w:val="left" w:pos="1418"/>
          <w:tab w:val="left" w:pos="1560"/>
          <w:tab w:val="left" w:pos="1701"/>
        </w:tabs>
        <w:spacing w:after="0" w:line="247" w:lineRule="auto"/>
        <w:ind w:right="291" w:hanging="10"/>
        <w:contextualSpacing w:val="0"/>
        <w:jc w:val="both"/>
        <w:rPr>
          <w:rFonts w:ascii="Times New Roman" w:eastAsia="Times New Roman" w:hAnsi="Times New Roman" w:cs="Times New Roman"/>
          <w:vanish/>
          <w:sz w:val="28"/>
        </w:rPr>
      </w:pPr>
    </w:p>
    <w:p w:rsidR="00C0690B" w:rsidRDefault="00C0690B">
      <w:pPr>
        <w:pStyle w:val="af6"/>
        <w:numPr>
          <w:ilvl w:val="1"/>
          <w:numId w:val="11"/>
        </w:numPr>
        <w:tabs>
          <w:tab w:val="left" w:pos="1418"/>
          <w:tab w:val="left" w:pos="1560"/>
          <w:tab w:val="left" w:pos="1701"/>
        </w:tabs>
        <w:spacing w:after="0" w:line="247" w:lineRule="auto"/>
        <w:ind w:right="291" w:hanging="10"/>
        <w:contextualSpacing w:val="0"/>
        <w:jc w:val="both"/>
        <w:rPr>
          <w:rFonts w:ascii="Times New Roman" w:eastAsia="Times New Roman" w:hAnsi="Times New Roman" w:cs="Times New Roman"/>
          <w:vanish/>
          <w:sz w:val="28"/>
        </w:rPr>
      </w:pPr>
    </w:p>
    <w:p w:rsidR="00C0690B" w:rsidRDefault="004136E6">
      <w:pPr>
        <w:numPr>
          <w:ilvl w:val="2"/>
          <w:numId w:val="11"/>
        </w:numPr>
        <w:tabs>
          <w:tab w:val="left" w:pos="1418"/>
          <w:tab w:val="left" w:pos="1560"/>
          <w:tab w:val="left" w:pos="1701"/>
        </w:tabs>
        <w:spacing w:after="0" w:line="247" w:lineRule="auto"/>
        <w:ind w:left="0" w:right="291" w:firstLine="85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При личном обращении заявителя в орган местного самоуправления с заявлением о предоставлении муниципальной услуги регистрация указанного заявления осуществляется в день обращения заявителя. </w:t>
      </w:r>
    </w:p>
    <w:p w:rsidR="00C0690B" w:rsidRDefault="004136E6">
      <w:pPr>
        <w:numPr>
          <w:ilvl w:val="2"/>
          <w:numId w:val="11"/>
        </w:numPr>
        <w:tabs>
          <w:tab w:val="left" w:pos="1418"/>
          <w:tab w:val="left" w:pos="1560"/>
          <w:tab w:val="left" w:pos="1701"/>
        </w:tabs>
        <w:spacing w:after="0" w:line="247" w:lineRule="auto"/>
        <w:ind w:left="0" w:right="291" w:firstLine="851"/>
        <w:jc w:val="both"/>
      </w:pPr>
      <w:r>
        <w:rPr>
          <w:rFonts w:ascii="Times New Roman" w:eastAsia="Times New Roman" w:hAnsi="Times New Roman" w:cs="Times New Roman"/>
          <w:sz w:val="28"/>
        </w:rPr>
        <w:t>При личном обращении в многофункциональный центр в день подачи за</w:t>
      </w:r>
      <w:r>
        <w:rPr>
          <w:rFonts w:ascii="Times New Roman" w:eastAsia="Times New Roman" w:hAnsi="Times New Roman" w:cs="Times New Roman"/>
          <w:sz w:val="28"/>
        </w:rPr>
        <w:t xml:space="preserve">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– АИС МФЦ) с регистрационным номером, подтверждающим, что заявление отправлено и датой </w:t>
      </w:r>
      <w:r>
        <w:rPr>
          <w:rFonts w:ascii="Times New Roman" w:eastAsia="Times New Roman" w:hAnsi="Times New Roman" w:cs="Times New Roman"/>
          <w:sz w:val="28"/>
        </w:rPr>
        <w:t xml:space="preserve">подачи электронного заявления. </w:t>
      </w:r>
    </w:p>
    <w:p w:rsidR="00C0690B" w:rsidRDefault="004136E6">
      <w:pPr>
        <w:numPr>
          <w:ilvl w:val="2"/>
          <w:numId w:val="11"/>
        </w:numPr>
        <w:tabs>
          <w:tab w:val="left" w:pos="1418"/>
          <w:tab w:val="left" w:pos="1560"/>
          <w:tab w:val="left" w:pos="1701"/>
        </w:tabs>
        <w:spacing w:after="0" w:line="247" w:lineRule="auto"/>
        <w:ind w:left="0" w:right="291" w:firstLine="851"/>
        <w:jc w:val="both"/>
      </w:pPr>
      <w:r>
        <w:rPr>
          <w:rFonts w:ascii="Times New Roman" w:eastAsia="Times New Roman" w:hAnsi="Times New Roman" w:cs="Times New Roman"/>
          <w:sz w:val="28"/>
        </w:rPr>
        <w:t>При направлении заявления посредством Единого портала/Регионального портала заявитель в день подачи заявления получает в личном кабинете Единого портала/Регионального портала и по электронной почте уведомление, подтверждающе</w:t>
      </w:r>
      <w:r>
        <w:rPr>
          <w:rFonts w:ascii="Times New Roman" w:eastAsia="Times New Roman" w:hAnsi="Times New Roman" w:cs="Times New Roman"/>
          <w:sz w:val="28"/>
        </w:rPr>
        <w:t xml:space="preserve">е, что заявление отправлено, в котором указываются регистрационный номер и дата подачи заявления. </w:t>
      </w:r>
    </w:p>
    <w:p w:rsidR="00C0690B" w:rsidRDefault="00C0690B">
      <w:pPr>
        <w:tabs>
          <w:tab w:val="left" w:pos="1418"/>
          <w:tab w:val="left" w:pos="1560"/>
          <w:tab w:val="left" w:pos="1701"/>
        </w:tabs>
        <w:spacing w:after="0" w:line="247" w:lineRule="auto"/>
        <w:ind w:left="851" w:right="291"/>
        <w:jc w:val="both"/>
      </w:pPr>
    </w:p>
    <w:p w:rsidR="00C0690B" w:rsidRDefault="004136E6">
      <w:pPr>
        <w:tabs>
          <w:tab w:val="left" w:pos="1418"/>
          <w:tab w:val="left" w:pos="1560"/>
          <w:tab w:val="left" w:pos="1701"/>
        </w:tabs>
        <w:spacing w:after="0" w:line="247" w:lineRule="auto"/>
        <w:ind w:right="29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2.15. Требования к помещениям, в которых предоставляется муниципальная услуга, к залу ожидания, местам для заполнения запросов о предоставлении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муниципальной услуги, информационным стендам с образцами их заполнения и перечнем документов, необходимых для предоставления каждой  муниципальной услуги, размещению и оформлению визуальной, текстовой и мультимедийной информации о порядке предоставления та</w:t>
      </w:r>
      <w:r>
        <w:rPr>
          <w:rFonts w:ascii="Times New Roman" w:hAnsi="Times New Roman" w:cs="Times New Roman"/>
          <w:b/>
          <w:sz w:val="28"/>
          <w:szCs w:val="28"/>
        </w:rPr>
        <w:t xml:space="preserve">кой услуги, в том числе к обеспечению доступности для инвалидов указанных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объектов в соответствии с законодательством Российской Федерации о социальной защите инвалидов</w:t>
      </w:r>
    </w:p>
    <w:p w:rsidR="00C0690B" w:rsidRDefault="004136E6">
      <w:pPr>
        <w:pStyle w:val="af7"/>
        <w:widowControl w:val="0"/>
        <w:spacing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2.15.1. Прием заявителей осуществляется в специально выделенных для этих целей помещени</w:t>
      </w:r>
      <w:r>
        <w:rPr>
          <w:color w:val="000000"/>
          <w:sz w:val="28"/>
          <w:szCs w:val="28"/>
        </w:rPr>
        <w:t>ях.</w:t>
      </w:r>
    </w:p>
    <w:p w:rsidR="00C0690B" w:rsidRDefault="004136E6">
      <w:pPr>
        <w:pStyle w:val="af7"/>
        <w:widowControl w:val="0"/>
        <w:spacing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Помещение, в котором предоставляется муниципальная услуга, должно соответствовать установленным санитарно-эпидемиологическим правилам и нормативам.</w:t>
      </w:r>
    </w:p>
    <w:p w:rsidR="00C0690B" w:rsidRDefault="004136E6">
      <w:pPr>
        <w:pStyle w:val="af7"/>
        <w:widowControl w:val="0"/>
        <w:spacing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Помещение, в котором предоставляется муниципальная услуга, оборудуется средствами противопожарной защиты</w:t>
      </w:r>
      <w:r>
        <w:rPr>
          <w:color w:val="000000"/>
          <w:sz w:val="28"/>
          <w:szCs w:val="28"/>
        </w:rPr>
        <w:t>.</w:t>
      </w:r>
    </w:p>
    <w:p w:rsidR="00C0690B" w:rsidRDefault="004136E6">
      <w:pPr>
        <w:pStyle w:val="af7"/>
        <w:widowControl w:val="0"/>
        <w:spacing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2.15.2. Места для заполнения документов оборудуются стульями, столами (стойками) и обеспечиваются образцами заполнения документов, бланками заявлений и канцелярскими принадлежностями.</w:t>
      </w:r>
    </w:p>
    <w:p w:rsidR="00C0690B" w:rsidRDefault="004136E6">
      <w:pPr>
        <w:pStyle w:val="af7"/>
        <w:widowControl w:val="0"/>
        <w:spacing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2.15.3. Кабинеты приема заявителей должны быть оборудованы информацион</w:t>
      </w:r>
      <w:r>
        <w:rPr>
          <w:color w:val="000000"/>
          <w:sz w:val="28"/>
          <w:szCs w:val="28"/>
        </w:rPr>
        <w:t>ными табличками (вывесками) с указанием номера кабинета.</w:t>
      </w:r>
    </w:p>
    <w:p w:rsidR="00C0690B" w:rsidRDefault="004136E6">
      <w:pPr>
        <w:pStyle w:val="af7"/>
        <w:widowControl w:val="0"/>
        <w:spacing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Каждое рабочее место специалиста должно быть оборудовано телефоном, персональным компьютером с возможностью доступа к информационным базам данных, печатающим устройством.</w:t>
      </w:r>
    </w:p>
    <w:p w:rsidR="00C0690B" w:rsidRDefault="004136E6">
      <w:pPr>
        <w:pStyle w:val="af7"/>
        <w:widowControl w:val="0"/>
        <w:spacing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При организации рабочих мест</w:t>
      </w:r>
      <w:r>
        <w:rPr>
          <w:color w:val="000000"/>
          <w:sz w:val="28"/>
          <w:szCs w:val="28"/>
        </w:rPr>
        <w:t xml:space="preserve"> должна быть предусмотрена возможность свободного входа и выхода из помещения при необходимости.</w:t>
      </w:r>
    </w:p>
    <w:p w:rsidR="00C0690B" w:rsidRDefault="004136E6">
      <w:pPr>
        <w:pStyle w:val="af7"/>
        <w:widowControl w:val="0"/>
        <w:spacing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2.15.4. Доступность для инвалидов объектов (зданий, помещений), в которых предоставляется муниципальная услуга, должна быть обеспечена:</w:t>
      </w:r>
    </w:p>
    <w:p w:rsidR="00C0690B" w:rsidRDefault="004136E6">
      <w:pPr>
        <w:pStyle w:val="af7"/>
        <w:spacing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- возможностью самост</w:t>
      </w:r>
      <w:r>
        <w:rPr>
          <w:color w:val="000000"/>
          <w:sz w:val="28"/>
          <w:szCs w:val="28"/>
        </w:rPr>
        <w:t>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предоставляются муниципальные услуги;</w:t>
      </w:r>
    </w:p>
    <w:p w:rsidR="00C0690B" w:rsidRDefault="004136E6">
      <w:pPr>
        <w:pStyle w:val="af7"/>
        <w:spacing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сопровождением инвалидов, имеющих стойкие расстройства функ</w:t>
      </w:r>
      <w:r>
        <w:rPr>
          <w:color w:val="000000"/>
          <w:sz w:val="28"/>
          <w:szCs w:val="28"/>
        </w:rPr>
        <w:t>ции зрения и самостоятельного передвижения, и оказанием им помощи в объектах (зданиях, помещениях), в которых предоставляются муниципальные услуги;</w:t>
      </w:r>
    </w:p>
    <w:p w:rsidR="00C0690B" w:rsidRDefault="004136E6">
      <w:pPr>
        <w:pStyle w:val="af7"/>
        <w:spacing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надлежащим размещением оборудования и носителей информации, необходимых для обеспечения беспрепятственного</w:t>
      </w:r>
      <w:r>
        <w:rPr>
          <w:color w:val="000000"/>
          <w:sz w:val="28"/>
          <w:szCs w:val="28"/>
        </w:rPr>
        <w:t xml:space="preserve"> доступа инвалидов к объектам (зданиям, помещениям), в которых предоставляются муниципальные услуги, местам ожидания и приема заявителей с учетом ограничений их жизнедеятельности;</w:t>
      </w:r>
    </w:p>
    <w:p w:rsidR="00C0690B" w:rsidRDefault="004136E6">
      <w:pPr>
        <w:pStyle w:val="af7"/>
        <w:spacing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- дублированием необходимой для инвалидов звуковой и зрительной информации, </w:t>
      </w:r>
      <w:r>
        <w:rPr>
          <w:color w:val="000000"/>
          <w:sz w:val="28"/>
          <w:szCs w:val="28"/>
        </w:rPr>
        <w:t>а также надписей, знаков и иной текстовой и графической информации знаками, выполненными рельефно-точечным шрифтом Брайля;</w:t>
      </w:r>
    </w:p>
    <w:p w:rsidR="00C0690B" w:rsidRDefault="004136E6">
      <w:pPr>
        <w:pStyle w:val="af7"/>
        <w:spacing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допуском сурдопереводчика и тифлосурдопереводчика при оказании инвалиду муниципальной услуги;</w:t>
      </w:r>
    </w:p>
    <w:p w:rsidR="00C0690B" w:rsidRDefault="004136E6">
      <w:pPr>
        <w:pStyle w:val="af7"/>
        <w:spacing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- допуском в объекты (здания, </w:t>
      </w:r>
      <w:r>
        <w:rPr>
          <w:color w:val="000000"/>
          <w:sz w:val="28"/>
          <w:szCs w:val="28"/>
        </w:rPr>
        <w:t xml:space="preserve">помещения), в которых предоставляются муниципальные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</w:t>
      </w:r>
      <w:r>
        <w:rPr>
          <w:color w:val="000000"/>
          <w:sz w:val="28"/>
          <w:szCs w:val="28"/>
        </w:rPr>
        <w:t>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C0690B" w:rsidRDefault="004136E6">
      <w:pPr>
        <w:pStyle w:val="af7"/>
        <w:widowControl w:val="0"/>
        <w:spacing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- оказанием специалистами Администрации, МФЦ помощи инвалидам в преодолении барьеров, мешающих получению ими муниципальных </w:t>
      </w:r>
      <w:r>
        <w:rPr>
          <w:color w:val="000000"/>
          <w:sz w:val="28"/>
          <w:szCs w:val="28"/>
        </w:rPr>
        <w:t xml:space="preserve">услуг наравне с </w:t>
      </w:r>
      <w:r>
        <w:rPr>
          <w:color w:val="000000"/>
          <w:sz w:val="28"/>
          <w:szCs w:val="28"/>
        </w:rPr>
        <w:lastRenderedPageBreak/>
        <w:t>другими заявителями.</w:t>
      </w:r>
    </w:p>
    <w:p w:rsidR="00C0690B" w:rsidRDefault="004136E6">
      <w:pPr>
        <w:spacing w:after="0"/>
        <w:ind w:left="26" w:right="29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0690B" w:rsidRDefault="004136E6">
      <w:pPr>
        <w:spacing w:after="0" w:line="247" w:lineRule="auto"/>
        <w:ind w:left="26" w:right="291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2.16. Показатели доступности и качества муниципальной услуги </w:t>
      </w:r>
    </w:p>
    <w:p w:rsidR="00C0690B" w:rsidRDefault="00C0690B">
      <w:pPr>
        <w:spacing w:after="0" w:line="247" w:lineRule="auto"/>
        <w:ind w:left="26" w:right="291" w:hanging="10"/>
        <w:jc w:val="center"/>
        <w:rPr>
          <w:b/>
        </w:rPr>
      </w:pPr>
    </w:p>
    <w:p w:rsidR="00C0690B" w:rsidRDefault="004136E6">
      <w:pPr>
        <w:tabs>
          <w:tab w:val="left" w:pos="0"/>
          <w:tab w:val="left" w:pos="1629"/>
          <w:tab w:val="right" w:pos="10205"/>
          <w:tab w:val="left" w:pos="10773"/>
          <w:tab w:val="left" w:pos="10915"/>
        </w:tabs>
        <w:spacing w:line="320" w:lineRule="exact"/>
        <w:ind w:firstLine="851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2.16.1. Показателями доступности предоставления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eastAsia="Arial Unicode MS" w:hAnsi="Times New Roman" w:cs="Times New Roman"/>
          <w:color w:val="auto"/>
          <w:sz w:val="28"/>
          <w:szCs w:val="28"/>
        </w:rPr>
        <w:t>услуги являются:</w:t>
      </w:r>
    </w:p>
    <w:p w:rsidR="00C0690B" w:rsidRDefault="004136E6">
      <w:pPr>
        <w:tabs>
          <w:tab w:val="left" w:pos="0"/>
          <w:tab w:val="right" w:pos="10205"/>
          <w:tab w:val="left" w:pos="10773"/>
          <w:tab w:val="left" w:pos="10915"/>
        </w:tabs>
        <w:spacing w:after="0" w:line="320" w:lineRule="exact"/>
        <w:ind w:firstLine="851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1) транспортная доступность мест предоставления </w:t>
      </w:r>
      <w:r>
        <w:rPr>
          <w:rFonts w:ascii="Times New Roman" w:eastAsia="Arial Unicode MS" w:hAnsi="Times New Roman" w:cs="Times New Roman"/>
          <w:sz w:val="28"/>
          <w:szCs w:val="28"/>
        </w:rPr>
        <w:t>муниципальной</w:t>
      </w:r>
      <w:r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услуги;</w:t>
      </w:r>
    </w:p>
    <w:p w:rsidR="00C0690B" w:rsidRDefault="004136E6">
      <w:pPr>
        <w:tabs>
          <w:tab w:val="left" w:pos="0"/>
          <w:tab w:val="right" w:pos="10205"/>
          <w:tab w:val="left" w:pos="10773"/>
          <w:tab w:val="left" w:pos="10915"/>
        </w:tabs>
        <w:spacing w:after="0" w:line="320" w:lineRule="exact"/>
        <w:ind w:firstLine="851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>
        <w:rPr>
          <w:rFonts w:ascii="Times New Roman" w:eastAsia="Arial Unicode MS" w:hAnsi="Times New Roman" w:cs="Times New Roman"/>
          <w:color w:val="auto"/>
          <w:sz w:val="28"/>
          <w:szCs w:val="28"/>
        </w:rPr>
        <w:t>2) о</w:t>
      </w:r>
      <w:r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беспечение беспрепятственного доступа к помещениям, в которых предоставляется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муниципальная </w:t>
      </w:r>
      <w:r>
        <w:rPr>
          <w:rFonts w:ascii="Times New Roman" w:eastAsia="Arial Unicode MS" w:hAnsi="Times New Roman" w:cs="Times New Roman"/>
          <w:color w:val="auto"/>
          <w:sz w:val="28"/>
          <w:szCs w:val="28"/>
        </w:rPr>
        <w:t>услуга;</w:t>
      </w:r>
    </w:p>
    <w:p w:rsidR="00C0690B" w:rsidRDefault="004136E6">
      <w:pPr>
        <w:tabs>
          <w:tab w:val="left" w:pos="0"/>
          <w:tab w:val="right" w:pos="10205"/>
          <w:tab w:val="left" w:pos="10773"/>
          <w:tab w:val="left" w:pos="10915"/>
        </w:tabs>
        <w:spacing w:after="0" w:line="320" w:lineRule="exact"/>
        <w:ind w:firstLine="851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3) размещение информации о порядке предоставления </w:t>
      </w:r>
      <w:r>
        <w:rPr>
          <w:rFonts w:ascii="Times New Roman" w:eastAsia="Arial Unicode MS" w:hAnsi="Times New Roman" w:cs="Times New Roman"/>
          <w:sz w:val="28"/>
          <w:szCs w:val="28"/>
        </w:rPr>
        <w:t>муниципальной</w:t>
      </w:r>
      <w:r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услуги в информационно-телекоммуникационной сети «Интернет»;</w:t>
      </w:r>
    </w:p>
    <w:p w:rsidR="00C0690B" w:rsidRDefault="004136E6">
      <w:pPr>
        <w:tabs>
          <w:tab w:val="left" w:pos="0"/>
          <w:tab w:val="right" w:pos="10205"/>
          <w:tab w:val="left" w:pos="10773"/>
          <w:tab w:val="left" w:pos="10915"/>
        </w:tabs>
        <w:spacing w:after="0" w:line="320" w:lineRule="exact"/>
        <w:ind w:firstLine="851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4) получение </w:t>
      </w:r>
      <w:r>
        <w:rPr>
          <w:rFonts w:ascii="Times New Roman" w:eastAsia="Arial Unicode MS" w:hAnsi="Times New Roman" w:cs="Times New Roman"/>
          <w:sz w:val="28"/>
          <w:szCs w:val="28"/>
        </w:rPr>
        <w:t>муниципальной</w:t>
      </w:r>
      <w:r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услуги в электронной форме;</w:t>
      </w:r>
    </w:p>
    <w:p w:rsidR="00C0690B" w:rsidRDefault="004136E6">
      <w:pPr>
        <w:tabs>
          <w:tab w:val="left" w:pos="0"/>
          <w:tab w:val="right" w:pos="10205"/>
          <w:tab w:val="left" w:pos="10773"/>
          <w:tab w:val="left" w:pos="10915"/>
        </w:tabs>
        <w:spacing w:after="0" w:line="320" w:lineRule="exact"/>
        <w:ind w:firstLine="851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5) возможность либо невозможность получения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eastAsia="Arial Unicode MS" w:hAnsi="Times New Roman" w:cs="Times New Roman"/>
          <w:color w:val="auto"/>
          <w:sz w:val="28"/>
          <w:szCs w:val="28"/>
        </w:rPr>
        <w:t>услуги в многофункциональном центре предоставления государственных и муниципальных услуг (в том числе в полном объеме), в любом обособленном подразделении органа исполни</w:t>
      </w:r>
      <w:r>
        <w:rPr>
          <w:rFonts w:ascii="Times New Roman" w:eastAsia="Arial Unicode MS" w:hAnsi="Times New Roman" w:cs="Times New Roman"/>
          <w:color w:val="auto"/>
          <w:sz w:val="28"/>
          <w:szCs w:val="28"/>
        </w:rPr>
        <w:t>тельной власти, предоставляющего муниципальную услугу, по выбору заявителя (экстерриториальный принцип).</w:t>
      </w:r>
    </w:p>
    <w:p w:rsidR="00C0690B" w:rsidRDefault="004136E6">
      <w:pPr>
        <w:tabs>
          <w:tab w:val="left" w:pos="0"/>
          <w:tab w:val="left" w:pos="1629"/>
          <w:tab w:val="left" w:pos="1810"/>
          <w:tab w:val="right" w:pos="10205"/>
          <w:tab w:val="left" w:pos="10773"/>
          <w:tab w:val="left" w:pos="10915"/>
        </w:tabs>
        <w:spacing w:after="0" w:line="320" w:lineRule="exact"/>
        <w:ind w:firstLine="851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2.16.2. Показателями качества предоставления </w:t>
      </w:r>
      <w:r>
        <w:rPr>
          <w:rFonts w:ascii="Times New Roman" w:eastAsia="Arial Unicode MS" w:hAnsi="Times New Roman" w:cs="Times New Roman"/>
          <w:sz w:val="28"/>
          <w:szCs w:val="28"/>
        </w:rPr>
        <w:t>муниципальной</w:t>
      </w:r>
      <w:r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услуги являются:</w:t>
      </w:r>
    </w:p>
    <w:p w:rsidR="00C0690B" w:rsidRDefault="004136E6">
      <w:pPr>
        <w:tabs>
          <w:tab w:val="left" w:pos="0"/>
          <w:tab w:val="right" w:pos="10205"/>
          <w:tab w:val="left" w:pos="10773"/>
          <w:tab w:val="left" w:pos="10915"/>
        </w:tabs>
        <w:spacing w:after="0" w:line="320" w:lineRule="exact"/>
        <w:ind w:firstLine="851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1) соблюдение стандарта предоставления </w:t>
      </w:r>
      <w:r>
        <w:rPr>
          <w:rFonts w:ascii="Times New Roman" w:eastAsia="Arial Unicode MS" w:hAnsi="Times New Roman" w:cs="Times New Roman"/>
          <w:sz w:val="28"/>
          <w:szCs w:val="28"/>
        </w:rPr>
        <w:t>муниципальной</w:t>
      </w:r>
      <w:r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услуги;</w:t>
      </w:r>
    </w:p>
    <w:p w:rsidR="00C0690B" w:rsidRDefault="004136E6">
      <w:pPr>
        <w:tabs>
          <w:tab w:val="left" w:pos="0"/>
          <w:tab w:val="left" w:pos="1086"/>
          <w:tab w:val="right" w:pos="10205"/>
          <w:tab w:val="left" w:pos="10773"/>
          <w:tab w:val="left" w:pos="10915"/>
        </w:tabs>
        <w:spacing w:after="0" w:line="320" w:lineRule="exact"/>
        <w:ind w:firstLine="851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2) своевременное, полное информирование о </w:t>
      </w:r>
      <w:r>
        <w:rPr>
          <w:rFonts w:ascii="Times New Roman" w:eastAsia="Arial Unicode MS" w:hAnsi="Times New Roman" w:cs="Times New Roman"/>
          <w:sz w:val="28"/>
          <w:szCs w:val="28"/>
        </w:rPr>
        <w:t>муниципальной</w:t>
      </w:r>
      <w:r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услуге;</w:t>
      </w:r>
    </w:p>
    <w:p w:rsidR="00C0690B" w:rsidRDefault="004136E6">
      <w:pPr>
        <w:tabs>
          <w:tab w:val="left" w:pos="0"/>
          <w:tab w:val="right" w:pos="10205"/>
          <w:tab w:val="left" w:pos="10773"/>
          <w:tab w:val="left" w:pos="10915"/>
        </w:tabs>
        <w:spacing w:after="0" w:line="320" w:lineRule="exact"/>
        <w:ind w:firstLine="851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>
        <w:rPr>
          <w:rFonts w:ascii="Times New Roman" w:eastAsia="Arial Unicode MS" w:hAnsi="Times New Roman" w:cs="Times New Roman"/>
          <w:color w:val="auto"/>
          <w:sz w:val="28"/>
          <w:szCs w:val="28"/>
        </w:rPr>
        <w:t>3) минимальные количество взаимодействий заявителя (представителя заявителя) с должностными лицами и их продолжительность;</w:t>
      </w:r>
    </w:p>
    <w:p w:rsidR="00C0690B" w:rsidRDefault="004136E6">
      <w:pPr>
        <w:tabs>
          <w:tab w:val="left" w:pos="0"/>
          <w:tab w:val="right" w:pos="10205"/>
          <w:tab w:val="left" w:pos="10773"/>
          <w:tab w:val="left" w:pos="10915"/>
        </w:tabs>
        <w:spacing w:after="0" w:line="320" w:lineRule="exact"/>
        <w:ind w:firstLine="851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4) возможность получения информации о ходе предоставления </w:t>
      </w:r>
      <w:r>
        <w:rPr>
          <w:rFonts w:ascii="Times New Roman" w:eastAsia="Arial Unicode MS" w:hAnsi="Times New Roman" w:cs="Times New Roman"/>
          <w:sz w:val="28"/>
          <w:szCs w:val="28"/>
        </w:rPr>
        <w:t>муниципальн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ой </w:t>
      </w:r>
      <w:r>
        <w:rPr>
          <w:rFonts w:ascii="Times New Roman" w:eastAsia="Arial Unicode MS" w:hAnsi="Times New Roman" w:cs="Times New Roman"/>
          <w:color w:val="auto"/>
          <w:sz w:val="28"/>
          <w:szCs w:val="28"/>
        </w:rPr>
        <w:t>услуги, в том числе в электронной форме;</w:t>
      </w:r>
    </w:p>
    <w:p w:rsidR="00C0690B" w:rsidRDefault="004136E6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 5)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отсутствие поданных в установленном порядке жалоб на решения и действия (бездействие), принятые и осуществленные должностными лицами при предоставлении муниципальной услуги;</w:t>
      </w:r>
    </w:p>
    <w:p w:rsidR="00C0690B" w:rsidRDefault="004136E6">
      <w:pPr>
        <w:tabs>
          <w:tab w:val="left" w:pos="0"/>
          <w:tab w:val="right" w:pos="10205"/>
          <w:tab w:val="left" w:pos="10773"/>
          <w:tab w:val="left" w:pos="10915"/>
        </w:tabs>
        <w:spacing w:after="0" w:line="320" w:lineRule="exact"/>
        <w:ind w:firstLine="851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>
        <w:rPr>
          <w:rFonts w:ascii="Times New Roman" w:eastAsia="Arial Unicode MS" w:hAnsi="Times New Roman" w:cs="Times New Roman"/>
          <w:color w:val="auto"/>
          <w:sz w:val="28"/>
          <w:szCs w:val="28"/>
        </w:rPr>
        <w:t>6) возможность либо невозможность</w:t>
      </w:r>
      <w:r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получения </w:t>
      </w:r>
      <w:r>
        <w:rPr>
          <w:rFonts w:ascii="Times New Roman" w:eastAsia="Arial Unicode MS" w:hAnsi="Times New Roman" w:cs="Times New Roman"/>
          <w:sz w:val="28"/>
          <w:szCs w:val="28"/>
        </w:rPr>
        <w:t>муниципальной</w:t>
      </w:r>
      <w:r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(или) муниципальных услуг в многофункциональных центрах предоставления госуд</w:t>
      </w:r>
      <w:r>
        <w:rPr>
          <w:rFonts w:ascii="Times New Roman" w:eastAsia="Arial Unicode MS" w:hAnsi="Times New Roman" w:cs="Times New Roman"/>
          <w:color w:val="auto"/>
          <w:sz w:val="28"/>
          <w:szCs w:val="28"/>
        </w:rPr>
        <w:t>арственных и муниципальных услуг, предусмотренного статьей 15.1 Федерального закона 210-ФЗ.</w:t>
      </w:r>
    </w:p>
    <w:p w:rsidR="00C0690B" w:rsidRDefault="004136E6">
      <w:pPr>
        <w:spacing w:after="1" w:line="247" w:lineRule="auto"/>
        <w:ind w:left="21" w:right="-1" w:firstLine="687"/>
        <w:jc w:val="both"/>
      </w:pPr>
      <w:r>
        <w:rPr>
          <w:rFonts w:ascii="Times New Roman" w:eastAsia="Times New Roman" w:hAnsi="Times New Roman" w:cs="Times New Roman"/>
          <w:sz w:val="28"/>
        </w:rPr>
        <w:t>2.16.3. Информация о ходе предоставления муниципальной услуги может быть получена заявителем в личном кабинете на Едином портале/Региональном портале, в многофункци</w:t>
      </w:r>
      <w:r>
        <w:rPr>
          <w:rFonts w:ascii="Times New Roman" w:eastAsia="Times New Roman" w:hAnsi="Times New Roman" w:cs="Times New Roman"/>
          <w:sz w:val="28"/>
        </w:rPr>
        <w:t xml:space="preserve">ональном центре. </w:t>
      </w:r>
    </w:p>
    <w:p w:rsidR="00C0690B" w:rsidRDefault="00C0690B">
      <w:pPr>
        <w:spacing w:after="0"/>
        <w:ind w:left="26" w:right="-1"/>
      </w:pPr>
    </w:p>
    <w:p w:rsidR="00C0690B" w:rsidRDefault="00C0690B">
      <w:pPr>
        <w:tabs>
          <w:tab w:val="left" w:pos="10773"/>
          <w:tab w:val="left" w:pos="10915"/>
        </w:tabs>
        <w:ind w:right="364" w:firstLine="851"/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</w:pPr>
    </w:p>
    <w:p w:rsidR="00C0690B" w:rsidRDefault="004136E6">
      <w:pPr>
        <w:tabs>
          <w:tab w:val="left" w:pos="10773"/>
          <w:tab w:val="left" w:pos="10915"/>
        </w:tabs>
        <w:ind w:right="364" w:firstLine="851"/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 xml:space="preserve">2.17. 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</w:t>
      </w:r>
      <w:r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lastRenderedPageBreak/>
        <w:t>экстерриториальному принципу и</w:t>
      </w:r>
      <w:r>
        <w:rPr>
          <w:rFonts w:ascii="Times New Roman" w:eastAsia="Times New Roman" w:hAnsi="Times New Roman" w:cs="Times New Roman"/>
          <w:b/>
          <w:color w:val="auto"/>
          <w:spacing w:val="-8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особенности</w:t>
      </w:r>
      <w:r>
        <w:rPr>
          <w:rFonts w:ascii="Times New Roman" w:eastAsia="Times New Roman" w:hAnsi="Times New Roman" w:cs="Times New Roman"/>
          <w:b/>
          <w:color w:val="auto"/>
          <w:spacing w:val="-7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предоставления</w:t>
      </w:r>
      <w:r>
        <w:rPr>
          <w:rFonts w:ascii="Times New Roman" w:eastAsia="Times New Roman" w:hAnsi="Times New Roman" w:cs="Times New Roman"/>
          <w:b/>
          <w:color w:val="auto"/>
          <w:spacing w:val="-7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муниципальной</w:t>
      </w:r>
      <w:r>
        <w:rPr>
          <w:rFonts w:ascii="Times New Roman" w:eastAsia="Times New Roman" w:hAnsi="Times New Roman" w:cs="Times New Roman"/>
          <w:b/>
          <w:color w:val="auto"/>
          <w:spacing w:val="-7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услуги</w:t>
      </w:r>
      <w:r>
        <w:rPr>
          <w:rFonts w:ascii="Times New Roman" w:eastAsia="Times New Roman" w:hAnsi="Times New Roman" w:cs="Times New Roman"/>
          <w:b/>
          <w:color w:val="auto"/>
          <w:spacing w:val="-7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в</w:t>
      </w:r>
      <w:r>
        <w:rPr>
          <w:rFonts w:ascii="Times New Roman" w:eastAsia="Times New Roman" w:hAnsi="Times New Roman" w:cs="Times New Roman"/>
          <w:b/>
          <w:color w:val="auto"/>
          <w:spacing w:val="-7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электронной</w:t>
      </w:r>
      <w:r>
        <w:rPr>
          <w:rFonts w:ascii="Times New Roman" w:eastAsia="Times New Roman" w:hAnsi="Times New Roman" w:cs="Times New Roman"/>
          <w:b/>
          <w:color w:val="auto"/>
          <w:spacing w:val="-7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pacing w:val="-2"/>
          <w:sz w:val="28"/>
          <w:lang w:eastAsia="en-US"/>
        </w:rPr>
        <w:t>форме</w:t>
      </w:r>
    </w:p>
    <w:p w:rsidR="00C0690B" w:rsidRDefault="004136E6">
      <w:pPr>
        <w:widowControl w:val="0"/>
        <w:tabs>
          <w:tab w:val="left" w:pos="1603"/>
          <w:tab w:val="left" w:pos="10773"/>
          <w:tab w:val="left" w:pos="10915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auto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2.17.1. 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ногофункциональном центре.</w:t>
      </w:r>
    </w:p>
    <w:p w:rsidR="00C0690B" w:rsidRDefault="004136E6">
      <w:pPr>
        <w:widowControl w:val="0"/>
        <w:tabs>
          <w:tab w:val="left" w:pos="1534"/>
          <w:tab w:val="left" w:pos="10773"/>
          <w:tab w:val="left" w:pos="10915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auto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2.17.2. Заявителям</w:t>
      </w:r>
      <w:r>
        <w:rPr>
          <w:rFonts w:ascii="Times New Roman" w:eastAsia="Times New Roman" w:hAnsi="Times New Roman" w:cs="Times New Roman"/>
          <w:color w:val="auto"/>
          <w:spacing w:val="80"/>
          <w:w w:val="150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обеспечивается</w:t>
      </w:r>
      <w:r>
        <w:rPr>
          <w:rFonts w:ascii="Times New Roman" w:eastAsia="Times New Roman" w:hAnsi="Times New Roman" w:cs="Times New Roman"/>
          <w:color w:val="auto"/>
          <w:spacing w:val="80"/>
          <w:w w:val="150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возможность</w:t>
      </w:r>
      <w:r>
        <w:rPr>
          <w:rFonts w:ascii="Times New Roman" w:eastAsia="Times New Roman" w:hAnsi="Times New Roman" w:cs="Times New Roman"/>
          <w:color w:val="auto"/>
          <w:spacing w:val="80"/>
          <w:w w:val="150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представления</w:t>
      </w:r>
      <w:r>
        <w:rPr>
          <w:rFonts w:ascii="Times New Roman" w:eastAsia="Times New Roman" w:hAnsi="Times New Roman" w:cs="Times New Roman"/>
          <w:color w:val="auto"/>
          <w:spacing w:val="80"/>
          <w:w w:val="150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заявления</w:t>
      </w:r>
      <w:r>
        <w:rPr>
          <w:rFonts w:ascii="Times New Roman" w:eastAsia="Times New Roman" w:hAnsi="Times New Roman" w:cs="Times New Roman"/>
          <w:color w:val="auto"/>
          <w:spacing w:val="40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и прилагаемых документов в форме электронных документов посредством Единого портала.</w:t>
      </w:r>
    </w:p>
    <w:p w:rsidR="00C0690B" w:rsidRDefault="004136E6">
      <w:pPr>
        <w:widowControl w:val="0"/>
        <w:tabs>
          <w:tab w:val="left" w:pos="10187"/>
          <w:tab w:val="left" w:pos="10773"/>
          <w:tab w:val="left" w:pos="10915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В этом случае заявитель или его представитель авторизуется на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 xml:space="preserve">Едином портале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посредством</w:t>
      </w:r>
      <w:r>
        <w:rPr>
          <w:rFonts w:ascii="Times New Roman" w:eastAsia="Times New Roman" w:hAnsi="Times New Roman" w:cs="Times New Roman"/>
          <w:color w:val="auto"/>
          <w:spacing w:val="80"/>
          <w:w w:val="15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подтвержденной</w:t>
      </w:r>
      <w:r>
        <w:rPr>
          <w:rFonts w:ascii="Times New Roman" w:eastAsia="Times New Roman" w:hAnsi="Times New Roman" w:cs="Times New Roman"/>
          <w:color w:val="auto"/>
          <w:spacing w:val="80"/>
          <w:w w:val="15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учетной</w:t>
      </w:r>
      <w:r>
        <w:rPr>
          <w:rFonts w:ascii="Times New Roman" w:eastAsia="Times New Roman" w:hAnsi="Times New Roman" w:cs="Times New Roman"/>
          <w:color w:val="auto"/>
          <w:spacing w:val="80"/>
          <w:w w:val="15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записи</w:t>
      </w:r>
      <w:r>
        <w:rPr>
          <w:rFonts w:ascii="Times New Roman" w:eastAsia="Times New Roman" w:hAnsi="Times New Roman" w:cs="Times New Roman"/>
          <w:color w:val="auto"/>
          <w:spacing w:val="80"/>
          <w:w w:val="15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</w:t>
      </w:r>
      <w:r>
        <w:rPr>
          <w:rFonts w:ascii="Times New Roman" w:eastAsia="Times New Roman" w:hAnsi="Times New Roman" w:cs="Times New Roman"/>
          <w:color w:val="auto"/>
          <w:spacing w:val="80"/>
          <w:w w:val="15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ЕСИА,</w:t>
      </w:r>
      <w:r>
        <w:rPr>
          <w:rFonts w:ascii="Times New Roman" w:eastAsia="Times New Roman" w:hAnsi="Times New Roman" w:cs="Times New Roman"/>
          <w:color w:val="auto"/>
          <w:spacing w:val="80"/>
          <w:w w:val="15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заполняет</w:t>
      </w:r>
      <w:r>
        <w:rPr>
          <w:rFonts w:ascii="Times New Roman" w:eastAsia="Times New Roman" w:hAnsi="Times New Roman" w:cs="Times New Roman"/>
          <w:color w:val="auto"/>
          <w:spacing w:val="80"/>
          <w:w w:val="15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заявление о предоставлении муниципальной услуги с использованием интерактивной формы в электронном виде.</w:t>
      </w:r>
    </w:p>
    <w:p w:rsidR="00C0690B" w:rsidRDefault="004136E6">
      <w:pPr>
        <w:widowControl w:val="0"/>
        <w:tabs>
          <w:tab w:val="left" w:pos="10187"/>
          <w:tab w:val="left" w:pos="10773"/>
          <w:tab w:val="left" w:pos="10915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2.17.3. Заполненное заявление о предоставлении муниципальной услуги отправля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ется заявителем вместе с прикрепленными электронными образами документов,</w:t>
      </w:r>
      <w:r>
        <w:rPr>
          <w:rFonts w:ascii="Times New Roman" w:eastAsia="Times New Roman" w:hAnsi="Times New Roman" w:cs="Times New Roman"/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необходимыми</w:t>
      </w:r>
      <w:r>
        <w:rPr>
          <w:rFonts w:ascii="Times New Roman" w:eastAsia="Times New Roman" w:hAnsi="Times New Roman" w:cs="Times New Roman"/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для</w:t>
      </w:r>
      <w:r>
        <w:rPr>
          <w:rFonts w:ascii="Times New Roman" w:eastAsia="Times New Roman" w:hAnsi="Times New Roman" w:cs="Times New Roman"/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предоставления</w:t>
      </w:r>
      <w:r>
        <w:rPr>
          <w:rFonts w:ascii="Times New Roman" w:eastAsia="Times New Roman" w:hAnsi="Times New Roman" w:cs="Times New Roman"/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муниципальной</w:t>
      </w:r>
      <w:r>
        <w:rPr>
          <w:rFonts w:ascii="Times New Roman" w:eastAsia="Times New Roman" w:hAnsi="Times New Roman" w:cs="Times New Roman"/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услуги,</w:t>
      </w:r>
      <w:r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</w:t>
      </w:r>
      <w:r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Уполномоченный орган.</w:t>
      </w:r>
    </w:p>
    <w:p w:rsidR="00C0690B" w:rsidRDefault="004136E6">
      <w:pPr>
        <w:widowControl w:val="0"/>
        <w:tabs>
          <w:tab w:val="left" w:pos="10187"/>
          <w:tab w:val="left" w:pos="10773"/>
          <w:tab w:val="left" w:pos="10915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2.17.4. При авторизации в ЕСИА заявление о предоставлении муниципальной услуги считается подписанным про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стой электронной подписью заявителя, представителя, уполномоченного на подписание заявления.</w:t>
      </w:r>
    </w:p>
    <w:p w:rsidR="00C0690B" w:rsidRDefault="004136E6">
      <w:pPr>
        <w:widowControl w:val="0"/>
        <w:tabs>
          <w:tab w:val="left" w:pos="7371"/>
          <w:tab w:val="left" w:pos="10773"/>
          <w:tab w:val="left" w:pos="10915"/>
        </w:tabs>
        <w:spacing w:after="0" w:line="322" w:lineRule="exact"/>
        <w:ind w:right="-1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2.17.5. Результаты</w:t>
      </w:r>
      <w:r>
        <w:rPr>
          <w:rFonts w:ascii="Times New Roman" w:eastAsia="Times New Roman" w:hAnsi="Times New Roman" w:cs="Times New Roman"/>
          <w:color w:val="auto"/>
          <w:spacing w:val="63"/>
          <w:w w:val="15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предоставления</w:t>
      </w:r>
      <w:r>
        <w:rPr>
          <w:rFonts w:ascii="Times New Roman" w:eastAsia="Times New Roman" w:hAnsi="Times New Roman" w:cs="Times New Roman"/>
          <w:color w:val="auto"/>
          <w:spacing w:val="63"/>
          <w:w w:val="15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муниципальной</w:t>
      </w:r>
      <w:r>
        <w:rPr>
          <w:rFonts w:ascii="Times New Roman" w:eastAsia="Times New Roman" w:hAnsi="Times New Roman" w:cs="Times New Roman"/>
          <w:color w:val="auto"/>
          <w:spacing w:val="61"/>
          <w:w w:val="15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услуги,</w:t>
      </w:r>
      <w:r>
        <w:rPr>
          <w:rFonts w:ascii="Times New Roman" w:eastAsia="Times New Roman" w:hAnsi="Times New Roman" w:cs="Times New Roman"/>
          <w:color w:val="auto"/>
          <w:spacing w:val="63"/>
          <w:w w:val="15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указанные</w:t>
      </w:r>
      <w:r>
        <w:rPr>
          <w:rFonts w:ascii="Times New Roman" w:eastAsia="Times New Roman" w:hAnsi="Times New Roman" w:cs="Times New Roman"/>
          <w:color w:val="auto"/>
          <w:spacing w:val="63"/>
          <w:w w:val="15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</w:t>
      </w:r>
      <w:r>
        <w:rPr>
          <w:rFonts w:ascii="Times New Roman" w:eastAsia="Times New Roman" w:hAnsi="Times New Roman" w:cs="Times New Roman"/>
          <w:color w:val="auto"/>
          <w:spacing w:val="63"/>
          <w:w w:val="15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пункте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2.3.1</w:t>
      </w:r>
      <w:r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настоящего Административного регламента, направляются заявителю, представителю в личный кабинет на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Единый портал/Региональный портал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в форме электронного документа, подписанного усиленной квалифицированной электронной подписью уполномоченного должностного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лица Уполномоченного органа в случае направления заявления посредством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Единого портала/Регионального портала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C0690B" w:rsidRDefault="004136E6">
      <w:pPr>
        <w:widowControl w:val="0"/>
        <w:tabs>
          <w:tab w:val="left" w:pos="10187"/>
          <w:tab w:val="left" w:pos="10773"/>
          <w:tab w:val="left" w:pos="10915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2.17.6. В</w:t>
      </w:r>
      <w:r>
        <w:rPr>
          <w:rFonts w:ascii="Times New Roman" w:eastAsia="Times New Roman" w:hAnsi="Times New Roman" w:cs="Times New Roman"/>
          <w:color w:val="auto"/>
          <w:spacing w:val="-18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случае</w:t>
      </w:r>
      <w:r>
        <w:rPr>
          <w:rFonts w:ascii="Times New Roman" w:eastAsia="Times New Roman" w:hAnsi="Times New Roman" w:cs="Times New Roman"/>
          <w:color w:val="auto"/>
          <w:spacing w:val="-17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направления</w:t>
      </w:r>
      <w:r>
        <w:rPr>
          <w:rFonts w:ascii="Times New Roman" w:eastAsia="Times New Roman" w:hAnsi="Times New Roman" w:cs="Times New Roman"/>
          <w:color w:val="auto"/>
          <w:spacing w:val="-18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заявления</w:t>
      </w:r>
      <w:r>
        <w:rPr>
          <w:rFonts w:ascii="Times New Roman" w:eastAsia="Times New Roman" w:hAnsi="Times New Roman" w:cs="Times New Roman"/>
          <w:color w:val="auto"/>
          <w:spacing w:val="-17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посредством</w:t>
      </w:r>
      <w:r>
        <w:rPr>
          <w:rFonts w:ascii="Times New Roman" w:eastAsia="Times New Roman" w:hAnsi="Times New Roman" w:cs="Times New Roman"/>
          <w:color w:val="auto"/>
          <w:spacing w:val="-18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Единого портала/Регионального портала</w:t>
      </w:r>
      <w:r>
        <w:rPr>
          <w:rFonts w:ascii="Times New Roman" w:eastAsia="Times New Roman" w:hAnsi="Times New Roman" w:cs="Times New Roman"/>
          <w:color w:val="auto"/>
          <w:spacing w:val="-17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результат</w:t>
      </w:r>
      <w:r>
        <w:rPr>
          <w:rFonts w:ascii="Times New Roman" w:eastAsia="Times New Roman" w:hAnsi="Times New Roman" w:cs="Times New Roman"/>
          <w:color w:val="auto"/>
          <w:spacing w:val="-18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предоставления муниципальной</w:t>
      </w:r>
      <w:r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услуги</w:t>
      </w:r>
      <w:r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также</w:t>
      </w:r>
      <w:r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может</w:t>
      </w:r>
      <w:r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быть</w:t>
      </w:r>
      <w:r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выдан</w:t>
      </w:r>
      <w:r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заявителю</w:t>
      </w:r>
      <w:r>
        <w:rPr>
          <w:rFonts w:ascii="Times New Roman" w:eastAsia="Times New Roman" w:hAnsi="Times New Roman" w:cs="Times New Roman"/>
          <w:color w:val="auto"/>
          <w:spacing w:val="8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на</w:t>
      </w:r>
      <w:r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бумажном</w:t>
      </w:r>
      <w:r>
        <w:rPr>
          <w:rFonts w:ascii="Times New Roman" w:eastAsia="Times New Roman" w:hAnsi="Times New Roman" w:cs="Times New Roman"/>
          <w:color w:val="auto"/>
          <w:spacing w:val="-15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носителе лично и в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 xml:space="preserve"> многофункциональном центре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C0690B" w:rsidRDefault="004136E6">
      <w:pPr>
        <w:widowControl w:val="0"/>
        <w:tabs>
          <w:tab w:val="left" w:pos="1603"/>
          <w:tab w:val="left" w:pos="10773"/>
          <w:tab w:val="left" w:pos="10915"/>
        </w:tabs>
        <w:spacing w:after="0" w:line="240" w:lineRule="auto"/>
        <w:ind w:right="-1" w:firstLine="851"/>
        <w:jc w:val="both"/>
      </w:pP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 xml:space="preserve">2.17.7. </w:t>
      </w:r>
      <w:r>
        <w:rPr>
          <w:rFonts w:ascii="Times New Roman" w:eastAsia="Times New Roman" w:hAnsi="Times New Roman" w:cs="Times New Roman"/>
          <w:sz w:val="28"/>
        </w:rPr>
        <w:t xml:space="preserve">Документы, прилагаемые заявителем к заявлению о внесении изменений, уведомлению, представляемые в электронной форме, направляются в следующих форматах: </w:t>
      </w:r>
    </w:p>
    <w:p w:rsidR="00C0690B" w:rsidRDefault="004136E6">
      <w:pPr>
        <w:spacing w:after="0" w:line="247" w:lineRule="auto"/>
        <w:ind w:left="21" w:right="-1" w:firstLine="68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а) xml - для документов, в отношении которых утверждены формы и требования по формированию электронных документов в виде файлов в формате xml; </w:t>
      </w:r>
    </w:p>
    <w:p w:rsidR="00C0690B" w:rsidRDefault="004136E6">
      <w:pPr>
        <w:spacing w:after="1" w:line="235" w:lineRule="auto"/>
        <w:ind w:left="21" w:right="-1" w:firstLine="68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б) doc, docx, odt - для документов с текстовым содержанием, не включающим формулы (за исключением документов, ук</w:t>
      </w:r>
      <w:r>
        <w:rPr>
          <w:rFonts w:ascii="Times New Roman" w:eastAsia="Times New Roman" w:hAnsi="Times New Roman" w:cs="Times New Roman"/>
          <w:sz w:val="28"/>
        </w:rPr>
        <w:t xml:space="preserve">азанных в подпункте "в" настоящего пункта); </w:t>
      </w:r>
    </w:p>
    <w:p w:rsidR="00C0690B" w:rsidRDefault="004136E6">
      <w:pPr>
        <w:spacing w:after="1" w:line="235" w:lineRule="auto"/>
        <w:ind w:left="21" w:right="-1" w:firstLine="687"/>
      </w:pPr>
      <w:r>
        <w:rPr>
          <w:rFonts w:ascii="Times New Roman" w:eastAsia="Times New Roman" w:hAnsi="Times New Roman" w:cs="Times New Roman"/>
          <w:sz w:val="28"/>
        </w:rPr>
        <w:t xml:space="preserve">в) xls, xlsx, ods - для документов, содержащих расчеты; </w:t>
      </w:r>
    </w:p>
    <w:p w:rsidR="00C0690B" w:rsidRDefault="004136E6">
      <w:pPr>
        <w:spacing w:after="0" w:line="247" w:lineRule="auto"/>
        <w:ind w:left="21" w:right="-1" w:firstLine="687"/>
        <w:jc w:val="both"/>
      </w:pPr>
      <w:r>
        <w:rPr>
          <w:rFonts w:ascii="Times New Roman" w:eastAsia="Times New Roman" w:hAnsi="Times New Roman" w:cs="Times New Roman"/>
          <w:sz w:val="28"/>
        </w:rPr>
        <w:t>г) pdf, jpg, jpeg, png, bmp, tiff - для документов с текстовым содержанием, в том числе включающих формулы и (или) графические изображения (за исключением</w:t>
      </w:r>
      <w:r>
        <w:rPr>
          <w:rFonts w:ascii="Times New Roman" w:eastAsia="Times New Roman" w:hAnsi="Times New Roman" w:cs="Times New Roman"/>
          <w:sz w:val="28"/>
        </w:rPr>
        <w:t xml:space="preserve"> документов, указанных в подпункте "в" настоящего пункта), а также документов с графическим содержанием; </w:t>
      </w:r>
    </w:p>
    <w:p w:rsidR="00C0690B" w:rsidRDefault="004136E6">
      <w:pPr>
        <w:spacing w:after="0" w:line="247" w:lineRule="auto"/>
        <w:ind w:left="21" w:right="-1" w:firstLine="687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д) zip, rar – для сжатых документов в один файл; </w:t>
      </w:r>
    </w:p>
    <w:p w:rsidR="00C0690B" w:rsidRDefault="004136E6">
      <w:pPr>
        <w:spacing w:after="0" w:line="247" w:lineRule="auto"/>
        <w:ind w:left="21" w:right="-1" w:firstLine="68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е) sig – для открепленной усиленной квалифицированной электронной подписи. </w:t>
      </w:r>
    </w:p>
    <w:p w:rsidR="00C0690B" w:rsidRDefault="004136E6">
      <w:pPr>
        <w:widowControl w:val="0"/>
        <w:tabs>
          <w:tab w:val="left" w:pos="10773"/>
          <w:tab w:val="left" w:pos="10915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2.17.8. Допускается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формирование электронного документа путем сканирования непосредственно с оригинала документа (использование копий не допускается), которое</w:t>
      </w:r>
      <w:r>
        <w:rPr>
          <w:rFonts w:ascii="Times New Roman" w:eastAsia="Times New Roman" w:hAnsi="Times New Roman" w:cs="Times New Roman"/>
          <w:color w:val="auto"/>
          <w:spacing w:val="65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осуществляется</w:t>
      </w:r>
      <w:r>
        <w:rPr>
          <w:rFonts w:ascii="Times New Roman" w:eastAsia="Times New Roman" w:hAnsi="Times New Roman" w:cs="Times New Roman"/>
          <w:color w:val="auto"/>
          <w:spacing w:val="66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</w:t>
      </w:r>
      <w:r>
        <w:rPr>
          <w:rFonts w:ascii="Times New Roman" w:eastAsia="Times New Roman" w:hAnsi="Times New Roman" w:cs="Times New Roman"/>
          <w:color w:val="auto"/>
          <w:spacing w:val="66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сохранением</w:t>
      </w:r>
      <w:r>
        <w:rPr>
          <w:rFonts w:ascii="Times New Roman" w:eastAsia="Times New Roman" w:hAnsi="Times New Roman" w:cs="Times New Roman"/>
          <w:color w:val="auto"/>
          <w:spacing w:val="66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ориентации</w:t>
      </w:r>
      <w:r>
        <w:rPr>
          <w:rFonts w:ascii="Times New Roman" w:eastAsia="Times New Roman" w:hAnsi="Times New Roman" w:cs="Times New Roman"/>
          <w:color w:val="auto"/>
          <w:spacing w:val="65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оригинала</w:t>
      </w:r>
      <w:r>
        <w:rPr>
          <w:rFonts w:ascii="Times New Roman" w:eastAsia="Times New Roman" w:hAnsi="Times New Roman" w:cs="Times New Roman"/>
          <w:color w:val="auto"/>
          <w:spacing w:val="65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документа в разрешении 300 - 500 dpi (масштаб 1:1) с использованием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следующих режимов:</w:t>
      </w:r>
    </w:p>
    <w:p w:rsidR="00C0690B" w:rsidRDefault="004136E6">
      <w:pPr>
        <w:widowControl w:val="0"/>
        <w:numPr>
          <w:ilvl w:val="0"/>
          <w:numId w:val="13"/>
        </w:numPr>
        <w:tabs>
          <w:tab w:val="left" w:pos="1075"/>
          <w:tab w:val="left" w:pos="10773"/>
          <w:tab w:val="left" w:pos="10915"/>
        </w:tabs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color w:val="auto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«черно-белый»</w:t>
      </w:r>
      <w:r>
        <w:rPr>
          <w:rFonts w:ascii="Times New Roman" w:eastAsia="Times New Roman" w:hAnsi="Times New Roman" w:cs="Times New Roman"/>
          <w:color w:val="auto"/>
          <w:spacing w:val="40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(при</w:t>
      </w:r>
      <w:r>
        <w:rPr>
          <w:rFonts w:ascii="Times New Roman" w:eastAsia="Times New Roman" w:hAnsi="Times New Roman" w:cs="Times New Roman"/>
          <w:color w:val="auto"/>
          <w:spacing w:val="40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отсутствии</w:t>
      </w:r>
      <w:r>
        <w:rPr>
          <w:rFonts w:ascii="Times New Roman" w:eastAsia="Times New Roman" w:hAnsi="Times New Roman" w:cs="Times New Roman"/>
          <w:color w:val="auto"/>
          <w:spacing w:val="40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в</w:t>
      </w:r>
      <w:r>
        <w:rPr>
          <w:rFonts w:ascii="Times New Roman" w:eastAsia="Times New Roman" w:hAnsi="Times New Roman" w:cs="Times New Roman"/>
          <w:color w:val="auto"/>
          <w:spacing w:val="40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документе</w:t>
      </w:r>
      <w:r>
        <w:rPr>
          <w:rFonts w:ascii="Times New Roman" w:eastAsia="Times New Roman" w:hAnsi="Times New Roman" w:cs="Times New Roman"/>
          <w:color w:val="auto"/>
          <w:spacing w:val="40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графических</w:t>
      </w:r>
      <w:r>
        <w:rPr>
          <w:rFonts w:ascii="Times New Roman" w:eastAsia="Times New Roman" w:hAnsi="Times New Roman" w:cs="Times New Roman"/>
          <w:color w:val="auto"/>
          <w:spacing w:val="40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изображений</w:t>
      </w:r>
      <w:r>
        <w:rPr>
          <w:rFonts w:ascii="Times New Roman" w:eastAsia="Times New Roman" w:hAnsi="Times New Roman" w:cs="Times New Roman"/>
          <w:color w:val="auto"/>
          <w:spacing w:val="80"/>
          <w:w w:val="150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и (или) цветного текста);</w:t>
      </w:r>
    </w:p>
    <w:p w:rsidR="00C0690B" w:rsidRDefault="004136E6">
      <w:pPr>
        <w:widowControl w:val="0"/>
        <w:numPr>
          <w:ilvl w:val="0"/>
          <w:numId w:val="13"/>
        </w:numPr>
        <w:tabs>
          <w:tab w:val="left" w:pos="1063"/>
          <w:tab w:val="left" w:pos="10773"/>
          <w:tab w:val="left" w:pos="10915"/>
        </w:tabs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color w:val="auto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«оттенки</w:t>
      </w:r>
      <w:r>
        <w:rPr>
          <w:rFonts w:ascii="Times New Roman" w:eastAsia="Times New Roman" w:hAnsi="Times New Roman" w:cs="Times New Roman"/>
          <w:color w:val="auto"/>
          <w:spacing w:val="40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серого»</w:t>
      </w:r>
      <w:r>
        <w:rPr>
          <w:rFonts w:ascii="Times New Roman" w:eastAsia="Times New Roman" w:hAnsi="Times New Roman" w:cs="Times New Roman"/>
          <w:color w:val="auto"/>
          <w:spacing w:val="40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(при</w:t>
      </w:r>
      <w:r>
        <w:rPr>
          <w:rFonts w:ascii="Times New Roman" w:eastAsia="Times New Roman" w:hAnsi="Times New Roman" w:cs="Times New Roman"/>
          <w:color w:val="auto"/>
          <w:spacing w:val="40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наличии</w:t>
      </w:r>
      <w:r>
        <w:rPr>
          <w:rFonts w:ascii="Times New Roman" w:eastAsia="Times New Roman" w:hAnsi="Times New Roman" w:cs="Times New Roman"/>
          <w:color w:val="auto"/>
          <w:spacing w:val="40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в</w:t>
      </w:r>
      <w:r>
        <w:rPr>
          <w:rFonts w:ascii="Times New Roman" w:eastAsia="Times New Roman" w:hAnsi="Times New Roman" w:cs="Times New Roman"/>
          <w:color w:val="auto"/>
          <w:spacing w:val="40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документе</w:t>
      </w:r>
      <w:r>
        <w:rPr>
          <w:rFonts w:ascii="Times New Roman" w:eastAsia="Times New Roman" w:hAnsi="Times New Roman" w:cs="Times New Roman"/>
          <w:color w:val="auto"/>
          <w:spacing w:val="40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графических</w:t>
      </w:r>
      <w:r>
        <w:rPr>
          <w:rFonts w:ascii="Times New Roman" w:eastAsia="Times New Roman" w:hAnsi="Times New Roman" w:cs="Times New Roman"/>
          <w:color w:val="auto"/>
          <w:spacing w:val="40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изображений, отличных от цветного графического изображения);</w:t>
      </w:r>
    </w:p>
    <w:p w:rsidR="00C0690B" w:rsidRDefault="004136E6">
      <w:pPr>
        <w:widowControl w:val="0"/>
        <w:numPr>
          <w:ilvl w:val="0"/>
          <w:numId w:val="13"/>
        </w:numPr>
        <w:tabs>
          <w:tab w:val="left" w:pos="1025"/>
          <w:tab w:val="left" w:pos="10773"/>
          <w:tab w:val="left" w:pos="10915"/>
        </w:tabs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color w:val="auto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 xml:space="preserve">«цветной» или «режим полной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цветопередачи» (при наличии в документе</w:t>
      </w:r>
      <w:r>
        <w:rPr>
          <w:rFonts w:ascii="Times New Roman" w:eastAsia="Times New Roman" w:hAnsi="Times New Roman" w:cs="Times New Roman"/>
          <w:color w:val="auto"/>
          <w:spacing w:val="40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цветных графических изображений либо цветного текста);</w:t>
      </w:r>
    </w:p>
    <w:p w:rsidR="00C0690B" w:rsidRDefault="004136E6">
      <w:pPr>
        <w:widowControl w:val="0"/>
        <w:numPr>
          <w:ilvl w:val="0"/>
          <w:numId w:val="13"/>
        </w:numPr>
        <w:tabs>
          <w:tab w:val="left" w:pos="1158"/>
          <w:tab w:val="left" w:pos="1159"/>
          <w:tab w:val="left" w:pos="2945"/>
          <w:tab w:val="left" w:pos="3706"/>
          <w:tab w:val="left" w:pos="5497"/>
          <w:tab w:val="left" w:pos="6969"/>
          <w:tab w:val="left" w:pos="8840"/>
          <w:tab w:val="left" w:pos="9205"/>
          <w:tab w:val="left" w:pos="10773"/>
          <w:tab w:val="left" w:pos="10915"/>
        </w:tabs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color w:val="auto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pacing w:val="-2"/>
          <w:sz w:val="28"/>
          <w:lang w:eastAsia="en-US"/>
        </w:rPr>
        <w:t>сохранением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spacing w:val="-4"/>
          <w:sz w:val="28"/>
          <w:lang w:eastAsia="en-US"/>
        </w:rPr>
        <w:t>всех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spacing w:val="-2"/>
          <w:sz w:val="28"/>
          <w:lang w:eastAsia="en-US"/>
        </w:rPr>
        <w:t>аутентичных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spacing w:val="-2"/>
          <w:sz w:val="28"/>
          <w:lang w:eastAsia="en-US"/>
        </w:rPr>
        <w:t>признаков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spacing w:val="-2"/>
          <w:sz w:val="28"/>
          <w:lang w:eastAsia="en-US"/>
        </w:rPr>
        <w:t>подлинности,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spacing w:val="-10"/>
          <w:sz w:val="28"/>
          <w:lang w:eastAsia="en-US"/>
        </w:rPr>
        <w:t>а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spacing w:val="-2"/>
          <w:sz w:val="28"/>
          <w:lang w:eastAsia="en-US"/>
        </w:rPr>
        <w:t xml:space="preserve">именно: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графической подписи лица, печати, углового штампа бланка;</w:t>
      </w:r>
    </w:p>
    <w:p w:rsidR="00C0690B" w:rsidRDefault="004136E6">
      <w:pPr>
        <w:widowControl w:val="0"/>
        <w:numPr>
          <w:ilvl w:val="0"/>
          <w:numId w:val="13"/>
        </w:numPr>
        <w:tabs>
          <w:tab w:val="left" w:pos="984"/>
          <w:tab w:val="left" w:pos="10773"/>
          <w:tab w:val="left" w:pos="10915"/>
        </w:tabs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color w:val="auto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количество</w:t>
      </w:r>
      <w:r>
        <w:rPr>
          <w:rFonts w:ascii="Times New Roman" w:eastAsia="Times New Roman" w:hAnsi="Times New Roman" w:cs="Times New Roman"/>
          <w:color w:val="auto"/>
          <w:spacing w:val="-13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файлов</w:t>
      </w:r>
      <w:r>
        <w:rPr>
          <w:rFonts w:ascii="Times New Roman" w:eastAsia="Times New Roman" w:hAnsi="Times New Roman" w:cs="Times New Roman"/>
          <w:color w:val="auto"/>
          <w:spacing w:val="-14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должно</w:t>
      </w:r>
      <w:r>
        <w:rPr>
          <w:rFonts w:ascii="Times New Roman" w:eastAsia="Times New Roman" w:hAnsi="Times New Roman" w:cs="Times New Roman"/>
          <w:color w:val="auto"/>
          <w:spacing w:val="-1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соответствовать</w:t>
      </w:r>
      <w:r>
        <w:rPr>
          <w:rFonts w:ascii="Times New Roman" w:eastAsia="Times New Roman" w:hAnsi="Times New Roman" w:cs="Times New Roman"/>
          <w:color w:val="auto"/>
          <w:spacing w:val="-13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количеству</w:t>
      </w:r>
      <w:r>
        <w:rPr>
          <w:rFonts w:ascii="Times New Roman" w:eastAsia="Times New Roman" w:hAnsi="Times New Roman" w:cs="Times New Roman"/>
          <w:color w:val="auto"/>
          <w:spacing w:val="-13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документов,</w:t>
      </w:r>
      <w:r>
        <w:rPr>
          <w:rFonts w:ascii="Times New Roman" w:eastAsia="Times New Roman" w:hAnsi="Times New Roman" w:cs="Times New Roman"/>
          <w:color w:val="auto"/>
          <w:spacing w:val="-13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каждый из которых содержит текстовую и (или) графическую информацию.</w:t>
      </w:r>
    </w:p>
    <w:p w:rsidR="00C0690B" w:rsidRDefault="004136E6">
      <w:pPr>
        <w:widowControl w:val="0"/>
        <w:tabs>
          <w:tab w:val="left" w:pos="10773"/>
          <w:tab w:val="left" w:pos="10915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2.17.9. Электронные</w:t>
      </w:r>
      <w:r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документы</w:t>
      </w:r>
      <w:r>
        <w:rPr>
          <w:rFonts w:ascii="Times New Roman" w:eastAsia="Times New Roman" w:hAnsi="Times New Roman" w:cs="Times New Roman"/>
          <w:color w:val="auto"/>
          <w:spacing w:val="-9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должны</w:t>
      </w:r>
      <w:r>
        <w:rPr>
          <w:rFonts w:ascii="Times New Roman" w:eastAsia="Times New Roman" w:hAnsi="Times New Roman" w:cs="Times New Roman"/>
          <w:color w:val="auto"/>
          <w:spacing w:val="-7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>обеспечивать:</w:t>
      </w:r>
    </w:p>
    <w:p w:rsidR="00C0690B" w:rsidRDefault="004136E6">
      <w:pPr>
        <w:widowControl w:val="0"/>
        <w:numPr>
          <w:ilvl w:val="0"/>
          <w:numId w:val="13"/>
        </w:numPr>
        <w:tabs>
          <w:tab w:val="left" w:pos="1253"/>
          <w:tab w:val="left" w:pos="10773"/>
          <w:tab w:val="left" w:pos="10915"/>
        </w:tabs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color w:val="auto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возможность</w:t>
      </w:r>
      <w:r>
        <w:rPr>
          <w:rFonts w:ascii="Times New Roman" w:eastAsia="Times New Roman" w:hAnsi="Times New Roman" w:cs="Times New Roman"/>
          <w:color w:val="auto"/>
          <w:spacing w:val="80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идентифицировать</w:t>
      </w:r>
      <w:r>
        <w:rPr>
          <w:rFonts w:ascii="Times New Roman" w:eastAsia="Times New Roman" w:hAnsi="Times New Roman" w:cs="Times New Roman"/>
          <w:color w:val="auto"/>
          <w:spacing w:val="80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документ</w:t>
      </w:r>
      <w:r>
        <w:rPr>
          <w:rFonts w:ascii="Times New Roman" w:eastAsia="Times New Roman" w:hAnsi="Times New Roman" w:cs="Times New Roman"/>
          <w:color w:val="auto"/>
          <w:spacing w:val="80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и</w:t>
      </w:r>
      <w:r>
        <w:rPr>
          <w:rFonts w:ascii="Times New Roman" w:eastAsia="Times New Roman" w:hAnsi="Times New Roman" w:cs="Times New Roman"/>
          <w:color w:val="auto"/>
          <w:spacing w:val="80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количество</w:t>
      </w:r>
      <w:r>
        <w:rPr>
          <w:rFonts w:ascii="Times New Roman" w:eastAsia="Times New Roman" w:hAnsi="Times New Roman" w:cs="Times New Roman"/>
          <w:color w:val="auto"/>
          <w:spacing w:val="80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листов</w:t>
      </w:r>
      <w:r>
        <w:rPr>
          <w:rFonts w:ascii="Times New Roman" w:eastAsia="Times New Roman" w:hAnsi="Times New Roman" w:cs="Times New Roman"/>
          <w:color w:val="auto"/>
          <w:spacing w:val="40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в документе;</w:t>
      </w:r>
    </w:p>
    <w:p w:rsidR="00C0690B" w:rsidRDefault="004136E6">
      <w:pPr>
        <w:widowControl w:val="0"/>
        <w:numPr>
          <w:ilvl w:val="0"/>
          <w:numId w:val="13"/>
        </w:numPr>
        <w:tabs>
          <w:tab w:val="left" w:pos="1128"/>
          <w:tab w:val="left" w:pos="10773"/>
          <w:tab w:val="left" w:pos="10915"/>
        </w:tabs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color w:val="auto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 xml:space="preserve">для документов, содержащих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структурированные по частям, главам, разделам</w:t>
      </w:r>
      <w:r>
        <w:rPr>
          <w:rFonts w:ascii="Times New Roman" w:eastAsia="Times New Roman" w:hAnsi="Times New Roman" w:cs="Times New Roman"/>
          <w:color w:val="auto"/>
          <w:spacing w:val="80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(подразделам)</w:t>
      </w:r>
      <w:r>
        <w:rPr>
          <w:rFonts w:ascii="Times New Roman" w:eastAsia="Times New Roman" w:hAnsi="Times New Roman" w:cs="Times New Roman"/>
          <w:color w:val="auto"/>
          <w:spacing w:val="80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данные</w:t>
      </w:r>
      <w:r>
        <w:rPr>
          <w:rFonts w:ascii="Times New Roman" w:eastAsia="Times New Roman" w:hAnsi="Times New Roman" w:cs="Times New Roman"/>
          <w:color w:val="auto"/>
          <w:spacing w:val="80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и</w:t>
      </w:r>
      <w:r>
        <w:rPr>
          <w:rFonts w:ascii="Times New Roman" w:eastAsia="Times New Roman" w:hAnsi="Times New Roman" w:cs="Times New Roman"/>
          <w:color w:val="auto"/>
          <w:spacing w:val="80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закладки,</w:t>
      </w:r>
      <w:r>
        <w:rPr>
          <w:rFonts w:ascii="Times New Roman" w:eastAsia="Times New Roman" w:hAnsi="Times New Roman" w:cs="Times New Roman"/>
          <w:color w:val="auto"/>
          <w:spacing w:val="80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обеспечивающие</w:t>
      </w:r>
      <w:r>
        <w:rPr>
          <w:rFonts w:ascii="Times New Roman" w:eastAsia="Times New Roman" w:hAnsi="Times New Roman" w:cs="Times New Roman"/>
          <w:color w:val="auto"/>
          <w:spacing w:val="80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переходы по оглавлению и (или) к содержащимся в тексте рисункам и таблицам.</w:t>
      </w:r>
    </w:p>
    <w:p w:rsidR="00C0690B" w:rsidRDefault="004136E6">
      <w:pPr>
        <w:widowControl w:val="0"/>
        <w:tabs>
          <w:tab w:val="left" w:pos="10773"/>
          <w:tab w:val="left" w:pos="10915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2.17.10. Документы, подлежащие представлению в форматах xls, xlsx или ods, формируются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в виде отдельного электронного документа.</w:t>
      </w:r>
    </w:p>
    <w:p w:rsidR="00C0690B" w:rsidRDefault="00C0690B">
      <w:pPr>
        <w:spacing w:after="0"/>
        <w:ind w:left="26" w:right="291"/>
      </w:pPr>
    </w:p>
    <w:p w:rsidR="00C0690B" w:rsidRDefault="004136E6">
      <w:pPr>
        <w:spacing w:after="0" w:line="247" w:lineRule="auto"/>
        <w:ind w:left="34" w:right="29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Раздел 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  <w:r>
        <w:rPr>
          <w:rFonts w:ascii="Times New Roman" w:eastAsia="Times New Roman" w:hAnsi="Times New Roman" w:cs="Times New Roman"/>
          <w:b/>
          <w:sz w:val="28"/>
        </w:rPr>
        <w:t xml:space="preserve">. </w:t>
      </w:r>
    </w:p>
    <w:p w:rsidR="00C0690B" w:rsidRDefault="004136E6">
      <w:pPr>
        <w:spacing w:after="0"/>
        <w:ind w:left="91" w:right="29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0690B" w:rsidRDefault="004136E6">
      <w:pPr>
        <w:spacing w:after="0" w:line="240" w:lineRule="auto"/>
        <w:ind w:right="291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3.1. Описание последовательности действий при предоставлении муниципальной услуги </w:t>
      </w:r>
    </w:p>
    <w:p w:rsidR="00C0690B" w:rsidRDefault="004136E6">
      <w:pPr>
        <w:spacing w:after="0"/>
        <w:ind w:left="26" w:right="29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0690B" w:rsidRDefault="004136E6">
      <w:pPr>
        <w:spacing w:after="1" w:line="247" w:lineRule="auto"/>
        <w:ind w:left="21" w:right="-1" w:firstLine="68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3.1.1. Предоставление муниципальной услуги включает в себя следующие процедуры:</w:t>
      </w:r>
    </w:p>
    <w:p w:rsidR="00C0690B" w:rsidRDefault="004136E6">
      <w:pPr>
        <w:tabs>
          <w:tab w:val="left" w:pos="142"/>
          <w:tab w:val="left" w:pos="426"/>
        </w:tabs>
        <w:spacing w:after="1" w:line="247" w:lineRule="auto"/>
        <w:ind w:left="21" w:right="-1" w:hanging="10"/>
        <w:jc w:val="both"/>
      </w:pPr>
      <w:r>
        <w:rPr>
          <w:rFonts w:ascii="Times New Roman" w:eastAsia="Times New Roman" w:hAnsi="Times New Roman" w:cs="Times New Roman"/>
          <w:sz w:val="28"/>
        </w:rPr>
        <w:tab/>
        <w:t xml:space="preserve">1) </w:t>
      </w:r>
      <w:r>
        <w:rPr>
          <w:rFonts w:ascii="Times New Roman" w:eastAsia="Times New Roman" w:hAnsi="Times New Roman" w:cs="Times New Roman"/>
          <w:sz w:val="28"/>
        </w:rPr>
        <w:tab/>
        <w:t xml:space="preserve">проверка документов и регистрация заявления; </w:t>
      </w:r>
    </w:p>
    <w:p w:rsidR="00C0690B" w:rsidRDefault="004136E6">
      <w:pPr>
        <w:numPr>
          <w:ilvl w:val="0"/>
          <w:numId w:val="12"/>
        </w:numPr>
        <w:tabs>
          <w:tab w:val="left" w:pos="142"/>
          <w:tab w:val="left" w:pos="426"/>
        </w:tabs>
        <w:spacing w:after="1" w:line="247" w:lineRule="auto"/>
        <w:ind w:left="0" w:right="-1" w:firstLine="1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получение сведений посредством системы межведомственного электронного взаимодействия; </w:t>
      </w:r>
    </w:p>
    <w:p w:rsidR="00C0690B" w:rsidRDefault="004136E6">
      <w:pPr>
        <w:numPr>
          <w:ilvl w:val="0"/>
          <w:numId w:val="12"/>
        </w:numPr>
        <w:tabs>
          <w:tab w:val="left" w:pos="142"/>
          <w:tab w:val="left" w:pos="426"/>
        </w:tabs>
        <w:spacing w:after="1" w:line="247" w:lineRule="auto"/>
        <w:ind w:right="-1" w:hanging="708"/>
        <w:jc w:val="both"/>
      </w:pPr>
      <w:r>
        <w:rPr>
          <w:rFonts w:ascii="Times New Roman" w:eastAsia="Times New Roman" w:hAnsi="Times New Roman" w:cs="Times New Roman"/>
          <w:sz w:val="28"/>
        </w:rPr>
        <w:t>рассмотрение документов и сведений; осмотр объекта;</w:t>
      </w:r>
    </w:p>
    <w:p w:rsidR="00C0690B" w:rsidRDefault="004136E6">
      <w:pPr>
        <w:numPr>
          <w:ilvl w:val="0"/>
          <w:numId w:val="12"/>
        </w:numPr>
        <w:tabs>
          <w:tab w:val="left" w:pos="142"/>
          <w:tab w:val="left" w:pos="426"/>
        </w:tabs>
        <w:spacing w:after="1" w:line="247" w:lineRule="auto"/>
        <w:ind w:left="0" w:right="-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принятие решения о предоставлении услуги; выдача заявителю результата муниципальной услуги. </w:t>
      </w:r>
    </w:p>
    <w:p w:rsidR="00C0690B" w:rsidRDefault="004136E6">
      <w:pPr>
        <w:spacing w:after="1" w:line="247" w:lineRule="auto"/>
        <w:ind w:left="21" w:right="-1" w:firstLine="68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Описание административны</w:t>
      </w:r>
      <w:r>
        <w:rPr>
          <w:rFonts w:ascii="Times New Roman" w:eastAsia="Times New Roman" w:hAnsi="Times New Roman" w:cs="Times New Roman"/>
          <w:sz w:val="28"/>
        </w:rPr>
        <w:t xml:space="preserve">х процедур представлено в Приложении № 5 к настоящему Административному регламенту. </w:t>
      </w:r>
    </w:p>
    <w:p w:rsidR="00C0690B" w:rsidRDefault="00C0690B">
      <w:pPr>
        <w:spacing w:after="1" w:line="247" w:lineRule="auto"/>
        <w:ind w:left="21" w:right="291" w:hanging="10"/>
        <w:jc w:val="both"/>
        <w:rPr>
          <w:rFonts w:ascii="Times New Roman" w:eastAsia="Times New Roman" w:hAnsi="Times New Roman" w:cs="Times New Roman"/>
          <w:sz w:val="28"/>
        </w:rPr>
      </w:pPr>
    </w:p>
    <w:p w:rsidR="00C0690B" w:rsidRDefault="004136E6">
      <w:pPr>
        <w:pStyle w:val="aa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3.2 Порядок исправления допущенных опечаток и ошибок в</w:t>
      </w:r>
    </w:p>
    <w:p w:rsidR="00C0690B" w:rsidRDefault="004136E6">
      <w:pPr>
        <w:pStyle w:val="aa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выданных в результате предоставления муниципальной</w:t>
      </w:r>
    </w:p>
    <w:p w:rsidR="00C0690B" w:rsidRDefault="004136E6">
      <w:pPr>
        <w:pStyle w:val="aa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услуги документах</w:t>
      </w:r>
    </w:p>
    <w:p w:rsidR="00C0690B" w:rsidRDefault="00C0690B">
      <w:pPr>
        <w:pStyle w:val="aa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Hlk107232865"/>
      <w:bookmarkEnd w:id="3"/>
    </w:p>
    <w:p w:rsidR="00C0690B" w:rsidRDefault="004136E6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Заявитель вправе обратиться в Уполномоченный орган с заявлением об исправлении допущенных опечаток и ошибок в Акте освидетельствования проведения основных работ по строительству (реконструкции) объекта индивидуального   жилищного строительства с привл</w:t>
      </w:r>
      <w:r>
        <w:rPr>
          <w:rFonts w:ascii="Times New Roman" w:hAnsi="Times New Roman" w:cs="Times New Roman"/>
          <w:sz w:val="28"/>
          <w:szCs w:val="28"/>
        </w:rPr>
        <w:t xml:space="preserve">ечением средств материнского (семейного) капитала (далее – заявление об исправлении допущенных опечаток и ошибок) по форме согласно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Приложению № 6 к </w:t>
      </w:r>
      <w:r>
        <w:rPr>
          <w:rFonts w:ascii="Times New Roman" w:hAnsi="Times New Roman" w:cs="Times New Roman"/>
          <w:sz w:val="28"/>
          <w:szCs w:val="28"/>
        </w:rPr>
        <w:t>настоящему Административному регламенту, в порядке, установленном настоящим регламентом.</w:t>
      </w:r>
    </w:p>
    <w:p w:rsidR="00C0690B" w:rsidRDefault="004136E6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В случае подт</w:t>
      </w:r>
      <w:r>
        <w:rPr>
          <w:rFonts w:ascii="Times New Roman" w:hAnsi="Times New Roman" w:cs="Times New Roman"/>
          <w:sz w:val="28"/>
          <w:szCs w:val="28"/>
        </w:rPr>
        <w:t>верждения наличия допущенных опечаток, ошибок в документах, выданных заявителю, Уполномоченный орган вносит исправления в указанные документы. Дата и номер выданного документа (результата предоставления муниципальной услуги) не изменяются, а в форме указыв</w:t>
      </w:r>
      <w:r>
        <w:rPr>
          <w:rFonts w:ascii="Times New Roman" w:hAnsi="Times New Roman" w:cs="Times New Roman"/>
          <w:sz w:val="28"/>
          <w:szCs w:val="28"/>
        </w:rPr>
        <w:t>ается основание для внесения исправлений (реквизиты заявления об исправлении допущенных опечаток, ошибок и дата внесения исправлений.</w:t>
      </w:r>
    </w:p>
    <w:p w:rsidR="00C0690B" w:rsidRDefault="004136E6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Документ с внесенными исправлениями допущенных опечаток и ошибок либо решение об отказе во внесении исправлений напра</w:t>
      </w:r>
      <w:r>
        <w:rPr>
          <w:rFonts w:ascii="Times New Roman" w:hAnsi="Times New Roman" w:cs="Times New Roman"/>
          <w:sz w:val="28"/>
          <w:szCs w:val="28"/>
        </w:rPr>
        <w:t>вляется заявителю, способом, указанным в заявлении об исправлении допущенных опечаток и ошибок, в течение десяти рабочих дней с даты поступления заявления об исправлении допущенных опечаток и ошибок.</w:t>
      </w:r>
    </w:p>
    <w:p w:rsidR="00C0690B" w:rsidRDefault="00C0690B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690B" w:rsidRDefault="004136E6">
      <w:pPr>
        <w:pStyle w:val="aa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3.4. Исчерпывающий перечень оснований для отказа в испр</w:t>
      </w:r>
      <w:r>
        <w:rPr>
          <w:rFonts w:ascii="Times New Roman" w:hAnsi="Times New Roman" w:cs="Times New Roman"/>
          <w:b/>
          <w:bCs/>
          <w:sz w:val="28"/>
          <w:szCs w:val="28"/>
        </w:rPr>
        <w:t>авлении</w:t>
      </w:r>
    </w:p>
    <w:p w:rsidR="00C0690B" w:rsidRDefault="004136E6">
      <w:pPr>
        <w:pStyle w:val="aa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допущенных опечаток и ошибок в выданных в результате предоставления муниципальной услуги документах</w:t>
      </w:r>
    </w:p>
    <w:p w:rsidR="00C0690B" w:rsidRDefault="00C0690B">
      <w:pPr>
        <w:pStyle w:val="aa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690B" w:rsidRDefault="004136E6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3.4.1. Несоответствие заявителя кругу лиц, указанных в пункте 1.2 настоящего Административного регламента;</w:t>
      </w:r>
    </w:p>
    <w:p w:rsidR="00C0690B" w:rsidRDefault="004136E6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3.4.2.  Отсутствие факта допущения </w:t>
      </w:r>
      <w:r>
        <w:rPr>
          <w:rFonts w:ascii="Times New Roman" w:hAnsi="Times New Roman" w:cs="Times New Roman"/>
          <w:sz w:val="28"/>
          <w:szCs w:val="28"/>
        </w:rPr>
        <w:t>опечаток и ошибок.</w:t>
      </w:r>
    </w:p>
    <w:p w:rsidR="00C0690B" w:rsidRDefault="00C0690B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690B" w:rsidRDefault="004136E6">
      <w:pPr>
        <w:pStyle w:val="aa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3.5.  Порядок выдачи дубликата </w:t>
      </w:r>
      <w:bookmarkStart w:id="4" w:name="_Hlk107314601"/>
      <w:r>
        <w:rPr>
          <w:rFonts w:ascii="Times New Roman" w:hAnsi="Times New Roman" w:cs="Times New Roman"/>
          <w:b/>
          <w:bCs/>
          <w:sz w:val="28"/>
          <w:szCs w:val="28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услуги документа</w:t>
      </w:r>
      <w:r>
        <w:rPr>
          <w:rFonts w:ascii="Times New Roman" w:hAnsi="Times New Roman" w:cs="Times New Roman"/>
          <w:b/>
          <w:bCs/>
          <w:sz w:val="28"/>
          <w:szCs w:val="28"/>
        </w:rPr>
        <w:t>х</w:t>
      </w:r>
      <w:bookmarkEnd w:id="4"/>
    </w:p>
    <w:p w:rsidR="00C0690B" w:rsidRDefault="00C0690B">
      <w:pPr>
        <w:pStyle w:val="aa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690B" w:rsidRDefault="004136E6">
      <w:pPr>
        <w:pStyle w:val="aa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 Заявитель вправе обратиться в Уполномоченный орган с заявлением о</w:t>
      </w:r>
    </w:p>
    <w:p w:rsidR="00C0690B" w:rsidRDefault="004136E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выдаче дубликата </w:t>
      </w:r>
      <w:bookmarkStart w:id="5" w:name="_Hlk107322575"/>
      <w:r>
        <w:rPr>
          <w:rFonts w:ascii="Times New Roman" w:hAnsi="Times New Roman" w:cs="Times New Roman"/>
          <w:sz w:val="28"/>
          <w:szCs w:val="28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</w:t>
      </w:r>
      <w:r>
        <w:rPr>
          <w:rFonts w:ascii="Times New Roman" w:hAnsi="Times New Roman" w:cs="Times New Roman"/>
          <w:sz w:val="28"/>
          <w:szCs w:val="28"/>
        </w:rPr>
        <w:t>кого (семейного) капитала</w:t>
      </w:r>
      <w:bookmarkEnd w:id="5"/>
      <w:r>
        <w:rPr>
          <w:rFonts w:ascii="Times New Roman" w:hAnsi="Times New Roman" w:cs="Times New Roman"/>
          <w:sz w:val="28"/>
          <w:szCs w:val="28"/>
        </w:rPr>
        <w:t xml:space="preserve"> (далее – заявление 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выдаче дубликата) по форме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согласно Приложению № 7 </w:t>
      </w:r>
      <w:r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:rsidR="00C0690B" w:rsidRDefault="004136E6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3.5.2. В случае отсутствия оснований для отказа в выдаче дубликата, установленных пунктом 3.6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Администра</w:t>
      </w:r>
      <w:r>
        <w:rPr>
          <w:rFonts w:ascii="Times New Roman" w:hAnsi="Times New Roman" w:cs="Times New Roman"/>
          <w:sz w:val="28"/>
          <w:szCs w:val="28"/>
        </w:rPr>
        <w:t>тивного регламента, Уполномоченный орган выдает дубликат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с тем же р</w:t>
      </w:r>
      <w:r>
        <w:rPr>
          <w:rFonts w:ascii="Times New Roman" w:hAnsi="Times New Roman" w:cs="Times New Roman"/>
          <w:sz w:val="28"/>
          <w:szCs w:val="28"/>
        </w:rPr>
        <w:t>егистрационным номером, который был указан в ранее выданном акте. В случае, если ранее заявителю был выдан акт в форме электронного документа, подписанного усиленной квалифицированной электронной подписью уполномоченного должностного лица, то в качестве ду</w:t>
      </w:r>
      <w:r>
        <w:rPr>
          <w:rFonts w:ascii="Times New Roman" w:hAnsi="Times New Roman" w:cs="Times New Roman"/>
          <w:sz w:val="28"/>
          <w:szCs w:val="28"/>
        </w:rPr>
        <w:t>бликата акта заявителю повторно представляется указанный документ.</w:t>
      </w:r>
    </w:p>
    <w:p w:rsidR="00C0690B" w:rsidRDefault="004136E6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3.5.3. Дубликат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</w:t>
      </w:r>
      <w:r>
        <w:rPr>
          <w:rFonts w:ascii="Times New Roman" w:hAnsi="Times New Roman" w:cs="Times New Roman"/>
          <w:sz w:val="28"/>
          <w:szCs w:val="28"/>
        </w:rPr>
        <w:t>йного) капитала либо решение об отказе в выдаче дубликата направляется заявителю 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</w:p>
    <w:p w:rsidR="00C0690B" w:rsidRDefault="00C0690B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690B" w:rsidRDefault="004136E6">
      <w:pPr>
        <w:pStyle w:val="aa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3.6. Исчерпывающий перечень основа</w:t>
      </w:r>
      <w:r>
        <w:rPr>
          <w:rFonts w:ascii="Times New Roman" w:hAnsi="Times New Roman" w:cs="Times New Roman"/>
          <w:b/>
          <w:bCs/>
          <w:sz w:val="28"/>
          <w:szCs w:val="28"/>
        </w:rPr>
        <w:t>ний для отказа в выдаче дубликата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 w:rsidR="00C0690B" w:rsidRDefault="00C0690B">
      <w:pPr>
        <w:pStyle w:val="aa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690B" w:rsidRDefault="004136E6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3.6.1.  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Основанием для отказа в выдаче дубликата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является </w:t>
      </w:r>
      <w:r>
        <w:rPr>
          <w:rFonts w:ascii="Times New Roman" w:hAnsi="Times New Roman" w:cs="Times New Roman"/>
          <w:sz w:val="28"/>
          <w:szCs w:val="28"/>
        </w:rPr>
        <w:t>несоответствие за</w:t>
      </w:r>
      <w:r>
        <w:rPr>
          <w:rFonts w:ascii="Times New Roman" w:hAnsi="Times New Roman" w:cs="Times New Roman"/>
          <w:sz w:val="28"/>
          <w:szCs w:val="28"/>
        </w:rPr>
        <w:t>явителя кругу лиц, указанных в пункте 1.2 настоящего Административного регламента.</w:t>
      </w:r>
    </w:p>
    <w:p w:rsidR="00C0690B" w:rsidRDefault="00C0690B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690B" w:rsidRDefault="004136E6">
      <w:pPr>
        <w:spacing w:after="0" w:line="240" w:lineRule="auto"/>
        <w:ind w:left="1701" w:right="1700" w:firstLine="72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0"/>
        </w:rPr>
        <w:t xml:space="preserve">3.7. Порядок осуществления административных процедур (действий) в </w:t>
      </w:r>
      <w:r>
        <w:rPr>
          <w:rFonts w:ascii="Times New Roman" w:eastAsia="Times New Roman" w:hAnsi="Times New Roman" w:cs="Times New Roman"/>
          <w:b/>
          <w:color w:val="auto"/>
          <w:spacing w:val="-67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0"/>
        </w:rPr>
        <w:t>электронной</w:t>
      </w:r>
      <w:r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0"/>
        </w:rPr>
        <w:t>форме,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в том числе с использованием Единого портала </w:t>
      </w:r>
    </w:p>
    <w:p w:rsidR="00C0690B" w:rsidRDefault="00C0690B">
      <w:pPr>
        <w:widowControl w:val="0"/>
        <w:spacing w:after="0" w:line="240" w:lineRule="auto"/>
        <w:ind w:right="906"/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</w:pPr>
    </w:p>
    <w:p w:rsidR="00C0690B" w:rsidRDefault="004136E6">
      <w:pPr>
        <w:widowControl w:val="0"/>
        <w:tabs>
          <w:tab w:val="left" w:pos="1458"/>
        </w:tabs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 xml:space="preserve">3.7.1.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Формирование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заявления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осуществляется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посредством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заполнения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электронной</w:t>
      </w:r>
      <w:r>
        <w:rPr>
          <w:rFonts w:ascii="Times New Roman" w:eastAsia="Times New Roman" w:hAnsi="Times New Roman" w:cs="Times New Roman"/>
          <w:color w:val="auto"/>
          <w:spacing w:val="-1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формы</w:t>
      </w:r>
      <w:r>
        <w:rPr>
          <w:rFonts w:ascii="Times New Roman" w:eastAsia="Times New Roman" w:hAnsi="Times New Roman" w:cs="Times New Roman"/>
          <w:color w:val="auto"/>
          <w:spacing w:val="-1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заявления</w:t>
      </w:r>
      <w:r>
        <w:rPr>
          <w:rFonts w:ascii="Times New Roman" w:eastAsia="Times New Roman" w:hAnsi="Times New Roman" w:cs="Times New Roman"/>
          <w:color w:val="auto"/>
          <w:spacing w:val="-1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на</w:t>
      </w:r>
      <w:r>
        <w:rPr>
          <w:rFonts w:ascii="Times New Roman" w:eastAsia="Times New Roman" w:hAnsi="Times New Roman" w:cs="Times New Roman"/>
          <w:color w:val="auto"/>
          <w:spacing w:val="-1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Едином портале</w:t>
      </w:r>
      <w:r>
        <w:rPr>
          <w:rFonts w:ascii="Times New Roman" w:eastAsia="Times New Roman" w:hAnsi="Times New Roman" w:cs="Times New Roman"/>
          <w:color w:val="auto"/>
          <w:spacing w:val="-1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без</w:t>
      </w:r>
      <w:r>
        <w:rPr>
          <w:rFonts w:ascii="Times New Roman" w:eastAsia="Times New Roman" w:hAnsi="Times New Roman" w:cs="Times New Roman"/>
          <w:color w:val="auto"/>
          <w:spacing w:val="-14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необходимости</w:t>
      </w:r>
      <w:r>
        <w:rPr>
          <w:rFonts w:ascii="Times New Roman" w:eastAsia="Times New Roman" w:hAnsi="Times New Roman" w:cs="Times New Roman"/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дополнительной подачи </w:t>
      </w:r>
      <w:r>
        <w:rPr>
          <w:rFonts w:ascii="Times New Roman" w:eastAsia="Times New Roman" w:hAnsi="Times New Roman" w:cs="Times New Roman"/>
          <w:color w:val="auto"/>
          <w:spacing w:val="-68"/>
          <w:sz w:val="28"/>
          <w:szCs w:val="28"/>
          <w:lang w:eastAsia="en-US"/>
        </w:rPr>
        <w:t xml:space="preserve">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заявления</w:t>
      </w:r>
      <w:r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</w:t>
      </w:r>
      <w:r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какой-либо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иной форме.</w:t>
      </w:r>
    </w:p>
    <w:p w:rsidR="00C0690B" w:rsidRDefault="004136E6">
      <w:pPr>
        <w:widowControl w:val="0"/>
        <w:spacing w:after="0" w:line="240" w:lineRule="auto"/>
        <w:ind w:left="257" w:right="160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3.7.2. Форматно-логическая проверка сформированного заявления осуществляется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после заполнения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заявителем каждого из полей электронной формы заявления. При</w:t>
      </w:r>
      <w:r>
        <w:rPr>
          <w:rFonts w:ascii="Times New Roman" w:eastAsia="Times New Roman" w:hAnsi="Times New Roman" w:cs="Times New Roman"/>
          <w:color w:val="auto"/>
          <w:spacing w:val="-67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выявлении</w:t>
      </w:r>
      <w:r>
        <w:rPr>
          <w:rFonts w:ascii="Times New Roman" w:eastAsia="Times New Roman" w:hAnsi="Times New Roman" w:cs="Times New Roman"/>
          <w:color w:val="auto"/>
          <w:spacing w:val="-17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некорректно</w:t>
      </w:r>
      <w:r>
        <w:rPr>
          <w:rFonts w:ascii="Times New Roman" w:eastAsia="Times New Roman" w:hAnsi="Times New Roman" w:cs="Times New Roman"/>
          <w:color w:val="auto"/>
          <w:spacing w:val="-1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заполненного</w:t>
      </w:r>
      <w:r>
        <w:rPr>
          <w:rFonts w:ascii="Times New Roman" w:eastAsia="Times New Roman" w:hAnsi="Times New Roman" w:cs="Times New Roman"/>
          <w:color w:val="auto"/>
          <w:spacing w:val="-1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поля</w:t>
      </w:r>
      <w:r>
        <w:rPr>
          <w:rFonts w:ascii="Times New Roman" w:eastAsia="Times New Roman" w:hAnsi="Times New Roman" w:cs="Times New Roman"/>
          <w:color w:val="auto"/>
          <w:spacing w:val="-15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электронной</w:t>
      </w:r>
      <w:r>
        <w:rPr>
          <w:rFonts w:ascii="Times New Roman" w:eastAsia="Times New Roman" w:hAnsi="Times New Roman" w:cs="Times New Roman"/>
          <w:color w:val="auto"/>
          <w:spacing w:val="-15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формы</w:t>
      </w:r>
      <w:r>
        <w:rPr>
          <w:rFonts w:ascii="Times New Roman" w:eastAsia="Times New Roman" w:hAnsi="Times New Roman" w:cs="Times New Roman"/>
          <w:color w:val="auto"/>
          <w:spacing w:val="-14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заявления</w:t>
      </w:r>
      <w:r>
        <w:rPr>
          <w:rFonts w:ascii="Times New Roman" w:eastAsia="Times New Roman" w:hAnsi="Times New Roman" w:cs="Times New Roman"/>
          <w:color w:val="auto"/>
          <w:spacing w:val="-9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заявитель</w:t>
      </w:r>
      <w:r>
        <w:rPr>
          <w:rFonts w:ascii="Times New Roman" w:eastAsia="Times New Roman" w:hAnsi="Times New Roman" w:cs="Times New Roman"/>
          <w:color w:val="auto"/>
          <w:spacing w:val="-68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уведомляется</w:t>
      </w:r>
      <w:r>
        <w:rPr>
          <w:rFonts w:ascii="Times New Roman" w:eastAsia="Times New Roman" w:hAnsi="Times New Roman" w:cs="Times New Roman"/>
          <w:color w:val="auto"/>
          <w:spacing w:val="-18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</w:t>
      </w:r>
      <w:r>
        <w:rPr>
          <w:rFonts w:ascii="Times New Roman" w:eastAsia="Times New Roman" w:hAnsi="Times New Roman" w:cs="Times New Roman"/>
          <w:color w:val="auto"/>
          <w:spacing w:val="-14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характере</w:t>
      </w:r>
      <w:r>
        <w:rPr>
          <w:rFonts w:ascii="Times New Roman" w:eastAsia="Times New Roman" w:hAnsi="Times New Roman" w:cs="Times New Roman"/>
          <w:color w:val="auto"/>
          <w:spacing w:val="-16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выявленной</w:t>
      </w:r>
      <w:r>
        <w:rPr>
          <w:rFonts w:ascii="Times New Roman" w:eastAsia="Times New Roman" w:hAnsi="Times New Roman" w:cs="Times New Roman"/>
          <w:color w:val="auto"/>
          <w:spacing w:val="-17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ошибки</w:t>
      </w:r>
      <w:r>
        <w:rPr>
          <w:rFonts w:ascii="Times New Roman" w:eastAsia="Times New Roman" w:hAnsi="Times New Roman" w:cs="Times New Roman"/>
          <w:color w:val="auto"/>
          <w:spacing w:val="-18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</w:t>
      </w:r>
      <w:r>
        <w:rPr>
          <w:rFonts w:ascii="Times New Roman" w:eastAsia="Times New Roman" w:hAnsi="Times New Roman" w:cs="Times New Roman"/>
          <w:color w:val="auto"/>
          <w:spacing w:val="-14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порядке</w:t>
      </w:r>
      <w:r>
        <w:rPr>
          <w:rFonts w:ascii="Times New Roman" w:eastAsia="Times New Roman" w:hAnsi="Times New Roman" w:cs="Times New Roman"/>
          <w:color w:val="auto"/>
          <w:spacing w:val="-16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ее</w:t>
      </w:r>
      <w:r>
        <w:rPr>
          <w:rFonts w:ascii="Times New Roman" w:eastAsia="Times New Roman" w:hAnsi="Times New Roman" w:cs="Times New Roman"/>
          <w:color w:val="auto"/>
          <w:spacing w:val="-17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устранения</w:t>
      </w:r>
      <w:r>
        <w:rPr>
          <w:rFonts w:ascii="Times New Roman" w:eastAsia="Times New Roman" w:hAnsi="Times New Roman" w:cs="Times New Roman"/>
          <w:color w:val="auto"/>
          <w:spacing w:val="-15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посредством информационного</w:t>
      </w:r>
      <w:r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сообщения</w:t>
      </w:r>
      <w:r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непосредственно</w:t>
      </w:r>
      <w:r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электронной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форме</w:t>
      </w:r>
      <w:r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заявления.</w:t>
      </w:r>
    </w:p>
    <w:p w:rsidR="00C0690B" w:rsidRDefault="004136E6">
      <w:pPr>
        <w:widowControl w:val="0"/>
        <w:spacing w:after="0" w:line="322" w:lineRule="exact"/>
        <w:ind w:left="96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t>3.7.3. При</w:t>
      </w:r>
      <w:r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формировании</w:t>
      </w:r>
      <w:r>
        <w:rPr>
          <w:rFonts w:ascii="Times New Roman" w:eastAsia="Times New Roman" w:hAnsi="Times New Roman" w:cs="Times New Roman"/>
          <w:color w:val="auto"/>
          <w:spacing w:val="-7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заявления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заявителю</w:t>
      </w:r>
      <w:r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обеспечивается:</w:t>
      </w:r>
    </w:p>
    <w:p w:rsidR="00C0690B" w:rsidRDefault="004136E6">
      <w:pPr>
        <w:widowControl w:val="0"/>
        <w:spacing w:after="0" w:line="240" w:lineRule="auto"/>
        <w:ind w:left="257" w:right="167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а) возможность копирования и сохранения заявления и иных документов,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указанных в пункте 2.6.1 настоящего Административного регламента, необходимых </w:t>
      </w:r>
      <w:r>
        <w:rPr>
          <w:rFonts w:ascii="Times New Roman" w:eastAsia="Times New Roman" w:hAnsi="Times New Roman" w:cs="Times New Roman"/>
          <w:color w:val="auto"/>
          <w:spacing w:val="-67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для</w:t>
      </w:r>
      <w:r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предоставления</w:t>
      </w:r>
      <w:r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муниципальной</w:t>
      </w:r>
      <w:r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услуги;</w:t>
      </w:r>
    </w:p>
    <w:p w:rsidR="00C0690B" w:rsidRDefault="004136E6">
      <w:pPr>
        <w:widowControl w:val="0"/>
        <w:spacing w:after="0" w:line="240" w:lineRule="auto"/>
        <w:ind w:left="257" w:right="169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б) возможность печати на бумажном носителе копии электронной формы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заявления;</w:t>
      </w:r>
    </w:p>
    <w:p w:rsidR="00C0690B" w:rsidRDefault="004136E6">
      <w:pPr>
        <w:widowControl w:val="0"/>
        <w:spacing w:after="0" w:line="240" w:lineRule="auto"/>
        <w:ind w:left="257" w:right="169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в) сохранение ранее введенных в электронную форму заявления значений в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любой момент по желанию пользователя, в том числе при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возникновении ошибок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ввода</w:t>
      </w:r>
      <w:r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</w:t>
      </w:r>
      <w:r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возврате</w:t>
      </w:r>
      <w:r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для</w:t>
      </w:r>
      <w:r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повторного</w:t>
      </w:r>
      <w:r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ввода</w:t>
      </w:r>
      <w:r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значений</w:t>
      </w:r>
      <w:r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</w:t>
      </w:r>
      <w:r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электронную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форму</w:t>
      </w:r>
      <w:r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заявления;</w:t>
      </w:r>
    </w:p>
    <w:p w:rsidR="00C0690B" w:rsidRDefault="004136E6">
      <w:pPr>
        <w:widowControl w:val="0"/>
        <w:spacing w:after="0" w:line="240" w:lineRule="auto"/>
        <w:ind w:left="257" w:right="169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г) заполнение полей электронной формы заявления до начала ввода сведений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заявителем</w:t>
      </w:r>
      <w:r>
        <w:rPr>
          <w:rFonts w:ascii="Times New Roman" w:eastAsia="Times New Roman" w:hAnsi="Times New Roman" w:cs="Times New Roman"/>
          <w:color w:val="auto"/>
          <w:spacing w:val="5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</w:t>
      </w:r>
      <w:r>
        <w:rPr>
          <w:rFonts w:ascii="Times New Roman" w:eastAsia="Times New Roman" w:hAnsi="Times New Roman" w:cs="Times New Roman"/>
          <w:color w:val="auto"/>
          <w:spacing w:val="54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использованием</w:t>
      </w:r>
      <w:r>
        <w:rPr>
          <w:rFonts w:ascii="Times New Roman" w:eastAsia="Times New Roman" w:hAnsi="Times New Roman" w:cs="Times New Roman"/>
          <w:color w:val="auto"/>
          <w:spacing w:val="54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сведений,</w:t>
      </w:r>
      <w:r>
        <w:rPr>
          <w:rFonts w:ascii="Times New Roman" w:eastAsia="Times New Roman" w:hAnsi="Times New Roman" w:cs="Times New Roman"/>
          <w:color w:val="auto"/>
          <w:spacing w:val="5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размещенных</w:t>
      </w:r>
      <w:r>
        <w:rPr>
          <w:rFonts w:ascii="Times New Roman" w:eastAsia="Times New Roman" w:hAnsi="Times New Roman" w:cs="Times New Roman"/>
          <w:color w:val="auto"/>
          <w:spacing w:val="52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</w:t>
      </w:r>
      <w:r>
        <w:rPr>
          <w:rFonts w:ascii="Times New Roman" w:eastAsia="Times New Roman" w:hAnsi="Times New Roman" w:cs="Times New Roman"/>
          <w:color w:val="auto"/>
          <w:spacing w:val="5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ЕСИА,</w:t>
      </w:r>
      <w:r>
        <w:rPr>
          <w:rFonts w:ascii="Times New Roman" w:eastAsia="Times New Roman" w:hAnsi="Times New Roman" w:cs="Times New Roman"/>
          <w:color w:val="auto"/>
          <w:spacing w:val="54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</w:t>
      </w:r>
      <w:r>
        <w:rPr>
          <w:rFonts w:ascii="Times New Roman" w:eastAsia="Times New Roman" w:hAnsi="Times New Roman" w:cs="Times New Roman"/>
          <w:color w:val="auto"/>
          <w:spacing w:val="55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сведений, опубликованных</w:t>
      </w:r>
      <w:r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на</w:t>
      </w:r>
      <w:r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Едином портале,</w:t>
      </w:r>
      <w:r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</w:t>
      </w:r>
      <w:r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части,</w:t>
      </w:r>
      <w:r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касающейся</w:t>
      </w:r>
      <w:r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сведений,</w:t>
      </w:r>
      <w:r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отсутствующих</w:t>
      </w:r>
      <w:r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</w:t>
      </w:r>
      <w:r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ЕСИА;</w:t>
      </w:r>
    </w:p>
    <w:p w:rsidR="00C0690B" w:rsidRDefault="004136E6">
      <w:pPr>
        <w:widowControl w:val="0"/>
        <w:spacing w:after="0" w:line="240" w:lineRule="auto"/>
        <w:ind w:left="257" w:right="169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pacing w:val="-67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д)</w:t>
      </w:r>
      <w:r>
        <w:rPr>
          <w:rFonts w:ascii="Times New Roman" w:eastAsia="Times New Roman" w:hAnsi="Times New Roman" w:cs="Times New Roman"/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возможность</w:t>
      </w:r>
      <w:r>
        <w:rPr>
          <w:rFonts w:ascii="Times New Roman" w:eastAsia="Times New Roman" w:hAnsi="Times New Roman" w:cs="Times New Roman"/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вернуться</w:t>
      </w:r>
      <w:r>
        <w:rPr>
          <w:rFonts w:ascii="Times New Roman" w:eastAsia="Times New Roman" w:hAnsi="Times New Roman" w:cs="Times New Roman"/>
          <w:color w:val="auto"/>
          <w:spacing w:val="-1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на</w:t>
      </w:r>
      <w:r>
        <w:rPr>
          <w:rFonts w:ascii="Times New Roman" w:eastAsia="Times New Roman" w:hAnsi="Times New Roman" w:cs="Times New Roman"/>
          <w:color w:val="auto"/>
          <w:spacing w:val="-1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любой</w:t>
      </w:r>
      <w:r>
        <w:rPr>
          <w:rFonts w:ascii="Times New Roman" w:eastAsia="Times New Roman" w:hAnsi="Times New Roman" w:cs="Times New Roman"/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из</w:t>
      </w:r>
      <w:r>
        <w:rPr>
          <w:rFonts w:ascii="Times New Roman" w:eastAsia="Times New Roman" w:hAnsi="Times New Roman" w:cs="Times New Roman"/>
          <w:color w:val="auto"/>
          <w:spacing w:val="-14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этапов</w:t>
      </w:r>
      <w:r>
        <w:rPr>
          <w:rFonts w:ascii="Times New Roman" w:eastAsia="Times New Roman" w:hAnsi="Times New Roman" w:cs="Times New Roman"/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заполнения</w:t>
      </w:r>
      <w:r>
        <w:rPr>
          <w:rFonts w:ascii="Times New Roman" w:eastAsia="Times New Roman" w:hAnsi="Times New Roman" w:cs="Times New Roman"/>
          <w:color w:val="auto"/>
          <w:spacing w:val="-1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электронной</w:t>
      </w:r>
      <w:r>
        <w:rPr>
          <w:rFonts w:ascii="Times New Roman" w:eastAsia="Times New Roman" w:hAnsi="Times New Roman" w:cs="Times New Roman"/>
          <w:color w:val="auto"/>
          <w:spacing w:val="-1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формы заявления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без</w:t>
      </w:r>
      <w:r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потери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ранее</w:t>
      </w:r>
      <w:r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введенной</w:t>
      </w:r>
      <w:r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информации;</w:t>
      </w:r>
    </w:p>
    <w:p w:rsidR="00C0690B" w:rsidRDefault="004136E6">
      <w:pPr>
        <w:widowControl w:val="0"/>
        <w:spacing w:after="0" w:line="240" w:lineRule="auto"/>
        <w:ind w:left="257" w:right="159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е) возможность доступа заявителя на Единый портал к ранее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поданным им заявлениям</w:t>
      </w:r>
      <w:r>
        <w:rPr>
          <w:rFonts w:ascii="Times New Roman" w:eastAsia="Times New Roman" w:hAnsi="Times New Roman" w:cs="Times New Roman"/>
          <w:color w:val="auto"/>
          <w:spacing w:val="-67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 течение не менее одного года, а также частично сформированных заявлений – в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течение не менее 3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месяцев.</w:t>
      </w:r>
    </w:p>
    <w:p w:rsidR="00C0690B" w:rsidRDefault="004136E6">
      <w:pPr>
        <w:widowControl w:val="0"/>
        <w:spacing w:after="0" w:line="240" w:lineRule="auto"/>
        <w:ind w:left="257" w:right="167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Сформированное и подписанное заявление и иные документы, необходимые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для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предоставления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муниципальной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услуги,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направляются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Администрацию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посредством Единого портала.</w:t>
      </w:r>
    </w:p>
    <w:p w:rsidR="00C0690B" w:rsidRDefault="004136E6">
      <w:pPr>
        <w:widowControl w:val="0"/>
        <w:tabs>
          <w:tab w:val="left" w:pos="1467"/>
        </w:tabs>
        <w:spacing w:after="0" w:line="240" w:lineRule="auto"/>
        <w:ind w:left="284" w:right="165" w:firstLine="709"/>
        <w:jc w:val="both"/>
        <w:rPr>
          <w:rFonts w:ascii="Times New Roman" w:eastAsia="Times New Roman" w:hAnsi="Times New Roman" w:cs="Times New Roman"/>
          <w:color w:val="auto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3.7.4. Администрация обеспечивает в срок не позднее 1 рабочего дня с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 xml:space="preserve">момента подачи заявления 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Единый портал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, а в случае его поступления в нерабочий или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праздничный</w:t>
      </w:r>
      <w:r>
        <w:rPr>
          <w:rFonts w:ascii="Times New Roman" w:eastAsia="Times New Roman" w:hAnsi="Times New Roman" w:cs="Times New Roman"/>
          <w:color w:val="auto"/>
          <w:spacing w:val="-4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день,</w:t>
      </w:r>
      <w:r>
        <w:rPr>
          <w:rFonts w:ascii="Times New Roman" w:eastAsia="Times New Roman" w:hAnsi="Times New Roman" w:cs="Times New Roman"/>
          <w:color w:val="auto"/>
          <w:spacing w:val="-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– в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следующий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за ним</w:t>
      </w:r>
      <w:r>
        <w:rPr>
          <w:rFonts w:ascii="Times New Roman" w:eastAsia="Times New Roman" w:hAnsi="Times New Roman" w:cs="Times New Roman"/>
          <w:color w:val="auto"/>
          <w:spacing w:val="-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первый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 xml:space="preserve">рабочий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день:</w:t>
      </w:r>
    </w:p>
    <w:p w:rsidR="00C0690B" w:rsidRDefault="004136E6">
      <w:pPr>
        <w:widowControl w:val="0"/>
        <w:spacing w:after="0" w:line="240" w:lineRule="auto"/>
        <w:ind w:left="257" w:right="167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а)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прием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документов,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необходимых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для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предоставления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муниципальной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услуги,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направление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заявителю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электронного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сообщения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поступлении</w:t>
      </w:r>
      <w:r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заявления;</w:t>
      </w:r>
    </w:p>
    <w:p w:rsidR="00C0690B" w:rsidRDefault="004136E6">
      <w:pPr>
        <w:widowControl w:val="0"/>
        <w:spacing w:after="0" w:line="240" w:lineRule="auto"/>
        <w:ind w:left="257" w:right="168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б)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регистрацию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заявления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направление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заявителю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уведомления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регистрации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заявления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либо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об отказе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приеме документов, необходимых для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предоставления</w:t>
      </w:r>
      <w:r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муниципальной услуги.</w:t>
      </w:r>
    </w:p>
    <w:p w:rsidR="00C0690B" w:rsidRDefault="004136E6">
      <w:pPr>
        <w:widowControl w:val="0"/>
        <w:tabs>
          <w:tab w:val="left" w:pos="1512"/>
        </w:tabs>
        <w:spacing w:after="0" w:line="240" w:lineRule="auto"/>
        <w:ind w:left="284" w:right="168"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3.7.5. Электронное заявление становится доступным для должностного лица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lang w:eastAsia="en-US"/>
        </w:rPr>
        <w:t xml:space="preserve"> Администрации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,</w:t>
      </w:r>
      <w:r>
        <w:rPr>
          <w:rFonts w:ascii="Times New Roman" w:eastAsia="Times New Roman" w:hAnsi="Times New Roman" w:cs="Times New Roman"/>
          <w:color w:val="auto"/>
          <w:spacing w:val="-5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ответственного</w:t>
      </w:r>
      <w:r>
        <w:rPr>
          <w:rFonts w:ascii="Times New Roman" w:eastAsia="Times New Roman" w:hAnsi="Times New Roman" w:cs="Times New Roman"/>
          <w:color w:val="auto"/>
          <w:spacing w:val="-2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за</w:t>
      </w:r>
      <w:r>
        <w:rPr>
          <w:rFonts w:ascii="Times New Roman" w:eastAsia="Times New Roman" w:hAnsi="Times New Roman" w:cs="Times New Roman"/>
          <w:color w:val="auto"/>
          <w:spacing w:val="-7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прием</w:t>
      </w:r>
      <w:r>
        <w:rPr>
          <w:rFonts w:ascii="Times New Roman" w:eastAsia="Times New Roman" w:hAnsi="Times New Roman" w:cs="Times New Roman"/>
          <w:color w:val="auto"/>
          <w:spacing w:val="-6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и</w:t>
      </w:r>
      <w:r>
        <w:rPr>
          <w:rFonts w:ascii="Times New Roman" w:eastAsia="Times New Roman" w:hAnsi="Times New Roman" w:cs="Times New Roman"/>
          <w:color w:val="auto"/>
          <w:spacing w:val="-6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регистрацию</w:t>
      </w:r>
      <w:r>
        <w:rPr>
          <w:rFonts w:ascii="Times New Roman" w:eastAsia="Times New Roman" w:hAnsi="Times New Roman" w:cs="Times New Roman"/>
          <w:color w:val="auto"/>
          <w:spacing w:val="-5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заявления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 xml:space="preserve">(далее 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–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ответственное должностное лицо), в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государственной информационной системе,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используемой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Администрацией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для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предоставления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муниципальной услуги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(далее – ГИС).</w:t>
      </w:r>
    </w:p>
    <w:p w:rsidR="00C0690B" w:rsidRDefault="004136E6">
      <w:pPr>
        <w:widowControl w:val="0"/>
        <w:spacing w:after="0" w:line="321" w:lineRule="exact"/>
        <w:ind w:left="965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Ответственное</w:t>
      </w:r>
      <w:r>
        <w:rPr>
          <w:rFonts w:ascii="Times New Roman" w:eastAsia="Times New Roman" w:hAnsi="Times New Roman" w:cs="Times New Roman"/>
          <w:color w:val="auto"/>
          <w:spacing w:val="-7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должностное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лицо:</w:t>
      </w:r>
    </w:p>
    <w:p w:rsidR="00C0690B" w:rsidRDefault="004136E6">
      <w:pPr>
        <w:widowControl w:val="0"/>
        <w:spacing w:after="0" w:line="240" w:lineRule="auto"/>
        <w:ind w:left="257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проверяет</w:t>
      </w:r>
      <w:r>
        <w:rPr>
          <w:rFonts w:ascii="Times New Roman" w:eastAsia="Times New Roman" w:hAnsi="Times New Roman" w:cs="Times New Roman"/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наличие</w:t>
      </w:r>
      <w:r>
        <w:rPr>
          <w:rFonts w:ascii="Times New Roman" w:eastAsia="Times New Roman" w:hAnsi="Times New Roman" w:cs="Times New Roman"/>
          <w:color w:val="auto"/>
          <w:spacing w:val="-9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электронных</w:t>
      </w:r>
      <w:r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заявлений,</w:t>
      </w:r>
      <w:r>
        <w:rPr>
          <w:rFonts w:ascii="Times New Roman" w:eastAsia="Times New Roman" w:hAnsi="Times New Roman" w:cs="Times New Roman"/>
          <w:color w:val="auto"/>
          <w:spacing w:val="-12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поступивших</w:t>
      </w:r>
      <w:r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</w:t>
      </w:r>
      <w:r>
        <w:rPr>
          <w:rFonts w:ascii="Times New Roman" w:eastAsia="Times New Roman" w:hAnsi="Times New Roman" w:cs="Times New Roman"/>
          <w:color w:val="auto"/>
          <w:spacing w:val="-1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Единого портала,</w:t>
      </w:r>
      <w:r>
        <w:rPr>
          <w:rFonts w:ascii="Times New Roman" w:eastAsia="Times New Roman" w:hAnsi="Times New Roman" w:cs="Times New Roman"/>
          <w:color w:val="auto"/>
          <w:spacing w:val="-9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</w:t>
      </w:r>
      <w:r>
        <w:rPr>
          <w:rFonts w:ascii="Times New Roman" w:eastAsia="Times New Roman" w:hAnsi="Times New Roman" w:cs="Times New Roman"/>
          <w:color w:val="auto"/>
          <w:spacing w:val="-9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периодом </w:t>
      </w:r>
      <w:r>
        <w:rPr>
          <w:rFonts w:ascii="Times New Roman" w:eastAsia="Times New Roman" w:hAnsi="Times New Roman" w:cs="Times New Roman"/>
          <w:color w:val="auto"/>
          <w:spacing w:val="-67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не</w:t>
      </w:r>
      <w:r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реже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раз в</w:t>
      </w:r>
      <w:r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день;</w:t>
      </w:r>
    </w:p>
    <w:p w:rsidR="00C0690B" w:rsidRDefault="004136E6">
      <w:pPr>
        <w:widowControl w:val="0"/>
        <w:spacing w:before="2" w:after="0" w:line="240" w:lineRule="auto"/>
        <w:ind w:left="257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рассматривает поступившие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заявления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приложенные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образы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документов</w:t>
      </w:r>
      <w:r>
        <w:rPr>
          <w:rFonts w:ascii="Times New Roman" w:eastAsia="Times New Roman" w:hAnsi="Times New Roman" w:cs="Times New Roman"/>
          <w:color w:val="auto"/>
          <w:spacing w:val="-67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(документы);</w:t>
      </w:r>
    </w:p>
    <w:p w:rsidR="00C0690B" w:rsidRDefault="004136E6">
      <w:pPr>
        <w:widowControl w:val="0"/>
        <w:tabs>
          <w:tab w:val="left" w:pos="2672"/>
          <w:tab w:val="left" w:pos="4077"/>
          <w:tab w:val="left" w:pos="4537"/>
          <w:tab w:val="left" w:pos="6452"/>
          <w:tab w:val="left" w:pos="6907"/>
          <w:tab w:val="left" w:pos="8250"/>
          <w:tab w:val="left" w:pos="8931"/>
        </w:tabs>
        <w:spacing w:after="0" w:line="240" w:lineRule="auto"/>
        <w:ind w:left="257" w:right="168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производит действия в соответствии с пунктом 3.7.4</w:t>
      </w:r>
      <w:r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настоящего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Административного</w:t>
      </w:r>
      <w:r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регламента.</w:t>
      </w:r>
    </w:p>
    <w:p w:rsidR="00C0690B" w:rsidRDefault="004136E6">
      <w:pPr>
        <w:widowControl w:val="0"/>
        <w:tabs>
          <w:tab w:val="left" w:pos="284"/>
          <w:tab w:val="left" w:pos="4693"/>
          <w:tab w:val="left" w:pos="6185"/>
          <w:tab w:val="left" w:pos="8295"/>
        </w:tabs>
        <w:spacing w:after="0" w:line="240" w:lineRule="auto"/>
        <w:ind w:left="284" w:right="169" w:firstLine="850"/>
        <w:jc w:val="both"/>
        <w:rPr>
          <w:rFonts w:ascii="Times New Roman" w:eastAsia="Times New Roman" w:hAnsi="Times New Roman" w:cs="Times New Roman"/>
          <w:color w:val="auto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 xml:space="preserve">3.7.6. Заявителю в качестве результата предоставления муниципальной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lastRenderedPageBreak/>
        <w:t>услу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ги обеспечивается возможность получения документа:</w:t>
      </w:r>
    </w:p>
    <w:p w:rsidR="00C0690B" w:rsidRDefault="004136E6">
      <w:pPr>
        <w:widowControl w:val="0"/>
        <w:spacing w:after="0" w:line="240" w:lineRule="auto"/>
        <w:ind w:left="257" w:right="168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в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форме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электронного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документа,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подписанного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усиленной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квалифицированной электронной подписью уполномоченного должностного лица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Администрации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,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направленного</w:t>
      </w:r>
      <w:r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заявителю</w:t>
      </w:r>
      <w:r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личный</w:t>
      </w:r>
      <w:r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кабинет</w:t>
      </w:r>
      <w:r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на</w:t>
      </w:r>
      <w:r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Единый портал;</w:t>
      </w:r>
    </w:p>
    <w:p w:rsidR="00C0690B" w:rsidRDefault="004136E6">
      <w:pPr>
        <w:widowControl w:val="0"/>
        <w:spacing w:after="0" w:line="240" w:lineRule="auto"/>
        <w:ind w:left="257" w:right="165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в виде бумажного документа, подтверждающего содержание электронного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документа,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который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заявитель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получает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при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личном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обращении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многофункциональном</w:t>
      </w:r>
      <w:r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центре.</w:t>
      </w:r>
    </w:p>
    <w:p w:rsidR="00C0690B" w:rsidRDefault="004136E6">
      <w:pPr>
        <w:widowControl w:val="0"/>
        <w:tabs>
          <w:tab w:val="left" w:pos="1500"/>
        </w:tabs>
        <w:spacing w:after="0" w:line="240" w:lineRule="auto"/>
        <w:ind w:left="284" w:right="162" w:firstLine="850"/>
        <w:jc w:val="both"/>
        <w:rPr>
          <w:rFonts w:ascii="Times New Roman" w:eastAsia="Times New Roman" w:hAnsi="Times New Roman" w:cs="Times New Roman"/>
          <w:color w:val="auto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3.7.7. Получение информации о ходе рассмотрения заявления и о результате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 xml:space="preserve">предоставления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муниципальной услуги производится в личном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кабинете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на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Едином портале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,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при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условии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авторизации.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Заявитель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имеет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возможность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просматривать статус электронного заявления, а также информацию о дальнейших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действиях в</w:t>
      </w:r>
      <w:r>
        <w:rPr>
          <w:rFonts w:ascii="Times New Roman" w:eastAsia="Times New Roman" w:hAnsi="Times New Roman" w:cs="Times New Roman"/>
          <w:color w:val="auto"/>
          <w:spacing w:val="-2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личном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кабинете</w:t>
      </w:r>
      <w:r>
        <w:rPr>
          <w:rFonts w:ascii="Times New Roman" w:eastAsia="Times New Roman" w:hAnsi="Times New Roman" w:cs="Times New Roman"/>
          <w:color w:val="auto"/>
          <w:spacing w:val="-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по собственной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инициативе,</w:t>
      </w:r>
      <w:r>
        <w:rPr>
          <w:rFonts w:ascii="Times New Roman" w:eastAsia="Times New Roman" w:hAnsi="Times New Roman" w:cs="Times New Roman"/>
          <w:color w:val="auto"/>
          <w:spacing w:val="-2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в</w:t>
      </w:r>
      <w:r>
        <w:rPr>
          <w:rFonts w:ascii="Times New Roman" w:eastAsia="Times New Roman" w:hAnsi="Times New Roman" w:cs="Times New Roman"/>
          <w:color w:val="auto"/>
          <w:spacing w:val="-2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любое время.</w:t>
      </w:r>
    </w:p>
    <w:p w:rsidR="00C0690B" w:rsidRDefault="004136E6">
      <w:pPr>
        <w:widowControl w:val="0"/>
        <w:spacing w:after="0" w:line="240" w:lineRule="auto"/>
        <w:ind w:left="257" w:right="167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3.7.8. При</w:t>
      </w:r>
      <w:r>
        <w:rPr>
          <w:rFonts w:ascii="Times New Roman" w:eastAsia="Times New Roman" w:hAnsi="Times New Roman" w:cs="Times New Roman"/>
          <w:color w:val="auto"/>
          <w:spacing w:val="-1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предоставлении</w:t>
      </w:r>
      <w:r>
        <w:rPr>
          <w:rFonts w:ascii="Times New Roman" w:eastAsia="Times New Roman" w:hAnsi="Times New Roman" w:cs="Times New Roman"/>
          <w:color w:val="auto"/>
          <w:spacing w:val="-7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муниципальной</w:t>
      </w:r>
      <w:r>
        <w:rPr>
          <w:rFonts w:ascii="Times New Roman" w:eastAsia="Times New Roman" w:hAnsi="Times New Roman" w:cs="Times New Roman"/>
          <w:color w:val="auto"/>
          <w:spacing w:val="-1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услуги</w:t>
      </w:r>
      <w:r>
        <w:rPr>
          <w:rFonts w:ascii="Times New Roman" w:eastAsia="Times New Roman" w:hAnsi="Times New Roman" w:cs="Times New Roman"/>
          <w:color w:val="auto"/>
          <w:spacing w:val="-9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</w:t>
      </w:r>
      <w:r>
        <w:rPr>
          <w:rFonts w:ascii="Times New Roman" w:eastAsia="Times New Roman" w:hAnsi="Times New Roman" w:cs="Times New Roman"/>
          <w:color w:val="auto"/>
          <w:spacing w:val="-1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электронной</w:t>
      </w:r>
      <w:r>
        <w:rPr>
          <w:rFonts w:ascii="Times New Roman" w:eastAsia="Times New Roman" w:hAnsi="Times New Roman" w:cs="Times New Roman"/>
          <w:color w:val="auto"/>
          <w:spacing w:val="-67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форме</w:t>
      </w:r>
      <w:r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заявителю</w:t>
      </w:r>
      <w:r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направляется:</w:t>
      </w:r>
    </w:p>
    <w:p w:rsidR="00C0690B" w:rsidRDefault="004136E6">
      <w:pPr>
        <w:widowControl w:val="0"/>
        <w:spacing w:after="0" w:line="240" w:lineRule="auto"/>
        <w:ind w:left="257" w:right="166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а)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уведомление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приеме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регистрации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заявления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иных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документов,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необходимых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для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предоставления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муниципальной услуги,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содержащее сведения о факте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приема заявления и документов, необходимых для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предоставления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муниципальной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услуги,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начале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процедуры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предоставления муниципальной услуги, а также сведения о дате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времени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окончания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предоставления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муниципальной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услуги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либо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мотивированный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отказ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приеме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документов,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необходимых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для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предоставления</w:t>
      </w:r>
      <w:r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муниципальной услуги;</w:t>
      </w:r>
    </w:p>
    <w:p w:rsidR="00C0690B" w:rsidRDefault="004136E6">
      <w:pPr>
        <w:widowControl w:val="0"/>
        <w:spacing w:before="2" w:after="0" w:line="240" w:lineRule="auto"/>
        <w:ind w:left="257" w:right="162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б) уведомление о результатах рассмотрения документов, необходимых для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предоставления муниципальной услуги, содержащее сведения о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принятии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положительного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решения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предоставлении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муниципальной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услуги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возможности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получить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результат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предоставления</w:t>
      </w:r>
      <w:r>
        <w:rPr>
          <w:rFonts w:ascii="Times New Roman" w:eastAsia="Times New Roman" w:hAnsi="Times New Roman" w:cs="Times New Roman"/>
          <w:color w:val="auto"/>
          <w:spacing w:val="-67"/>
          <w:sz w:val="28"/>
          <w:szCs w:val="28"/>
          <w:lang w:eastAsia="en-US"/>
        </w:rPr>
        <w:t xml:space="preserve">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муниципальной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услуги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либо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мотивированный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отказ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предоставлении</w:t>
      </w:r>
      <w:r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муниципальной услуги.</w:t>
      </w:r>
    </w:p>
    <w:p w:rsidR="00C0690B" w:rsidRDefault="004136E6">
      <w:pPr>
        <w:widowControl w:val="0"/>
        <w:tabs>
          <w:tab w:val="left" w:pos="1458"/>
        </w:tabs>
        <w:spacing w:before="1" w:after="0" w:line="322" w:lineRule="exact"/>
        <w:ind w:left="284" w:firstLine="68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 xml:space="preserve">3.7.9.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Оценка качества предоставления муниципальной услуги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осуществляется в соответствии с </w:t>
      </w:r>
      <w:hyperlink r:id="rId13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en-US"/>
          </w:rPr>
          <w:t>Правилами</w:t>
        </w:r>
      </w:hyperlink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оценки гражданами эффективности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деятельности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руководителей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территориальных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органов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федеральных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органов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исполните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льной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власти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(их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структурных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подразделений)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учетом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качества</w:t>
      </w:r>
      <w:r>
        <w:rPr>
          <w:rFonts w:ascii="Times New Roman" w:eastAsia="Times New Roman" w:hAnsi="Times New Roman" w:cs="Times New Roman"/>
          <w:color w:val="auto"/>
          <w:spacing w:val="-67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предоставления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ими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государственных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услуг,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также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применения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результатов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указанной оценки как основания для принятия решений о досрочном прекращении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исполнения соответствующими руководителями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своих должностных обязанностей,</w:t>
      </w:r>
      <w:r>
        <w:rPr>
          <w:rFonts w:ascii="Times New Roman" w:eastAsia="Times New Roman" w:hAnsi="Times New Roman" w:cs="Times New Roman"/>
          <w:color w:val="auto"/>
          <w:spacing w:val="-67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утвержденными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постановлением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Правительства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Российской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Федерации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от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12.12.2012 № 1284 «Об оценке гражданами эффективности деятельности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руководителей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территориальных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органов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федеральных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органов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исполнительной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власти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(их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структ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урных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подразделений)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территориальных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органов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государственных внебюджетных фондов (их региональных отделений) с учетом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качества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предоставления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государственных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услуг,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руководителей</w:t>
      </w:r>
      <w:r>
        <w:rPr>
          <w:rFonts w:ascii="Times New Roman" w:eastAsia="Times New Roman" w:hAnsi="Times New Roman" w:cs="Times New Roman"/>
          <w:color w:val="auto"/>
          <w:spacing w:val="-67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>многофункциональных</w:t>
      </w:r>
      <w:r>
        <w:rPr>
          <w:rFonts w:ascii="Times New Roman" w:eastAsia="Times New Roman" w:hAnsi="Times New Roman" w:cs="Times New Roman"/>
          <w:color w:val="auto"/>
          <w:spacing w:val="-15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центров</w:t>
      </w:r>
      <w:r>
        <w:rPr>
          <w:rFonts w:ascii="Times New Roman" w:eastAsia="Times New Roman" w:hAnsi="Times New Roman" w:cs="Times New Roman"/>
          <w:color w:val="auto"/>
          <w:spacing w:val="-16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предоставления</w:t>
      </w:r>
      <w:r>
        <w:rPr>
          <w:rFonts w:ascii="Times New Roman" w:eastAsia="Times New Roman" w:hAnsi="Times New Roman" w:cs="Times New Roman"/>
          <w:color w:val="auto"/>
          <w:spacing w:val="-15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государственных</w:t>
      </w:r>
      <w:r>
        <w:rPr>
          <w:rFonts w:ascii="Times New Roman" w:eastAsia="Times New Roman" w:hAnsi="Times New Roman" w:cs="Times New Roman"/>
          <w:color w:val="auto"/>
          <w:spacing w:val="-14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</w:t>
      </w:r>
      <w:r>
        <w:rPr>
          <w:rFonts w:ascii="Times New Roman" w:eastAsia="Times New Roman" w:hAnsi="Times New Roman" w:cs="Times New Roman"/>
          <w:color w:val="auto"/>
          <w:spacing w:val="-15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муниципальных</w:t>
      </w:r>
      <w:r>
        <w:rPr>
          <w:rFonts w:ascii="Times New Roman" w:eastAsia="Times New Roman" w:hAnsi="Times New Roman" w:cs="Times New Roman"/>
          <w:color w:val="auto"/>
          <w:spacing w:val="-68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услуг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учетом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качества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организации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предоставления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государственных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муниципальных услуг, а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также о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применении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t>результатов указанной оценки как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основания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для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принятия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решений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досрочном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прекращении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исполнения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соответствующими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руководителями</w:t>
      </w:r>
      <w:r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своих</w:t>
      </w:r>
      <w:r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должностных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обязанностей».</w:t>
      </w:r>
    </w:p>
    <w:p w:rsidR="00C0690B" w:rsidRDefault="004136E6">
      <w:pPr>
        <w:widowControl w:val="0"/>
        <w:tabs>
          <w:tab w:val="left" w:pos="1448"/>
        </w:tabs>
        <w:spacing w:after="0" w:line="240" w:lineRule="auto"/>
        <w:ind w:left="284" w:right="164" w:firstLine="681"/>
        <w:jc w:val="both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3.7.10. Заявителю</w:t>
      </w:r>
      <w:r>
        <w:rPr>
          <w:rFonts w:ascii="Times New Roman" w:eastAsia="Times New Roman" w:hAnsi="Times New Roman" w:cs="Times New Roman"/>
          <w:color w:val="auto"/>
          <w:spacing w:val="-13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обеспечивается</w:t>
      </w:r>
      <w:r>
        <w:rPr>
          <w:rFonts w:ascii="Times New Roman" w:eastAsia="Times New Roman" w:hAnsi="Times New Roman" w:cs="Times New Roman"/>
          <w:color w:val="auto"/>
          <w:spacing w:val="-1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возможность</w:t>
      </w:r>
      <w:r>
        <w:rPr>
          <w:rFonts w:ascii="Times New Roman" w:eastAsia="Times New Roman" w:hAnsi="Times New Roman" w:cs="Times New Roman"/>
          <w:color w:val="auto"/>
          <w:spacing w:val="-13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направления</w:t>
      </w:r>
      <w:r>
        <w:rPr>
          <w:rFonts w:ascii="Times New Roman" w:eastAsia="Times New Roman" w:hAnsi="Times New Roman" w:cs="Times New Roman"/>
          <w:color w:val="auto"/>
          <w:spacing w:val="-13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жалобы</w:t>
      </w:r>
      <w:r>
        <w:rPr>
          <w:rFonts w:ascii="Times New Roman" w:eastAsia="Times New Roman" w:hAnsi="Times New Roman" w:cs="Times New Roman"/>
          <w:color w:val="auto"/>
          <w:spacing w:val="-14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на</w:t>
      </w:r>
      <w:r>
        <w:rPr>
          <w:rFonts w:ascii="Times New Roman" w:eastAsia="Times New Roman" w:hAnsi="Times New Roman" w:cs="Times New Roman"/>
          <w:color w:val="auto"/>
          <w:spacing w:val="-1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решения,</w:t>
      </w:r>
      <w:r>
        <w:rPr>
          <w:rFonts w:ascii="Times New Roman" w:eastAsia="Times New Roman" w:hAnsi="Times New Roman" w:cs="Times New Roman"/>
          <w:color w:val="auto"/>
          <w:spacing w:val="-68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действия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или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бездействие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lang w:eastAsia="en-US"/>
        </w:rPr>
        <w:t xml:space="preserve"> Администрации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,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должностного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лица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lang w:eastAsia="en-US"/>
        </w:rPr>
        <w:t xml:space="preserve"> Администрации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в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соответствии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со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статьей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11.2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Федерального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закона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№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210-ФЗ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и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в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порядке,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установленном</w:t>
      </w:r>
      <w:r>
        <w:rPr>
          <w:rFonts w:ascii="Times New Roman" w:eastAsia="Times New Roman" w:hAnsi="Times New Roman" w:cs="Times New Roman"/>
          <w:color w:val="auto"/>
          <w:spacing w:val="-67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постановлением</w:t>
      </w:r>
      <w:r>
        <w:rPr>
          <w:rFonts w:ascii="Times New Roman" w:eastAsia="Times New Roman" w:hAnsi="Times New Roman" w:cs="Times New Roman"/>
          <w:color w:val="auto"/>
          <w:spacing w:val="4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Правительства</w:t>
      </w:r>
      <w:r>
        <w:rPr>
          <w:rFonts w:ascii="Times New Roman" w:eastAsia="Times New Roman" w:hAnsi="Times New Roman" w:cs="Times New Roman"/>
          <w:color w:val="auto"/>
          <w:spacing w:val="3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Российской</w:t>
      </w:r>
      <w:r>
        <w:rPr>
          <w:rFonts w:ascii="Times New Roman" w:eastAsia="Times New Roman" w:hAnsi="Times New Roman" w:cs="Times New Roman"/>
          <w:color w:val="auto"/>
          <w:spacing w:val="4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Федерации</w:t>
      </w:r>
      <w:r>
        <w:rPr>
          <w:rFonts w:ascii="Times New Roman" w:eastAsia="Times New Roman" w:hAnsi="Times New Roman" w:cs="Times New Roman"/>
          <w:color w:val="auto"/>
          <w:spacing w:val="4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от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>20.11.2012</w:t>
      </w:r>
      <w:r>
        <w:rPr>
          <w:rFonts w:ascii="Times New Roman" w:eastAsia="Times New Roman" w:hAnsi="Times New Roman" w:cs="Times New Roman"/>
          <w:color w:val="auto"/>
          <w:spacing w:val="4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№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1198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«О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федеральной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государственной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информационной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системе,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обеспечивающей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процесс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досудебного,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(внесудебного)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обжалования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решений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действий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(бездействия),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совершенных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при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предоставлении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государственных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муниципальных услуг».</w:t>
      </w:r>
    </w:p>
    <w:p w:rsidR="00C0690B" w:rsidRDefault="00C0690B">
      <w:pPr>
        <w:spacing w:after="1" w:line="247" w:lineRule="auto"/>
        <w:ind w:left="21" w:right="291" w:hanging="10"/>
        <w:jc w:val="both"/>
      </w:pPr>
    </w:p>
    <w:p w:rsidR="00C0690B" w:rsidRDefault="004136E6">
      <w:pPr>
        <w:tabs>
          <w:tab w:val="left" w:pos="10773"/>
          <w:tab w:val="left" w:pos="10915"/>
        </w:tabs>
        <w:ind w:firstLine="85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Раздел 4. Формы контроля за исполнением Административного регламента</w:t>
      </w:r>
    </w:p>
    <w:p w:rsidR="00C0690B" w:rsidRDefault="00C0690B">
      <w:pPr>
        <w:widowControl w:val="0"/>
        <w:tabs>
          <w:tab w:val="left" w:pos="10773"/>
          <w:tab w:val="left" w:pos="1091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C0690B" w:rsidRDefault="004136E6">
      <w:pPr>
        <w:widowControl w:val="0"/>
        <w:tabs>
          <w:tab w:val="left" w:pos="10773"/>
          <w:tab w:val="left" w:pos="10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4.1. Порядок осуществления текущего контроля за соблюдением</w:t>
      </w:r>
    </w:p>
    <w:p w:rsidR="00C0690B" w:rsidRDefault="004136E6">
      <w:pPr>
        <w:widowControl w:val="0"/>
        <w:tabs>
          <w:tab w:val="left" w:pos="10773"/>
          <w:tab w:val="left" w:pos="10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 исполнением ответственными должностными лицами положений</w:t>
      </w:r>
    </w:p>
    <w:p w:rsidR="00C0690B" w:rsidRDefault="004136E6">
      <w:pPr>
        <w:widowControl w:val="0"/>
        <w:tabs>
          <w:tab w:val="left" w:pos="10773"/>
          <w:tab w:val="left" w:pos="10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настоящего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Административного регламента и иных нормативных</w:t>
      </w:r>
    </w:p>
    <w:p w:rsidR="00C0690B" w:rsidRDefault="004136E6">
      <w:pPr>
        <w:widowControl w:val="0"/>
        <w:tabs>
          <w:tab w:val="left" w:pos="10773"/>
          <w:tab w:val="left" w:pos="10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правовых актов, устанавливающих требования к предоставлению</w:t>
      </w:r>
    </w:p>
    <w:p w:rsidR="00C0690B" w:rsidRDefault="004136E6">
      <w:pPr>
        <w:widowControl w:val="0"/>
        <w:tabs>
          <w:tab w:val="left" w:pos="10773"/>
          <w:tab w:val="left" w:pos="10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муниципальной услуги, а также принятием решений</w:t>
      </w:r>
    </w:p>
    <w:p w:rsidR="00C0690B" w:rsidRDefault="004136E6">
      <w:pPr>
        <w:widowControl w:val="0"/>
        <w:tabs>
          <w:tab w:val="left" w:pos="10773"/>
          <w:tab w:val="left" w:pos="10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ответственными лицами</w:t>
      </w:r>
    </w:p>
    <w:p w:rsidR="00C0690B" w:rsidRDefault="00C0690B">
      <w:pPr>
        <w:widowControl w:val="0"/>
        <w:tabs>
          <w:tab w:val="left" w:pos="10773"/>
          <w:tab w:val="left" w:pos="10915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C0690B" w:rsidRDefault="004136E6">
      <w:pPr>
        <w:widowControl w:val="0"/>
        <w:tabs>
          <w:tab w:val="left" w:pos="10773"/>
          <w:tab w:val="left" w:pos="10915"/>
        </w:tabs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4.1.1. Заместитель главы муниципального образования </w:t>
      </w:r>
      <w:r>
        <w:rPr>
          <w:rFonts w:ascii="Times New Roman" w:eastAsia="Times New Roman" w:hAnsi="Times New Roman"/>
          <w:sz w:val="28"/>
          <w:szCs w:val="28"/>
        </w:rPr>
        <w:t>«Руднянский муниципальны</w:t>
      </w:r>
      <w:r>
        <w:rPr>
          <w:rFonts w:ascii="Times New Roman" w:eastAsia="Times New Roman" w:hAnsi="Times New Roman"/>
          <w:sz w:val="28"/>
          <w:szCs w:val="28"/>
        </w:rPr>
        <w:t>й округ» Смоленской области-начальник управления по развитию территорий</w:t>
      </w:r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(далее – начальник управления)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осуществляет текущий контроль за соблюдением последовательности и сроков действий и административных процедур в ходе предоставления муниципальной услуги.</w:t>
      </w:r>
    </w:p>
    <w:p w:rsidR="00C0690B" w:rsidRDefault="004136E6">
      <w:pPr>
        <w:widowControl w:val="0"/>
        <w:tabs>
          <w:tab w:val="left" w:pos="10773"/>
          <w:tab w:val="left" w:pos="10915"/>
        </w:tabs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4.1.2. Текущий контроль осуществляется путем проведения начальником управления или уполномоченными лицами проверок соблюдения положений настоящего Административного регламента, выявления и устранения нарушений прав заявителей, рассмотрения, подготовки отв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етов на обращения заявителей.</w:t>
      </w:r>
    </w:p>
    <w:p w:rsidR="00C0690B" w:rsidRDefault="00C0690B">
      <w:pPr>
        <w:widowControl w:val="0"/>
        <w:tabs>
          <w:tab w:val="left" w:pos="10773"/>
          <w:tab w:val="left" w:pos="1091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0690B" w:rsidRDefault="004136E6">
      <w:pPr>
        <w:widowControl w:val="0"/>
        <w:tabs>
          <w:tab w:val="left" w:pos="10773"/>
          <w:tab w:val="left" w:pos="10915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4.2. Ответственность должностных лиц, муниципальных служащих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Администрации за решения и действия (бездействие), принимаемые (осуществляемые) ими в ходе предоставления муниципальной услуги</w:t>
      </w:r>
    </w:p>
    <w:p w:rsidR="00C0690B" w:rsidRDefault="00C0690B">
      <w:pPr>
        <w:widowControl w:val="0"/>
        <w:tabs>
          <w:tab w:val="left" w:pos="10773"/>
          <w:tab w:val="left" w:pos="1091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C0690B" w:rsidRDefault="004136E6">
      <w:pPr>
        <w:widowControl w:val="0"/>
        <w:tabs>
          <w:tab w:val="left" w:pos="10773"/>
          <w:tab w:val="left" w:pos="10915"/>
        </w:tabs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4.2.1. Должностные лица, муниципальн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ые служащие Администрации и специалисты МФЦ несут персональную ответственность за соблюдение сроков и последовательности совершения административных действий. Персональная ответственность должностных лиц, муниципальных служащих Администрации закрепляется в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их должностных инструкциях.</w:t>
      </w:r>
    </w:p>
    <w:p w:rsidR="00C0690B" w:rsidRDefault="004136E6">
      <w:pPr>
        <w:widowControl w:val="0"/>
        <w:tabs>
          <w:tab w:val="left" w:pos="10773"/>
          <w:tab w:val="left" w:pos="10915"/>
        </w:tabs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4.2.2. В случае выявления нарушений виновное лицо привлекается к ответственности в порядке, установленном федеральным и областным законодательством, нормативными правовыми актами Администрации.</w:t>
      </w:r>
    </w:p>
    <w:p w:rsidR="00C0690B" w:rsidRDefault="00C0690B">
      <w:pPr>
        <w:widowControl w:val="0"/>
        <w:tabs>
          <w:tab w:val="left" w:pos="10773"/>
          <w:tab w:val="left" w:pos="1091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0690B" w:rsidRDefault="004136E6">
      <w:pPr>
        <w:tabs>
          <w:tab w:val="left" w:pos="10773"/>
          <w:tab w:val="left" w:pos="10915"/>
        </w:tabs>
        <w:spacing w:after="0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4.3. Порядок и периодичность осу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ществления плановых</w:t>
      </w:r>
    </w:p>
    <w:p w:rsidR="00C0690B" w:rsidRDefault="004136E6">
      <w:pPr>
        <w:tabs>
          <w:tab w:val="left" w:pos="10773"/>
          <w:tab w:val="left" w:pos="10915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 внеплановых проверок полноты и качества предоставления</w:t>
      </w:r>
    </w:p>
    <w:p w:rsidR="00C0690B" w:rsidRDefault="004136E6">
      <w:pPr>
        <w:tabs>
          <w:tab w:val="left" w:pos="10773"/>
          <w:tab w:val="left" w:pos="10915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муниципальной услуги, в том числе порядок и формы контроля</w:t>
      </w:r>
    </w:p>
    <w:p w:rsidR="00C0690B" w:rsidRDefault="004136E6">
      <w:pPr>
        <w:tabs>
          <w:tab w:val="left" w:pos="10773"/>
          <w:tab w:val="left" w:pos="10915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за полнотой и качеством предоставления</w:t>
      </w:r>
    </w:p>
    <w:p w:rsidR="00C0690B" w:rsidRDefault="004136E6">
      <w:pPr>
        <w:tabs>
          <w:tab w:val="center" w:pos="5457"/>
          <w:tab w:val="left" w:pos="7485"/>
          <w:tab w:val="left" w:pos="10773"/>
          <w:tab w:val="left" w:pos="10915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муниципальной услуги</w:t>
      </w:r>
    </w:p>
    <w:p w:rsidR="00C0690B" w:rsidRDefault="00C0690B">
      <w:pPr>
        <w:tabs>
          <w:tab w:val="center" w:pos="5457"/>
          <w:tab w:val="left" w:pos="7485"/>
          <w:tab w:val="left" w:pos="10773"/>
          <w:tab w:val="left" w:pos="10915"/>
        </w:tabs>
        <w:spacing w:after="0" w:line="240" w:lineRule="auto"/>
        <w:ind w:right="305" w:firstLine="85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C0690B" w:rsidRDefault="004136E6">
      <w:pPr>
        <w:widowControl w:val="0"/>
        <w:tabs>
          <w:tab w:val="left" w:pos="10773"/>
          <w:tab w:val="left" w:pos="10915"/>
        </w:tabs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4.3.1. Периодичность проведения проверок устанавливается Главой муниципального образования </w:t>
      </w:r>
      <w:r>
        <w:rPr>
          <w:rFonts w:ascii="Times New Roman" w:eastAsia="Times New Roman" w:hAnsi="Times New Roman"/>
          <w:sz w:val="28"/>
          <w:szCs w:val="28"/>
        </w:rPr>
        <w:t xml:space="preserve">«Руднянский муниципальный округ»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Смоленской области, проверки могут носить плановый и внеплановый характер.</w:t>
      </w:r>
    </w:p>
    <w:p w:rsidR="00C0690B" w:rsidRDefault="004136E6">
      <w:pPr>
        <w:widowControl w:val="0"/>
        <w:tabs>
          <w:tab w:val="left" w:pos="10773"/>
          <w:tab w:val="left" w:pos="10915"/>
        </w:tabs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4.3.2. Внеплановые проверки проводятся в случае обращения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заявителя с жалобой на действия (бездействие) и решения, принятые в ходе предоставления муниципальной услуги должностными лицами, муниципальными служащими Администрации.</w:t>
      </w:r>
    </w:p>
    <w:p w:rsidR="00C0690B" w:rsidRDefault="004136E6">
      <w:pPr>
        <w:widowControl w:val="0"/>
        <w:tabs>
          <w:tab w:val="left" w:pos="10773"/>
          <w:tab w:val="left" w:pos="10915"/>
        </w:tabs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4.3.3. Плановые проверки за полнотой и качеством предоставления муниципальной услуги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осуществляются в соответствии с графиком проведения проверок, утвержденным Главой муниципального образования </w:t>
      </w:r>
      <w:r>
        <w:rPr>
          <w:rFonts w:ascii="Times New Roman" w:eastAsia="Times New Roman" w:hAnsi="Times New Roman"/>
          <w:sz w:val="28"/>
          <w:szCs w:val="28"/>
        </w:rPr>
        <w:t xml:space="preserve">«Руднянский муниципальный округ»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Смоленской области.</w:t>
      </w:r>
    </w:p>
    <w:p w:rsidR="00C0690B" w:rsidRDefault="004136E6">
      <w:pPr>
        <w:widowControl w:val="0"/>
        <w:tabs>
          <w:tab w:val="left" w:pos="10773"/>
          <w:tab w:val="left" w:pos="10915"/>
        </w:tabs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4.3.4. Результаты проверки оформляются в виде справки, в которой отмечаются выявленные недоста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тки и предложения по их устранению.</w:t>
      </w:r>
    </w:p>
    <w:p w:rsidR="00C0690B" w:rsidRDefault="004136E6">
      <w:pPr>
        <w:widowControl w:val="0"/>
        <w:tabs>
          <w:tab w:val="left" w:pos="10773"/>
          <w:tab w:val="left" w:pos="10915"/>
        </w:tabs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4.3.5.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законодательством.</w:t>
      </w:r>
    </w:p>
    <w:p w:rsidR="00C0690B" w:rsidRDefault="00C0690B">
      <w:pPr>
        <w:widowControl w:val="0"/>
        <w:tabs>
          <w:tab w:val="left" w:pos="10773"/>
          <w:tab w:val="left" w:pos="10915"/>
        </w:tabs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0690B" w:rsidRDefault="004136E6">
      <w:pPr>
        <w:tabs>
          <w:tab w:val="left" w:pos="10773"/>
          <w:tab w:val="left" w:pos="10915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4.4. Положения, характери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зующие требования к порядку</w:t>
      </w:r>
    </w:p>
    <w:p w:rsidR="00C0690B" w:rsidRDefault="004136E6">
      <w:pPr>
        <w:tabs>
          <w:tab w:val="left" w:pos="10773"/>
          <w:tab w:val="left" w:pos="10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 формам контроля за предоставлением муниципальной услуги,</w:t>
      </w:r>
    </w:p>
    <w:p w:rsidR="00C0690B" w:rsidRDefault="004136E6">
      <w:pPr>
        <w:tabs>
          <w:tab w:val="left" w:pos="10773"/>
          <w:tab w:val="left" w:pos="10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в том числе со стороны граждан, их объединений и организаций</w:t>
      </w:r>
    </w:p>
    <w:p w:rsidR="00C0690B" w:rsidRDefault="00C0690B">
      <w:pPr>
        <w:tabs>
          <w:tab w:val="left" w:pos="10773"/>
          <w:tab w:val="left" w:pos="10915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C0690B" w:rsidRDefault="004136E6">
      <w:pPr>
        <w:tabs>
          <w:tab w:val="left" w:pos="10773"/>
          <w:tab w:val="left" w:pos="10915"/>
        </w:tabs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4.4.1. Граждане, их объединения и организации вправе получать информацию о порядке предоставления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государственной услуги, а также направлять замечания и предложения по улучшению качества и доступности предоставления муниципальной услуги.</w:t>
      </w:r>
    </w:p>
    <w:p w:rsidR="00C0690B" w:rsidRDefault="00C0690B">
      <w:pPr>
        <w:widowControl w:val="0"/>
        <w:tabs>
          <w:tab w:val="left" w:pos="10773"/>
          <w:tab w:val="left" w:pos="1091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4136E6">
      <w:pPr>
        <w:pStyle w:val="docdata"/>
        <w:tabs>
          <w:tab w:val="left" w:pos="0"/>
          <w:tab w:val="left" w:pos="709"/>
        </w:tabs>
        <w:spacing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</w:t>
      </w:r>
      <w:r>
        <w:rPr>
          <w:b/>
          <w:bCs/>
          <w:color w:val="000000"/>
          <w:sz w:val="28"/>
          <w:szCs w:val="28"/>
        </w:rPr>
        <w:t>ьную услугу, а также должностных лиц, муниципальных служащих, многофункциональных центров по предоставлению государственных и муниципальных услуг, работников многофункциональных центров по предоставлению государственных и муниципальных услуг</w:t>
      </w:r>
    </w:p>
    <w:p w:rsidR="00C0690B" w:rsidRDefault="004136E6">
      <w:pPr>
        <w:pStyle w:val="af7"/>
        <w:spacing w:beforeAutospacing="0" w:after="0" w:afterAutospacing="0"/>
        <w:ind w:firstLine="540"/>
        <w:jc w:val="both"/>
      </w:pPr>
      <w:r>
        <w:rPr>
          <w:color w:val="000000"/>
          <w:sz w:val="28"/>
          <w:szCs w:val="28"/>
        </w:rPr>
        <w:tab/>
      </w:r>
    </w:p>
    <w:p w:rsidR="00C0690B" w:rsidRDefault="004136E6">
      <w:pPr>
        <w:pStyle w:val="af7"/>
        <w:spacing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5.1. Заявите</w:t>
      </w:r>
      <w:r>
        <w:rPr>
          <w:color w:val="000000"/>
          <w:sz w:val="28"/>
          <w:szCs w:val="28"/>
        </w:rPr>
        <w:t>ль имеет право на обжалование действий (бездействия) и решений, принятых (осуществляемых) в ходе предоставления муниципальной услуги должностными лицами, муниципальными служащими Администрации, работниками МФЦ, в досудебном (внесудебном) порядке.</w:t>
      </w:r>
    </w:p>
    <w:p w:rsidR="00C0690B" w:rsidRDefault="004136E6">
      <w:pPr>
        <w:pStyle w:val="af7"/>
        <w:spacing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5.2. Заяв</w:t>
      </w:r>
      <w:r>
        <w:rPr>
          <w:color w:val="000000"/>
          <w:sz w:val="28"/>
          <w:szCs w:val="28"/>
        </w:rPr>
        <w:t>итель может обратиться с жалобой в том числе в следующих случаях:</w:t>
      </w:r>
    </w:p>
    <w:p w:rsidR="00C0690B" w:rsidRDefault="004136E6">
      <w:pPr>
        <w:pStyle w:val="af7"/>
        <w:spacing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lastRenderedPageBreak/>
        <w:t>1) нарушения срока регистрации запроса о предоставлении муниципальной услуги;</w:t>
      </w:r>
    </w:p>
    <w:p w:rsidR="00C0690B" w:rsidRDefault="004136E6">
      <w:pPr>
        <w:pStyle w:val="af7"/>
        <w:spacing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2) нарушения срока предоставления муниципальной услуги;</w:t>
      </w:r>
    </w:p>
    <w:p w:rsidR="00C0690B" w:rsidRDefault="004136E6">
      <w:pPr>
        <w:pStyle w:val="af7"/>
        <w:spacing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3) требования у заявителя документов или информации либо</w:t>
      </w:r>
      <w:r>
        <w:rPr>
          <w:color w:val="000000"/>
          <w:sz w:val="28"/>
          <w:szCs w:val="28"/>
        </w:rPr>
        <w:t xml:space="preserve"> осуществления действий, представление или осуществление которых не предусмотрено федеральными нормативными правовыми актами, областными нормативными правовыми актами, муниципальными правовыми актами для предоставления муниципальной услуги;</w:t>
      </w:r>
    </w:p>
    <w:p w:rsidR="00C0690B" w:rsidRDefault="004136E6">
      <w:pPr>
        <w:pStyle w:val="af7"/>
        <w:spacing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4) отказа в при</w:t>
      </w:r>
      <w:r>
        <w:rPr>
          <w:color w:val="000000"/>
          <w:sz w:val="28"/>
          <w:szCs w:val="28"/>
        </w:rPr>
        <w:t>еме документов, предоставление которых предусмотрено федеральными нормативными правовыми актами, областными нормативными правовыми актами, муниципальными правовыми актами для предоставления муниципальной услуги, у заявителя;</w:t>
      </w:r>
    </w:p>
    <w:p w:rsidR="00C0690B" w:rsidRDefault="004136E6">
      <w:pPr>
        <w:pStyle w:val="af7"/>
        <w:spacing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5) отказа в предоставлении муни</w:t>
      </w:r>
      <w:r>
        <w:rPr>
          <w:color w:val="000000"/>
          <w:sz w:val="28"/>
          <w:szCs w:val="28"/>
        </w:rPr>
        <w:t>ципальной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актами, муниципальными правовым</w:t>
      </w:r>
      <w:r>
        <w:rPr>
          <w:color w:val="000000"/>
          <w:sz w:val="28"/>
          <w:szCs w:val="28"/>
        </w:rPr>
        <w:t>и актами;</w:t>
      </w:r>
    </w:p>
    <w:p w:rsidR="00C0690B" w:rsidRDefault="004136E6">
      <w:pPr>
        <w:pStyle w:val="af7"/>
        <w:spacing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6) затребования с заявителя при предоставлении муниципальной услуги платы, не предусмотренной федеральными нормативными правовыми актами, областными нормативными правовыми актами, муниципальными правовыми актами;</w:t>
      </w:r>
    </w:p>
    <w:p w:rsidR="00C0690B" w:rsidRDefault="004136E6">
      <w:pPr>
        <w:pStyle w:val="af7"/>
        <w:spacing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7) отказа органа, предоставляющег</w:t>
      </w:r>
      <w:r>
        <w:rPr>
          <w:color w:val="000000"/>
          <w:sz w:val="28"/>
          <w:szCs w:val="28"/>
        </w:rPr>
        <w:t>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</w:t>
      </w:r>
      <w:r>
        <w:rPr>
          <w:color w:val="000000"/>
          <w:sz w:val="28"/>
          <w:szCs w:val="28"/>
        </w:rPr>
        <w:t>ений;</w:t>
      </w:r>
    </w:p>
    <w:p w:rsidR="00C0690B" w:rsidRDefault="004136E6">
      <w:pPr>
        <w:pStyle w:val="af7"/>
        <w:spacing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8) нарушения срока или порядка выдачи документов по результатам предоставления муниципальной услуги;</w:t>
      </w:r>
    </w:p>
    <w:p w:rsidR="00C0690B" w:rsidRDefault="004136E6">
      <w:pPr>
        <w:pStyle w:val="af7"/>
        <w:spacing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9) приостановления предоставления муниципальной услуги, если основания приостановления не предусмотрены федеральными законами и принятыми в </w:t>
      </w:r>
      <w:r>
        <w:rPr>
          <w:color w:val="000000"/>
          <w:sz w:val="28"/>
          <w:szCs w:val="28"/>
        </w:rPr>
        <w:t>соответствии с ними иными федеральными нормативными правовыми актами, областными законами и иными областными нормативными правовыми актами, муниципальными правовыми актами;</w:t>
      </w:r>
    </w:p>
    <w:p w:rsidR="00C0690B" w:rsidRDefault="004136E6">
      <w:pPr>
        <w:pStyle w:val="af7"/>
        <w:spacing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10) требования у заявителя при предоставлении муниципальной услуги документов или и</w:t>
      </w:r>
      <w:r>
        <w:rPr>
          <w:color w:val="000000"/>
          <w:sz w:val="28"/>
          <w:szCs w:val="28"/>
        </w:rPr>
        <w:t xml:space="preserve">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случаев, предусмотренных </w:t>
      </w:r>
      <w:hyperlink r:id="rId14" w:tgtFrame="consultantplus://offline/ref=B95B6EF770BDB150C0C0D9C7F6174D3199645FDF7F215C03B2667C98894BA407BA3546566763E32BF1D522C9FDF63E2A43EE32E91603EDI">
        <w:r>
          <w:rPr>
            <w:rStyle w:val="a3"/>
            <w:color w:val="000000"/>
            <w:u w:val="none"/>
          </w:rPr>
          <w:t>пунктом 4 части 1 статьи 7</w:t>
        </w:r>
      </w:hyperlink>
      <w:r>
        <w:rPr>
          <w:color w:val="000000"/>
          <w:sz w:val="28"/>
          <w:szCs w:val="28"/>
        </w:rPr>
        <w:t xml:space="preserve"> Федер</w:t>
      </w:r>
      <w:r>
        <w:rPr>
          <w:color w:val="000000"/>
          <w:sz w:val="28"/>
          <w:szCs w:val="28"/>
        </w:rPr>
        <w:t>ального закона № 210-ФЗ.</w:t>
      </w:r>
    </w:p>
    <w:p w:rsidR="00C0690B" w:rsidRDefault="004136E6">
      <w:pPr>
        <w:pStyle w:val="af7"/>
        <w:tabs>
          <w:tab w:val="left" w:pos="0"/>
          <w:tab w:val="left" w:pos="709"/>
        </w:tabs>
        <w:spacing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ab/>
        <w:t>5.3. Заявитель вправе подать жалобу в письменной форме на бумажном носителе, в электронной форме в орган, предоставляющий муниципальную услугу, МФЦ либо в соответствующий орган государственной власти публично-правового образования</w:t>
      </w:r>
      <w:r>
        <w:rPr>
          <w:color w:val="000000"/>
          <w:sz w:val="28"/>
          <w:szCs w:val="28"/>
        </w:rPr>
        <w:t xml:space="preserve">, являющийся учредителем МФЦ (далее – учредитель МФЦ).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</w:t>
      </w:r>
      <w:r>
        <w:rPr>
          <w:color w:val="000000"/>
          <w:sz w:val="28"/>
          <w:szCs w:val="28"/>
        </w:rPr>
        <w:lastRenderedPageBreak/>
        <w:t>случае его отсутствия рассматриваются непоср</w:t>
      </w:r>
      <w:r>
        <w:rPr>
          <w:color w:val="000000"/>
          <w:sz w:val="28"/>
          <w:szCs w:val="28"/>
        </w:rPr>
        <w:t>едственно руководителем органа, предоставляющего муниципальную услугу.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</w:t>
      </w:r>
      <w:r>
        <w:rPr>
          <w:color w:val="000000"/>
          <w:sz w:val="28"/>
          <w:szCs w:val="28"/>
        </w:rPr>
        <w:t>полномоченному областным нормативным правовым актом.</w:t>
      </w:r>
    </w:p>
    <w:p w:rsidR="00C0690B" w:rsidRDefault="004136E6">
      <w:pPr>
        <w:pStyle w:val="af7"/>
        <w:spacing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5.4. Жалоба на решения и действия (бездействие) органа, предоставляющего муниципальную услугу, должностного лица органа, муниципального служащего, руководителя органа, предоставляющего муниципальную </w:t>
      </w:r>
      <w:r>
        <w:rPr>
          <w:color w:val="000000"/>
          <w:sz w:val="28"/>
          <w:szCs w:val="28"/>
        </w:rPr>
        <w:t>услугу, может быть направлена по почте, через МФЦ, с использованием сети «Интернет», посредством портала федеральной государственной информационной системы досудебного (внесудебного) обжалования (</w:t>
      </w:r>
      <w:hyperlink r:id="rId15">
        <w:r>
          <w:rPr>
            <w:rStyle w:val="a3"/>
            <w:color w:val="000000"/>
            <w:sz w:val="28"/>
            <w:szCs w:val="28"/>
          </w:rPr>
          <w:t>https://do.gosus</w:t>
        </w:r>
        <w:r>
          <w:rPr>
            <w:rStyle w:val="a3"/>
            <w:color w:val="000000"/>
            <w:sz w:val="28"/>
            <w:szCs w:val="28"/>
          </w:rPr>
          <w:t>lugi.ru/</w:t>
        </w:r>
      </w:hyperlink>
      <w:r>
        <w:rPr>
          <w:color w:val="000000"/>
          <w:sz w:val="28"/>
          <w:szCs w:val="28"/>
        </w:rPr>
        <w:t>), официального сайта органа, предоставляющего муниципальную услугу, Единого портала и (или) Регионального портала, а также может быть принята при личном приеме заявителя. Жалоба на решения и действия (бездействие) МФЦ, работника МФЦ может быть нап</w:t>
      </w:r>
      <w:r>
        <w:rPr>
          <w:color w:val="000000"/>
          <w:sz w:val="28"/>
          <w:szCs w:val="28"/>
        </w:rPr>
        <w:t>равлена по почте, с использованием сети «Интернет», официального сайта МФЦ, а также может быть принята при личном приеме заявителя.</w:t>
      </w:r>
    </w:p>
    <w:p w:rsidR="00C0690B" w:rsidRDefault="004136E6">
      <w:pPr>
        <w:pStyle w:val="af7"/>
        <w:tabs>
          <w:tab w:val="left" w:pos="0"/>
          <w:tab w:val="left" w:pos="709"/>
        </w:tabs>
        <w:spacing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5.5. Ответ на жалобу заявителя не дается в случаях, если:</w:t>
      </w:r>
    </w:p>
    <w:p w:rsidR="00C0690B" w:rsidRDefault="004136E6">
      <w:pPr>
        <w:pStyle w:val="af7"/>
        <w:widowControl w:val="0"/>
        <w:spacing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- в жалобе не указаны фамилия заявителя, направившего жалобу, или </w:t>
      </w:r>
      <w:r>
        <w:rPr>
          <w:color w:val="000000"/>
          <w:sz w:val="28"/>
          <w:szCs w:val="28"/>
        </w:rPr>
        <w:t>почтовый адрес, по которому должен быть направлен ответ.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</w:t>
      </w:r>
      <w:r>
        <w:rPr>
          <w:color w:val="000000"/>
          <w:sz w:val="28"/>
          <w:szCs w:val="28"/>
        </w:rPr>
        <w:t xml:space="preserve"> в государственный орган в соответствии с его компетенцией;</w:t>
      </w:r>
    </w:p>
    <w:p w:rsidR="00C0690B" w:rsidRDefault="004136E6">
      <w:pPr>
        <w:pStyle w:val="af7"/>
        <w:widowControl w:val="0"/>
        <w:spacing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текст письменного обращения не позволяет определить суть жалобы, о чем в течение 7 дней со дня регистрации жалобы сообщается заявителю, направившему жалобу;</w:t>
      </w:r>
    </w:p>
    <w:p w:rsidR="00C0690B" w:rsidRDefault="004136E6">
      <w:pPr>
        <w:pStyle w:val="af7"/>
        <w:widowControl w:val="0"/>
        <w:spacing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текст жалобы не поддается прочтению</w:t>
      </w:r>
      <w:r>
        <w:rPr>
          <w:color w:val="000000"/>
          <w:sz w:val="28"/>
          <w:szCs w:val="28"/>
        </w:rPr>
        <w:t>, о чем в течение 7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дней со дня регистрации жалобы сообщается заявителю, направившему жалобу, если его фамилия и почтовый адрес поддаются прочтению.</w:t>
      </w:r>
    </w:p>
    <w:p w:rsidR="00C0690B" w:rsidRDefault="004136E6">
      <w:pPr>
        <w:pStyle w:val="af7"/>
        <w:spacing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Орган, предоставляющий муниципальную услугу, должностное лицо органа, МФЦ либо учредитель МФЦ, при получени</w:t>
      </w:r>
      <w:r>
        <w:rPr>
          <w:color w:val="000000"/>
          <w:sz w:val="28"/>
          <w:szCs w:val="28"/>
        </w:rPr>
        <w:t>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заявителю, направ</w:t>
      </w:r>
      <w:r>
        <w:rPr>
          <w:color w:val="000000"/>
          <w:sz w:val="28"/>
          <w:szCs w:val="28"/>
        </w:rPr>
        <w:t>ившему жалобу, о недопустимости злоупотребления правом.</w:t>
      </w:r>
    </w:p>
    <w:p w:rsidR="00C0690B" w:rsidRDefault="004136E6">
      <w:pPr>
        <w:pStyle w:val="af7"/>
        <w:spacing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5.6. Жалоба, поступившая в орган, предоставляющий муниципальную услугу, МФЦ, учредителю МФЦ либо вышестоящий орган (при его наличии), подлежит рассмотрению в течение пятнадцати рабочих дней со дня ее </w:t>
      </w:r>
      <w:r>
        <w:rPr>
          <w:color w:val="000000"/>
          <w:sz w:val="28"/>
          <w:szCs w:val="28"/>
        </w:rPr>
        <w:t>регистрации, а  в случае обжалования отказа органа, предоставляющего муниципальную услугу,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</w:t>
      </w:r>
      <w:r>
        <w:rPr>
          <w:color w:val="000000"/>
          <w:sz w:val="28"/>
          <w:szCs w:val="28"/>
        </w:rPr>
        <w:t>ение пяти рабочих дней со дня ее регистрации.</w:t>
      </w:r>
    </w:p>
    <w:p w:rsidR="00C0690B" w:rsidRDefault="004136E6">
      <w:pPr>
        <w:pStyle w:val="af7"/>
        <w:spacing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5.7. Жалоба должна содержать:</w:t>
      </w:r>
    </w:p>
    <w:p w:rsidR="00C0690B" w:rsidRDefault="004136E6">
      <w:pPr>
        <w:pStyle w:val="af7"/>
        <w:spacing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lastRenderedPageBreak/>
        <w:t xml:space="preserve">1) наименование органа, предоставляющего муниципальную услугу, должностного лица органа, либо муниципального служащего, МФЦ, его руководителя и (или) работника, решения и действия </w:t>
      </w:r>
      <w:r>
        <w:rPr>
          <w:color w:val="000000"/>
          <w:sz w:val="28"/>
          <w:szCs w:val="28"/>
        </w:rPr>
        <w:t>(бездействие) которых обжалуются;</w:t>
      </w:r>
    </w:p>
    <w:p w:rsidR="00C0690B" w:rsidRDefault="004136E6">
      <w:pPr>
        <w:pStyle w:val="af7"/>
        <w:spacing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</w:t>
      </w:r>
      <w:r>
        <w:rPr>
          <w:color w:val="000000"/>
          <w:sz w:val="28"/>
          <w:szCs w:val="28"/>
        </w:rPr>
        <w:t xml:space="preserve"> телефона, адрес (адреса) электронной почты (при наличии) и почтовый адрес, по которым должен быть направлен ответ заявителю;</w:t>
      </w:r>
    </w:p>
    <w:p w:rsidR="00C0690B" w:rsidRDefault="004136E6">
      <w:pPr>
        <w:pStyle w:val="af7"/>
        <w:spacing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</w:t>
      </w:r>
      <w:r>
        <w:rPr>
          <w:color w:val="000000"/>
          <w:sz w:val="28"/>
          <w:szCs w:val="28"/>
        </w:rPr>
        <w:t>на, предоставляющего муниципальную услугу, либо муниципального служащего, МФЦ, работника МФЦ;</w:t>
      </w:r>
    </w:p>
    <w:p w:rsidR="00C0690B" w:rsidRDefault="004136E6">
      <w:pPr>
        <w:pStyle w:val="af7"/>
        <w:spacing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</w:t>
      </w:r>
      <w:r>
        <w:rPr>
          <w:color w:val="000000"/>
          <w:sz w:val="28"/>
          <w:szCs w:val="28"/>
        </w:rPr>
        <w:t>а, предоставляющего муниципальную услугу, либо муниципального служащего, МФЦ, работника МФЦ. Заявителем могут быть представлены документы (при наличии), подтверждающие доводы заявителя, либо их копии.</w:t>
      </w:r>
    </w:p>
    <w:p w:rsidR="00C0690B" w:rsidRDefault="004136E6">
      <w:pPr>
        <w:pStyle w:val="af7"/>
        <w:spacing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5.8. По результатам рассмотрения жалобы принимается одн</w:t>
      </w:r>
      <w:r>
        <w:rPr>
          <w:color w:val="000000"/>
          <w:sz w:val="28"/>
          <w:szCs w:val="28"/>
        </w:rPr>
        <w:t>о из следующих решений:</w:t>
      </w:r>
    </w:p>
    <w:p w:rsidR="00C0690B" w:rsidRDefault="004136E6">
      <w:pPr>
        <w:pStyle w:val="af7"/>
        <w:spacing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</w:t>
      </w:r>
      <w:r>
        <w:rPr>
          <w:color w:val="000000"/>
          <w:sz w:val="28"/>
          <w:szCs w:val="28"/>
        </w:rPr>
        <w:t>которых не предусмотрено федеральными нормативными правовыми актами, областными нормативными правовыми актами, муниципальными правовыми актами;</w:t>
      </w:r>
    </w:p>
    <w:p w:rsidR="00C0690B" w:rsidRDefault="004136E6">
      <w:pPr>
        <w:pStyle w:val="af7"/>
        <w:spacing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2) в удовлетворении жалобы отказывается.</w:t>
      </w:r>
    </w:p>
    <w:p w:rsidR="00C0690B" w:rsidRDefault="004136E6">
      <w:pPr>
        <w:pStyle w:val="af7"/>
        <w:spacing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5.9. Не позднее дня, следующего за днем принятия решения, заявителю в п</w:t>
      </w:r>
      <w:r>
        <w:rPr>
          <w:color w:val="000000"/>
          <w:sz w:val="28"/>
          <w:szCs w:val="28"/>
        </w:rPr>
        <w:t>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0690B" w:rsidRDefault="004136E6">
      <w:pPr>
        <w:pStyle w:val="af7"/>
        <w:spacing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5.10. В случае признания жалобы подлежащей удовлетворению в ответе заявителю дается информация о действиях, осуществляемых орган</w:t>
      </w:r>
      <w:r>
        <w:rPr>
          <w:color w:val="000000"/>
          <w:sz w:val="28"/>
          <w:szCs w:val="28"/>
        </w:rPr>
        <w:t>ом, предоставляющим муниципальную услугу, МФЦ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</w:t>
      </w:r>
      <w:r>
        <w:rPr>
          <w:color w:val="000000"/>
          <w:sz w:val="28"/>
          <w:szCs w:val="28"/>
        </w:rPr>
        <w:t>ходимо совершить заявителю в целях получения муниципальной услуги.</w:t>
      </w:r>
    </w:p>
    <w:p w:rsidR="00C0690B" w:rsidRDefault="004136E6">
      <w:pPr>
        <w:pStyle w:val="af7"/>
        <w:spacing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5.11.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</w:t>
      </w:r>
      <w:r>
        <w:rPr>
          <w:color w:val="000000"/>
          <w:sz w:val="28"/>
          <w:szCs w:val="28"/>
        </w:rPr>
        <w:t>ринятого решения.</w:t>
      </w:r>
    </w:p>
    <w:p w:rsidR="00C0690B" w:rsidRDefault="004136E6">
      <w:pPr>
        <w:pStyle w:val="af7"/>
        <w:spacing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          5.12.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</w:t>
      </w:r>
      <w:r>
        <w:rPr>
          <w:color w:val="000000"/>
          <w:sz w:val="28"/>
          <w:szCs w:val="28"/>
        </w:rPr>
        <w:lastRenderedPageBreak/>
        <w:t>соответств</w:t>
      </w:r>
      <w:r>
        <w:rPr>
          <w:color w:val="000000"/>
          <w:sz w:val="28"/>
          <w:szCs w:val="28"/>
        </w:rPr>
        <w:t xml:space="preserve">ии с </w:t>
      </w:r>
      <w:hyperlink r:id="rId16" w:tgtFrame="consultantplus://offline/ref=F7E8A05190126513BCB3B1115728FEAAB43F2194D6FC67C3BB0A98FA82122E0D584EDF543EF7762764709B79EF23399E3DD0C210F7L4C3N">
        <w:r>
          <w:rPr>
            <w:rStyle w:val="a3"/>
            <w:sz w:val="28"/>
            <w:szCs w:val="28"/>
          </w:rPr>
          <w:t>частью 1</w:t>
        </w:r>
      </w:hyperlink>
      <w:r>
        <w:rPr>
          <w:color w:val="000000"/>
          <w:sz w:val="28"/>
          <w:szCs w:val="28"/>
        </w:rPr>
        <w:t>статьи 11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 Федерального закона № 210-ФЗ, незамедлительно направляют имеющиеся материалы в органы прокуратуры.</w:t>
      </w:r>
    </w:p>
    <w:p w:rsidR="00C0690B" w:rsidRDefault="004136E6">
      <w:pPr>
        <w:pStyle w:val="af7"/>
        <w:spacing w:beforeAutospacing="0" w:after="0" w:afterAutospacing="0"/>
        <w:ind w:firstLine="696"/>
        <w:jc w:val="both"/>
      </w:pPr>
      <w:r>
        <w:rPr>
          <w:color w:val="000000"/>
          <w:sz w:val="28"/>
          <w:szCs w:val="28"/>
        </w:rPr>
        <w:t>5.13. Заявитель вправе обжаловать решения, принятые в ходе предоставления муниципал</w:t>
      </w:r>
      <w:r>
        <w:rPr>
          <w:color w:val="000000"/>
          <w:sz w:val="28"/>
          <w:szCs w:val="28"/>
        </w:rPr>
        <w:t>ьной услуги, действия или бездействие должностных лиц органа предоставляющего муниципальную услугу, в судебном порядке.</w:t>
      </w:r>
    </w:p>
    <w:p w:rsidR="00C0690B" w:rsidRDefault="004136E6">
      <w:pPr>
        <w:pStyle w:val="af7"/>
        <w:widowControl w:val="0"/>
        <w:spacing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5.14. Информация, содержащаяся в настоящем разделе, подлежит обязательному размещению на Едином портале и (или) Региональном портале. </w:t>
      </w:r>
    </w:p>
    <w:p w:rsidR="00C0690B" w:rsidRDefault="00C0690B">
      <w:pPr>
        <w:spacing w:after="32"/>
        <w:ind w:left="7243" w:right="291" w:hanging="1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32"/>
        <w:ind w:right="291" w:firstLine="5954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32"/>
        <w:ind w:right="291" w:firstLine="5954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32"/>
        <w:ind w:right="291" w:firstLine="5954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32"/>
        <w:ind w:right="291" w:firstLine="5954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32"/>
        <w:ind w:right="291" w:firstLine="5954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32"/>
        <w:ind w:right="291" w:firstLine="5954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32"/>
        <w:ind w:right="291" w:firstLine="5954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32"/>
        <w:ind w:right="291" w:firstLine="5954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32"/>
        <w:ind w:right="291" w:firstLine="5954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32"/>
        <w:ind w:right="291" w:firstLine="5954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32"/>
        <w:ind w:right="291" w:firstLine="5954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32"/>
        <w:ind w:right="291" w:firstLine="5954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32"/>
        <w:ind w:right="291" w:firstLine="5954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32"/>
        <w:ind w:right="291" w:firstLine="5954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32"/>
        <w:ind w:right="291" w:firstLine="5954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32"/>
        <w:ind w:right="291" w:firstLine="5954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32"/>
        <w:ind w:right="291" w:firstLine="5954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32"/>
        <w:ind w:right="291" w:firstLine="5954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32"/>
        <w:ind w:right="291" w:firstLine="5954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32"/>
        <w:ind w:right="291" w:firstLine="5954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32"/>
        <w:ind w:right="291" w:firstLine="5954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32"/>
        <w:ind w:right="291" w:firstLine="5954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32"/>
        <w:ind w:right="291" w:firstLine="5954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32"/>
        <w:ind w:right="291" w:firstLine="5954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32"/>
        <w:ind w:right="291" w:firstLine="5954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32"/>
        <w:ind w:right="291" w:firstLine="5954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32"/>
        <w:ind w:right="291" w:firstLine="5954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32"/>
        <w:ind w:right="291" w:firstLine="5954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32"/>
        <w:ind w:right="291" w:firstLine="5954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32"/>
        <w:ind w:right="291" w:firstLine="5954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32"/>
        <w:ind w:right="291" w:firstLine="5954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32"/>
        <w:ind w:right="291" w:firstLine="5954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32"/>
        <w:ind w:right="291" w:firstLine="5954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4136E6">
      <w:pPr>
        <w:spacing w:after="32"/>
        <w:ind w:right="291" w:firstLine="5954"/>
        <w:jc w:val="right"/>
        <w:rPr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Приложение № 1 </w:t>
      </w:r>
    </w:p>
    <w:p w:rsidR="00C0690B" w:rsidRDefault="004136E6">
      <w:pPr>
        <w:tabs>
          <w:tab w:val="left" w:pos="9631"/>
        </w:tabs>
        <w:spacing w:after="1"/>
        <w:ind w:left="5245" w:right="291"/>
        <w:jc w:val="right"/>
        <w:rPr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 Административному регламенту по предоставлению муниципальной услуги </w:t>
      </w:r>
    </w:p>
    <w:p w:rsidR="00C0690B" w:rsidRDefault="004136E6">
      <w:pPr>
        <w:spacing w:after="0"/>
        <w:ind w:right="29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«Выдача акта освидетельствования </w:t>
      </w:r>
    </w:p>
    <w:p w:rsidR="00C0690B" w:rsidRDefault="004136E6">
      <w:pPr>
        <w:spacing w:after="0"/>
        <w:ind w:right="291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проведения основных работ по строительству </w:t>
      </w:r>
    </w:p>
    <w:p w:rsidR="00C0690B" w:rsidRDefault="004136E6">
      <w:pPr>
        <w:spacing w:after="0"/>
        <w:ind w:right="29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(реконструкции) объекта индивидуального жилищного </w:t>
      </w:r>
      <w:r>
        <w:rPr>
          <w:rFonts w:ascii="Times New Roman" w:eastAsia="Times New Roman" w:hAnsi="Times New Roman" w:cs="Times New Roman"/>
          <w:sz w:val="24"/>
          <w:szCs w:val="24"/>
        </w:rPr>
        <w:t>строительства</w:t>
      </w:r>
    </w:p>
    <w:p w:rsidR="00C0690B" w:rsidRDefault="004136E6">
      <w:pPr>
        <w:spacing w:after="0"/>
        <w:ind w:right="291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 привлечением средств материнского (семейного) капитала» </w:t>
      </w:r>
    </w:p>
    <w:p w:rsidR="00C0690B" w:rsidRDefault="00C0690B">
      <w:pPr>
        <w:spacing w:after="1"/>
        <w:ind w:left="26" w:right="291"/>
        <w:jc w:val="right"/>
        <w:rPr>
          <w:color w:val="auto"/>
          <w:sz w:val="24"/>
          <w:szCs w:val="24"/>
        </w:rPr>
      </w:pPr>
    </w:p>
    <w:p w:rsidR="00C0690B" w:rsidRDefault="004136E6">
      <w:pPr>
        <w:spacing w:after="24"/>
        <w:ind w:left="26" w:right="29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В______ ____________________________________   </w:t>
      </w:r>
    </w:p>
    <w:p w:rsidR="00C0690B" w:rsidRDefault="004136E6">
      <w:pPr>
        <w:pStyle w:val="aa"/>
        <w:ind w:right="283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(наименование органа местного самоуправления  </w:t>
      </w:r>
    </w:p>
    <w:p w:rsidR="00C0690B" w:rsidRDefault="004136E6">
      <w:pPr>
        <w:pStyle w:val="aa"/>
        <w:ind w:right="283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муниципального образования)  </w:t>
      </w:r>
    </w:p>
    <w:p w:rsidR="00C0690B" w:rsidRDefault="004136E6">
      <w:pPr>
        <w:spacing w:after="24"/>
        <w:ind w:left="26" w:right="29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от___ _______________________________________  </w:t>
      </w:r>
    </w:p>
    <w:p w:rsidR="00C0690B" w:rsidRDefault="004136E6">
      <w:pPr>
        <w:spacing w:after="24"/>
        <w:ind w:left="26" w:right="29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(фамилия,  имя,  отчество  (при  наличии),</w:t>
      </w:r>
    </w:p>
    <w:p w:rsidR="00C0690B" w:rsidRDefault="004136E6">
      <w:pPr>
        <w:spacing w:after="24"/>
        <w:ind w:left="26" w:right="29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</w:t>
      </w:r>
    </w:p>
    <w:p w:rsidR="00C0690B" w:rsidRDefault="004136E6">
      <w:pPr>
        <w:spacing w:after="24"/>
        <w:ind w:left="26" w:right="29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паспортные данные,</w:t>
      </w:r>
    </w:p>
    <w:p w:rsidR="00C0690B" w:rsidRDefault="004136E6">
      <w:pPr>
        <w:spacing w:after="24"/>
        <w:ind w:left="26" w:right="29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__________________________________________________________  </w:t>
      </w:r>
    </w:p>
    <w:p w:rsidR="00C0690B" w:rsidRDefault="004136E6">
      <w:pPr>
        <w:spacing w:after="24"/>
        <w:ind w:left="26" w:right="29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регистрация  по  месту  жительства,  адрес </w:t>
      </w:r>
    </w:p>
    <w:p w:rsidR="00C0690B" w:rsidRDefault="004136E6">
      <w:pPr>
        <w:spacing w:after="24"/>
        <w:ind w:left="26" w:right="29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фактического проживания теле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фон, адрес электронной </w:t>
      </w:r>
    </w:p>
    <w:p w:rsidR="00C0690B" w:rsidRDefault="004136E6">
      <w:pPr>
        <w:spacing w:after="24"/>
        <w:ind w:left="26" w:right="29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</w:t>
      </w:r>
    </w:p>
    <w:p w:rsidR="00C0690B" w:rsidRDefault="004136E6">
      <w:pPr>
        <w:spacing w:after="24"/>
        <w:ind w:left="26" w:right="29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почты   заявителя ; </w:t>
      </w:r>
    </w:p>
    <w:p w:rsidR="00C0690B" w:rsidRDefault="004136E6">
      <w:pPr>
        <w:spacing w:after="24"/>
        <w:ind w:left="26" w:right="29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</w:t>
      </w:r>
    </w:p>
    <w:p w:rsidR="00C0690B" w:rsidRDefault="004136E6">
      <w:pPr>
        <w:spacing w:after="24"/>
        <w:ind w:left="4395" w:right="29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При  направлении   заявления  представителем   заявителя  </w:t>
      </w:r>
    </w:p>
    <w:p w:rsidR="00C0690B" w:rsidRDefault="004136E6">
      <w:pPr>
        <w:spacing w:after="24"/>
        <w:ind w:left="4395" w:right="29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также   фамилия,  имя,  отчеств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о   (при  наличии) , паспортные данные, регистрация по месту жительства, реквизиты   документа  подтверждающего  полномочия представителя,  телефон,   адрес  электронной  почты  представителя заявителя ). </w:t>
      </w:r>
    </w:p>
    <w:p w:rsidR="00C0690B" w:rsidRDefault="004136E6">
      <w:pPr>
        <w:spacing w:after="24"/>
        <w:ind w:left="4253"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0690B" w:rsidRDefault="004136E6">
      <w:pPr>
        <w:spacing w:after="24"/>
        <w:ind w:left="26" w:right="29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C0690B" w:rsidRDefault="004136E6">
      <w:pPr>
        <w:spacing w:after="24"/>
        <w:ind w:left="26" w:right="29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 выдаче акта освидетельствования </w:t>
      </w:r>
      <w:r>
        <w:rPr>
          <w:rFonts w:ascii="Times New Roman" w:eastAsia="Times New Roman" w:hAnsi="Times New Roman" w:cs="Times New Roman"/>
          <w:sz w:val="24"/>
          <w:szCs w:val="24"/>
        </w:rPr>
        <w:t>проведения основных работ по</w:t>
      </w:r>
    </w:p>
    <w:p w:rsidR="00C0690B" w:rsidRDefault="004136E6">
      <w:pPr>
        <w:spacing w:after="24"/>
        <w:ind w:left="26" w:right="29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строительству (реконструкции) объекта индивидуального жилищного</w:t>
      </w:r>
    </w:p>
    <w:p w:rsidR="00C0690B" w:rsidRDefault="004136E6">
      <w:pPr>
        <w:spacing w:after="24"/>
        <w:ind w:left="26" w:right="29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строительства с привлечением средств материнского (семейного) капитала</w:t>
      </w:r>
    </w:p>
    <w:p w:rsidR="00C0690B" w:rsidRDefault="004136E6">
      <w:pPr>
        <w:spacing w:after="24"/>
        <w:ind w:left="26"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0690B" w:rsidRDefault="004136E6">
      <w:pPr>
        <w:spacing w:after="24"/>
        <w:ind w:left="26"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 Сведения о владельце сертификата материнского (семейного ) капитала  </w:t>
      </w:r>
    </w:p>
    <w:p w:rsidR="00C0690B" w:rsidRDefault="004136E6">
      <w:pPr>
        <w:spacing w:after="24"/>
        <w:ind w:left="26"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  Фамилия ___________________________________________________________________   </w:t>
      </w:r>
    </w:p>
    <w:p w:rsidR="00C0690B" w:rsidRDefault="004136E6">
      <w:pPr>
        <w:spacing w:after="24"/>
        <w:ind w:left="26"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 Имя _______________________________________________________________________    </w:t>
      </w:r>
    </w:p>
    <w:p w:rsidR="00C0690B" w:rsidRDefault="004136E6">
      <w:pPr>
        <w:spacing w:after="24"/>
        <w:ind w:left="26"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  Отчество   (при наличии)    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C0690B" w:rsidRDefault="004136E6">
      <w:pPr>
        <w:spacing w:after="24"/>
        <w:ind w:left="26"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Сведения  о  государственном   сертификате   на  материнский  (семейный) капитал:  </w:t>
      </w:r>
    </w:p>
    <w:p w:rsidR="00C0690B" w:rsidRDefault="004136E6">
      <w:pPr>
        <w:spacing w:after="24"/>
        <w:ind w:left="26"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 Серия и номер _______________________________________________________________    </w:t>
      </w:r>
    </w:p>
    <w:p w:rsidR="00C0690B" w:rsidRDefault="004136E6">
      <w:pPr>
        <w:spacing w:after="24"/>
        <w:ind w:left="26"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 Дата выдачи 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     </w:t>
      </w:r>
    </w:p>
    <w:p w:rsidR="00C0690B" w:rsidRDefault="004136E6">
      <w:pPr>
        <w:spacing w:after="24"/>
        <w:ind w:left="26"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  Наименование  территориального органа   Пенсионного  фонда Российской Федерации  </w:t>
      </w:r>
    </w:p>
    <w:p w:rsidR="00C0690B" w:rsidRDefault="004136E6">
      <w:pPr>
        <w:spacing w:after="24"/>
        <w:ind w:left="26"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C0690B" w:rsidRDefault="004136E6">
      <w:pPr>
        <w:spacing w:after="24"/>
        <w:ind w:left="26"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3.  Сведения о земельном участке  </w:t>
      </w:r>
    </w:p>
    <w:p w:rsidR="00C0690B" w:rsidRDefault="004136E6">
      <w:pPr>
        <w:spacing w:after="24"/>
        <w:ind w:left="26"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 Кадастровый  номер  земельного участка  _______________________________________</w:t>
      </w:r>
    </w:p>
    <w:p w:rsidR="00C0690B" w:rsidRDefault="004136E6">
      <w:pPr>
        <w:spacing w:after="24"/>
        <w:ind w:left="26"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3.2.  Адрес земельного участка ____________________________________________________   </w:t>
      </w:r>
    </w:p>
    <w:p w:rsidR="00C0690B" w:rsidRDefault="004136E6">
      <w:pPr>
        <w:spacing w:after="24"/>
        <w:ind w:left="26"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Сведения об объекте индивидуального жил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ищного строительства   </w:t>
      </w:r>
    </w:p>
    <w:p w:rsidR="00C0690B" w:rsidRDefault="004136E6">
      <w:pPr>
        <w:spacing w:after="24"/>
        <w:ind w:left="26"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  Кадастровый  номер  объекта индивидуального  жилищного строительства  </w:t>
      </w:r>
    </w:p>
    <w:p w:rsidR="00C0690B" w:rsidRDefault="004136E6">
      <w:pPr>
        <w:spacing w:after="24"/>
        <w:ind w:left="26"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 </w:t>
      </w:r>
    </w:p>
    <w:p w:rsidR="00C0690B" w:rsidRDefault="004136E6">
      <w:pPr>
        <w:spacing w:after="24"/>
        <w:ind w:left="26"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  Адрес  объекта   индивидуального жилищного строительства  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C0690B" w:rsidRDefault="004136E6">
      <w:pPr>
        <w:spacing w:after="24"/>
        <w:ind w:left="26"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_______________________________________________________________________________</w:t>
      </w:r>
    </w:p>
    <w:p w:rsidR="00C0690B" w:rsidRDefault="004136E6">
      <w:pPr>
        <w:spacing w:after="24"/>
        <w:ind w:left="26"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  Сведения  о  документе,  на  основании  которого  проведены  работы  по строительству (реконструкции) </w:t>
      </w:r>
    </w:p>
    <w:p w:rsidR="00C0690B" w:rsidRDefault="004136E6">
      <w:pPr>
        <w:spacing w:after="24"/>
        <w:ind w:left="26" w:right="2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5.1.  Вид  документа  (разрешение  на строительство  (ре</w:t>
      </w:r>
      <w:r>
        <w:rPr>
          <w:rFonts w:ascii="Times New Roman" w:eastAsia="Times New Roman" w:hAnsi="Times New Roman" w:cs="Times New Roman"/>
          <w:sz w:val="24"/>
          <w:szCs w:val="24"/>
        </w:rPr>
        <w:t>конструкцию)/ уведомление соответствии указанных в уведомлении  о  планируемом строительстве    (реконструкции) параметров  объекта  индивидуального жилищного  строительства установленным параметрам  и допустимости  размещения  объекта индивидуального  жил</w:t>
      </w:r>
      <w:r>
        <w:rPr>
          <w:rFonts w:ascii="Times New Roman" w:eastAsia="Times New Roman" w:hAnsi="Times New Roman" w:cs="Times New Roman"/>
          <w:sz w:val="24"/>
          <w:szCs w:val="24"/>
        </w:rPr>
        <w:t>ищного строительства на земельном участке ) _______________________________________________</w:t>
      </w:r>
    </w:p>
    <w:p w:rsidR="00C0690B" w:rsidRDefault="004136E6">
      <w:pPr>
        <w:spacing w:after="24"/>
        <w:ind w:left="26"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  Номер документа    _________________________________________________________</w:t>
      </w:r>
    </w:p>
    <w:p w:rsidR="00C0690B" w:rsidRDefault="004136E6">
      <w:pPr>
        <w:spacing w:after="24"/>
        <w:ind w:left="26"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  Дата выдачи документа 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   </w:t>
      </w:r>
    </w:p>
    <w:p w:rsidR="00C0690B" w:rsidRDefault="004136E6">
      <w:pPr>
        <w:spacing w:after="24"/>
        <w:ind w:left="26"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  Наименование  органа исполнительной власти   или органа местного  самоуправления, направившего  уведомление  или выдавшего  разрешение  на строительство  ____________</w:t>
      </w:r>
    </w:p>
    <w:p w:rsidR="00C0690B" w:rsidRDefault="004136E6">
      <w:pPr>
        <w:spacing w:after="24"/>
        <w:ind w:left="26"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C0690B" w:rsidRDefault="004136E6">
      <w:pPr>
        <w:spacing w:after="24"/>
        <w:ind w:left="26"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5.5.  Вид  проведенных  работ (строительство или реконструкция)  _____________________</w:t>
      </w:r>
    </w:p>
    <w:p w:rsidR="00C0690B" w:rsidRDefault="004136E6">
      <w:pPr>
        <w:spacing w:after="24"/>
        <w:ind w:left="26"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5.6.  Площадь объекта до реконструкции ___________________________________________   </w:t>
      </w:r>
    </w:p>
    <w:p w:rsidR="00C0690B" w:rsidRDefault="004136E6">
      <w:pPr>
        <w:spacing w:after="24"/>
        <w:ind w:left="26"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5.7.  Площадь  объекта  после реконструкции  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C0690B" w:rsidRDefault="004136E6">
      <w:pPr>
        <w:spacing w:after="24"/>
        <w:ind w:left="26"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5.8.  Виды произведенных   работ _________________________________________________</w:t>
      </w:r>
    </w:p>
    <w:p w:rsidR="00C0690B" w:rsidRDefault="004136E6">
      <w:pPr>
        <w:spacing w:after="24"/>
        <w:ind w:left="26"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   </w:t>
      </w:r>
    </w:p>
    <w:p w:rsidR="00C0690B" w:rsidRDefault="004136E6">
      <w:pPr>
        <w:spacing w:after="24"/>
        <w:ind w:left="26"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5.9.  Основные материалы ________________________________________________________</w:t>
      </w:r>
    </w:p>
    <w:p w:rsidR="00C0690B" w:rsidRDefault="004136E6">
      <w:pPr>
        <w:spacing w:after="24"/>
        <w:ind w:left="26"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     </w:t>
      </w:r>
    </w:p>
    <w:p w:rsidR="00C0690B" w:rsidRDefault="004136E6">
      <w:pPr>
        <w:spacing w:after="24"/>
        <w:ind w:left="26"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0690B" w:rsidRDefault="004136E6">
      <w:pPr>
        <w:spacing w:after="24"/>
        <w:ind w:left="26"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заявлению прилагаются следующие документы:____________________________________  </w:t>
      </w:r>
    </w:p>
    <w:p w:rsidR="00C0690B" w:rsidRDefault="004136E6">
      <w:pPr>
        <w:spacing w:after="24"/>
        <w:ind w:left="26" w:right="29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(указывается перечень прилагаемых документов)  </w:t>
      </w:r>
    </w:p>
    <w:p w:rsidR="00C0690B" w:rsidRDefault="004136E6">
      <w:pPr>
        <w:spacing w:after="24"/>
        <w:ind w:left="26"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 </w:t>
      </w:r>
    </w:p>
    <w:p w:rsidR="00C0690B" w:rsidRDefault="00C0690B">
      <w:pPr>
        <w:spacing w:after="24"/>
        <w:ind w:left="26" w:right="291"/>
        <w:rPr>
          <w:rFonts w:ascii="Times New Roman" w:eastAsia="Times New Roman" w:hAnsi="Times New Roman" w:cs="Times New Roman"/>
          <w:sz w:val="24"/>
          <w:szCs w:val="24"/>
        </w:rPr>
      </w:pPr>
    </w:p>
    <w:p w:rsidR="00C0690B" w:rsidRDefault="004136E6">
      <w:pPr>
        <w:spacing w:after="24"/>
        <w:ind w:left="26"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 предоставления муниципальной услуги, прошу предоставить:_________________</w:t>
      </w:r>
    </w:p>
    <w:p w:rsidR="00C0690B" w:rsidRDefault="004136E6">
      <w:pPr>
        <w:spacing w:after="24"/>
        <w:ind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C0690B" w:rsidRDefault="004136E6">
      <w:pPr>
        <w:spacing w:after="24"/>
        <w:ind w:left="26" w:right="29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(указать  способ  получения  результата  предоставления  государственной (муниципальной) услуги).  </w:t>
      </w:r>
    </w:p>
    <w:p w:rsidR="00C0690B" w:rsidRDefault="004136E6">
      <w:pPr>
        <w:spacing w:after="24"/>
        <w:ind w:left="26" w:right="29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</w:p>
    <w:p w:rsidR="00C0690B" w:rsidRDefault="004136E6">
      <w:pPr>
        <w:spacing w:after="24"/>
        <w:ind w:left="26"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C0690B" w:rsidRDefault="004136E6">
      <w:pPr>
        <w:spacing w:after="24"/>
        <w:ind w:left="26"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0690B" w:rsidRDefault="004136E6">
      <w:pPr>
        <w:tabs>
          <w:tab w:val="left" w:pos="2715"/>
        </w:tabs>
        <w:spacing w:after="24"/>
        <w:ind w:left="26"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                      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C0690B" w:rsidRDefault="004136E6">
      <w:pPr>
        <w:spacing w:after="24"/>
        <w:ind w:left="26"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(дата)                                    (подпись)                                                             (ФИО)    </w:t>
      </w:r>
    </w:p>
    <w:p w:rsidR="00C0690B" w:rsidRDefault="00C0690B">
      <w:pPr>
        <w:spacing w:after="0"/>
        <w:ind w:left="26" w:right="291"/>
        <w:rPr>
          <w:color w:val="auto"/>
          <w:sz w:val="24"/>
          <w:szCs w:val="24"/>
        </w:rPr>
      </w:pPr>
    </w:p>
    <w:p w:rsidR="00C0690B" w:rsidRDefault="004136E6">
      <w:pPr>
        <w:spacing w:after="0"/>
        <w:ind w:left="26" w:right="291"/>
        <w:rPr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C0690B" w:rsidRDefault="004136E6">
      <w:pPr>
        <w:spacing w:after="0"/>
        <w:ind w:left="26" w:right="291"/>
        <w:rPr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C0690B" w:rsidRDefault="00C0690B">
      <w:pPr>
        <w:spacing w:after="32"/>
        <w:ind w:right="291" w:firstLine="5954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32"/>
        <w:ind w:right="291" w:firstLine="5954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32"/>
        <w:ind w:right="291" w:firstLine="5954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32"/>
        <w:ind w:right="291" w:firstLine="5954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32"/>
        <w:ind w:right="291" w:firstLine="5954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32"/>
        <w:ind w:right="291" w:firstLine="5954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32"/>
        <w:ind w:right="291" w:firstLine="5954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32"/>
        <w:ind w:right="291" w:firstLine="5954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32"/>
        <w:ind w:right="291" w:firstLine="5954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32"/>
        <w:ind w:right="291" w:firstLine="5954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4136E6">
      <w:pPr>
        <w:spacing w:after="32"/>
        <w:ind w:right="291" w:firstLine="5954"/>
        <w:jc w:val="right"/>
        <w:rPr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Приложение № 2 </w:t>
      </w:r>
    </w:p>
    <w:p w:rsidR="00C0690B" w:rsidRDefault="004136E6">
      <w:pPr>
        <w:tabs>
          <w:tab w:val="left" w:pos="9631"/>
        </w:tabs>
        <w:spacing w:after="1"/>
        <w:ind w:left="5245" w:right="291"/>
        <w:jc w:val="right"/>
        <w:rPr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к Административному регламенту по предоставлению муниципальной услуги </w:t>
      </w:r>
    </w:p>
    <w:p w:rsidR="00C0690B" w:rsidRDefault="004136E6">
      <w:pPr>
        <w:spacing w:after="0"/>
        <w:ind w:right="29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«Выдача акта освидетельствования </w:t>
      </w:r>
    </w:p>
    <w:p w:rsidR="00C0690B" w:rsidRDefault="004136E6">
      <w:pPr>
        <w:spacing w:after="0"/>
        <w:ind w:right="291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проведения основных работ по строительству </w:t>
      </w:r>
    </w:p>
    <w:p w:rsidR="00C0690B" w:rsidRDefault="004136E6">
      <w:pPr>
        <w:spacing w:after="0"/>
        <w:ind w:right="29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(реконструкции) объекта индивидуального жилищного строительства</w:t>
      </w:r>
    </w:p>
    <w:p w:rsidR="00C0690B" w:rsidRDefault="004136E6">
      <w:pPr>
        <w:spacing w:after="0"/>
        <w:ind w:right="291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 привлечением средств материнского (семейного) капитала» </w:t>
      </w:r>
    </w:p>
    <w:p w:rsidR="00C0690B" w:rsidRDefault="00C0690B">
      <w:pPr>
        <w:spacing w:after="0"/>
        <w:ind w:left="26" w:right="291"/>
        <w:rPr>
          <w:color w:val="auto"/>
          <w:sz w:val="24"/>
          <w:szCs w:val="24"/>
        </w:rPr>
      </w:pPr>
    </w:p>
    <w:p w:rsidR="00C0690B" w:rsidRDefault="00C0690B">
      <w:pPr>
        <w:pStyle w:val="ConsPlusNormal"/>
        <w:jc w:val="both"/>
      </w:pPr>
    </w:p>
    <w:p w:rsidR="00C0690B" w:rsidRDefault="004136E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Утверждена</w:t>
      </w:r>
    </w:p>
    <w:p w:rsidR="00C0690B" w:rsidRDefault="004136E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приказом Министерства строительства</w:t>
      </w:r>
    </w:p>
    <w:p w:rsidR="00C0690B" w:rsidRDefault="004136E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 жил</w:t>
      </w:r>
      <w:r>
        <w:rPr>
          <w:rFonts w:ascii="Times New Roman" w:hAnsi="Times New Roman" w:cs="Times New Roman"/>
          <w:sz w:val="16"/>
          <w:szCs w:val="16"/>
        </w:rPr>
        <w:t>ищно-коммунального хозяйства</w:t>
      </w:r>
    </w:p>
    <w:p w:rsidR="00C0690B" w:rsidRDefault="004136E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Российской Федерации от 8 июня 2021 г. N 362/пр</w:t>
      </w:r>
    </w:p>
    <w:p w:rsidR="00C0690B" w:rsidRDefault="00C0690B">
      <w:pPr>
        <w:pStyle w:val="ConsPlusNormal"/>
        <w:jc w:val="both"/>
      </w:pPr>
    </w:p>
    <w:p w:rsidR="00C0690B" w:rsidRDefault="004136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C0690B" w:rsidRDefault="004136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C0690B" w:rsidRDefault="004136E6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(наименование органа местного самоуправления)</w:t>
      </w:r>
    </w:p>
    <w:p w:rsidR="00C0690B" w:rsidRDefault="004136E6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</w:t>
      </w:r>
    </w:p>
    <w:p w:rsidR="00C0690B" w:rsidRDefault="004136E6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(уполномоченное </w:t>
      </w:r>
      <w:r>
        <w:rPr>
          <w:rFonts w:ascii="Times New Roman" w:hAnsi="Times New Roman" w:cs="Times New Roman"/>
          <w:sz w:val="20"/>
        </w:rPr>
        <w:t>лицо на проведение освидетельствования)</w:t>
      </w:r>
    </w:p>
    <w:p w:rsidR="00C0690B" w:rsidRDefault="004136E6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</w:t>
      </w:r>
    </w:p>
    <w:p w:rsidR="00C0690B" w:rsidRDefault="004136E6">
      <w:pPr>
        <w:pStyle w:val="ConsPlusNormal"/>
        <w:tabs>
          <w:tab w:val="left" w:pos="39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«_____» _________20___г.</w:t>
      </w:r>
    </w:p>
    <w:p w:rsidR="00C0690B" w:rsidRDefault="00C0690B">
      <w:pPr>
        <w:pStyle w:val="ConsPlusNormal"/>
        <w:jc w:val="both"/>
        <w:rPr>
          <w:sz w:val="24"/>
          <w:szCs w:val="24"/>
        </w:rPr>
      </w:pPr>
    </w:p>
    <w:p w:rsidR="00C0690B" w:rsidRDefault="00C0690B">
      <w:pPr>
        <w:pStyle w:val="ConsPlusNormal"/>
        <w:jc w:val="both"/>
      </w:pPr>
    </w:p>
    <w:p w:rsidR="00C0690B" w:rsidRDefault="00C0690B">
      <w:pPr>
        <w:pStyle w:val="ConsPlusNormal"/>
        <w:jc w:val="both"/>
      </w:pPr>
    </w:p>
    <w:p w:rsidR="00C0690B" w:rsidRDefault="00C06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60" w:type="dxa"/>
        <w:tblInd w:w="29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0"/>
      </w:tblGrid>
      <w:tr w:rsidR="00C0690B">
        <w:tc>
          <w:tcPr>
            <w:tcW w:w="9060" w:type="dxa"/>
            <w:vAlign w:val="center"/>
          </w:tcPr>
          <w:p w:rsidR="00C0690B" w:rsidRDefault="004136E6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АКТ</w:t>
            </w:r>
          </w:p>
          <w:p w:rsidR="00C0690B" w:rsidRDefault="004136E6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освидетельствования проведения основных работ по строительству объекта индивидуальног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      </w:r>
          </w:p>
        </w:tc>
      </w:tr>
    </w:tbl>
    <w:p w:rsidR="00C0690B" w:rsidRDefault="00C06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690B" w:rsidRDefault="00C06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690B" w:rsidRDefault="004136E6">
      <w:pPr>
        <w:pStyle w:val="ConsPlusNormal"/>
        <w:tabs>
          <w:tab w:val="left" w:pos="56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«_____»____________20__г.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C0690B" w:rsidRDefault="004136E6">
      <w:pPr>
        <w:pStyle w:val="ConsPlusNormal"/>
        <w:tabs>
          <w:tab w:val="left" w:pos="56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место составления акта</w:t>
      </w:r>
    </w:p>
    <w:p w:rsidR="00C0690B" w:rsidRDefault="00C06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690B" w:rsidRDefault="00C06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акт </w:t>
      </w:r>
      <w:r>
        <w:rPr>
          <w:rFonts w:ascii="Times New Roman" w:hAnsi="Times New Roman" w:cs="Times New Roman"/>
          <w:sz w:val="24"/>
          <w:szCs w:val="24"/>
        </w:rPr>
        <w:t>освидетельствования объекта индивидуального жилищного строительства</w:t>
      </w:r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(наименование, адрес (местоположение)</w:t>
      </w:r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</w:t>
      </w:r>
      <w:r>
        <w:rPr>
          <w:rFonts w:ascii="Times New Roman" w:hAnsi="Times New Roman" w:cs="Times New Roman"/>
          <w:sz w:val="20"/>
        </w:rPr>
        <w:t>________________________________________________________________________________________</w:t>
      </w:r>
    </w:p>
    <w:p w:rsidR="00C0690B" w:rsidRDefault="004136E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или строительный адрес объекта индивидуального жилищного строительства)</w:t>
      </w:r>
    </w:p>
    <w:p w:rsidR="00C0690B" w:rsidRDefault="004136E6">
      <w:pPr>
        <w:pStyle w:val="aa"/>
        <w:rPr>
          <w:rFonts w:asciiTheme="minorHAnsi" w:eastAsiaTheme="minorHAnsi" w:hAnsiTheme="minorHAnsi" w:cstheme="minorBidi"/>
        </w:rPr>
      </w:pPr>
      <w:r>
        <w:t>_______________________________________________________________________________________</w:t>
      </w:r>
    </w:p>
    <w:p w:rsidR="00C0690B" w:rsidRDefault="004136E6">
      <w:pPr>
        <w:pStyle w:val="a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(степень готовности объекта индивидуального жилищного строительства: монтаж фундамента, возведение стен, возведение кровли или проведение работ по реконструкции)</w:t>
      </w:r>
    </w:p>
    <w:p w:rsidR="00C0690B" w:rsidRDefault="00C0690B">
      <w:pPr>
        <w:pStyle w:val="aa"/>
        <w:rPr>
          <w:rFonts w:asciiTheme="minorHAnsi" w:hAnsiTheme="minorHAnsi" w:cstheme="minorBidi"/>
        </w:rPr>
      </w:pPr>
    </w:p>
    <w:p w:rsidR="00C0690B" w:rsidRDefault="004136E6">
      <w:pPr>
        <w:pStyle w:val="aa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составлен на основании заявления лица, получившего государственный сертификат на материнский </w:t>
      </w:r>
      <w:r>
        <w:rPr>
          <w:rFonts w:ascii="Times New Roman" w:hAnsi="Times New Roman" w:cs="Times New Roman"/>
          <w:sz w:val="24"/>
          <w:szCs w:val="24"/>
        </w:rPr>
        <w:t>(семейный) капитал (далее - застройщик), его представителя (нужное подчеркнуть)</w:t>
      </w:r>
    </w:p>
    <w:p w:rsidR="00C0690B" w:rsidRDefault="004136E6">
      <w:pPr>
        <w:pStyle w:val="aa"/>
        <w:rPr>
          <w:rFonts w:asciiTheme="minorHAnsi" w:hAnsiTheme="minorHAnsi" w:cstheme="min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C0690B" w:rsidRDefault="004136E6">
      <w:pPr>
        <w:pStyle w:val="a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 (последнее - при наличии),</w:t>
      </w:r>
    </w:p>
    <w:p w:rsidR="00C0690B" w:rsidRDefault="004136E6">
      <w:pPr>
        <w:pStyle w:val="aa"/>
        <w:rPr>
          <w:rFonts w:asciiTheme="minorHAnsi" w:hAnsiTheme="minorHAnsi" w:cstheme="minorBidi"/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>
        <w:rPr>
          <w:sz w:val="24"/>
          <w:szCs w:val="24"/>
        </w:rPr>
        <w:t>__________________________________</w:t>
      </w:r>
    </w:p>
    <w:p w:rsidR="00C0690B" w:rsidRDefault="004136E6">
      <w:pPr>
        <w:pStyle w:val="a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паспортные данные,</w:t>
      </w:r>
    </w:p>
    <w:p w:rsidR="00C0690B" w:rsidRDefault="004136E6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</w:t>
      </w:r>
    </w:p>
    <w:p w:rsidR="00C0690B" w:rsidRDefault="004136E6">
      <w:pPr>
        <w:pStyle w:val="a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место жительства,  </w:t>
      </w:r>
    </w:p>
    <w:p w:rsidR="00C0690B" w:rsidRDefault="004136E6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0690B" w:rsidRDefault="004136E6">
      <w:pPr>
        <w:pStyle w:val="a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телефон/адрес электр</w:t>
      </w:r>
      <w:r>
        <w:rPr>
          <w:rFonts w:ascii="Times New Roman" w:hAnsi="Times New Roman" w:cs="Times New Roman"/>
          <w:sz w:val="20"/>
          <w:szCs w:val="20"/>
        </w:rPr>
        <w:t>онной почты (последнее - при наличии)</w:t>
      </w:r>
    </w:p>
    <w:p w:rsidR="00C0690B" w:rsidRDefault="004136E6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(фамилия, имя, отчество (последнее - при наличии) представителя, </w:t>
      </w:r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_________________________ реквизиты документа, подтверждающего полномочия представителя - заполняется при наличии представителя)</w:t>
      </w:r>
    </w:p>
    <w:p w:rsidR="00C0690B" w:rsidRDefault="00C0690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осуществляющего строительство объекта индивидуального жилищного строительства на основании направленного уведомления о соответ</w:t>
      </w:r>
      <w:r>
        <w:rPr>
          <w:rFonts w:ascii="Times New Roman" w:hAnsi="Times New Roman" w:cs="Times New Roman"/>
          <w:sz w:val="24"/>
          <w:szCs w:val="24"/>
        </w:rPr>
        <w:t>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или выданного разре</w:t>
      </w:r>
      <w:r>
        <w:rPr>
          <w:rFonts w:ascii="Times New Roman" w:hAnsi="Times New Roman" w:cs="Times New Roman"/>
          <w:sz w:val="24"/>
          <w:szCs w:val="24"/>
        </w:rPr>
        <w:t>шения на строительство (нужное подчеркнуть)</w:t>
      </w:r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(номер (при его наличии), дата направления уведомления, номер, дата выдачи разрешения на строительство,</w:t>
      </w:r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наименование органа исполнительной власти или органа местного самоуправления,</w:t>
      </w:r>
      <w:r>
        <w:rPr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направившего уведомление или выдавшего разрешение на строительство)</w:t>
      </w:r>
    </w:p>
    <w:p w:rsidR="00C0690B" w:rsidRDefault="00C06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Осмотр объекта индивидуального жилищного </w:t>
      </w:r>
      <w:r>
        <w:rPr>
          <w:rFonts w:ascii="Times New Roman" w:hAnsi="Times New Roman" w:cs="Times New Roman"/>
          <w:sz w:val="24"/>
          <w:szCs w:val="24"/>
        </w:rPr>
        <w:t>строительства проведен в присутствии следующих лиц:</w:t>
      </w:r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(фамилия, имя, отчество (последнее - при наличии),</w:t>
      </w:r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паспортные данные, место жительства, телефон - для физических лиц,</w:t>
      </w:r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фамилия, имя, отчество (по</w:t>
      </w:r>
      <w:r>
        <w:rPr>
          <w:rFonts w:ascii="Times New Roman" w:hAnsi="Times New Roman" w:cs="Times New Roman"/>
          <w:sz w:val="20"/>
        </w:rPr>
        <w:t xml:space="preserve">следнее - при наличии) представителя, </w:t>
      </w:r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реквизиты документа, подтверждающего полномочия представителя - заполняется при наличии представителя)</w:t>
      </w:r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(фамилия, имя, отчество (последнее - при наличии), </w:t>
      </w:r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должность, наименование, </w:t>
      </w:r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номер, дата записи о государственной регистрации в Едином государственном реестре юридических лиц,</w:t>
      </w:r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идентификационный номер налогоплательщика,</w:t>
      </w:r>
      <w:r>
        <w:rPr>
          <w:rFonts w:ascii="Times New Roman" w:hAnsi="Times New Roman" w:cs="Times New Roman"/>
          <w:sz w:val="20"/>
        </w:rPr>
        <w:t xml:space="preserve"> почтовый адрес, телефон/факс - для юридических лиц)</w:t>
      </w:r>
    </w:p>
    <w:p w:rsidR="00C0690B" w:rsidRDefault="00C06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акт составлен о нижеследующем:</w:t>
      </w:r>
    </w:p>
    <w:p w:rsidR="00C0690B" w:rsidRDefault="00C06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690B" w:rsidRDefault="004136E6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освидетельствованию предъявлены следующие конструкции:</w:t>
      </w:r>
    </w:p>
    <w:p w:rsidR="00C0690B" w:rsidRDefault="004136E6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0690B" w:rsidRDefault="004136E6">
      <w:pPr>
        <w:pStyle w:val="ConsPlusNormal"/>
        <w:ind w:left="72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(перечень и краткая характе</w:t>
      </w:r>
      <w:r>
        <w:rPr>
          <w:rFonts w:ascii="Times New Roman" w:hAnsi="Times New Roman" w:cs="Times New Roman"/>
          <w:sz w:val="20"/>
        </w:rPr>
        <w:t>ристика конструкций объекта индивидуального жилищного строительства)</w:t>
      </w:r>
    </w:p>
    <w:p w:rsidR="00C0690B" w:rsidRDefault="004136E6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0690B" w:rsidRDefault="00C06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690B" w:rsidRDefault="00C06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осмотра объекта индивидуального жилищного строительства </w:t>
      </w:r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проводились/не проводились обмеры и </w:t>
      </w:r>
      <w:r>
        <w:rPr>
          <w:rFonts w:ascii="Times New Roman" w:hAnsi="Times New Roman" w:cs="Times New Roman"/>
          <w:sz w:val="24"/>
          <w:szCs w:val="24"/>
        </w:rPr>
        <w:t>обследования (нужное подчеркнуть)</w:t>
      </w:r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(результаты проведенных обмеров и обследований)</w:t>
      </w:r>
    </w:p>
    <w:p w:rsidR="00C0690B" w:rsidRDefault="00C06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Наименование проведенных работ:</w:t>
      </w:r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Основные работы по строительству объекта индивидуаль</w:t>
      </w:r>
      <w:r>
        <w:rPr>
          <w:rFonts w:ascii="Times New Roman" w:hAnsi="Times New Roman" w:cs="Times New Roman"/>
          <w:sz w:val="24"/>
          <w:szCs w:val="24"/>
        </w:rPr>
        <w:t>ного жилищного строительства</w:t>
      </w:r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(степень готовности объекта индивидуального жилищного строительства: монтаж фундамента, возведение стен, возведение кровли)</w:t>
      </w:r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C0690B" w:rsidRDefault="00C06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Проведенные работы по реконструкции объекта индивидуального жилищного строительства </w:t>
      </w:r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(степень готовности объект</w:t>
      </w:r>
      <w:r>
        <w:rPr>
          <w:rFonts w:ascii="Times New Roman" w:hAnsi="Times New Roman" w:cs="Times New Roman"/>
          <w:sz w:val="20"/>
        </w:rPr>
        <w:t xml:space="preserve">а индивидуального жилищного строительства: монтаж  фундамента, возведение стен, </w:t>
      </w:r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возведение кровли или изменение ее конфигурации, замена и (или) восстановление несущих строит</w:t>
      </w:r>
      <w:r>
        <w:rPr>
          <w:rFonts w:ascii="Times New Roman" w:hAnsi="Times New Roman" w:cs="Times New Roman"/>
          <w:sz w:val="20"/>
        </w:rPr>
        <w:t>ельных конструкций)</w:t>
      </w:r>
    </w:p>
    <w:p w:rsidR="00C0690B" w:rsidRDefault="00C06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690B" w:rsidRDefault="004136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проведенных работ по реконструкции объекта индивидуального жилищного строительства общая площадь жилого помещения (жилых помещений) увеличивается на __ кв. м и после завершения работ по строительству или реконструкции долж</w:t>
      </w:r>
      <w:r>
        <w:rPr>
          <w:rFonts w:ascii="Times New Roman" w:hAnsi="Times New Roman" w:cs="Times New Roman"/>
          <w:sz w:val="24"/>
          <w:szCs w:val="24"/>
        </w:rPr>
        <w:t>на составить __ __ кв. м.</w:t>
      </w:r>
    </w:p>
    <w:p w:rsidR="00C0690B" w:rsidRDefault="00C06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690B" w:rsidRDefault="00C06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690B" w:rsidRDefault="00C06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Даты:</w:t>
      </w:r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начала работ "__" _______ 20__ г.</w:t>
      </w:r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окончания работ "__" _______ 20__ г.</w:t>
      </w:r>
    </w:p>
    <w:p w:rsidR="00C0690B" w:rsidRDefault="00C06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Документ составлен в _____ экземплярах.</w:t>
      </w:r>
    </w:p>
    <w:p w:rsidR="00C0690B" w:rsidRDefault="00C06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Приложения: </w:t>
      </w:r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C0690B" w:rsidRDefault="00C06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Подписи:</w:t>
      </w:r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Застройщик или его представитель: __________________________________________________</w:t>
      </w:r>
    </w:p>
    <w:p w:rsidR="00C0690B" w:rsidRDefault="004136E6">
      <w:pPr>
        <w:pStyle w:val="ConsPlusNormal"/>
        <w:tabs>
          <w:tab w:val="left" w:pos="3915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</w:rPr>
        <w:t>(фамилия, имя, отчество (последнее - при наличии)   (подпись)</w:t>
      </w:r>
    </w:p>
    <w:p w:rsidR="00C0690B" w:rsidRDefault="00C06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Лица, участвующие в осмотре объекта индивидуального жилищного строительства:</w:t>
      </w:r>
    </w:p>
    <w:p w:rsidR="00C0690B" w:rsidRDefault="00C069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                                  _____________</w:t>
      </w:r>
    </w:p>
    <w:p w:rsidR="00C0690B" w:rsidRDefault="004136E6">
      <w:pPr>
        <w:pStyle w:val="ConsPlusNormal"/>
        <w:tabs>
          <w:tab w:val="left" w:pos="6375"/>
        </w:tabs>
        <w:jc w:val="both"/>
        <w:rPr>
          <w:rFonts w:ascii="Times New Roman" w:hAnsi="Times New Roman" w:cs="Times New Roman"/>
          <w:sz w:val="20"/>
        </w:rPr>
      </w:pPr>
      <w:bookmarkStart w:id="6" w:name="_Hlk106892844"/>
      <w:r>
        <w:rPr>
          <w:rFonts w:ascii="Times New Roman" w:hAnsi="Times New Roman" w:cs="Times New Roman"/>
          <w:sz w:val="20"/>
        </w:rPr>
        <w:t>(наименование, должность, фамилия, инициалы)</w:t>
      </w:r>
      <w:r>
        <w:rPr>
          <w:rFonts w:ascii="Times New Roman" w:hAnsi="Times New Roman" w:cs="Times New Roman"/>
          <w:sz w:val="20"/>
        </w:rPr>
        <w:tab/>
        <w:t xml:space="preserve">                        (подпись)</w:t>
      </w:r>
      <w:bookmarkEnd w:id="6"/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                                  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C0690B" w:rsidRDefault="004136E6">
      <w:pPr>
        <w:pStyle w:val="ConsPlusNormal"/>
        <w:tabs>
          <w:tab w:val="left" w:pos="6375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(наименование, должность, фамилия, инициалы)</w:t>
      </w:r>
      <w:r>
        <w:rPr>
          <w:rFonts w:ascii="Times New Roman" w:hAnsi="Times New Roman" w:cs="Times New Roman"/>
          <w:sz w:val="20"/>
        </w:rPr>
        <w:tab/>
        <w:t xml:space="preserve">                      (подпись)</w:t>
      </w:r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                                   _____________</w:t>
      </w:r>
    </w:p>
    <w:p w:rsidR="00C0690B" w:rsidRDefault="004136E6">
      <w:pPr>
        <w:pStyle w:val="ConsPlusNormal"/>
        <w:tabs>
          <w:tab w:val="left" w:pos="6375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(наименование, должность, фамилия, инициалы)</w:t>
      </w:r>
      <w:r>
        <w:rPr>
          <w:rFonts w:ascii="Times New Roman" w:hAnsi="Times New Roman" w:cs="Times New Roman"/>
          <w:sz w:val="20"/>
        </w:rPr>
        <w:tab/>
        <w:t xml:space="preserve">                         (подпись)</w:t>
      </w:r>
    </w:p>
    <w:p w:rsidR="00C0690B" w:rsidRDefault="004136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_________________________________________                                  _____________</w:t>
      </w:r>
    </w:p>
    <w:p w:rsidR="00C0690B" w:rsidRDefault="004136E6">
      <w:pPr>
        <w:pStyle w:val="ConsPlusNormal"/>
        <w:tabs>
          <w:tab w:val="left" w:pos="6375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(наименование, должность, фамилия, инициалы)</w:t>
      </w:r>
      <w:r>
        <w:rPr>
          <w:rFonts w:ascii="Times New Roman" w:hAnsi="Times New Roman" w:cs="Times New Roman"/>
          <w:sz w:val="20"/>
        </w:rPr>
        <w:tab/>
        <w:t xml:space="preserve">                          (подпись)</w:t>
      </w:r>
    </w:p>
    <w:p w:rsidR="00C0690B" w:rsidRDefault="00C0690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0690B" w:rsidRDefault="00C0690B">
      <w:pPr>
        <w:spacing w:after="0"/>
        <w:ind w:left="26" w:right="291"/>
        <w:rPr>
          <w:color w:val="auto"/>
          <w:sz w:val="24"/>
          <w:szCs w:val="24"/>
        </w:rPr>
      </w:pPr>
    </w:p>
    <w:p w:rsidR="00C0690B" w:rsidRDefault="00C0690B">
      <w:pPr>
        <w:spacing w:after="3"/>
        <w:ind w:left="7243" w:right="291" w:hanging="10"/>
        <w:jc w:val="right"/>
        <w:rPr>
          <w:color w:val="auto"/>
          <w:sz w:val="24"/>
          <w:szCs w:val="24"/>
        </w:rPr>
      </w:pPr>
    </w:p>
    <w:p w:rsidR="00C0690B" w:rsidRDefault="00C0690B">
      <w:pPr>
        <w:spacing w:after="3"/>
        <w:ind w:left="7243" w:right="291" w:hanging="10"/>
        <w:jc w:val="right"/>
        <w:rPr>
          <w:color w:val="auto"/>
          <w:sz w:val="24"/>
          <w:szCs w:val="24"/>
        </w:rPr>
      </w:pPr>
    </w:p>
    <w:p w:rsidR="00C0690B" w:rsidRDefault="00C0690B">
      <w:pPr>
        <w:spacing w:after="3"/>
        <w:ind w:left="7243" w:right="291" w:hanging="10"/>
        <w:jc w:val="right"/>
        <w:rPr>
          <w:color w:val="auto"/>
          <w:sz w:val="24"/>
          <w:szCs w:val="24"/>
        </w:rPr>
      </w:pPr>
    </w:p>
    <w:p w:rsidR="00C0690B" w:rsidRDefault="00C0690B">
      <w:pPr>
        <w:spacing w:after="3"/>
        <w:ind w:left="7243" w:right="291" w:hanging="10"/>
        <w:jc w:val="right"/>
        <w:rPr>
          <w:color w:val="auto"/>
          <w:sz w:val="24"/>
          <w:szCs w:val="24"/>
        </w:rPr>
      </w:pPr>
    </w:p>
    <w:p w:rsidR="00C0690B" w:rsidRDefault="00C0690B">
      <w:pPr>
        <w:spacing w:after="3"/>
        <w:ind w:left="7243" w:right="291" w:hanging="10"/>
        <w:jc w:val="right"/>
        <w:rPr>
          <w:color w:val="auto"/>
          <w:sz w:val="24"/>
          <w:szCs w:val="24"/>
        </w:rPr>
      </w:pPr>
    </w:p>
    <w:p w:rsidR="00C0690B" w:rsidRDefault="00C0690B">
      <w:pPr>
        <w:spacing w:after="3"/>
        <w:ind w:left="7243" w:right="291" w:hanging="10"/>
        <w:jc w:val="right"/>
        <w:rPr>
          <w:color w:val="auto"/>
          <w:sz w:val="24"/>
          <w:szCs w:val="24"/>
        </w:rPr>
      </w:pPr>
    </w:p>
    <w:p w:rsidR="00C0690B" w:rsidRDefault="00C0690B">
      <w:pPr>
        <w:spacing w:after="3"/>
        <w:ind w:left="7243" w:right="291" w:hanging="10"/>
        <w:jc w:val="right"/>
        <w:rPr>
          <w:color w:val="auto"/>
          <w:sz w:val="24"/>
          <w:szCs w:val="24"/>
        </w:rPr>
      </w:pPr>
    </w:p>
    <w:p w:rsidR="00C0690B" w:rsidRDefault="00C0690B">
      <w:pPr>
        <w:spacing w:after="3"/>
        <w:ind w:left="7243" w:right="291" w:hanging="10"/>
        <w:jc w:val="right"/>
        <w:rPr>
          <w:color w:val="auto"/>
          <w:sz w:val="24"/>
          <w:szCs w:val="24"/>
        </w:rPr>
      </w:pPr>
    </w:p>
    <w:p w:rsidR="00C0690B" w:rsidRDefault="00C0690B">
      <w:pPr>
        <w:spacing w:after="3"/>
        <w:ind w:left="7243" w:right="291" w:hanging="10"/>
        <w:jc w:val="right"/>
        <w:rPr>
          <w:color w:val="auto"/>
          <w:sz w:val="24"/>
          <w:szCs w:val="24"/>
        </w:rPr>
      </w:pPr>
    </w:p>
    <w:p w:rsidR="00C0690B" w:rsidRDefault="004136E6">
      <w:pPr>
        <w:spacing w:after="3"/>
        <w:ind w:left="7243" w:right="291" w:hanging="10"/>
        <w:jc w:val="right"/>
        <w:rPr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Приложение № 3</w:t>
      </w:r>
    </w:p>
    <w:p w:rsidR="00C0690B" w:rsidRDefault="004136E6">
      <w:pPr>
        <w:spacing w:after="3"/>
        <w:ind w:left="4536" w:right="29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к Административному регламенту 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предоставлению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</w:t>
      </w:r>
    </w:p>
    <w:p w:rsidR="00C0690B" w:rsidRDefault="004136E6">
      <w:pPr>
        <w:spacing w:after="3"/>
        <w:ind w:left="5245" w:right="291" w:firstLine="142"/>
        <w:jc w:val="right"/>
        <w:rPr>
          <w:sz w:val="24"/>
          <w:szCs w:val="24"/>
        </w:rPr>
      </w:pPr>
      <w:bookmarkStart w:id="7" w:name="_Hlk107322841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7"/>
    </w:p>
    <w:p w:rsidR="00C0690B" w:rsidRDefault="004136E6">
      <w:pPr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Бланк уполномочен</w:t>
      </w:r>
      <w:r>
        <w:rPr>
          <w:rFonts w:ascii="Times New Roman" w:hAnsi="Times New Roman" w:cs="Times New Roman"/>
          <w:sz w:val="24"/>
          <w:szCs w:val="24"/>
        </w:rPr>
        <w:t>ного органа</w:t>
      </w:r>
    </w:p>
    <w:p w:rsidR="00C0690B" w:rsidRDefault="004136E6">
      <w:pPr>
        <w:pStyle w:val="ConsPlusNonformat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C0690B" w:rsidRDefault="004136E6">
      <w:pPr>
        <w:ind w:left="382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_______________________________________</w:t>
      </w:r>
    </w:p>
    <w:p w:rsidR="00C0690B" w:rsidRDefault="004136E6">
      <w:pPr>
        <w:pStyle w:val="ConsPlusNonforma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ФИО, почтовый адрес получателя </w:t>
      </w:r>
    </w:p>
    <w:p w:rsidR="00C0690B" w:rsidRDefault="004136E6">
      <w:pPr>
        <w:pStyle w:val="ConsPlusNonformat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муниципальной услуги</w:t>
      </w:r>
    </w:p>
    <w:p w:rsidR="00C0690B" w:rsidRDefault="00C069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690B" w:rsidRDefault="004136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C0690B" w:rsidRDefault="004136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отказе в предоставлении муниципальной услуги</w:t>
      </w:r>
    </w:p>
    <w:p w:rsidR="00C0690B" w:rsidRDefault="00C0690B">
      <w:pPr>
        <w:pStyle w:val="ConsPlusNormal"/>
        <w:widowControl/>
        <w:ind w:left="7797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0690B" w:rsidRDefault="004136E6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Вам,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________________________________________________________,</w:t>
      </w:r>
    </w:p>
    <w:p w:rsidR="00C0690B" w:rsidRDefault="004136E6">
      <w:pPr>
        <w:pStyle w:val="ConsPlusNormal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(фамилия, имя, отчество)</w:t>
      </w:r>
    </w:p>
    <w:p w:rsidR="00C0690B" w:rsidRDefault="00C0690B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0690B" w:rsidRDefault="004136E6">
      <w:pPr>
        <w:pBdr>
          <w:bottom w:val="single" w:sz="12" w:space="1" w:color="000000"/>
        </w:pBdr>
        <w:jc w:val="both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отказано в предоставлении муниципальной услуги в 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</w:t>
      </w:r>
      <w:r>
        <w:rPr>
          <w:rFonts w:ascii="Times New Roman" w:hAnsi="Times New Roman"/>
          <w:sz w:val="24"/>
          <w:szCs w:val="24"/>
        </w:rPr>
        <w:t>по следующе</w:t>
      </w:r>
      <w:r>
        <w:rPr>
          <w:rFonts w:ascii="Times New Roman" w:hAnsi="Times New Roman"/>
          <w:sz w:val="24"/>
          <w:szCs w:val="24"/>
        </w:rPr>
        <w:t>му основанию (основаниям):</w:t>
      </w:r>
    </w:p>
    <w:p w:rsidR="00C0690B" w:rsidRDefault="00C0690B">
      <w:pPr>
        <w:pBdr>
          <w:bottom w:val="single" w:sz="12" w:space="1" w:color="000000"/>
        </w:pBd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0690B" w:rsidRDefault="004136E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основание или основания отказа в предоставлении муниципальной услуги</w:t>
      </w:r>
      <w:r>
        <w:rPr>
          <w:rFonts w:ascii="Times New Roman" w:hAnsi="Times New Roman"/>
          <w:sz w:val="24"/>
          <w:szCs w:val="24"/>
        </w:rPr>
        <w:t>)</w:t>
      </w:r>
    </w:p>
    <w:p w:rsidR="00C0690B" w:rsidRDefault="004136E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уполномоченного органа</w:t>
      </w:r>
    </w:p>
    <w:p w:rsidR="00C0690B" w:rsidRDefault="004136E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(уполномоченное лицо)   ____________________________________________ </w:t>
      </w:r>
    </w:p>
    <w:p w:rsidR="00C0690B" w:rsidRDefault="004136E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(подпись, фамилия, инициалы)</w:t>
      </w:r>
    </w:p>
    <w:p w:rsidR="00C0690B" w:rsidRDefault="004136E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 20___ г.</w:t>
      </w:r>
    </w:p>
    <w:p w:rsidR="00C0690B" w:rsidRDefault="004136E6">
      <w:pPr>
        <w:spacing w:after="3"/>
        <w:ind w:left="7243" w:right="291" w:hanging="1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C0690B" w:rsidRDefault="00C0690B">
      <w:pPr>
        <w:spacing w:after="3"/>
        <w:ind w:left="7243" w:right="291" w:hanging="1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3"/>
        <w:ind w:left="7243" w:right="291" w:hanging="1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3"/>
        <w:ind w:left="7243" w:right="291" w:hanging="1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3"/>
        <w:ind w:left="7243" w:right="291" w:hanging="1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3"/>
        <w:ind w:left="7243" w:right="291" w:hanging="1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3"/>
        <w:ind w:left="7243" w:right="291" w:hanging="1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3"/>
        <w:ind w:left="7243" w:right="291" w:hanging="1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3"/>
        <w:ind w:left="7243" w:right="291" w:hanging="1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C0690B">
      <w:pPr>
        <w:spacing w:after="3"/>
        <w:ind w:left="7243" w:right="291" w:hanging="1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0690B" w:rsidRDefault="004136E6">
      <w:pPr>
        <w:spacing w:after="3"/>
        <w:ind w:left="7243" w:right="291" w:hanging="10"/>
        <w:jc w:val="right"/>
        <w:rPr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Приложение № 4 </w:t>
      </w:r>
    </w:p>
    <w:p w:rsidR="00C0690B" w:rsidRDefault="004136E6">
      <w:pPr>
        <w:spacing w:after="3"/>
        <w:ind w:left="4536" w:right="29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к Административному регламенту 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предоставлению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</w:t>
      </w:r>
      <w:bookmarkStart w:id="8" w:name="_Hlk106893338"/>
      <w:bookmarkEnd w:id="8"/>
    </w:p>
    <w:p w:rsidR="00C0690B" w:rsidRDefault="004136E6">
      <w:pPr>
        <w:spacing w:after="3"/>
        <w:ind w:left="4536" w:right="29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fa"/>
        <w:tblW w:w="11018" w:type="dxa"/>
        <w:tblInd w:w="134" w:type="dxa"/>
        <w:tblLayout w:type="fixed"/>
        <w:tblLook w:val="04A0" w:firstRow="1" w:lastRow="0" w:firstColumn="1" w:lastColumn="0" w:noHBand="0" w:noVBand="1"/>
      </w:tblPr>
      <w:tblGrid>
        <w:gridCol w:w="6070"/>
        <w:gridCol w:w="4948"/>
      </w:tblGrid>
      <w:tr w:rsidR="00C0690B"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</w:tcPr>
          <w:p w:rsidR="00C0690B" w:rsidRDefault="004136E6">
            <w:pPr>
              <w:spacing w:after="0" w:line="240" w:lineRule="auto"/>
              <w:ind w:right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(Бланк органа,  осу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ществляющего</w:t>
            </w:r>
          </w:p>
          <w:p w:rsidR="00C0690B" w:rsidRDefault="004136E6">
            <w:pPr>
              <w:spacing w:after="0" w:line="240" w:lineRule="auto"/>
              <w:ind w:right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государственной</w:t>
            </w:r>
          </w:p>
          <w:p w:rsidR="00C0690B" w:rsidRDefault="004136E6">
            <w:pPr>
              <w:spacing w:after="0" w:line="240" w:lineRule="auto"/>
              <w:ind w:right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(муниципальной) услуги</w:t>
            </w:r>
          </w:p>
          <w:p w:rsidR="00C0690B" w:rsidRDefault="00C0690B">
            <w:pPr>
              <w:spacing w:after="0" w:line="240" w:lineRule="auto"/>
              <w:ind w:right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</w:tcPr>
          <w:p w:rsidR="00C0690B" w:rsidRDefault="004136E6">
            <w:pPr>
              <w:spacing w:after="0" w:line="240" w:lineRule="auto"/>
              <w:ind w:right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отчество, место</w:t>
            </w:r>
          </w:p>
          <w:p w:rsidR="00C0690B" w:rsidRDefault="004136E6">
            <w:pPr>
              <w:spacing w:after="0" w:line="240" w:lineRule="auto"/>
              <w:ind w:right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жительства –   заявителя</w:t>
            </w:r>
          </w:p>
          <w:p w:rsidR="00C0690B" w:rsidRDefault="004136E6">
            <w:pPr>
              <w:spacing w:after="0" w:line="240" w:lineRule="auto"/>
              <w:ind w:right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(представителя заявителя)</w:t>
            </w:r>
          </w:p>
        </w:tc>
      </w:tr>
    </w:tbl>
    <w:p w:rsidR="00C0690B" w:rsidRDefault="004136E6">
      <w:pPr>
        <w:spacing w:after="0"/>
        <w:ind w:left="26"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0690B" w:rsidRDefault="004136E6">
      <w:pPr>
        <w:spacing w:after="0"/>
        <w:ind w:left="26"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0690B" w:rsidRDefault="004136E6">
      <w:pPr>
        <w:spacing w:after="0"/>
        <w:ind w:left="26"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0690B" w:rsidRDefault="004136E6">
      <w:pPr>
        <w:spacing w:after="0"/>
        <w:ind w:left="26" w:right="29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УВЕДОМЛЕНИЕ</w:t>
      </w:r>
    </w:p>
    <w:p w:rsidR="00C0690B" w:rsidRDefault="004136E6">
      <w:pPr>
        <w:spacing w:after="0"/>
        <w:ind w:left="26" w:right="29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 отказе в приеме документов, необходимых для предоставления</w:t>
      </w:r>
    </w:p>
    <w:p w:rsidR="00C0690B" w:rsidRDefault="004136E6">
      <w:pPr>
        <w:spacing w:after="0"/>
        <w:ind w:left="26" w:right="29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муниципальной услуги</w:t>
      </w:r>
    </w:p>
    <w:p w:rsidR="00C0690B" w:rsidRDefault="004136E6">
      <w:pPr>
        <w:spacing w:after="0"/>
        <w:ind w:left="26"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0690B" w:rsidRDefault="004136E6">
      <w:pPr>
        <w:spacing w:after="0"/>
        <w:ind w:left="26"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от_____________№_______________  </w:t>
      </w:r>
    </w:p>
    <w:p w:rsidR="00C0690B" w:rsidRDefault="004136E6">
      <w:pPr>
        <w:spacing w:after="0"/>
        <w:ind w:left="26"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0690B" w:rsidRDefault="004136E6">
      <w:pPr>
        <w:spacing w:after="0"/>
        <w:ind w:left="26"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По результатам рассмотрения заявления о 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ейного) капитала  и  представленных документов _____________________________________________________________________ </w:t>
      </w:r>
    </w:p>
    <w:p w:rsidR="00C0690B" w:rsidRDefault="004136E6">
      <w:pPr>
        <w:spacing w:after="0"/>
        <w:ind w:left="26" w:right="2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:rsidR="00C0690B" w:rsidRDefault="004136E6">
      <w:pPr>
        <w:spacing w:after="0"/>
        <w:ind w:left="26" w:right="29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(Ф.И.О. заявителя, дата направления заявления)  </w:t>
      </w:r>
    </w:p>
    <w:p w:rsidR="00C0690B" w:rsidRDefault="004136E6">
      <w:pPr>
        <w:spacing w:after="0"/>
        <w:ind w:left="26" w:right="2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 </w:t>
      </w:r>
    </w:p>
    <w:p w:rsidR="00C0690B" w:rsidRDefault="004136E6">
      <w:pPr>
        <w:spacing w:after="0"/>
        <w:ind w:left="26"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принято  решение  об  отказе  в  приеме  документов,  необходимых  для предоставления муниципальной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услуги  «Выдача   акта  освидетельствования проведения  основных  работ по  строительству  (реконструкции)  объекта индивидуального жилищного строительства с привлечением средств материнского  (семейного) капитала» в связи с: 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(указываются основания отказа   в приеме документов, необходимых для предоставления муниципальной   услуги)  </w:t>
      </w:r>
    </w:p>
    <w:p w:rsidR="00C0690B" w:rsidRDefault="004136E6">
      <w:pPr>
        <w:spacing w:after="0"/>
        <w:ind w:left="26"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0690B" w:rsidRDefault="004136E6">
      <w:pPr>
        <w:spacing w:after="0"/>
        <w:ind w:left="26" w:right="291"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Дополнительно информируем о возможности повторного обращения в орган, уполномоченный на предоставление муниципальной   услуги с заявлением о предоставлении услуги после устранения указанных нарушений.  </w:t>
      </w:r>
    </w:p>
    <w:p w:rsidR="00C0690B" w:rsidRDefault="004136E6">
      <w:pPr>
        <w:spacing w:after="0"/>
        <w:ind w:left="26" w:right="291" w:firstLine="4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0690B" w:rsidRDefault="004136E6">
      <w:pPr>
        <w:spacing w:after="0"/>
        <w:ind w:left="26" w:right="291"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Настоящее  решение  может  быть  обжаловано  в  дос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удебном  порядке  путем направления жалобы в орган, уполномоченный на предоставление услуги (указать уполномоченный орган), а также в судебном порядке.  </w:t>
      </w:r>
    </w:p>
    <w:p w:rsidR="00C0690B" w:rsidRDefault="004136E6">
      <w:pPr>
        <w:spacing w:after="0"/>
        <w:ind w:left="26" w:right="291"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0690B" w:rsidRDefault="004136E6">
      <w:pPr>
        <w:tabs>
          <w:tab w:val="center" w:pos="4828"/>
        </w:tabs>
        <w:spacing w:after="0"/>
        <w:ind w:left="26"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___________________________________</w:t>
      </w:r>
    </w:p>
    <w:tbl>
      <w:tblPr>
        <w:tblStyle w:val="afa"/>
        <w:tblW w:w="9912" w:type="dxa"/>
        <w:tblInd w:w="134" w:type="dxa"/>
        <w:tblLayout w:type="fixed"/>
        <w:tblLook w:val="04A0" w:firstRow="1" w:lastRow="0" w:firstColumn="1" w:lastColumn="0" w:noHBand="0" w:noVBand="1"/>
      </w:tblPr>
      <w:tblGrid>
        <w:gridCol w:w="4957"/>
        <w:gridCol w:w="4955"/>
      </w:tblGrid>
      <w:tr w:rsidR="00C0690B"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C0690B" w:rsidRDefault="004136E6">
            <w:pPr>
              <w:spacing w:after="0" w:line="240" w:lineRule="auto"/>
              <w:ind w:right="2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ностное лицо (ФИО)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C0690B" w:rsidRDefault="004136E6">
            <w:pPr>
              <w:spacing w:after="0" w:line="240" w:lineRule="auto"/>
              <w:ind w:right="2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 должностного лица органа, осуществляющего  предоставление государственной   (муниципальной) услуги)</w:t>
            </w:r>
          </w:p>
        </w:tc>
      </w:tr>
    </w:tbl>
    <w:p w:rsidR="00C0690B" w:rsidRDefault="00C0690B">
      <w:pPr>
        <w:spacing w:after="0"/>
        <w:ind w:left="26" w:right="291"/>
        <w:rPr>
          <w:rFonts w:ascii="Times New Roman" w:eastAsia="Times New Roman" w:hAnsi="Times New Roman" w:cs="Times New Roman"/>
          <w:sz w:val="24"/>
          <w:szCs w:val="24"/>
        </w:rPr>
      </w:pPr>
    </w:p>
    <w:p w:rsidR="00C0690B" w:rsidRDefault="004136E6">
      <w:pPr>
        <w:spacing w:after="0"/>
        <w:ind w:left="26"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C0690B" w:rsidRDefault="004136E6">
      <w:pPr>
        <w:spacing w:after="24"/>
        <w:ind w:left="26" w:right="291"/>
        <w:rPr>
          <w:sz w:val="24"/>
          <w:szCs w:val="24"/>
        </w:rPr>
        <w:sectPr w:rsidR="00C0690B">
          <w:footerReference w:type="default" r:id="rId17"/>
          <w:pgSz w:w="11906" w:h="16838"/>
          <w:pgMar w:top="1134" w:right="567" w:bottom="1134" w:left="1134" w:header="0" w:footer="720" w:gutter="0"/>
          <w:cols w:space="720"/>
          <w:formProt w:val="0"/>
          <w:titlePg/>
          <w:docGrid w:linePitch="299" w:charSpace="8192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C0690B" w:rsidRDefault="004136E6">
      <w:pPr>
        <w:spacing w:after="3"/>
        <w:ind w:left="7243" w:right="291" w:hanging="10"/>
        <w:jc w:val="right"/>
        <w:rPr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Приложение № 5</w:t>
      </w:r>
    </w:p>
    <w:p w:rsidR="00C0690B" w:rsidRDefault="004136E6">
      <w:pPr>
        <w:spacing w:after="3"/>
        <w:ind w:left="7797" w:right="29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 Административному регламенту по </w:t>
      </w:r>
      <w:r>
        <w:rPr>
          <w:rFonts w:ascii="Times New Roman" w:eastAsia="Times New Roman" w:hAnsi="Times New Roman" w:cs="Times New Roman"/>
          <w:sz w:val="24"/>
          <w:szCs w:val="24"/>
        </w:rPr>
        <w:t>предоставлению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капитала» </w:t>
      </w:r>
    </w:p>
    <w:p w:rsidR="00C0690B" w:rsidRDefault="00C0690B">
      <w:pPr>
        <w:spacing w:after="3"/>
        <w:ind w:left="7797" w:right="291"/>
        <w:jc w:val="right"/>
        <w:rPr>
          <w:sz w:val="24"/>
          <w:szCs w:val="24"/>
        </w:rPr>
      </w:pPr>
    </w:p>
    <w:p w:rsidR="00C0690B" w:rsidRDefault="004136E6">
      <w:pPr>
        <w:pStyle w:val="a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:rsidR="00C0690B" w:rsidRDefault="00C0690B">
      <w:pPr>
        <w:pStyle w:val="aa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a"/>
        <w:tblW w:w="15064" w:type="dxa"/>
        <w:tblInd w:w="139" w:type="dxa"/>
        <w:tblLayout w:type="fixed"/>
        <w:tblLook w:val="04A0" w:firstRow="1" w:lastRow="0" w:firstColumn="1" w:lastColumn="0" w:noHBand="0" w:noVBand="1"/>
      </w:tblPr>
      <w:tblGrid>
        <w:gridCol w:w="2329"/>
        <w:gridCol w:w="2302"/>
        <w:gridCol w:w="2281"/>
        <w:gridCol w:w="2234"/>
        <w:gridCol w:w="1313"/>
        <w:gridCol w:w="2302"/>
        <w:gridCol w:w="2303"/>
      </w:tblGrid>
      <w:tr w:rsidR="00C0690B">
        <w:tc>
          <w:tcPr>
            <w:tcW w:w="2328" w:type="dxa"/>
          </w:tcPr>
          <w:p w:rsidR="00C0690B" w:rsidRDefault="00413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для начала</w:t>
            </w:r>
          </w:p>
          <w:p w:rsidR="00C0690B" w:rsidRDefault="00413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административной</w:t>
            </w:r>
          </w:p>
          <w:p w:rsidR="00C0690B" w:rsidRDefault="00413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процедуры</w:t>
            </w:r>
          </w:p>
        </w:tc>
        <w:tc>
          <w:tcPr>
            <w:tcW w:w="2302" w:type="dxa"/>
          </w:tcPr>
          <w:p w:rsidR="00C0690B" w:rsidRDefault="00413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C0690B" w:rsidRDefault="00413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административных</w:t>
            </w:r>
          </w:p>
          <w:p w:rsidR="00C0690B" w:rsidRDefault="00413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</w:p>
        </w:tc>
        <w:tc>
          <w:tcPr>
            <w:tcW w:w="2281" w:type="dxa"/>
          </w:tcPr>
          <w:p w:rsidR="00C0690B" w:rsidRDefault="00413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C0690B" w:rsidRDefault="00413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  <w:p w:rsidR="00C0690B" w:rsidRDefault="00413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</w:p>
        </w:tc>
        <w:tc>
          <w:tcPr>
            <w:tcW w:w="2234" w:type="dxa"/>
          </w:tcPr>
          <w:p w:rsidR="00C0690B" w:rsidRDefault="00413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Должностное лицо,</w:t>
            </w:r>
          </w:p>
          <w:p w:rsidR="00C0690B" w:rsidRDefault="00413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за</w:t>
            </w:r>
          </w:p>
          <w:p w:rsidR="00C0690B" w:rsidRDefault="00413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C0690B" w:rsidRDefault="00413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административного</w:t>
            </w:r>
          </w:p>
          <w:p w:rsidR="00C0690B" w:rsidRDefault="00413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1313" w:type="dxa"/>
          </w:tcPr>
          <w:p w:rsidR="00C0690B" w:rsidRDefault="00413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C0690B" w:rsidRDefault="00413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  <w:p w:rsidR="00C0690B" w:rsidRDefault="00413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административного действия/</w:t>
            </w:r>
          </w:p>
          <w:p w:rsidR="00C0690B" w:rsidRDefault="00413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используемая</w:t>
            </w:r>
          </w:p>
          <w:p w:rsidR="00C0690B" w:rsidRDefault="00413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  <w:p w:rsidR="00C0690B" w:rsidRDefault="00413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</w:p>
        </w:tc>
        <w:tc>
          <w:tcPr>
            <w:tcW w:w="2302" w:type="dxa"/>
          </w:tcPr>
          <w:p w:rsidR="00C0690B" w:rsidRDefault="00413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  <w:p w:rsidR="00C0690B" w:rsidRDefault="00413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принятия</w:t>
            </w:r>
          </w:p>
          <w:p w:rsidR="00C0690B" w:rsidRDefault="00413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</w:p>
        </w:tc>
        <w:tc>
          <w:tcPr>
            <w:tcW w:w="2303" w:type="dxa"/>
          </w:tcPr>
          <w:p w:rsidR="00C0690B" w:rsidRDefault="00413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C0690B" w:rsidRDefault="00413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Административного действия,</w:t>
            </w:r>
          </w:p>
          <w:p w:rsidR="00C0690B" w:rsidRDefault="00413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</w:p>
          <w:p w:rsidR="00C0690B" w:rsidRDefault="00413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фиксации</w:t>
            </w:r>
          </w:p>
        </w:tc>
      </w:tr>
      <w:tr w:rsidR="00C0690B">
        <w:trPr>
          <w:trHeight w:val="290"/>
        </w:trPr>
        <w:tc>
          <w:tcPr>
            <w:tcW w:w="2328" w:type="dxa"/>
          </w:tcPr>
          <w:p w:rsidR="00C0690B" w:rsidRDefault="00413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2" w:type="dxa"/>
          </w:tcPr>
          <w:p w:rsidR="00C0690B" w:rsidRDefault="00413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</w:tcPr>
          <w:p w:rsidR="00C0690B" w:rsidRDefault="00413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4" w:type="dxa"/>
          </w:tcPr>
          <w:p w:rsidR="00C0690B" w:rsidRDefault="00413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3" w:type="dxa"/>
          </w:tcPr>
          <w:p w:rsidR="00C0690B" w:rsidRDefault="00413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2" w:type="dxa"/>
          </w:tcPr>
          <w:p w:rsidR="00C0690B" w:rsidRDefault="00413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3" w:type="dxa"/>
          </w:tcPr>
          <w:p w:rsidR="00C0690B" w:rsidRDefault="00413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0690B">
        <w:trPr>
          <w:trHeight w:val="366"/>
        </w:trPr>
        <w:tc>
          <w:tcPr>
            <w:tcW w:w="15063" w:type="dxa"/>
            <w:gridSpan w:val="7"/>
          </w:tcPr>
          <w:p w:rsidR="00C0690B" w:rsidRDefault="004136E6">
            <w:pPr>
              <w:spacing w:after="235" w:line="240" w:lineRule="auto"/>
              <w:ind w:right="2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 Проверка документов и регистрация заявления</w:t>
            </w:r>
          </w:p>
        </w:tc>
      </w:tr>
      <w:tr w:rsidR="00C0690B">
        <w:tc>
          <w:tcPr>
            <w:tcW w:w="2328" w:type="dxa"/>
            <w:vMerge w:val="restart"/>
          </w:tcPr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Поступление заявления и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 для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 в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2302" w:type="dxa"/>
          </w:tcPr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и проверка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комплектности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 на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наличие/отсутствие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оснований   для отказа в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предусмотренных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пунктом 2.8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Административного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регламента</w:t>
            </w:r>
          </w:p>
        </w:tc>
        <w:tc>
          <w:tcPr>
            <w:tcW w:w="2281" w:type="dxa"/>
          </w:tcPr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</w:p>
          <w:p w:rsidR="00C0690B" w:rsidRDefault="004136E6">
            <w:pPr>
              <w:spacing w:after="0" w:line="240" w:lineRule="auto"/>
              <w:ind w:right="4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рабочего дня</w:t>
            </w:r>
          </w:p>
        </w:tc>
        <w:tc>
          <w:tcPr>
            <w:tcW w:w="2234" w:type="dxa"/>
          </w:tcPr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Уполномоченного  органа,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за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  услуги</w:t>
            </w:r>
          </w:p>
        </w:tc>
        <w:tc>
          <w:tcPr>
            <w:tcW w:w="1313" w:type="dxa"/>
          </w:tcPr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</w:p>
        </w:tc>
        <w:tc>
          <w:tcPr>
            <w:tcW w:w="2302" w:type="dxa"/>
          </w:tcPr>
          <w:p w:rsidR="00C0690B" w:rsidRDefault="00C06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заявления и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(присвоение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номера и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услуги, и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ему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</w:tr>
      <w:tr w:rsidR="00C0690B">
        <w:tc>
          <w:tcPr>
            <w:tcW w:w="2328" w:type="dxa"/>
            <w:vMerge/>
          </w:tcPr>
          <w:p w:rsidR="00C0690B" w:rsidRDefault="00C06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решения об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отказе в приеме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документов, в случае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выявления оснований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отказа в приеме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2281" w:type="dxa"/>
          </w:tcPr>
          <w:p w:rsidR="00C0690B" w:rsidRDefault="00C06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C0690B" w:rsidRDefault="00C06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C0690B" w:rsidRDefault="00C06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C0690B" w:rsidRDefault="00C06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C0690B" w:rsidRDefault="00C06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90B">
        <w:tc>
          <w:tcPr>
            <w:tcW w:w="2328" w:type="dxa"/>
            <w:vMerge/>
          </w:tcPr>
          <w:p w:rsidR="00C0690B" w:rsidRDefault="00C06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заявления,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случае отсутствия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оснований для отказа в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приеме документов</w:t>
            </w:r>
          </w:p>
        </w:tc>
        <w:tc>
          <w:tcPr>
            <w:tcW w:w="2281" w:type="dxa"/>
          </w:tcPr>
          <w:p w:rsidR="00C0690B" w:rsidRDefault="00C06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должностное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Уполномоченного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органа,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за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регистрацию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корреспонденции</w:t>
            </w:r>
          </w:p>
        </w:tc>
        <w:tc>
          <w:tcPr>
            <w:tcW w:w="1313" w:type="dxa"/>
          </w:tcPr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</w:p>
        </w:tc>
        <w:tc>
          <w:tcPr>
            <w:tcW w:w="2302" w:type="dxa"/>
          </w:tcPr>
          <w:p w:rsidR="00C0690B" w:rsidRDefault="00C06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C0690B" w:rsidRDefault="00C06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90B">
        <w:tc>
          <w:tcPr>
            <w:tcW w:w="15063" w:type="dxa"/>
            <w:gridSpan w:val="7"/>
          </w:tcPr>
          <w:p w:rsidR="00C0690B" w:rsidRDefault="00413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Получение сведений посредством СМЭВ</w:t>
            </w:r>
          </w:p>
          <w:p w:rsidR="00C0690B" w:rsidRDefault="00C06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90B">
        <w:tc>
          <w:tcPr>
            <w:tcW w:w="2328" w:type="dxa"/>
            <w:vMerge w:val="restart"/>
          </w:tcPr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>пакет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>зарегистрированных документов,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>поступивших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должностному</w:t>
            </w:r>
            <w:r>
              <w:rPr>
                <w:rFonts w:ascii="Times New Roman" w:eastAsia="Times New Roman" w:hAnsi="Times New Roman" w:cs="Times New Roman"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лицу, ответственному за 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>предоставление муниципальной услуги</w:t>
            </w:r>
          </w:p>
        </w:tc>
        <w:tc>
          <w:tcPr>
            <w:tcW w:w="2302" w:type="dxa"/>
          </w:tcPr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межведомственных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запросов в органы и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281" w:type="dxa"/>
          </w:tcPr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2 рабочих дней после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заявления и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2234" w:type="dxa"/>
          </w:tcPr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должностное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Уполномоченного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органа,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за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  <w:tc>
          <w:tcPr>
            <w:tcW w:w="1313" w:type="dxa"/>
          </w:tcPr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 /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2302" w:type="dxa"/>
          </w:tcPr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необходимых для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услуги,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находящихся в распоряжении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(организаций)</w:t>
            </w:r>
          </w:p>
        </w:tc>
        <w:tc>
          <w:tcPr>
            <w:tcW w:w="2303" w:type="dxa"/>
          </w:tcPr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запроса в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(организации),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предоставляющие документы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(сведения),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предусмотренные пунктом 2.7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Административного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регламента, в том числе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использованием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</w:tr>
      <w:tr w:rsidR="00C0690B">
        <w:tc>
          <w:tcPr>
            <w:tcW w:w="2328" w:type="dxa"/>
            <w:vMerge/>
          </w:tcPr>
          <w:p w:rsidR="00C0690B" w:rsidRDefault="00C06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ответов на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межведомственные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запросы, формирование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полного комплекта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2281" w:type="dxa"/>
          </w:tcPr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рабочих дня со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дня направления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межведомственного запроса в орган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организацию,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предоставляющие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 и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информацию,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иные сроки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законодательство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 РФ и субъекта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34" w:type="dxa"/>
          </w:tcPr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должностное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Уполномоченного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органа,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за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  <w:tc>
          <w:tcPr>
            <w:tcW w:w="1313" w:type="dxa"/>
          </w:tcPr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 / СМЭВ</w:t>
            </w:r>
          </w:p>
        </w:tc>
        <w:tc>
          <w:tcPr>
            <w:tcW w:w="2302" w:type="dxa"/>
          </w:tcPr>
          <w:p w:rsidR="00C0690B" w:rsidRDefault="00C06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(сведений),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необходимых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C0690B">
        <w:tc>
          <w:tcPr>
            <w:tcW w:w="15063" w:type="dxa"/>
            <w:gridSpan w:val="7"/>
          </w:tcPr>
          <w:p w:rsidR="00C0690B" w:rsidRDefault="00413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  Рассмотрение документов и сведений; осмотр объекта</w:t>
            </w:r>
          </w:p>
        </w:tc>
      </w:tr>
      <w:tr w:rsidR="00C0690B">
        <w:tc>
          <w:tcPr>
            <w:tcW w:w="2328" w:type="dxa"/>
          </w:tcPr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пакет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зарегистрированных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поступивших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должностному лицу,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ответственному за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  <w:tc>
          <w:tcPr>
            <w:tcW w:w="2302" w:type="dxa"/>
          </w:tcPr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соответствия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 и сведений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требованиям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 предоставления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  <w:tc>
          <w:tcPr>
            <w:tcW w:w="2281" w:type="dxa"/>
            <w:vMerge w:val="restart"/>
          </w:tcPr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рабочих дней</w:t>
            </w:r>
          </w:p>
        </w:tc>
        <w:tc>
          <w:tcPr>
            <w:tcW w:w="2234" w:type="dxa"/>
          </w:tcPr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должностное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Уполномоченного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органа,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за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  <w:tc>
          <w:tcPr>
            <w:tcW w:w="1313" w:type="dxa"/>
          </w:tcPr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</w:p>
          <w:p w:rsidR="00C0690B" w:rsidRDefault="00C06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 для отказа в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предоставлении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услуги,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предусмотренные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пунктом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Административного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регламента</w:t>
            </w:r>
          </w:p>
        </w:tc>
        <w:tc>
          <w:tcPr>
            <w:tcW w:w="2303" w:type="dxa"/>
          </w:tcPr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C0690B">
        <w:tc>
          <w:tcPr>
            <w:tcW w:w="2328" w:type="dxa"/>
          </w:tcPr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  документов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сведений требованиям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 предоставления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услуги</w:t>
            </w:r>
          </w:p>
        </w:tc>
        <w:tc>
          <w:tcPr>
            <w:tcW w:w="2302" w:type="dxa"/>
          </w:tcPr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смотра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2281" w:type="dxa"/>
            <w:vMerge/>
          </w:tcPr>
          <w:p w:rsidR="00C0690B" w:rsidRDefault="00C06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должностное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Уполномоченного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органа,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за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  <w:tc>
          <w:tcPr>
            <w:tcW w:w="1313" w:type="dxa"/>
          </w:tcPr>
          <w:p w:rsidR="00C0690B" w:rsidRDefault="00C06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 для отказа в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предоставлении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услуги,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предусмотренные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пунктом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Административного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регламента</w:t>
            </w:r>
          </w:p>
        </w:tc>
        <w:tc>
          <w:tcPr>
            <w:tcW w:w="2303" w:type="dxa"/>
          </w:tcPr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C0690B">
        <w:tc>
          <w:tcPr>
            <w:tcW w:w="15063" w:type="dxa"/>
            <w:gridSpan w:val="7"/>
          </w:tcPr>
          <w:p w:rsidR="00C0690B" w:rsidRDefault="00413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  Принятие решения о предоставлении муниципальной услуги, выдача заявителю результата</w:t>
            </w:r>
          </w:p>
        </w:tc>
      </w:tr>
      <w:tr w:rsidR="00C0690B">
        <w:tc>
          <w:tcPr>
            <w:tcW w:w="2328" w:type="dxa"/>
            <w:vMerge w:val="restart"/>
          </w:tcPr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>регистрация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>результата муниципальной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услуги,</w:t>
            </w:r>
            <w:r>
              <w:rPr>
                <w:rFonts w:ascii="Times New Roman" w:eastAsia="Times New Roman" w:hAnsi="Times New Roman" w:cs="Times New Roman"/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указанного</w:t>
            </w:r>
            <w:r>
              <w:rPr>
                <w:rFonts w:ascii="Times New Roman" w:eastAsia="Times New Roman" w:hAnsi="Times New Roman" w:cs="Times New Roman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 пункте 2.3.1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eastAsia="en-US"/>
              </w:rPr>
              <w:t xml:space="preserve">Административного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регламента</w:t>
            </w:r>
          </w:p>
        </w:tc>
        <w:tc>
          <w:tcPr>
            <w:tcW w:w="2302" w:type="dxa"/>
          </w:tcPr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решения о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предоставлении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281" w:type="dxa"/>
            <w:vMerge w:val="restart"/>
          </w:tcPr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234" w:type="dxa"/>
          </w:tcPr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должностное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Уполномоченного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органа,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за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услуги;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Уполномоченного органа или иное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уполномоченное им лицо</w:t>
            </w:r>
          </w:p>
        </w:tc>
        <w:tc>
          <w:tcPr>
            <w:tcW w:w="1313" w:type="dxa"/>
          </w:tcPr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</w:p>
          <w:p w:rsidR="00C0690B" w:rsidRDefault="00C06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C0690B" w:rsidRDefault="00C06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услуги,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подписанный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уполномоченным должностным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лицом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(усиленной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квалифицирован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ной подписью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Уполномоченного органа или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иного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уполномоченного  лица)</w:t>
            </w:r>
          </w:p>
        </w:tc>
      </w:tr>
      <w:tr w:rsidR="00C0690B">
        <w:tc>
          <w:tcPr>
            <w:tcW w:w="2328" w:type="dxa"/>
            <w:vMerge/>
          </w:tcPr>
          <w:p w:rsidR="00C0690B" w:rsidRDefault="00C06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решения о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предоставлении</w:t>
            </w:r>
          </w:p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  <w:tc>
          <w:tcPr>
            <w:tcW w:w="2281" w:type="dxa"/>
            <w:vMerge/>
          </w:tcPr>
          <w:p w:rsidR="00C0690B" w:rsidRDefault="00C06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C0690B" w:rsidRDefault="00C06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C0690B" w:rsidRDefault="00C06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C0690B" w:rsidRDefault="00C06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C0690B" w:rsidRDefault="00C06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90B">
        <w:tc>
          <w:tcPr>
            <w:tcW w:w="2328" w:type="dxa"/>
          </w:tcPr>
          <w:p w:rsidR="00C0690B" w:rsidRDefault="00C06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заявителю результата муниципальной услуги</w:t>
            </w:r>
          </w:p>
          <w:p w:rsidR="00C0690B" w:rsidRDefault="00C06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C0690B" w:rsidRDefault="00413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234" w:type="dxa"/>
          </w:tcPr>
          <w:p w:rsidR="00C0690B" w:rsidRDefault="00C06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C0690B" w:rsidRDefault="00C06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C0690B" w:rsidRDefault="00C06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C0690B" w:rsidRDefault="00C06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690B" w:rsidRDefault="00C0690B">
      <w:pPr>
        <w:sectPr w:rsidR="00C0690B">
          <w:footerReference w:type="default" r:id="rId18"/>
          <w:footerReference w:type="first" r:id="rId19"/>
          <w:pgSz w:w="16838" w:h="11906" w:orient="landscape"/>
          <w:pgMar w:top="566" w:right="993" w:bottom="1418" w:left="993" w:header="0" w:footer="720" w:gutter="0"/>
          <w:cols w:space="720"/>
          <w:formProt w:val="0"/>
          <w:docGrid w:linePitch="299" w:charSpace="8192"/>
        </w:sectPr>
      </w:pPr>
    </w:p>
    <w:p w:rsidR="00C0690B" w:rsidRDefault="004136E6">
      <w:pPr>
        <w:spacing w:after="3"/>
        <w:ind w:left="7243" w:right="291" w:hanging="10"/>
        <w:jc w:val="right"/>
        <w:rPr>
          <w:color w:val="auto"/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Приложение № 6</w:t>
      </w:r>
    </w:p>
    <w:p w:rsidR="00C0690B" w:rsidRDefault="004136E6">
      <w:pPr>
        <w:spacing w:after="3"/>
        <w:ind w:left="4536" w:right="291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 Административному регламенту по </w:t>
      </w:r>
      <w:r>
        <w:rPr>
          <w:rFonts w:ascii="Times New Roman" w:eastAsia="Times New Roman" w:hAnsi="Times New Roman" w:cs="Times New Roman"/>
          <w:sz w:val="24"/>
          <w:szCs w:val="24"/>
        </w:rPr>
        <w:t>предоставлению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капитала» </w:t>
      </w:r>
    </w:p>
    <w:p w:rsidR="00C0690B" w:rsidRDefault="004136E6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C0690B" w:rsidRDefault="004136E6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исправлении допущенных опечаток и ошибок в акте освидетельствования проведения основных работ по строительству (реконструкции) объекта индивидуального жилищного</w:t>
      </w:r>
    </w:p>
    <w:p w:rsidR="00C0690B" w:rsidRDefault="004136E6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строительства с привлечением средств материнского (семейного) </w:t>
      </w:r>
      <w:r>
        <w:rPr>
          <w:rFonts w:ascii="Times New Roman" w:hAnsi="Times New Roman" w:cs="Times New Roman"/>
          <w:sz w:val="24"/>
          <w:szCs w:val="24"/>
        </w:rPr>
        <w:t>капитала</w:t>
      </w:r>
    </w:p>
    <w:p w:rsidR="00C0690B" w:rsidRDefault="004136E6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C0690B" w:rsidRDefault="004136E6">
      <w:pPr>
        <w:pStyle w:val="aa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(наименование уполномоченного органа исполнительной власти субъекта Российской Федерации, органа местного самоуправления)  </w:t>
      </w:r>
    </w:p>
    <w:p w:rsidR="00C0690B" w:rsidRDefault="00C0690B">
      <w:pPr>
        <w:pStyle w:val="aa"/>
        <w:rPr>
          <w:rFonts w:ascii="Times New Roman" w:hAnsi="Times New Roman" w:cs="Times New Roman"/>
          <w:sz w:val="18"/>
          <w:szCs w:val="18"/>
        </w:rPr>
      </w:pPr>
    </w:p>
    <w:p w:rsidR="00C0690B" w:rsidRDefault="00C0690B">
      <w:pPr>
        <w:pStyle w:val="aa"/>
        <w:rPr>
          <w:rFonts w:ascii="Times New Roman" w:hAnsi="Times New Roman" w:cs="Times New Roman"/>
          <w:sz w:val="18"/>
          <w:szCs w:val="18"/>
        </w:rPr>
      </w:pPr>
    </w:p>
    <w:p w:rsidR="00C0690B" w:rsidRDefault="004136E6">
      <w:pPr>
        <w:pStyle w:val="a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 </w:t>
      </w:r>
      <w:r>
        <w:rPr>
          <w:rFonts w:ascii="Times New Roman" w:hAnsi="Times New Roman" w:cs="Times New Roman"/>
          <w:sz w:val="24"/>
          <w:szCs w:val="24"/>
        </w:rPr>
        <w:t>заявителя__________________________________</w:t>
      </w:r>
    </w:p>
    <w:p w:rsidR="00C0690B" w:rsidRDefault="004136E6">
      <w:pPr>
        <w:pStyle w:val="a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C0690B" w:rsidRDefault="00C0690B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C0690B" w:rsidRDefault="004136E6">
      <w:pPr>
        <w:pStyle w:val="a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_________________________________</w:t>
      </w:r>
    </w:p>
    <w:p w:rsidR="00C0690B" w:rsidRDefault="004136E6">
      <w:pPr>
        <w:pStyle w:val="a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C0690B" w:rsidRDefault="004136E6">
      <w:pPr>
        <w:pStyle w:val="a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Орган, выдавший акт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капитала:</w:t>
      </w:r>
    </w:p>
    <w:p w:rsidR="00C0690B" w:rsidRDefault="004136E6">
      <w:pPr>
        <w:pStyle w:val="a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C0690B" w:rsidRDefault="004136E6">
      <w:pPr>
        <w:pStyle w:val="a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C0690B" w:rsidRDefault="004136E6">
      <w:pPr>
        <w:pStyle w:val="a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документа (при наличии)________________________________________________</w:t>
      </w:r>
    </w:p>
    <w:p w:rsidR="00C0690B" w:rsidRDefault="004136E6">
      <w:pPr>
        <w:pStyle w:val="a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документа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0690B" w:rsidRDefault="00C0690B">
      <w:pPr>
        <w:pStyle w:val="aa"/>
        <w:ind w:left="720"/>
        <w:rPr>
          <w:rFonts w:ascii="Times New Roman" w:hAnsi="Times New Roman" w:cs="Times New Roman"/>
          <w:sz w:val="24"/>
          <w:szCs w:val="24"/>
        </w:rPr>
      </w:pPr>
    </w:p>
    <w:p w:rsidR="00C0690B" w:rsidRDefault="004136E6">
      <w:pPr>
        <w:pStyle w:val="aa"/>
        <w:ind w:left="360" w:firstLine="7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исправить допущенную опечатку/ ошибку в  акте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</w:t>
      </w:r>
      <w:r>
        <w:rPr>
          <w:rFonts w:ascii="Times New Roman" w:hAnsi="Times New Roman" w:cs="Times New Roman"/>
          <w:sz w:val="24"/>
          <w:szCs w:val="24"/>
        </w:rPr>
        <w:t>питала</w:t>
      </w:r>
    </w:p>
    <w:p w:rsidR="00C0690B" w:rsidRDefault="004136E6">
      <w:pPr>
        <w:pStyle w:val="a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90B" w:rsidRDefault="004136E6">
      <w:pPr>
        <w:pStyle w:val="a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  _______________________________________________________________  </w:t>
      </w:r>
    </w:p>
    <w:p w:rsidR="00C0690B" w:rsidRDefault="004136E6">
      <w:pPr>
        <w:pStyle w:val="a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телефона и адрес электронной почты для связи:  ______________________________   </w:t>
      </w:r>
    </w:p>
    <w:p w:rsidR="00C0690B" w:rsidRDefault="004136E6">
      <w:pPr>
        <w:pStyle w:val="a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 рассмотрения настоящего заявления   прошу:  </w:t>
      </w:r>
    </w:p>
    <w:p w:rsidR="00C0690B" w:rsidRDefault="004136E6">
      <w:pPr>
        <w:pStyle w:val="a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90B" w:rsidRDefault="004136E6">
      <w:pPr>
        <w:pStyle w:val="a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6350" distB="6350" distL="6985" distR="5715" simplePos="0" relativeHeight="6" behindDoc="0" locked="0" layoutInCell="1" allowOverlap="1" wp14:anchorId="7335B34C">
                <wp:simplePos x="0" y="0"/>
                <wp:positionH relativeFrom="column">
                  <wp:posOffset>309245</wp:posOffset>
                </wp:positionH>
                <wp:positionV relativeFrom="paragraph">
                  <wp:posOffset>20320</wp:posOffset>
                </wp:positionV>
                <wp:extent cx="123825" cy="152400"/>
                <wp:effectExtent l="6985" t="6350" r="5715" b="6350"/>
                <wp:wrapNone/>
                <wp:docPr id="3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4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70AD4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7" path="m0,0l-2147483645,0l-2147483645,-2147483646l0,-2147483646xe" fillcolor="white" stroked="t" o:allowincell="f" style="position:absolute;margin-left:24.35pt;margin-top:1.6pt;width:9.7pt;height:11.95pt;mso-wrap-style:none;v-text-anchor:middle" wp14:anchorId="7335B34C">
                <v:fill o:detectmouseclick="t" type="solid" color2="black"/>
                <v:stroke color="#70ad47" weight="12600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направить в </w:t>
      </w:r>
      <w:r>
        <w:rPr>
          <w:rFonts w:ascii="Times New Roman" w:hAnsi="Times New Roman" w:cs="Times New Roman"/>
          <w:sz w:val="24"/>
          <w:szCs w:val="24"/>
        </w:rPr>
        <w:t xml:space="preserve">форме электронного документа в Личный кабинет в федеральной  </w:t>
      </w:r>
    </w:p>
    <w:p w:rsidR="00C0690B" w:rsidRDefault="004136E6">
      <w:pPr>
        <w:pStyle w:val="a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государственной информационной системе «Единый портал государственных и </w:t>
      </w:r>
    </w:p>
    <w:p w:rsidR="00C0690B" w:rsidRDefault="004136E6">
      <w:pPr>
        <w:pStyle w:val="a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муниципальных услуг (функций)»/в региональном портале государственных и </w:t>
      </w:r>
    </w:p>
    <w:p w:rsidR="00C0690B" w:rsidRDefault="004136E6">
      <w:pPr>
        <w:pStyle w:val="a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муниципальных услуг </w:t>
      </w:r>
    </w:p>
    <w:p w:rsidR="00C0690B" w:rsidRDefault="004136E6">
      <w:pPr>
        <w:pStyle w:val="a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6350" distB="6350" distL="6985" distR="5715" simplePos="0" relativeHeight="7" behindDoc="0" locked="0" layoutInCell="1" allowOverlap="1" wp14:anchorId="09FA6252">
                <wp:simplePos x="0" y="0"/>
                <wp:positionH relativeFrom="column">
                  <wp:posOffset>304800</wp:posOffset>
                </wp:positionH>
                <wp:positionV relativeFrom="paragraph">
                  <wp:posOffset>174625</wp:posOffset>
                </wp:positionV>
                <wp:extent cx="123825" cy="152400"/>
                <wp:effectExtent l="6985" t="6350" r="5715" b="6350"/>
                <wp:wrapNone/>
                <wp:docPr id="4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4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70AD4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6" path="m0,0l-2147483645,0l-2147483645,-2147483646l0,-2147483646xe" fillcolor="white" stroked="t" o:allowincell="f" style="position:absolute;margin-left:24pt;margin-top:13.75pt;width:9.7pt;height:11.95pt;mso-wrap-style:none;v-text-anchor:middle" wp14:anchorId="09FA6252">
                <v:fill o:detectmouseclick="t" type="solid" color2="black"/>
                <v:stroke color="#70ad47" weight="12600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90B" w:rsidRDefault="004136E6">
      <w:pPr>
        <w:pStyle w:val="a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выдать   на бума</w:t>
      </w:r>
      <w:r>
        <w:rPr>
          <w:rFonts w:ascii="Times New Roman" w:hAnsi="Times New Roman" w:cs="Times New Roman"/>
          <w:sz w:val="24"/>
          <w:szCs w:val="24"/>
        </w:rPr>
        <w:t xml:space="preserve">жном носителе   при личном обращении в уполномоченный орган </w:t>
      </w:r>
    </w:p>
    <w:p w:rsidR="00C0690B" w:rsidRDefault="004136E6">
      <w:pPr>
        <w:pStyle w:val="a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государственной власти, орган местного самоуправления либо в многофункциональный центр предоставления государственных и муниципальных услуг,   расположенном по адресу :___________________________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C0690B" w:rsidRDefault="004136E6">
      <w:pPr>
        <w:pStyle w:val="a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6350" distB="6350" distL="6985" distR="5715" simplePos="0" relativeHeight="8" behindDoc="0" locked="0" layoutInCell="1" allowOverlap="1" wp14:anchorId="533F3455">
                <wp:simplePos x="0" y="0"/>
                <wp:positionH relativeFrom="column">
                  <wp:posOffset>304800</wp:posOffset>
                </wp:positionH>
                <wp:positionV relativeFrom="paragraph">
                  <wp:posOffset>174625</wp:posOffset>
                </wp:positionV>
                <wp:extent cx="123825" cy="152400"/>
                <wp:effectExtent l="6985" t="6350" r="5715" b="63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4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70AD4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5" path="m0,0l-2147483645,0l-2147483645,-2147483646l0,-2147483646xe" fillcolor="white" stroked="t" o:allowincell="f" style="position:absolute;margin-left:24pt;margin-top:13.75pt;width:9.7pt;height:11.95pt;mso-wrap-style:none;v-text-anchor:middle" wp14:anchorId="533F3455">
                <v:fill o:detectmouseclick="t" type="solid" color2="black"/>
                <v:stroke color="#70ad47" weight="12600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90B" w:rsidRDefault="004136E6">
      <w:pPr>
        <w:pStyle w:val="a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направить    на бумажном носителе   на почтовый адрес: </w:t>
      </w:r>
    </w:p>
    <w:p w:rsidR="00C0690B" w:rsidRDefault="004136E6">
      <w:pPr>
        <w:pStyle w:val="a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 </w:t>
      </w:r>
    </w:p>
    <w:p w:rsidR="00C0690B" w:rsidRDefault="004136E6">
      <w:pPr>
        <w:pStyle w:val="aa"/>
        <w:ind w:left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Указывается один из перечисленных способов  </w:t>
      </w:r>
    </w:p>
    <w:p w:rsidR="00C0690B" w:rsidRDefault="004136E6">
      <w:pPr>
        <w:pStyle w:val="a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____________________________________</w:t>
      </w:r>
    </w:p>
    <w:p w:rsidR="00C0690B" w:rsidRDefault="004136E6">
      <w:pPr>
        <w:pStyle w:val="a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«_____»__________20__г.                                     (подпись)     (фамилия, имя, отчество)  </w:t>
      </w:r>
    </w:p>
    <w:p w:rsidR="00C0690B" w:rsidRDefault="004136E6">
      <w:pPr>
        <w:spacing w:after="3"/>
        <w:ind w:left="7243" w:right="291" w:hanging="10"/>
        <w:jc w:val="right"/>
        <w:rPr>
          <w:color w:val="auto"/>
          <w:sz w:val="24"/>
          <w:szCs w:val="24"/>
        </w:rPr>
      </w:pPr>
      <w:bookmarkStart w:id="9" w:name="_Hlk107324197"/>
      <w:r>
        <w:rPr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Приложение № 7</w:t>
      </w:r>
    </w:p>
    <w:p w:rsidR="00C0690B" w:rsidRDefault="004136E6">
      <w:pPr>
        <w:spacing w:after="3"/>
        <w:ind w:left="4536" w:right="291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 Административному регламенту по </w:t>
      </w:r>
      <w:r>
        <w:rPr>
          <w:rFonts w:ascii="Times New Roman" w:eastAsia="Times New Roman" w:hAnsi="Times New Roman" w:cs="Times New Roman"/>
          <w:sz w:val="24"/>
          <w:szCs w:val="24"/>
        </w:rPr>
        <w:t>предоставлению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капитала» </w:t>
      </w:r>
    </w:p>
    <w:p w:rsidR="00C0690B" w:rsidRDefault="004136E6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C0690B" w:rsidRDefault="004136E6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выдаче дубликата акта освидетельствования проведения основных работ по</w:t>
      </w:r>
    </w:p>
    <w:p w:rsidR="00C0690B" w:rsidRDefault="004136E6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строительству (реконструкции) объекта индивидуального жилищного</w:t>
      </w:r>
    </w:p>
    <w:p w:rsidR="00C0690B" w:rsidRDefault="004136E6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строительства с привлечением средств материнского (семейного) капитала</w:t>
      </w:r>
    </w:p>
    <w:p w:rsidR="00C0690B" w:rsidRDefault="00C0690B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C0690B" w:rsidRDefault="004136E6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C0690B" w:rsidRDefault="004136E6">
      <w:pPr>
        <w:pStyle w:val="aa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(наименование уполномоченного органа исполнительной власти субъекта Российской Федерации, органа местного самоуправления)  </w:t>
      </w:r>
    </w:p>
    <w:p w:rsidR="00C0690B" w:rsidRDefault="00C0690B">
      <w:pPr>
        <w:pStyle w:val="aa"/>
        <w:rPr>
          <w:rFonts w:ascii="Times New Roman" w:hAnsi="Times New Roman" w:cs="Times New Roman"/>
          <w:sz w:val="18"/>
          <w:szCs w:val="18"/>
        </w:rPr>
      </w:pPr>
    </w:p>
    <w:p w:rsidR="00C0690B" w:rsidRDefault="004136E6">
      <w:pPr>
        <w:pStyle w:val="a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  заявителя________________________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C0690B" w:rsidRDefault="004136E6">
      <w:pPr>
        <w:pStyle w:val="a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C0690B" w:rsidRDefault="00C0690B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C0690B" w:rsidRDefault="004136E6">
      <w:pPr>
        <w:pStyle w:val="a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_________________________________</w:t>
      </w:r>
    </w:p>
    <w:p w:rsidR="00C0690B" w:rsidRDefault="004136E6">
      <w:pPr>
        <w:pStyle w:val="a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C0690B" w:rsidRDefault="004136E6">
      <w:pPr>
        <w:pStyle w:val="a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Орган, выд</w:t>
      </w:r>
      <w:r>
        <w:rPr>
          <w:rFonts w:ascii="Times New Roman" w:hAnsi="Times New Roman" w:cs="Times New Roman"/>
          <w:sz w:val="24"/>
          <w:szCs w:val="24"/>
        </w:rPr>
        <w:t>авший акт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капитала:</w:t>
      </w:r>
    </w:p>
    <w:p w:rsidR="00C0690B" w:rsidRDefault="004136E6">
      <w:pPr>
        <w:pStyle w:val="a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C0690B" w:rsidRDefault="004136E6">
      <w:pPr>
        <w:pStyle w:val="a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C0690B" w:rsidRDefault="004136E6">
      <w:pPr>
        <w:pStyle w:val="a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документа (при наличии)________________________________________________</w:t>
      </w:r>
    </w:p>
    <w:p w:rsidR="00C0690B" w:rsidRDefault="004136E6">
      <w:pPr>
        <w:pStyle w:val="a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документа ______________________________________________________________</w:t>
      </w:r>
    </w:p>
    <w:p w:rsidR="00C0690B" w:rsidRDefault="00C0690B">
      <w:pPr>
        <w:pStyle w:val="aa"/>
        <w:ind w:left="720"/>
        <w:rPr>
          <w:rFonts w:ascii="Times New Roman" w:hAnsi="Times New Roman" w:cs="Times New Roman"/>
          <w:sz w:val="24"/>
          <w:szCs w:val="24"/>
        </w:rPr>
      </w:pPr>
    </w:p>
    <w:p w:rsidR="00C0690B" w:rsidRDefault="004136E6">
      <w:pPr>
        <w:pStyle w:val="aa"/>
        <w:ind w:left="360" w:firstLine="7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>выдать дубликат акта освидетельствования проведения основных работ по</w:t>
      </w:r>
    </w:p>
    <w:p w:rsidR="00C0690B" w:rsidRDefault="004136E6">
      <w:pPr>
        <w:pStyle w:val="a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 w:rsidR="00C0690B" w:rsidRDefault="004136E6">
      <w:pPr>
        <w:pStyle w:val="a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90B" w:rsidRDefault="004136E6">
      <w:pPr>
        <w:pStyle w:val="a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  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  </w:t>
      </w:r>
    </w:p>
    <w:p w:rsidR="00C0690B" w:rsidRDefault="004136E6">
      <w:pPr>
        <w:pStyle w:val="a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телефона и адрес электронной почты для связи:  ______________________________   </w:t>
      </w:r>
    </w:p>
    <w:p w:rsidR="00C0690B" w:rsidRDefault="004136E6">
      <w:pPr>
        <w:pStyle w:val="a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 рассмотрения настоящего заявления   прошу:  </w:t>
      </w:r>
    </w:p>
    <w:p w:rsidR="00C0690B" w:rsidRDefault="004136E6">
      <w:pPr>
        <w:pStyle w:val="a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90B" w:rsidRDefault="004136E6">
      <w:pPr>
        <w:pStyle w:val="a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6350" distB="6350" distL="6985" distR="5715" simplePos="0" relativeHeight="3" behindDoc="0" locked="0" layoutInCell="1" allowOverlap="1" wp14:anchorId="77206105">
                <wp:simplePos x="0" y="0"/>
                <wp:positionH relativeFrom="column">
                  <wp:posOffset>309245</wp:posOffset>
                </wp:positionH>
                <wp:positionV relativeFrom="paragraph">
                  <wp:posOffset>20320</wp:posOffset>
                </wp:positionV>
                <wp:extent cx="123825" cy="152400"/>
                <wp:effectExtent l="6985" t="6350" r="5715" b="6350"/>
                <wp:wrapNone/>
                <wp:docPr id="6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4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70AD4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4" path="m0,0l-2147483645,0l-2147483645,-2147483646l0,-2147483646xe" fillcolor="white" stroked="t" o:allowincell="f" style="position:absolute;margin-left:24.35pt;margin-top:1.6pt;width:9.7pt;height:11.95pt;mso-wrap-style:none;v-text-anchor:middle" wp14:anchorId="77206105">
                <v:fill o:detectmouseclick="t" type="solid" color2="black"/>
                <v:stroke color="#70ad47" weight="12600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направить в форме электронного документа в Личный кабинет в федерально</w:t>
      </w:r>
      <w:r>
        <w:rPr>
          <w:rFonts w:ascii="Times New Roman" w:hAnsi="Times New Roman" w:cs="Times New Roman"/>
          <w:sz w:val="24"/>
          <w:szCs w:val="24"/>
        </w:rPr>
        <w:t xml:space="preserve">й  </w:t>
      </w:r>
    </w:p>
    <w:p w:rsidR="00C0690B" w:rsidRDefault="004136E6">
      <w:pPr>
        <w:pStyle w:val="a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государственной информационной системе «Единый портал государственных и </w:t>
      </w:r>
    </w:p>
    <w:p w:rsidR="00C0690B" w:rsidRDefault="004136E6">
      <w:pPr>
        <w:pStyle w:val="a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муниципальных услуг (функций)»/в региональном портале государственных и </w:t>
      </w:r>
    </w:p>
    <w:p w:rsidR="00C0690B" w:rsidRDefault="004136E6">
      <w:pPr>
        <w:pStyle w:val="a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муниципальных услуг </w:t>
      </w:r>
    </w:p>
    <w:p w:rsidR="00C0690B" w:rsidRDefault="004136E6">
      <w:pPr>
        <w:pStyle w:val="a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6350" distB="6350" distL="6985" distR="5715" simplePos="0" relativeHeight="4" behindDoc="0" locked="0" layoutInCell="1" allowOverlap="1" wp14:anchorId="063EFF05">
                <wp:simplePos x="0" y="0"/>
                <wp:positionH relativeFrom="column">
                  <wp:posOffset>304800</wp:posOffset>
                </wp:positionH>
                <wp:positionV relativeFrom="paragraph">
                  <wp:posOffset>174625</wp:posOffset>
                </wp:positionV>
                <wp:extent cx="123825" cy="152400"/>
                <wp:effectExtent l="6985" t="6350" r="5715" b="6350"/>
                <wp:wrapNone/>
                <wp:docPr id="7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4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70AD4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3" path="m0,0l-2147483645,0l-2147483645,-2147483646l0,-2147483646xe" fillcolor="white" stroked="t" o:allowincell="f" style="position:absolute;margin-left:24pt;margin-top:13.75pt;width:9.7pt;height:11.95pt;mso-wrap-style:none;v-text-anchor:middle" wp14:anchorId="063EFF05">
                <v:fill o:detectmouseclick="t" type="solid" color2="black"/>
                <v:stroke color="#70ad47" weight="12600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90B" w:rsidRDefault="004136E6">
      <w:pPr>
        <w:pStyle w:val="a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выдать   на бумажном носителе   при личном обращении в уполномоченный орган </w:t>
      </w:r>
    </w:p>
    <w:p w:rsidR="00C0690B" w:rsidRDefault="004136E6">
      <w:pPr>
        <w:pStyle w:val="a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государственной власти, орган местного самоуправления либо в многофункциональный центр предоставления государственных и муниципальных услуг,   расположенном по адресу :___________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C0690B" w:rsidRDefault="004136E6">
      <w:pPr>
        <w:pStyle w:val="a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6350" distB="6350" distL="6985" distR="5715" simplePos="0" relativeHeight="5" behindDoc="0" locked="0" layoutInCell="1" allowOverlap="1" wp14:anchorId="309B4D2F">
                <wp:simplePos x="0" y="0"/>
                <wp:positionH relativeFrom="column">
                  <wp:posOffset>304800</wp:posOffset>
                </wp:positionH>
                <wp:positionV relativeFrom="paragraph">
                  <wp:posOffset>174625</wp:posOffset>
                </wp:positionV>
                <wp:extent cx="123825" cy="152400"/>
                <wp:effectExtent l="6985" t="6350" r="5715" b="6350"/>
                <wp:wrapNone/>
                <wp:docPr id="8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4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70AD4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2" path="m0,0l-2147483645,0l-2147483645,-2147483646l0,-2147483646xe" fillcolor="white" stroked="t" o:allowincell="f" style="position:absolute;margin-left:24pt;margin-top:13.75pt;width:9.7pt;height:11.95pt;mso-wrap-style:none;v-text-anchor:middle" wp14:anchorId="309B4D2F">
                <v:fill o:detectmouseclick="t" type="solid" color2="black"/>
                <v:stroke color="#70ad47" weight="12600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90B" w:rsidRDefault="004136E6">
      <w:pPr>
        <w:pStyle w:val="a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направить    на бумажном носителе   на почтовый адрес: </w:t>
      </w:r>
    </w:p>
    <w:p w:rsidR="00C0690B" w:rsidRDefault="004136E6">
      <w:pPr>
        <w:pStyle w:val="a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 </w:t>
      </w:r>
    </w:p>
    <w:p w:rsidR="00C0690B" w:rsidRDefault="004136E6">
      <w:pPr>
        <w:pStyle w:val="aa"/>
        <w:ind w:left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Указывается один из перечисленных способов  </w:t>
      </w:r>
    </w:p>
    <w:p w:rsidR="00C0690B" w:rsidRDefault="004136E6">
      <w:pPr>
        <w:pStyle w:val="a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____________________________________</w:t>
      </w:r>
    </w:p>
    <w:p w:rsidR="00C0690B" w:rsidRDefault="004136E6">
      <w:pPr>
        <w:pStyle w:val="aa"/>
        <w:ind w:left="36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«_____»__________20__г.                                     (подпись)     (фамилия, имя, отчество) </w:t>
      </w:r>
      <w:bookmarkEnd w:id="9"/>
    </w:p>
    <w:sectPr w:rsidR="00C0690B">
      <w:footerReference w:type="default" r:id="rId20"/>
      <w:footerReference w:type="first" r:id="rId21"/>
      <w:pgSz w:w="11906" w:h="16838"/>
      <w:pgMar w:top="993" w:right="566" w:bottom="993" w:left="1418" w:header="0" w:footer="720" w:gutter="0"/>
      <w:cols w:space="720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6E6" w:rsidRDefault="004136E6">
      <w:pPr>
        <w:spacing w:after="0" w:line="240" w:lineRule="auto"/>
      </w:pPr>
      <w:r>
        <w:separator/>
      </w:r>
    </w:p>
  </w:endnote>
  <w:endnote w:type="continuationSeparator" w:id="0">
    <w:p w:rsidR="004136E6" w:rsidRDefault="00413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 CYR">
    <w:altName w:val="Times New Roman"/>
    <w:panose1 w:val="02020603050405020304"/>
    <w:charset w:val="01"/>
    <w:family w:val="roman"/>
    <w:pitch w:val="variable"/>
  </w:font>
  <w:font w:name="EXAEP+TimesNewRomanPSMT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73502"/>
      <w:docPartObj>
        <w:docPartGallery w:val="Page Numbers (Bottom of Page)"/>
        <w:docPartUnique/>
      </w:docPartObj>
    </w:sdtPr>
    <w:sdtEndPr/>
    <w:sdtContent>
      <w:p w:rsidR="00C0690B" w:rsidRDefault="004136E6">
        <w:pPr>
          <w:pStyle w:val="a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674BD">
          <w:rPr>
            <w:noProof/>
          </w:rPr>
          <w:t>3</w:t>
        </w:r>
        <w:r>
          <w:fldChar w:fldCharType="end"/>
        </w:r>
      </w:p>
      <w:p w:rsidR="00C0690B" w:rsidRDefault="004136E6">
        <w:pPr>
          <w:pStyle w:val="ae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245947"/>
      <w:docPartObj>
        <w:docPartGallery w:val="Page Numbers (Bottom of Page)"/>
        <w:docPartUnique/>
      </w:docPartObj>
    </w:sdtPr>
    <w:sdtEndPr/>
    <w:sdtContent>
      <w:p w:rsidR="00C0690B" w:rsidRDefault="004136E6">
        <w:pPr>
          <w:pStyle w:val="a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674BD">
          <w:rPr>
            <w:noProof/>
          </w:rPr>
          <w:t>39</w:t>
        </w:r>
        <w:r>
          <w:fldChar w:fldCharType="end"/>
        </w:r>
      </w:p>
      <w:p w:rsidR="00C0690B" w:rsidRDefault="004136E6">
        <w:pPr>
          <w:pStyle w:val="ae"/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90B" w:rsidRDefault="00C0690B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4875110"/>
      <w:docPartObj>
        <w:docPartGallery w:val="Page Numbers (Bottom of Page)"/>
        <w:docPartUnique/>
      </w:docPartObj>
    </w:sdtPr>
    <w:sdtEndPr/>
    <w:sdtContent>
      <w:p w:rsidR="00C0690B" w:rsidRDefault="004136E6">
        <w:pPr>
          <w:pStyle w:val="a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674BD">
          <w:rPr>
            <w:noProof/>
          </w:rPr>
          <w:t>41</w:t>
        </w:r>
        <w:r>
          <w:fldChar w:fldCharType="end"/>
        </w:r>
      </w:p>
      <w:p w:rsidR="00C0690B" w:rsidRDefault="004136E6">
        <w:pPr>
          <w:pStyle w:val="ae"/>
        </w:pP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90B" w:rsidRDefault="00C069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6E6" w:rsidRDefault="004136E6">
      <w:pPr>
        <w:spacing w:after="0" w:line="240" w:lineRule="auto"/>
      </w:pPr>
      <w:r>
        <w:separator/>
      </w:r>
    </w:p>
  </w:footnote>
  <w:footnote w:type="continuationSeparator" w:id="0">
    <w:p w:rsidR="004136E6" w:rsidRDefault="00413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5792E"/>
    <w:multiLevelType w:val="multilevel"/>
    <w:tmpl w:val="791A4096"/>
    <w:lvl w:ilvl="0">
      <w:start w:val="5"/>
      <w:numFmt w:val="decimal"/>
      <w:lvlText w:val="%1)"/>
      <w:lvlJc w:val="left"/>
      <w:pPr>
        <w:tabs>
          <w:tab w:val="num" w:pos="0"/>
        </w:tabs>
        <w:ind w:left="3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">
    <w:nsid w:val="17733D21"/>
    <w:multiLevelType w:val="multilevel"/>
    <w:tmpl w:val="ADAAD258"/>
    <w:lvl w:ilvl="0">
      <w:start w:val="1"/>
      <w:numFmt w:val="decimal"/>
      <w:lvlText w:val="%1)"/>
      <w:lvlJc w:val="left"/>
      <w:pPr>
        <w:tabs>
          <w:tab w:val="num" w:pos="0"/>
        </w:tabs>
        <w:ind w:left="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">
    <w:nsid w:val="1989504A"/>
    <w:multiLevelType w:val="multilevel"/>
    <w:tmpl w:val="D3CE29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1C5F2D8C"/>
    <w:multiLevelType w:val="multilevel"/>
    <w:tmpl w:val="2D00CF14"/>
    <w:lvl w:ilvl="0">
      <w:start w:val="1"/>
      <w:numFmt w:val="decimal"/>
      <w:lvlText w:val="%1)"/>
      <w:lvlJc w:val="left"/>
      <w:pPr>
        <w:tabs>
          <w:tab w:val="num" w:pos="0"/>
        </w:tabs>
        <w:ind w:left="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0"/>
      <w:numFmt w:val="decimal"/>
      <w:lvlText w:val="%1.%2."/>
      <w:lvlJc w:val="left"/>
      <w:pPr>
        <w:tabs>
          <w:tab w:val="num" w:pos="0"/>
        </w:tabs>
        <w:ind w:left="742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4">
    <w:nsid w:val="1ED809A7"/>
    <w:multiLevelType w:val="multilevel"/>
    <w:tmpl w:val="DFFC5FB6"/>
    <w:lvl w:ilvl="0">
      <w:start w:val="1"/>
      <w:numFmt w:val="decimal"/>
      <w:lvlText w:val="%1)"/>
      <w:lvlJc w:val="left"/>
      <w:pPr>
        <w:tabs>
          <w:tab w:val="num" w:pos="0"/>
        </w:tabs>
        <w:ind w:left="7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5">
    <w:nsid w:val="3B4F100A"/>
    <w:multiLevelType w:val="multilevel"/>
    <w:tmpl w:val="0C44FA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3B555A73"/>
    <w:multiLevelType w:val="multilevel"/>
    <w:tmpl w:val="7884F5F8"/>
    <w:lvl w:ilvl="0">
      <w:start w:val="1"/>
      <w:numFmt w:val="decimal"/>
      <w:lvlText w:val="%1)"/>
      <w:lvlJc w:val="left"/>
      <w:pPr>
        <w:tabs>
          <w:tab w:val="num" w:pos="0"/>
        </w:tabs>
        <w:ind w:left="3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7">
    <w:nsid w:val="4960222E"/>
    <w:multiLevelType w:val="multilevel"/>
    <w:tmpl w:val="149034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49993F6A"/>
    <w:multiLevelType w:val="multilevel"/>
    <w:tmpl w:val="19309358"/>
    <w:lvl w:ilvl="0">
      <w:numFmt w:val="bullet"/>
      <w:lvlText w:val="-"/>
      <w:lvlJc w:val="left"/>
      <w:pPr>
        <w:tabs>
          <w:tab w:val="num" w:pos="0"/>
        </w:tabs>
        <w:ind w:left="117" w:hanging="250"/>
      </w:pPr>
      <w:rPr>
        <w:rFonts w:ascii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44" w:hanging="25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69" w:hanging="25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93" w:hanging="25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8" w:hanging="25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43" w:hanging="25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7" w:hanging="25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92" w:hanging="25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17" w:hanging="250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4D1E2B45"/>
    <w:multiLevelType w:val="multilevel"/>
    <w:tmpl w:val="516885F6"/>
    <w:lvl w:ilvl="0">
      <w:start w:val="3"/>
      <w:numFmt w:val="decimal"/>
      <w:lvlText w:val="%1)"/>
      <w:lvlJc w:val="left"/>
      <w:pPr>
        <w:tabs>
          <w:tab w:val="num" w:pos="0"/>
        </w:tabs>
        <w:ind w:left="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0">
    <w:nsid w:val="4E7D57BC"/>
    <w:multiLevelType w:val="multilevel"/>
    <w:tmpl w:val="43D80C4A"/>
    <w:lvl w:ilvl="0">
      <w:start w:val="2"/>
      <w:numFmt w:val="decimal"/>
      <w:lvlText w:val="%1)"/>
      <w:lvlJc w:val="left"/>
      <w:pPr>
        <w:tabs>
          <w:tab w:val="num" w:pos="0"/>
        </w:tabs>
        <w:ind w:left="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1">
    <w:nsid w:val="54417936"/>
    <w:multiLevelType w:val="multilevel"/>
    <w:tmpl w:val="B1ACAF60"/>
    <w:lvl w:ilvl="0">
      <w:start w:val="2"/>
      <w:numFmt w:val="decimal"/>
      <w:lvlText w:val="%1)"/>
      <w:lvlJc w:val="left"/>
      <w:pPr>
        <w:tabs>
          <w:tab w:val="num" w:pos="0"/>
        </w:tabs>
        <w:ind w:left="7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2">
    <w:nsid w:val="5B5213F4"/>
    <w:multiLevelType w:val="multilevel"/>
    <w:tmpl w:val="5F2A36A6"/>
    <w:lvl w:ilvl="0">
      <w:start w:val="1"/>
      <w:numFmt w:val="decimal"/>
      <w:lvlText w:val="%1)"/>
      <w:lvlJc w:val="left"/>
      <w:pPr>
        <w:tabs>
          <w:tab w:val="num" w:pos="0"/>
        </w:tabs>
        <w:ind w:left="3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3">
    <w:nsid w:val="655E232F"/>
    <w:multiLevelType w:val="multilevel"/>
    <w:tmpl w:val="D4A2E960"/>
    <w:lvl w:ilvl="0">
      <w:start w:val="1"/>
      <w:numFmt w:val="bullet"/>
      <w:lvlText w:val="-"/>
      <w:lvlJc w:val="left"/>
      <w:pPr>
        <w:tabs>
          <w:tab w:val="num" w:pos="0"/>
        </w:tabs>
        <w:ind w:left="21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4">
    <w:nsid w:val="695C3777"/>
    <w:multiLevelType w:val="multilevel"/>
    <w:tmpl w:val="14740A68"/>
    <w:lvl w:ilvl="0">
      <w:start w:val="1"/>
      <w:numFmt w:val="decimal"/>
      <w:lvlText w:val="%1)"/>
      <w:lvlJc w:val="left"/>
      <w:pPr>
        <w:tabs>
          <w:tab w:val="num" w:pos="0"/>
        </w:tabs>
        <w:ind w:left="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1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5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2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9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7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5">
    <w:nsid w:val="69A07B6A"/>
    <w:multiLevelType w:val="multilevel"/>
    <w:tmpl w:val="EDDE0098"/>
    <w:lvl w:ilvl="0">
      <w:start w:val="1"/>
      <w:numFmt w:val="decimal"/>
      <w:lvlText w:val="%1)"/>
      <w:lvlJc w:val="left"/>
      <w:pPr>
        <w:tabs>
          <w:tab w:val="num" w:pos="0"/>
        </w:tabs>
        <w:ind w:left="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6"/>
  </w:num>
  <w:num w:numId="5">
    <w:abstractNumId w:val="13"/>
  </w:num>
  <w:num w:numId="6">
    <w:abstractNumId w:val="9"/>
  </w:num>
  <w:num w:numId="7">
    <w:abstractNumId w:val="15"/>
  </w:num>
  <w:num w:numId="8">
    <w:abstractNumId w:val="4"/>
  </w:num>
  <w:num w:numId="9">
    <w:abstractNumId w:val="1"/>
  </w:num>
  <w:num w:numId="10">
    <w:abstractNumId w:val="0"/>
  </w:num>
  <w:num w:numId="11">
    <w:abstractNumId w:val="3"/>
  </w:num>
  <w:num w:numId="12">
    <w:abstractNumId w:val="11"/>
  </w:num>
  <w:num w:numId="13">
    <w:abstractNumId w:val="8"/>
  </w:num>
  <w:num w:numId="14">
    <w:abstractNumId w:val="2"/>
  </w:num>
  <w:num w:numId="15">
    <w:abstractNumId w:val="7"/>
  </w:num>
  <w:num w:numId="16">
    <w:abstractNumId w:val="5"/>
  </w:num>
  <w:num w:numId="17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90B"/>
    <w:rsid w:val="001655FF"/>
    <w:rsid w:val="004136E6"/>
    <w:rsid w:val="005674BD"/>
    <w:rsid w:val="00C0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1F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4A6D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uiPriority w:val="99"/>
    <w:semiHidden/>
    <w:qFormat/>
    <w:rsid w:val="00FB4894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6339DC"/>
    <w:rPr>
      <w:rFonts w:ascii="Segoe UI" w:eastAsia="Calibri" w:hAnsi="Segoe UI" w:cs="Segoe UI"/>
      <w:color w:val="000000"/>
      <w:sz w:val="18"/>
      <w:szCs w:val="18"/>
    </w:rPr>
  </w:style>
  <w:style w:type="character" w:styleId="a8">
    <w:name w:val="Strong"/>
    <w:basedOn w:val="a0"/>
    <w:uiPriority w:val="22"/>
    <w:qFormat/>
    <w:rsid w:val="00E94C7B"/>
    <w:rPr>
      <w:b/>
      <w:bCs/>
    </w:rPr>
  </w:style>
  <w:style w:type="character" w:customStyle="1" w:styleId="FontStyle39">
    <w:name w:val="Font Style39"/>
    <w:qFormat/>
    <w:rsid w:val="00870242"/>
    <w:rPr>
      <w:rFonts w:ascii="Times New Roman" w:hAnsi="Times New Roman" w:cs="Times New Roman"/>
      <w:sz w:val="26"/>
      <w:szCs w:val="26"/>
    </w:rPr>
  </w:style>
  <w:style w:type="character" w:customStyle="1" w:styleId="a9">
    <w:name w:val="Без интервала Знак"/>
    <w:link w:val="aa"/>
    <w:uiPriority w:val="1"/>
    <w:qFormat/>
    <w:locked/>
    <w:rsid w:val="00870242"/>
    <w:rPr>
      <w:rFonts w:ascii="Calibri" w:eastAsia="Calibri" w:hAnsi="Calibri" w:cs="Calibri"/>
      <w:color w:val="000000"/>
    </w:rPr>
  </w:style>
  <w:style w:type="character" w:customStyle="1" w:styleId="ab">
    <w:name w:val="Верхний колонтитул Знак"/>
    <w:basedOn w:val="a0"/>
    <w:link w:val="ac"/>
    <w:uiPriority w:val="99"/>
    <w:qFormat/>
    <w:rsid w:val="00E47959"/>
    <w:rPr>
      <w:rFonts w:ascii="Calibri" w:eastAsia="Calibri" w:hAnsi="Calibri" w:cs="Calibri"/>
      <w:color w:val="000000"/>
    </w:rPr>
  </w:style>
  <w:style w:type="character" w:customStyle="1" w:styleId="ad">
    <w:name w:val="Нижний колонтитул Знак"/>
    <w:basedOn w:val="a0"/>
    <w:link w:val="ae"/>
    <w:uiPriority w:val="99"/>
    <w:qFormat/>
    <w:rsid w:val="00E47959"/>
    <w:rPr>
      <w:rFonts w:ascii="Calibri" w:eastAsia="Calibri" w:hAnsi="Calibri" w:cs="Calibri"/>
      <w:color w:val="000000"/>
    </w:rPr>
  </w:style>
  <w:style w:type="character" w:customStyle="1" w:styleId="af">
    <w:name w:val="Подзаголовок Знак"/>
    <w:basedOn w:val="a0"/>
    <w:link w:val="af0"/>
    <w:qFormat/>
    <w:rsid w:val="008559D4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af1">
    <w:name w:val="Заголовок"/>
    <w:basedOn w:val="a"/>
    <w:next w:val="a5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5">
    <w:name w:val="Body Text"/>
    <w:basedOn w:val="a"/>
    <w:link w:val="a4"/>
    <w:uiPriority w:val="99"/>
    <w:semiHidden/>
    <w:unhideWhenUsed/>
    <w:rsid w:val="00FB4894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2">
    <w:name w:val="List"/>
    <w:basedOn w:val="a5"/>
    <w:rPr>
      <w:rFonts w:cs="Lohit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Lohit Devanagari"/>
    </w:rPr>
  </w:style>
  <w:style w:type="paragraph" w:styleId="af5">
    <w:name w:val="Title"/>
    <w:basedOn w:val="a"/>
    <w:next w:val="a5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Default">
    <w:name w:val="Default"/>
    <w:uiPriority w:val="99"/>
    <w:qFormat/>
    <w:rsid w:val="007F438A"/>
    <w:rPr>
      <w:rFonts w:ascii="Times New Roman" w:eastAsia="Arial Unicode MS" w:hAnsi="Times New Roman" w:cs="Times New Roman"/>
      <w:color w:val="000000"/>
      <w:sz w:val="24"/>
      <w:szCs w:val="24"/>
    </w:rPr>
  </w:style>
  <w:style w:type="paragraph" w:styleId="af6">
    <w:name w:val="List Paragraph"/>
    <w:basedOn w:val="a"/>
    <w:uiPriority w:val="34"/>
    <w:qFormat/>
    <w:rsid w:val="004F649C"/>
    <w:pPr>
      <w:ind w:left="720"/>
      <w:contextualSpacing/>
    </w:pPr>
  </w:style>
  <w:style w:type="paragraph" w:styleId="aa">
    <w:name w:val="No Spacing"/>
    <w:link w:val="a9"/>
    <w:uiPriority w:val="1"/>
    <w:qFormat/>
    <w:rsid w:val="0056073B"/>
    <w:rPr>
      <w:rFonts w:ascii="Calibri" w:eastAsia="Calibri" w:hAnsi="Calibri" w:cs="Calibri"/>
      <w:color w:val="000000"/>
    </w:rPr>
  </w:style>
  <w:style w:type="paragraph" w:customStyle="1" w:styleId="ConsPlusNormal">
    <w:name w:val="ConsPlusNormal"/>
    <w:qFormat/>
    <w:rsid w:val="006032A6"/>
    <w:pPr>
      <w:widowControl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qFormat/>
    <w:rsid w:val="006032A6"/>
    <w:rPr>
      <w:rFonts w:ascii="Times New Roman" w:eastAsia="MS Mincho" w:hAnsi="Times New Roman" w:cs="Times New Roman"/>
      <w:sz w:val="20"/>
      <w:szCs w:val="20"/>
    </w:rPr>
  </w:style>
  <w:style w:type="paragraph" w:styleId="a7">
    <w:name w:val="Balloon Text"/>
    <w:basedOn w:val="a"/>
    <w:link w:val="a6"/>
    <w:uiPriority w:val="99"/>
    <w:semiHidden/>
    <w:unhideWhenUsed/>
    <w:qFormat/>
    <w:rsid w:val="006339D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7">
    <w:name w:val="Normal (Web)"/>
    <w:basedOn w:val="a"/>
    <w:uiPriority w:val="99"/>
    <w:unhideWhenUsed/>
    <w:qFormat/>
    <w:rsid w:val="00E94C7B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ocdata">
    <w:name w:val="docdata"/>
    <w:basedOn w:val="a"/>
    <w:qFormat/>
    <w:rsid w:val="00E94C7B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onsPlusTitle">
    <w:name w:val="ConsPlusTitle"/>
    <w:uiPriority w:val="99"/>
    <w:qFormat/>
    <w:rsid w:val="00870242"/>
    <w:pPr>
      <w:widowControl w:val="0"/>
    </w:pPr>
    <w:rPr>
      <w:rFonts w:eastAsia="Times New Roman" w:cs="Calibri"/>
      <w:b/>
      <w:bCs/>
    </w:rPr>
  </w:style>
  <w:style w:type="paragraph" w:customStyle="1" w:styleId="af8">
    <w:name w:val="Колонтитул"/>
    <w:basedOn w:val="a"/>
    <w:qFormat/>
  </w:style>
  <w:style w:type="paragraph" w:styleId="ac">
    <w:name w:val="header"/>
    <w:basedOn w:val="a"/>
    <w:link w:val="ab"/>
    <w:uiPriority w:val="99"/>
    <w:unhideWhenUsed/>
    <w:rsid w:val="00E47959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d"/>
    <w:uiPriority w:val="99"/>
    <w:unhideWhenUsed/>
    <w:rsid w:val="00E47959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Subtitle"/>
    <w:basedOn w:val="a"/>
    <w:link w:val="af"/>
    <w:qFormat/>
    <w:rsid w:val="008559D4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4"/>
    </w:rPr>
  </w:style>
  <w:style w:type="paragraph" w:customStyle="1" w:styleId="af9">
    <w:name w:val="Содержимое врезки"/>
    <w:basedOn w:val="a"/>
    <w:qFormat/>
  </w:style>
  <w:style w:type="table" w:customStyle="1" w:styleId="TableGrid">
    <w:name w:val="TableGrid"/>
    <w:rsid w:val="00633F26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a">
    <w:name w:val="Table Grid"/>
    <w:basedOn w:val="a1"/>
    <w:uiPriority w:val="39"/>
    <w:rsid w:val="00F523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1F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4A6D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uiPriority w:val="99"/>
    <w:semiHidden/>
    <w:qFormat/>
    <w:rsid w:val="00FB4894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6339DC"/>
    <w:rPr>
      <w:rFonts w:ascii="Segoe UI" w:eastAsia="Calibri" w:hAnsi="Segoe UI" w:cs="Segoe UI"/>
      <w:color w:val="000000"/>
      <w:sz w:val="18"/>
      <w:szCs w:val="18"/>
    </w:rPr>
  </w:style>
  <w:style w:type="character" w:styleId="a8">
    <w:name w:val="Strong"/>
    <w:basedOn w:val="a0"/>
    <w:uiPriority w:val="22"/>
    <w:qFormat/>
    <w:rsid w:val="00E94C7B"/>
    <w:rPr>
      <w:b/>
      <w:bCs/>
    </w:rPr>
  </w:style>
  <w:style w:type="character" w:customStyle="1" w:styleId="FontStyle39">
    <w:name w:val="Font Style39"/>
    <w:qFormat/>
    <w:rsid w:val="00870242"/>
    <w:rPr>
      <w:rFonts w:ascii="Times New Roman" w:hAnsi="Times New Roman" w:cs="Times New Roman"/>
      <w:sz w:val="26"/>
      <w:szCs w:val="26"/>
    </w:rPr>
  </w:style>
  <w:style w:type="character" w:customStyle="1" w:styleId="a9">
    <w:name w:val="Без интервала Знак"/>
    <w:link w:val="aa"/>
    <w:uiPriority w:val="1"/>
    <w:qFormat/>
    <w:locked/>
    <w:rsid w:val="00870242"/>
    <w:rPr>
      <w:rFonts w:ascii="Calibri" w:eastAsia="Calibri" w:hAnsi="Calibri" w:cs="Calibri"/>
      <w:color w:val="000000"/>
    </w:rPr>
  </w:style>
  <w:style w:type="character" w:customStyle="1" w:styleId="ab">
    <w:name w:val="Верхний колонтитул Знак"/>
    <w:basedOn w:val="a0"/>
    <w:link w:val="ac"/>
    <w:uiPriority w:val="99"/>
    <w:qFormat/>
    <w:rsid w:val="00E47959"/>
    <w:rPr>
      <w:rFonts w:ascii="Calibri" w:eastAsia="Calibri" w:hAnsi="Calibri" w:cs="Calibri"/>
      <w:color w:val="000000"/>
    </w:rPr>
  </w:style>
  <w:style w:type="character" w:customStyle="1" w:styleId="ad">
    <w:name w:val="Нижний колонтитул Знак"/>
    <w:basedOn w:val="a0"/>
    <w:link w:val="ae"/>
    <w:uiPriority w:val="99"/>
    <w:qFormat/>
    <w:rsid w:val="00E47959"/>
    <w:rPr>
      <w:rFonts w:ascii="Calibri" w:eastAsia="Calibri" w:hAnsi="Calibri" w:cs="Calibri"/>
      <w:color w:val="000000"/>
    </w:rPr>
  </w:style>
  <w:style w:type="character" w:customStyle="1" w:styleId="af">
    <w:name w:val="Подзаголовок Знак"/>
    <w:basedOn w:val="a0"/>
    <w:link w:val="af0"/>
    <w:qFormat/>
    <w:rsid w:val="008559D4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af1">
    <w:name w:val="Заголовок"/>
    <w:basedOn w:val="a"/>
    <w:next w:val="a5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5">
    <w:name w:val="Body Text"/>
    <w:basedOn w:val="a"/>
    <w:link w:val="a4"/>
    <w:uiPriority w:val="99"/>
    <w:semiHidden/>
    <w:unhideWhenUsed/>
    <w:rsid w:val="00FB4894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2">
    <w:name w:val="List"/>
    <w:basedOn w:val="a5"/>
    <w:rPr>
      <w:rFonts w:cs="Lohit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Lohit Devanagari"/>
    </w:rPr>
  </w:style>
  <w:style w:type="paragraph" w:styleId="af5">
    <w:name w:val="Title"/>
    <w:basedOn w:val="a"/>
    <w:next w:val="a5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Default">
    <w:name w:val="Default"/>
    <w:uiPriority w:val="99"/>
    <w:qFormat/>
    <w:rsid w:val="007F438A"/>
    <w:rPr>
      <w:rFonts w:ascii="Times New Roman" w:eastAsia="Arial Unicode MS" w:hAnsi="Times New Roman" w:cs="Times New Roman"/>
      <w:color w:val="000000"/>
      <w:sz w:val="24"/>
      <w:szCs w:val="24"/>
    </w:rPr>
  </w:style>
  <w:style w:type="paragraph" w:styleId="af6">
    <w:name w:val="List Paragraph"/>
    <w:basedOn w:val="a"/>
    <w:uiPriority w:val="34"/>
    <w:qFormat/>
    <w:rsid w:val="004F649C"/>
    <w:pPr>
      <w:ind w:left="720"/>
      <w:contextualSpacing/>
    </w:pPr>
  </w:style>
  <w:style w:type="paragraph" w:styleId="aa">
    <w:name w:val="No Spacing"/>
    <w:link w:val="a9"/>
    <w:uiPriority w:val="1"/>
    <w:qFormat/>
    <w:rsid w:val="0056073B"/>
    <w:rPr>
      <w:rFonts w:ascii="Calibri" w:eastAsia="Calibri" w:hAnsi="Calibri" w:cs="Calibri"/>
      <w:color w:val="000000"/>
    </w:rPr>
  </w:style>
  <w:style w:type="paragraph" w:customStyle="1" w:styleId="ConsPlusNormal">
    <w:name w:val="ConsPlusNormal"/>
    <w:qFormat/>
    <w:rsid w:val="006032A6"/>
    <w:pPr>
      <w:widowControl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qFormat/>
    <w:rsid w:val="006032A6"/>
    <w:rPr>
      <w:rFonts w:ascii="Times New Roman" w:eastAsia="MS Mincho" w:hAnsi="Times New Roman" w:cs="Times New Roman"/>
      <w:sz w:val="20"/>
      <w:szCs w:val="20"/>
    </w:rPr>
  </w:style>
  <w:style w:type="paragraph" w:styleId="a7">
    <w:name w:val="Balloon Text"/>
    <w:basedOn w:val="a"/>
    <w:link w:val="a6"/>
    <w:uiPriority w:val="99"/>
    <w:semiHidden/>
    <w:unhideWhenUsed/>
    <w:qFormat/>
    <w:rsid w:val="006339D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7">
    <w:name w:val="Normal (Web)"/>
    <w:basedOn w:val="a"/>
    <w:uiPriority w:val="99"/>
    <w:unhideWhenUsed/>
    <w:qFormat/>
    <w:rsid w:val="00E94C7B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ocdata">
    <w:name w:val="docdata"/>
    <w:basedOn w:val="a"/>
    <w:qFormat/>
    <w:rsid w:val="00E94C7B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onsPlusTitle">
    <w:name w:val="ConsPlusTitle"/>
    <w:uiPriority w:val="99"/>
    <w:qFormat/>
    <w:rsid w:val="00870242"/>
    <w:pPr>
      <w:widowControl w:val="0"/>
    </w:pPr>
    <w:rPr>
      <w:rFonts w:eastAsia="Times New Roman" w:cs="Calibri"/>
      <w:b/>
      <w:bCs/>
    </w:rPr>
  </w:style>
  <w:style w:type="paragraph" w:customStyle="1" w:styleId="af8">
    <w:name w:val="Колонтитул"/>
    <w:basedOn w:val="a"/>
    <w:qFormat/>
  </w:style>
  <w:style w:type="paragraph" w:styleId="ac">
    <w:name w:val="header"/>
    <w:basedOn w:val="a"/>
    <w:link w:val="ab"/>
    <w:uiPriority w:val="99"/>
    <w:unhideWhenUsed/>
    <w:rsid w:val="00E47959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d"/>
    <w:uiPriority w:val="99"/>
    <w:unhideWhenUsed/>
    <w:rsid w:val="00E47959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Subtitle"/>
    <w:basedOn w:val="a"/>
    <w:link w:val="af"/>
    <w:qFormat/>
    <w:rsid w:val="008559D4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4"/>
    </w:rPr>
  </w:style>
  <w:style w:type="paragraph" w:customStyle="1" w:styleId="af9">
    <w:name w:val="Содержимое врезки"/>
    <w:basedOn w:val="a"/>
    <w:qFormat/>
  </w:style>
  <w:style w:type="table" w:customStyle="1" w:styleId="TableGrid">
    <w:name w:val="TableGrid"/>
    <w:rsid w:val="00633F26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a">
    <w:name w:val="Table Grid"/>
    <w:basedOn w:val="a1"/>
    <w:uiPriority w:val="39"/>
    <w:rsid w:val="00F523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%3D7477D36D247F526C7BD4B7DDD08F15A6014F84D62298DDA4DCA8A2DB7828FD21BF4B5E0D31D769E7uBz4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A5617D4AB44CAEFAB161DAE4A9B078F731EFCD9F104E6488C9A8EED06PCrEN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7E8A05190126513BCB3B1115728FEAAB43F2194D6FC67C3BB0A98FA82122E0D584EDF543EF7762764709B79EF23399E3DD0C210F7L4C3N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gu.admin-smolensk.ru:8443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.gosuslugi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onsultant.ru/document/cons_doc_LAW_103023/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B95B6EF770BDB150C0C0D9C7F6174D3199645FDF7F215C03B2667C98894BA407BA3546566763E32BF1D522C9FDF63E2A43EE32E91603ED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8C1B7-E995-4968-B9B4-2BA08B8A9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13472</Words>
  <Characters>76794</Characters>
  <Application>Microsoft Office Word</Application>
  <DocSecurity>0</DocSecurity>
  <Lines>639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С.В.Лукашевич</dc:creator>
  <cp:lastModifiedBy>KOVALEROVA_MV</cp:lastModifiedBy>
  <cp:revision>3</cp:revision>
  <cp:lastPrinted>2025-10-29T08:44:00Z</cp:lastPrinted>
  <dcterms:created xsi:type="dcterms:W3CDTF">2025-11-12T12:00:00Z</dcterms:created>
  <dcterms:modified xsi:type="dcterms:W3CDTF">2025-11-12T12:00:00Z</dcterms:modified>
  <dc:language>ru-RU</dc:language>
</cp:coreProperties>
</file>