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02A8FA80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13</w:t>
      </w:r>
      <w:r w:rsid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02</w:t>
      </w:r>
      <w:r w:rsid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2025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002E" w:rsidRP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76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F6157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Об утверждении Административного </w:t>
      </w:r>
    </w:p>
    <w:p w14:paraId="3F0D3206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регламента предоставления муниципальной </w:t>
      </w:r>
    </w:p>
    <w:p w14:paraId="04D2EA83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C455F">
        <w:rPr>
          <w:sz w:val="28"/>
          <w:szCs w:val="28"/>
        </w:rPr>
        <w:t xml:space="preserve">Присоединение объектов дорожного </w:t>
      </w:r>
    </w:p>
    <w:p w14:paraId="5968F19B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сервиса к автомобильным дорогам общего </w:t>
      </w:r>
    </w:p>
    <w:p w14:paraId="7BA35B54" w14:textId="2A7B5B43" w:rsidR="003038CF" w:rsidRPr="003038CF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>пользования местного значения</w:t>
      </w:r>
    </w:p>
    <w:p w14:paraId="6ECDE84D" w14:textId="5368EEF0" w:rsidR="00323DA4" w:rsidRPr="003038CF" w:rsidRDefault="00323DA4" w:rsidP="003038C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038CF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14:paraId="32B4E25F" w14:textId="77777777" w:rsidR="00323DA4" w:rsidRPr="003038CF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038CF">
        <w:rPr>
          <w:rFonts w:eastAsia="Times New Roman"/>
          <w:sz w:val="28"/>
          <w:szCs w:val="28"/>
          <w:lang w:eastAsia="ru-RU"/>
        </w:rPr>
        <w:t xml:space="preserve">«Руднянский муниципальный округ» </w:t>
      </w:r>
    </w:p>
    <w:p w14:paraId="56347093" w14:textId="25063693" w:rsidR="00FC7358" w:rsidRPr="003038CF" w:rsidRDefault="00323DA4" w:rsidP="001F707F">
      <w:pPr>
        <w:pStyle w:val="Default"/>
        <w:jc w:val="both"/>
        <w:rPr>
          <w:sz w:val="28"/>
          <w:szCs w:val="28"/>
        </w:rPr>
      </w:pPr>
      <w:r w:rsidRPr="003038CF">
        <w:rPr>
          <w:rFonts w:eastAsia="Times New Roman"/>
          <w:sz w:val="28"/>
          <w:szCs w:val="28"/>
          <w:lang w:eastAsia="ru-RU"/>
        </w:rPr>
        <w:t>Смоленской области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4BC558D9" w:rsidR="00A263D0" w:rsidRPr="003038CF" w:rsidRDefault="003352F6" w:rsidP="00323DA4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323DA4">
        <w:rPr>
          <w:sz w:val="28"/>
          <w:szCs w:val="28"/>
        </w:rPr>
        <w:t xml:space="preserve">        </w:t>
      </w:r>
      <w:r w:rsidR="00A263D0">
        <w:rPr>
          <w:sz w:val="28"/>
          <w:szCs w:val="28"/>
        </w:rPr>
        <w:t xml:space="preserve">1. </w:t>
      </w:r>
      <w:r w:rsidR="004F6A5F" w:rsidRPr="001F707F">
        <w:rPr>
          <w:sz w:val="28"/>
          <w:szCs w:val="28"/>
        </w:rPr>
        <w:t xml:space="preserve">Утвердить </w:t>
      </w:r>
      <w:r w:rsidR="003038CF">
        <w:rPr>
          <w:sz w:val="28"/>
          <w:szCs w:val="28"/>
        </w:rPr>
        <w:t>прилагаемый</w:t>
      </w:r>
      <w:r w:rsidR="003038CF" w:rsidRPr="00FE607C">
        <w:rPr>
          <w:sz w:val="28"/>
          <w:szCs w:val="28"/>
        </w:rPr>
        <w:t xml:space="preserve"> </w:t>
      </w:r>
      <w:r w:rsidR="00E731A2" w:rsidRPr="004C455F">
        <w:rPr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общего пользования местного значения</w:t>
      </w:r>
      <w:r w:rsidR="00A263D0" w:rsidRPr="00907C56">
        <w:rPr>
          <w:sz w:val="28"/>
          <w:szCs w:val="28"/>
        </w:rPr>
        <w:t xml:space="preserve"> муниципального образования </w:t>
      </w:r>
      <w:r w:rsidR="00A263D0">
        <w:rPr>
          <w:sz w:val="28"/>
          <w:szCs w:val="28"/>
        </w:rPr>
        <w:t>«</w:t>
      </w:r>
      <w:r w:rsidR="00A263D0" w:rsidRPr="00FC7358">
        <w:rPr>
          <w:sz w:val="28"/>
          <w:szCs w:val="28"/>
        </w:rPr>
        <w:t xml:space="preserve">Руднянский </w:t>
      </w:r>
      <w:r w:rsidR="00A263D0">
        <w:rPr>
          <w:sz w:val="28"/>
          <w:szCs w:val="28"/>
        </w:rPr>
        <w:t>муниципальный округ»</w:t>
      </w:r>
      <w:r w:rsidR="00A263D0" w:rsidRPr="00FC7358">
        <w:rPr>
          <w:sz w:val="28"/>
          <w:szCs w:val="28"/>
        </w:rPr>
        <w:t xml:space="preserve"> Смоленской области</w:t>
      </w:r>
      <w:r w:rsidR="00A263D0" w:rsidRPr="003038CF">
        <w:rPr>
          <w:sz w:val="28"/>
          <w:szCs w:val="28"/>
        </w:rPr>
        <w:t>.</w:t>
      </w:r>
    </w:p>
    <w:p w14:paraId="44E29D18" w14:textId="2C1491AC" w:rsidR="003038CF" w:rsidRDefault="00323DA4" w:rsidP="0030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E731A2">
        <w:rPr>
          <w:rFonts w:ascii="Times New Roman" w:hAnsi="Times New Roman" w:cs="Times New Roman"/>
          <w:sz w:val="28"/>
          <w:szCs w:val="28"/>
        </w:rPr>
        <w:t>30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3038CF">
        <w:rPr>
          <w:rFonts w:ascii="Times New Roman" w:hAnsi="Times New Roman" w:cs="Times New Roman"/>
          <w:sz w:val="28"/>
          <w:szCs w:val="28"/>
        </w:rPr>
        <w:t>1</w:t>
      </w:r>
      <w:r w:rsidR="00E731A2">
        <w:rPr>
          <w:rFonts w:ascii="Times New Roman" w:hAnsi="Times New Roman" w:cs="Times New Roman"/>
          <w:sz w:val="28"/>
          <w:szCs w:val="28"/>
        </w:rPr>
        <w:t>2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E731A2">
        <w:rPr>
          <w:rFonts w:ascii="Times New Roman" w:hAnsi="Times New Roman" w:cs="Times New Roman"/>
          <w:sz w:val="28"/>
          <w:szCs w:val="28"/>
        </w:rPr>
        <w:t>20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31A2">
        <w:rPr>
          <w:rFonts w:ascii="Times New Roman" w:hAnsi="Times New Roman" w:cs="Times New Roman"/>
          <w:sz w:val="28"/>
          <w:szCs w:val="28"/>
        </w:rPr>
        <w:t>476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3038CF" w:rsidRPr="003038C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«Об утверждении </w:t>
      </w:r>
      <w:r w:rsidR="00E731A2" w:rsidRPr="00E731A2">
        <w:rPr>
          <w:rFonts w:ascii="Times New Roman" w:hAnsi="Times New Roman" w:cs="Times New Roman"/>
          <w:sz w:val="28"/>
          <w:szCs w:val="28"/>
        </w:rPr>
        <w:t>Административн</w:t>
      </w:r>
      <w:r w:rsidR="00E731A2">
        <w:rPr>
          <w:rFonts w:ascii="Times New Roman" w:hAnsi="Times New Roman" w:cs="Times New Roman"/>
          <w:sz w:val="28"/>
          <w:szCs w:val="28"/>
        </w:rPr>
        <w:t>ого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731A2">
        <w:rPr>
          <w:rFonts w:ascii="Times New Roman" w:hAnsi="Times New Roman" w:cs="Times New Roman"/>
          <w:sz w:val="28"/>
          <w:szCs w:val="28"/>
        </w:rPr>
        <w:t>а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«Присоединение объектов дорожного сервиса к автомобильным дорогам общего пользования местного значения Руднянского городского поселения </w:t>
      </w:r>
      <w:r w:rsidR="00E731A2" w:rsidRPr="00E731A2">
        <w:rPr>
          <w:rFonts w:ascii="Times New Roman" w:hAnsi="Times New Roman" w:cs="Times New Roman"/>
          <w:sz w:val="28"/>
          <w:szCs w:val="28"/>
        </w:rPr>
        <w:lastRenderedPageBreak/>
        <w:t>Руднянского района Смоленской области и к автомобильным дорогам общего пользования местного значения вне границ населенных пунктов в границах муниципального образования Руднянский район Смоленской области»</w:t>
      </w:r>
      <w:r w:rsidR="003038CF" w:rsidRPr="00E731A2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.</w:t>
      </w:r>
      <w:r w:rsidR="0052403B" w:rsidRPr="003038CF">
        <w:rPr>
          <w:rFonts w:ascii="Times New Roman" w:hAnsi="Times New Roman" w:cs="Times New Roman"/>
          <w:sz w:val="28"/>
          <w:szCs w:val="28"/>
        </w:rPr>
        <w:t xml:space="preserve">   </w:t>
      </w:r>
      <w:r w:rsidR="0052403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0028843" w14:textId="1996AFCA" w:rsidR="00992F21" w:rsidRPr="009143C4" w:rsidRDefault="0052403B" w:rsidP="0030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A4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D95E19D" w:rsidR="00992F21" w:rsidRPr="00992F21" w:rsidRDefault="00323DA4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2BC25AB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2D520556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D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15C54EE4" w14:textId="77777777" w:rsidR="007819E8" w:rsidRDefault="007819E8" w:rsidP="00C168FA">
      <w:pPr>
        <w:spacing w:after="0" w:line="240" w:lineRule="auto"/>
      </w:pPr>
    </w:p>
    <w:p w14:paraId="64120BD3" w14:textId="77777777" w:rsidR="007819E8" w:rsidRDefault="007819E8" w:rsidP="00C168FA">
      <w:pPr>
        <w:spacing w:after="0" w:line="240" w:lineRule="auto"/>
      </w:pPr>
    </w:p>
    <w:p w14:paraId="54472050" w14:textId="77777777" w:rsidR="004F6A5F" w:rsidRDefault="004F6A5F" w:rsidP="00C168FA">
      <w:pPr>
        <w:spacing w:after="0" w:line="240" w:lineRule="auto"/>
      </w:pPr>
    </w:p>
    <w:p w14:paraId="3106F260" w14:textId="77777777" w:rsidR="004F6A5F" w:rsidRDefault="004F6A5F" w:rsidP="00C168FA">
      <w:pPr>
        <w:spacing w:after="0" w:line="240" w:lineRule="auto"/>
      </w:pPr>
    </w:p>
    <w:p w14:paraId="2BDC6E9C" w14:textId="77777777" w:rsidR="004F6A5F" w:rsidRDefault="004F6A5F" w:rsidP="00C168FA">
      <w:pPr>
        <w:spacing w:after="0" w:line="240" w:lineRule="auto"/>
      </w:pPr>
    </w:p>
    <w:p w14:paraId="175BE132" w14:textId="77777777" w:rsidR="004F6A5F" w:rsidRDefault="004F6A5F" w:rsidP="00C168FA">
      <w:pPr>
        <w:spacing w:after="0" w:line="240" w:lineRule="auto"/>
      </w:pPr>
    </w:p>
    <w:p w14:paraId="7C59D583" w14:textId="1769BCC1" w:rsidR="003A6844" w:rsidRPr="004A79B9" w:rsidRDefault="00595D43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83308C0" w14:textId="4E10CBC0" w:rsidR="00990527" w:rsidRDefault="00992F21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9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4D19C1B" w14:textId="714553F1" w:rsidR="0047002E" w:rsidRPr="009143C4" w:rsidRDefault="0047002E" w:rsidP="00470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0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AC2CD" w14:textId="351BC141" w:rsidR="00112BAC" w:rsidRPr="009143C4" w:rsidRDefault="00E731A2" w:rsidP="00112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3DE7E7DD" w14:textId="77777777" w:rsidR="00E731A2" w:rsidRPr="00DB49F1" w:rsidRDefault="00E731A2" w:rsidP="00E731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B49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427D92F" w14:textId="3B3E44CE" w:rsidR="003038CF" w:rsidRPr="00096A50" w:rsidRDefault="00E731A2" w:rsidP="00E731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«Присоединение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b/>
          <w:sz w:val="28"/>
          <w:szCs w:val="28"/>
        </w:rPr>
        <w:t>»</w:t>
      </w:r>
    </w:p>
    <w:p w14:paraId="67C3BCC2" w14:textId="77777777" w:rsidR="003038CF" w:rsidRPr="00096A50" w:rsidRDefault="003038CF" w:rsidP="00303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18EB6C" w14:textId="77777777" w:rsidR="00E731A2" w:rsidRPr="00A01245" w:rsidRDefault="00E731A2" w:rsidP="00E73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124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70C435C" w14:textId="77777777" w:rsidR="00E731A2" w:rsidRPr="006B48E4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0F1F2" w14:textId="77777777" w:rsidR="00E731A2" w:rsidRPr="00A01245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1.1. Предмет регулирования настоящего</w:t>
      </w:r>
    </w:p>
    <w:p w14:paraId="19CE9C5F" w14:textId="77777777" w:rsidR="00E731A2" w:rsidRPr="00A01245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2651989E" w14:textId="77777777" w:rsidR="00E731A2" w:rsidRPr="006B48E4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58B067" w14:textId="4EF39AD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1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«Присоединение объектов дорожного сервиса к автомобильным дорогам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области» (далее также - муниципальная услуга) разработан в целях повышения качества исполнения и доступности результата предоставления муниципальной услуги, определяет сроки и последовательность действий (административных процедур) при осуществлении Администрацией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(далее также – Администрация), полномочий по предоставлению муниципальной услуги, а также устанавливает порядок и стандарт предоставления муниципальной услуги.</w:t>
      </w:r>
    </w:p>
    <w:p w14:paraId="1C74327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BFD66B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E731A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14:paraId="4A9197A5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3677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1.2.1. Муниципальная услуга предоставляется физическим и юридическим лицам, а также индивидуальным предпринимателям (далее - заявители). Иностранные юридические лица, иностранные граждане, лица без гражданства, использующие автомобильные дороги или осуществляющие дорожную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деятельность в Российской Федерации, пользуются равными правами и несут ответственность наравне с юридическими лицами, созданными на территории Российской Федерации, если иное не предусмотрено международными договорами Российской Федерации или федеральными законами.</w:t>
      </w:r>
    </w:p>
    <w:p w14:paraId="3C540D0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1.2.2. От имени заявителя с заявлением о присоединении объекта дорожного сервиса к автомобильной дороге общего пользования местного значения города Смоленска имеет право обратиться представитель заявителя в соответствии с гражданским законодательством Российской Федерации.</w:t>
      </w:r>
    </w:p>
    <w:p w14:paraId="7F83A69E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BF1A2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</w:p>
    <w:p w14:paraId="1191C5F8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14:paraId="20648726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17E4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1.3.1. Информация о предоставлении муниципальной услуги предоставляется заявителю уполномоченным специалистом Администрации, ответственным за предоставление муниципальной услуги (далее - уполномоченный специалист), посредством:</w:t>
      </w:r>
    </w:p>
    <w:p w14:paraId="0D76D3A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консультирования при личном обращении в устной форме;</w:t>
      </w:r>
    </w:p>
    <w:p w14:paraId="22A236F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телефонной связи;</w:t>
      </w:r>
    </w:p>
    <w:p w14:paraId="442342E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 письменной форме по письменному обращению заявителей, в том числе посредством почтовой связи или по электронной почте (</w:t>
      </w:r>
      <w:hyperlink r:id="rId10" w:history="1"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17CB437C" w14:textId="1B4252BB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1.3.2.</w:t>
      </w:r>
      <w:r w:rsidRPr="00E731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31A2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6BE8A72A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5761DC29" w14:textId="7B23A402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сотрудники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hAnsi="Times New Roman" w:cs="Times New Roman"/>
          <w:b/>
          <w:sz w:val="28"/>
          <w:szCs w:val="28"/>
        </w:rPr>
        <w:t>.</w:t>
      </w:r>
    </w:p>
    <w:p w14:paraId="6047EBEE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1.3.3. Информация о муниципальной услуге размещается:</w:t>
      </w:r>
    </w:p>
    <w:p w14:paraId="4232FDE6" w14:textId="41BEEED5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94344BC" w14:textId="77777777" w:rsidR="00E731A2" w:rsidRPr="00E731A2" w:rsidRDefault="00E731A2" w:rsidP="00E731A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Региональный портал).</w:t>
      </w:r>
    </w:p>
    <w:p w14:paraId="64B0B484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6A0A0C15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1E7E838F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7689B713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1C41419A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0E7E616D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E731A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6C5A15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54C8960B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E731A2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2E31099A" w14:textId="0342BB0D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>-информацию об</w:t>
      </w:r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Pr="00E731A2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  <w:bookmarkStart w:id="2" w:name="Par103"/>
      <w:bookmarkEnd w:id="2"/>
    </w:p>
    <w:p w14:paraId="2A4A181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BC8B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48A0909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8B96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5F4E044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7F449" w14:textId="58BC6949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Наименование муниципальной услуги: «Присоединение объектов дорожного сервиса к автомобильным дорогам общего пользования местного значения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области».</w:t>
      </w:r>
    </w:p>
    <w:p w14:paraId="7F336716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06BDA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</w:t>
      </w:r>
    </w:p>
    <w:p w14:paraId="07A5FFCB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0652BFA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01AC7" w14:textId="255F62A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2.2.1. Муниципальную услугу предоставляет Администрация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</w:t>
      </w:r>
      <w:r w:rsidR="00BF63E0">
        <w:rPr>
          <w:rFonts w:ascii="Times New Roman" w:hAnsi="Times New Roman" w:cs="Times New Roman"/>
          <w:sz w:val="28"/>
          <w:szCs w:val="28"/>
        </w:rPr>
        <w:t>ти</w:t>
      </w:r>
      <w:r w:rsidRPr="00E731A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F63E0">
        <w:rPr>
          <w:rFonts w:ascii="Times New Roman" w:hAnsi="Times New Roman" w:cs="Times New Roman"/>
          <w:sz w:val="28"/>
          <w:szCs w:val="28"/>
        </w:rPr>
        <w:t>Администрация</w:t>
      </w:r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46601058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Администрация 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6E5FE7D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лиц;</w:t>
      </w:r>
    </w:p>
    <w:p w14:paraId="704D33A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участки;</w:t>
      </w:r>
    </w:p>
    <w:p w14:paraId="5CC4BD0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 с целью получения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кадастровых паспортов земельных участков, кадастровых выписок о земельных участках, кадастровых планов территорий. </w:t>
      </w:r>
    </w:p>
    <w:p w14:paraId="0294AA8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2.2.3.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1C5E0576" w14:textId="77777777" w:rsidR="00E731A2" w:rsidRPr="00E731A2" w:rsidRDefault="00E731A2" w:rsidP="00E731A2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5E04373D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62C818EB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70CF9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4FD8434C" w14:textId="1208A8C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заключение </w:t>
      </w:r>
      <w:hyperlink w:anchor="Par462" w:history="1">
        <w:r w:rsidRPr="00E731A2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 (далее - договор) (по форме согласно приложению N 2 к административному регламенту). Неотъемлемой частью договора являются технические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 присоединение объекта дорожного сервиса к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(по форме согласно приложению N 1 к договору);</w:t>
      </w:r>
    </w:p>
    <w:p w14:paraId="369A8E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и оснований отказа.</w:t>
      </w:r>
    </w:p>
    <w:p w14:paraId="626BFAE3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84D026" w14:textId="77777777" w:rsidR="00E731A2" w:rsidRPr="00E731A2" w:rsidRDefault="00E731A2" w:rsidP="00E73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 с учетом</w:t>
      </w:r>
    </w:p>
    <w:p w14:paraId="79321B0B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</w:p>
    <w:p w14:paraId="12445BA7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</w:t>
      </w:r>
    </w:p>
    <w:p w14:paraId="637CC373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 услуги</w:t>
      </w:r>
    </w:p>
    <w:p w14:paraId="4462EBF1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</w:p>
    <w:p w14:paraId="22025C3D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14:paraId="4F9941E9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14:paraId="458278DC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39637B5F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0B11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E731A2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в том числе с учетом необходимости обращения в организации, участвующие в предоставлении муниципальной услуги, составляет не более 30 рабочих дней с даты поступления заявления.</w:t>
      </w:r>
    </w:p>
    <w:p w14:paraId="3C17C24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14:paraId="7685440E" w14:textId="77777777" w:rsidR="00E731A2" w:rsidRPr="00E731A2" w:rsidRDefault="00E731A2" w:rsidP="00E731A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0CF9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2.5. Перечень нормативных правовых актов, регулирующих</w:t>
      </w:r>
    </w:p>
    <w:p w14:paraId="5B797DB2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14:paraId="5ED7F06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услуги, с указанием их реквизитов</w:t>
      </w:r>
    </w:p>
    <w:p w14:paraId="1D2E77F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14:paraId="1ABDCCD9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68738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Предоставление государственной услуги осуществляется в соответствии с:</w:t>
      </w:r>
    </w:p>
    <w:bookmarkStart w:id="3" w:name="P194"/>
    <w:bookmarkEnd w:id="3"/>
    <w:p w14:paraId="0825D67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</w:rPr>
        <w:fldChar w:fldCharType="begin"/>
      </w:r>
      <w:r w:rsidRPr="00E731A2">
        <w:rPr>
          <w:rFonts w:ascii="Times New Roman" w:hAnsi="Times New Roman" w:cs="Times New Roman"/>
        </w:rPr>
        <w:instrText xml:space="preserve"> HYPERLINK "consultantplus://offline/ref=2F7D426145E44B0A60BB00590B1C239D41D39E998B3FC6995FCFF329676907FE7BD5BF1FF61D535E84AA15q8V2M" </w:instrText>
      </w:r>
      <w:r w:rsidRPr="00E731A2">
        <w:rPr>
          <w:rFonts w:ascii="Times New Roman" w:hAnsi="Times New Roman" w:cs="Times New Roman"/>
        </w:rPr>
        <w:fldChar w:fldCharType="separate"/>
      </w:r>
      <w:r w:rsidRPr="00E731A2">
        <w:rPr>
          <w:rFonts w:ascii="Times New Roman" w:hAnsi="Times New Roman" w:cs="Times New Roman"/>
          <w:sz w:val="28"/>
          <w:szCs w:val="28"/>
        </w:rPr>
        <w:t>Конституцией</w:t>
      </w:r>
      <w:r w:rsidRPr="00E731A2">
        <w:rPr>
          <w:rFonts w:ascii="Times New Roman" w:hAnsi="Times New Roman" w:cs="Times New Roman"/>
          <w:sz w:val="28"/>
          <w:szCs w:val="28"/>
        </w:rPr>
        <w:fldChar w:fldCharType="end"/>
      </w:r>
      <w:r w:rsidRPr="00E731A2">
        <w:rPr>
          <w:rFonts w:ascii="Times New Roman" w:hAnsi="Times New Roman" w:cs="Times New Roman"/>
          <w:sz w:val="28"/>
          <w:szCs w:val="28"/>
        </w:rPr>
        <w:t xml:space="preserve"> Российской Федерации (http://www.pravo.gov.ru, 01.08.2014);</w:t>
      </w:r>
    </w:p>
    <w:p w14:paraId="2EA08E6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 w:history="1">
        <w:r w:rsidRPr="00E731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Федерации", 05.12.94, N 32, ст. N 3301, 29.01.96, N 5, ст. 410; 03.12.2001, N 49, ст. 4352; 25.12.2006, N 52 (1 ч.), ст. 5496; http://www.pravo.gov.ru, 29.12.2017, 18.04.2018, 28.03.2017, 14.11.2017);</w:t>
      </w:r>
    </w:p>
    <w:p w14:paraId="60831D9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14:paraId="211226F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10.12.95 N 196-ФЗ "О безопасности дорожного движения" ("Собрание законодательства Российской Федерации", 11.12.95, N 50, ст. 4873; http://www.pravo.gov.ru, 26.07.2017);</w:t>
      </w:r>
    </w:p>
    <w:p w14:paraId="506D525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05.05.2006; http://www.pravo.gov.ru, 27.11.2017);</w:t>
      </w:r>
    </w:p>
    <w:p w14:paraId="0CFC4BB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"Собрание законодательства Российской Федерации", 12.11.2007, N 46, ст. 5553; http://www.pravo.gov.ru, 05.12.2017);</w:t>
      </w:r>
    </w:p>
    <w:p w14:paraId="45F268B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14:paraId="7FA883F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30.07.2010; http://www.pravo.gov.ru, 18.04.2018);</w:t>
      </w:r>
    </w:p>
    <w:p w14:paraId="7EDB266A" w14:textId="77777777" w:rsidR="00E731A2" w:rsidRPr="00E731A2" w:rsidRDefault="00BD0AE6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731A2"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731A2"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 ("Собрание законодательства Российской Федерации", 02.11.2009, N 44, ст. 5253);</w:t>
      </w:r>
    </w:p>
    <w:p w14:paraId="385DBD99" w14:textId="77777777" w:rsidR="00E731A2" w:rsidRPr="00E731A2" w:rsidRDefault="00BD0AE6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731A2"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731A2"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 ("Собрание законодательства Российской Федерации", 14.09.2009, N 37, ст. 4414);</w:t>
      </w:r>
    </w:p>
    <w:p w14:paraId="7F3F719E" w14:textId="4E966681" w:rsidR="00E731A2" w:rsidRPr="00E731A2" w:rsidRDefault="00E731A2" w:rsidP="00E731A2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1A2">
        <w:rPr>
          <w:rFonts w:ascii="Times New Roman" w:hAnsi="Times New Roman" w:cs="Times New Roman"/>
          <w:b w:val="0"/>
          <w:sz w:val="28"/>
          <w:szCs w:val="28"/>
        </w:rPr>
        <w:t xml:space="preserve">        - Уставом муниципального образования </w:t>
      </w:r>
      <w:r w:rsidR="00BF63E0" w:rsidRPr="00BF63E0">
        <w:rPr>
          <w:rFonts w:ascii="Times New Roman" w:hAnsi="Times New Roman" w:cs="Times New Roman"/>
          <w:b w:val="0"/>
          <w:bCs/>
          <w:sz w:val="28"/>
          <w:szCs w:val="28"/>
        </w:rPr>
        <w:t>«Руднянский 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 w:val="0"/>
          <w:sz w:val="28"/>
          <w:szCs w:val="28"/>
        </w:rPr>
        <w:t>Смоленской области;</w:t>
      </w:r>
    </w:p>
    <w:p w14:paraId="3FF6AED6" w14:textId="77777777" w:rsidR="00E731A2" w:rsidRPr="00E731A2" w:rsidRDefault="00E731A2" w:rsidP="00E731A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t434855366"/>
      <w:bookmarkEnd w:id="4"/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E731A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14:paraId="759E2C11" w14:textId="77777777" w:rsidR="00E731A2" w:rsidRPr="00E731A2" w:rsidRDefault="00E731A2" w:rsidP="00E731A2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00D90B2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3374D4B5" w14:textId="77777777" w:rsidR="00E731A2" w:rsidRPr="00E731A2" w:rsidRDefault="00E731A2" w:rsidP="00E731A2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14:paraId="2410E7A4" w14:textId="55F8B60B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9"/>
      <w:bookmarkEnd w:id="5"/>
      <w:r w:rsidRPr="00E731A2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обращается в Администрацию с </w:t>
      </w:r>
      <w:hyperlink w:anchor="Par399" w:history="1">
        <w:r w:rsidRPr="00E731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автомобильной дороге общего пользования местного значения </w:t>
      </w:r>
      <w:r w:rsidR="00BF63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BF63E0">
        <w:rPr>
          <w:rFonts w:ascii="Times New Roman" w:hAnsi="Times New Roman" w:cs="Times New Roman"/>
          <w:sz w:val="28"/>
          <w:szCs w:val="28"/>
        </w:rPr>
        <w:t>ой области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согласно приложению N 1 к административному регламенту (далее - заявление).</w:t>
      </w:r>
    </w:p>
    <w:p w14:paraId="379347C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Кроме того, для предоставления муниципальной услуги необходимы следующие документы:</w:t>
      </w:r>
    </w:p>
    <w:p w14:paraId="2835AF4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5"/>
      <w:bookmarkEnd w:id="6"/>
      <w:r w:rsidRPr="00E731A2">
        <w:rPr>
          <w:rFonts w:ascii="Times New Roman" w:hAnsi="Times New Roman" w:cs="Times New Roman"/>
          <w:sz w:val="28"/>
          <w:szCs w:val="28"/>
        </w:rPr>
        <w:t>2.6.1.1. Выписка из Единого государственного реестра юридических лиц (для юридических лиц).</w:t>
      </w:r>
    </w:p>
    <w:p w14:paraId="2E91242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2.6.1.2. Выписка из Единого государственного реестра индивидуальных предпринимателей (для индивидуальных предпринимателей).</w:t>
      </w:r>
    </w:p>
    <w:p w14:paraId="112500A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7"/>
      <w:bookmarkEnd w:id="7"/>
      <w:r w:rsidRPr="00E731A2">
        <w:rPr>
          <w:rFonts w:ascii="Times New Roman" w:hAnsi="Times New Roman" w:cs="Times New Roman"/>
          <w:sz w:val="28"/>
          <w:szCs w:val="28"/>
        </w:rPr>
        <w:t>2.6.1.3. Правоустанавливающие документы на земельный участок.</w:t>
      </w:r>
    </w:p>
    <w:p w14:paraId="5397C72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2.6.1.4. Технический план участка в масштабе 1:200 - 1:1000 (составленный самостоятельно либо с помощью специализированной организации) с нанесенным на него объектом дорожного сервиса и чертежом объекта.</w:t>
      </w:r>
    </w:p>
    <w:p w14:paraId="00BF5ED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2.6.1.5. Разрешение на строительство и акт ввода в эксплуатацию объекта дорожного сервиса.</w:t>
      </w:r>
    </w:p>
    <w:p w14:paraId="48A5F8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2.6.1.6. Учредительные документы, свидетельство о государственной регистрации юридического лица, учредительные документы индивидуального предпринимателя, свидетельство о государственной регистрации физического лица в качестве индивидуального предпринимателя.</w:t>
      </w:r>
    </w:p>
    <w:p w14:paraId="22377E4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2.6.1.7. Документ, подтверждающий полномочия представителя заявителя (в случае если интересы заявителя представляет его представитель).</w:t>
      </w:r>
    </w:p>
    <w:p w14:paraId="45F36C1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2.6.1.8. Паспорт (для физического лица).</w:t>
      </w:r>
    </w:p>
    <w:p w14:paraId="2685839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2.6.1.9. Согласие на обработку персональных данных для физического лица и доверенность от представителя.</w:t>
      </w:r>
    </w:p>
    <w:p w14:paraId="6B1639A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ar123" w:history="1">
        <w:r w:rsidRPr="00E731A2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Смоленской области, и направлены в Администрацию с использованием информационно-телекоммуникационных сетей общего пользования, в том числе сети "Интернет".</w:t>
      </w:r>
    </w:p>
    <w:p w14:paraId="4EADC6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Документы, указанные в подпунктах 2.6.1.4 - 2.6.1.9 пункта 2.6.1 настоящего подраздела, заявитель представляет самостоятельно.</w:t>
      </w:r>
    </w:p>
    <w:p w14:paraId="7BA1536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5" w:history="1">
        <w:r w:rsidRPr="00E731A2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7" w:history="1">
        <w:r w:rsidRPr="00E731A2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подраздела, Администрация 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14:paraId="770A800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2.6.3.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14:paraId="68DE30B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2.6.4. Документы и информацию, в том числе подтверждающие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заявитель вправе представить в органы, предоставляющие государственные услуги, и органы, предоставляющие муниципальные услуги, по собственной инициативе.</w:t>
      </w:r>
    </w:p>
    <w:p w14:paraId="2F006BF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9FFF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14:paraId="521DE43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</w:p>
    <w:p w14:paraId="5FC946B5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муниципальной услуги,</w:t>
      </w:r>
    </w:p>
    <w:p w14:paraId="47AA6C1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14:paraId="70017C21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</w:t>
      </w:r>
    </w:p>
    <w:p w14:paraId="0403ECA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14:paraId="259ACDD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организаций и которые заявитель</w:t>
      </w:r>
    </w:p>
    <w:p w14:paraId="3ED663C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вправе представить по собственной инициативе</w:t>
      </w:r>
    </w:p>
    <w:p w14:paraId="41BF9500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3FF8F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2.7.1. Заявитель (представитель заявителя) вправе представить по собственной инициативе подлинники (для предъявления) и копии (для приобщения к делу) следующих документов:</w:t>
      </w:r>
    </w:p>
    <w:p w14:paraId="132FF3A2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1) выписка из Единого государственного реестра юридических лиц о заявителе - юридическом лице;</w:t>
      </w:r>
    </w:p>
    <w:p w14:paraId="31A249DF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2) выписка из Единого государственного реестра недвижимости об объекте недвижимости (о земельном участке, в отношении которого предполагается установление публичного сервитута);</w:t>
      </w:r>
    </w:p>
    <w:p w14:paraId="39F8B672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3) выписка из Единого государственного реестра недвижимости об объекте недвижимости, расположенном на земельном участке, в отношении которого предполагается установление публичного сервитута;</w:t>
      </w:r>
    </w:p>
    <w:p w14:paraId="157C035E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    </w:t>
      </w:r>
      <w:r w:rsidRPr="00E731A2">
        <w:rPr>
          <w:rFonts w:ascii="Times New Roman" w:hAnsi="Times New Roman" w:cs="Times New Roman"/>
          <w:sz w:val="28"/>
          <w:szCs w:val="28"/>
        </w:rPr>
        <w:t>2.7.2. В случае непредставления заявителем (представителем заявителя) документов, указанных в пункте 2.7.1 настоящего подраздела, сведения, содержащиеся в них, запрашиваются Администрацией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5199D95B" w14:textId="021D67D2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2.7.3. Администрация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731A2">
        <w:rPr>
          <w:rFonts w:ascii="Times New Roman" w:hAnsi="Times New Roman" w:cs="Times New Roman"/>
          <w:bCs/>
          <w:color w:val="000000"/>
          <w:sz w:val="28"/>
          <w:szCs w:val="28"/>
        </w:rPr>
        <w:t>не вправе</w:t>
      </w:r>
      <w:r w:rsidRPr="00E731A2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14:paraId="16345858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 предоставлением муниципальной услуги;</w:t>
      </w:r>
    </w:p>
    <w:p w14:paraId="712DEB1A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0" w:history="1">
        <w:r w:rsidRPr="00E731A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9A13B0F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21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услуг.</w:t>
      </w:r>
    </w:p>
    <w:p w14:paraId="0963769C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C9EF1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</w:p>
    <w:p w14:paraId="28E592C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14:paraId="0A3CC532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865CE07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DCB97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44985305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5C7A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259"/>
      <w:bookmarkEnd w:id="8"/>
      <w:r w:rsidRPr="00E731A2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</w:t>
      </w:r>
    </w:p>
    <w:p w14:paraId="32B812A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14:paraId="5AB1509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6E61B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2.9.1. Решение об отказе в предоставлении муниципальной услуги принимается в случае, если:</w:t>
      </w:r>
    </w:p>
    <w:p w14:paraId="28A86D2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заявление не подписано заявителем или подписано лицом, не имеющим полномочий на его подписание;</w:t>
      </w:r>
    </w:p>
    <w:p w14:paraId="6070FED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заявление не соответствует форме, установленной </w:t>
      </w:r>
      <w:hyperlink w:anchor="Par399" w:history="1">
        <w:r w:rsidRPr="00E731A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14:paraId="69ED270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объект дорожного сервиса присоединяется к автомобильной дороге, не относящейся к автомобильной дороге общего пользования местного значения города Смоленска;</w:t>
      </w:r>
    </w:p>
    <w:p w14:paraId="49FEA50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объект дорожного сервиса присоединяется к автомобильной дороге, технические параметры которой в соответствии с требованиями ГОСТ Р 52398-2005 "Классификация автомобильных дорог. Основные параметры и требования", ГОСТ Р 52399-2005 "Геометрические элементы автомобильных дорог" не обеспечивают требуемый пропуск транспортных средств при фактической интенсивности движения;</w:t>
      </w:r>
    </w:p>
    <w:p w14:paraId="490E294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не обеспечены условия безопасности дорожного движения на автомобильной дороге в соответствии с требованиями Федерального </w:t>
      </w:r>
      <w:hyperlink r:id="rId22" w:history="1">
        <w:r w:rsidRPr="00E731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10.12.95 N 196-ФЗ "О безопасности дорожного движения", СНиП 2.05.02-85 "Автомобильные дороги" и условия использования и содержания автомобильной дороги и расположенных на ней сооружений;</w:t>
      </w:r>
    </w:p>
    <w:p w14:paraId="3F526EE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на объекте дорожного сервиса не предусмотрено или невозможно оказание минимально необходимых услуг, установленных </w:t>
      </w:r>
      <w:hyperlink r:id="rId23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отвода".</w:t>
      </w:r>
    </w:p>
    <w:p w14:paraId="58761D5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2.9.2. Непредставление (несвоевременное представление)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услуги.</w:t>
      </w:r>
    </w:p>
    <w:p w14:paraId="464F6E2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2.9.3. Оснований для приостановления муниципальной услуги не имеется.</w:t>
      </w:r>
    </w:p>
    <w:p w14:paraId="70411A04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8FFB7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155"/>
      <w:bookmarkEnd w:id="9"/>
      <w:r w:rsidRPr="00E731A2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</w:p>
    <w:p w14:paraId="0AAF19B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14:paraId="7A7A4344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14:paraId="3F7373F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14:paraId="4B35036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D162FC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F371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правовыми актами не предусмотрены.</w:t>
      </w:r>
    </w:p>
    <w:p w14:paraId="3A812328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E790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</w:t>
      </w:r>
    </w:p>
    <w:p w14:paraId="1CE667B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</w:p>
    <w:p w14:paraId="4E25FE0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14:paraId="228FE409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BE04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платно.</w:t>
      </w:r>
    </w:p>
    <w:p w14:paraId="7F4891D5" w14:textId="2E76955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Плата за предоставление муниципальной услуги рассчитывается исходя из установленной Администрацией стоимости и объема услуг, оказываемых по договору о присоединении объекта дорожного сервиса к соответствующей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1E0F8A7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Изготовление технического плана предполагаемого места размещения объекта дорожного сервиса осуществляется за счет заявителя.</w:t>
      </w:r>
    </w:p>
    <w:p w14:paraId="5540F630" w14:textId="5D0160BF" w:rsidR="00E731A2" w:rsidRPr="00B51892" w:rsidRDefault="00E731A2" w:rsidP="00B51892">
      <w:pPr>
        <w:pStyle w:val="ConsPlusTitle"/>
        <w:ind w:right="-1"/>
        <w:jc w:val="both"/>
        <w:rPr>
          <w:b w:val="0"/>
          <w:bCs/>
          <w:sz w:val="28"/>
          <w:szCs w:val="28"/>
        </w:rPr>
      </w:pP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Способы взимания платы за присоединение объекта дорожного сервиса определяются постановлением Администрации муниципального образования Руднянский район Смоленской области </w:t>
      </w:r>
      <w:r w:rsidR="00B51892"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03.02.2025 № 59 </w:t>
      </w: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</w:t>
      </w:r>
      <w:r w:rsidR="00B51892" w:rsidRPr="00B51892">
        <w:rPr>
          <w:rFonts w:ascii="Times New Roman" w:hAnsi="Times New Roman" w:cs="Times New Roman"/>
          <w:b w:val="0"/>
          <w:bCs/>
          <w:sz w:val="28"/>
          <w:szCs w:val="28"/>
        </w:rPr>
        <w:t>утверждении перечня и стоимости услуг по присоединению объектов дорожного сервиса к автомобильным дорогам общего пользования местного значения   муниципального образования «Руднянский муниципальный округ» Смоленской области</w:t>
      </w: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3831774A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A224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 при подаче</w:t>
      </w:r>
    </w:p>
    <w:p w14:paraId="6BC1FA2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услуги, услуги</w:t>
      </w:r>
    </w:p>
    <w:p w14:paraId="0BA757E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организации, участвующей в предоставлении муниципальной</w:t>
      </w:r>
    </w:p>
    <w:p w14:paraId="2DE424B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</w:t>
      </w:r>
    </w:p>
    <w:p w14:paraId="24624F1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14:paraId="6A81C6F3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BA5A0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7B1D95A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902842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4A26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2.13. Срок и порядок регистрации запроса заявителя</w:t>
      </w:r>
    </w:p>
    <w:p w14:paraId="5127729B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услуги,</w:t>
      </w:r>
    </w:p>
    <w:p w14:paraId="716483B1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381CFFE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14:paraId="4B92429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29159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2.13.1. Срок регистрации заявления о предоставлении муниципальной услуги не должен превышать 15 минут.</w:t>
      </w:r>
    </w:p>
    <w:p w14:paraId="745ED70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2.13.2. Заявление о предоставлении муниципальной услуги регистрируется в системе электронного документооборота.</w:t>
      </w:r>
    </w:p>
    <w:p w14:paraId="756BFD42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FC56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2.14. Требования к помещениям, в которых </w:t>
      </w:r>
    </w:p>
    <w:p w14:paraId="05A43CE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8C1773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8024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2B4D251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9459B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5B41B01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20CF072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570FE9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AE38AA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64BD29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5DA7FC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6A642950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F91DB39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3993E888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A4C868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2.15. Показатели доступности и качества</w:t>
      </w:r>
    </w:p>
    <w:p w14:paraId="64D253D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3E84FA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58C7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2.15.1. Показателями доступности предоставления муниципальной услуги являются:</w:t>
      </w:r>
    </w:p>
    <w:p w14:paraId="312BA64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обеспечение возможности направления запроса о предоставлении муниципальной услуги в Администрацию в электронной форме;</w:t>
      </w:r>
    </w:p>
    <w:p w14:paraId="72979A5B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1"/>
      <w:bookmarkEnd w:id="10"/>
      <w:r w:rsidRPr="00E731A2">
        <w:rPr>
          <w:rFonts w:ascii="Times New Roman" w:hAnsi="Times New Roman" w:cs="Times New Roman"/>
          <w:sz w:val="28"/>
          <w:szCs w:val="28"/>
        </w:rPr>
        <w:t>2)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3D0992B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полнота предоставляемой информации о муниципальной услуге;</w:t>
      </w:r>
    </w:p>
    <w:p w14:paraId="334E417C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обеспечение беспрепятственного доступа к помещениям, в которых предоставляется муниципальная услуга,</w:t>
      </w:r>
    </w:p>
    <w:p w14:paraId="5C33051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2C5640E8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0404D50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соблюдение сроков предоставления муниципальной услуги;</w:t>
      </w:r>
    </w:p>
    <w:p w14:paraId="486E4C9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заявителей;</w:t>
      </w:r>
    </w:p>
    <w:p w14:paraId="4A7CC97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обоснованность отказов в предоставлении муниципальной услуги.</w:t>
      </w:r>
    </w:p>
    <w:p w14:paraId="3048E1AC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6535B" w14:textId="77777777" w:rsidR="00E731A2" w:rsidRPr="00E731A2" w:rsidRDefault="00E731A2" w:rsidP="00E731A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8BC06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14:paraId="721216A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3AFC1B2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A96A4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услуги:</w:t>
      </w:r>
    </w:p>
    <w:p w14:paraId="225EDC7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14:paraId="2C3D985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14:paraId="52099E1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рассмотрение заявления и документов, принятие решения, уведомление заявителя о принятом решении по предоставлению муниципальной услуги;</w:t>
      </w:r>
    </w:p>
    <w:p w14:paraId="5602AE72" w14:textId="7AF54A6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4) заключение с заявителем договора о присоединении объекта дорожного сервиса к автомобильной дороге общего пользования местного значения </w:t>
      </w:r>
      <w:r w:rsidR="00B34EBB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4EBB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B34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FEB404D" w14:textId="77777777" w:rsidR="00E731A2" w:rsidRPr="00E731A2" w:rsidRDefault="00E731A2" w:rsidP="00E73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.1. Прием и регистрация ходатайства и документов, представленных </w:t>
      </w:r>
    </w:p>
    <w:p w14:paraId="3F0EB199" w14:textId="77777777" w:rsidR="00E731A2" w:rsidRPr="00E731A2" w:rsidRDefault="00E731A2" w:rsidP="00E73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заявителем (представителем заявителя) лично или направленных по почте</w:t>
      </w:r>
    </w:p>
    <w:p w14:paraId="31C01C71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FD712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заявления и прилагаемых к нему документов является обращение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заявителя с соответствующим заявлением либо поступление в Администрацию заявления посредством почтовой связи, либо по электронной почте (</w:t>
      </w:r>
      <w:hyperlink r:id="rId24" w:history="1"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24BA93F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3.1.2. Специалист Администрации, ответственный за ведение делопроизводства:</w:t>
      </w:r>
    </w:p>
    <w:p w14:paraId="24CB87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 в установленном порядке;</w:t>
      </w:r>
    </w:p>
    <w:p w14:paraId="2F16735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при личном обращении в Администрацию передает заявителю копию заявления с отметкой о регистрации.</w:t>
      </w:r>
    </w:p>
    <w:p w14:paraId="0B5423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3.1.3. Срок выполнения указанных в пункте 3.1.2 настоящего подраздела административных действий не должен превышать 15 минут.</w:t>
      </w:r>
    </w:p>
    <w:p w14:paraId="35F51752" w14:textId="6E79635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3.1.4. Зарегистрированное заявление и прилагаемые к нему документы специалист Администрации, ответственный за ведение делопроизводства, передает Главе муниципального образования </w:t>
      </w:r>
      <w:r w:rsidR="00F4634C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F46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(далее - Глава муниципального образования) в соответствии с правилами ведения делопроизводства в Администрации.</w:t>
      </w:r>
    </w:p>
    <w:p w14:paraId="168C750A" w14:textId="2EF44FD1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3.1.5. После визирования Главой муниципального образования специалист Администрации, ответственный за ведение делопроизводства, передает заявление с прилагаемыми документами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</w:p>
    <w:p w14:paraId="2572C8B7" w14:textId="270B7F86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заявления с прилагаемыми документами уполномоченный специалист</w:t>
      </w:r>
      <w:r w:rsidR="00F4634C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E731A2">
        <w:rPr>
          <w:rFonts w:ascii="Times New Roman" w:hAnsi="Times New Roman" w:cs="Times New Roman"/>
          <w:sz w:val="28"/>
          <w:szCs w:val="28"/>
        </w:rPr>
        <w:t xml:space="preserve"> в течение 1 рабочего дня регистрирует заявление со всеми приложениями.</w:t>
      </w:r>
    </w:p>
    <w:p w14:paraId="3F8AE448" w14:textId="25372358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3.1.6. В случае направления заявления и документов в электронной форме заявитель в 5-дневный срок со дня направления ему уведомления о приеме представляет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оригиналы документов.</w:t>
      </w:r>
    </w:p>
    <w:p w14:paraId="4E6462CA" w14:textId="2D72AC78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3.1.7. Результатом административной процедуры, указанной в настоящем подразделе, является регистрация заявления, передача заявления с прилагаемыми к нему документами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</w:p>
    <w:p w14:paraId="7C2EC7E8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1A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29B7F808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1B3225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3.2. Формирование и направление межведомственных запросов </w:t>
      </w:r>
    </w:p>
    <w:p w14:paraId="20398933" w14:textId="77777777" w:rsidR="00E731A2" w:rsidRPr="00E731A2" w:rsidRDefault="00E731A2" w:rsidP="00E731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12D5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межведомственных запросов является непредставление заявителем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документов, которые находятся в распоряжении органов, участвующих в предоставлении муниципальной услуги.</w:t>
      </w:r>
    </w:p>
    <w:p w14:paraId="774524D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3.2.2.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2A33BD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3B3AE0E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E731A2">
        <w:rPr>
          <w:rFonts w:ascii="Times New Roman" w:hAnsi="Times New Roman" w:cs="Times New Roman"/>
          <w:sz w:val="28"/>
          <w:szCs w:val="28"/>
        </w:rPr>
        <w:t>3.2.3. Срок подготовки межведомственного запроса специалистом органа, предоставляющего муниципальную услугу, ответственным за формирование и направление межведомственного запроса, не может превышать 5 рабочих дней со дня принятия решения о предоставлении муниципальной услуги.</w:t>
      </w:r>
    </w:p>
    <w:p w14:paraId="5CD2A9D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3.2.4.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14:paraId="18C9EE6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3.2.5.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5CC9F3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3.2.6. 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6604F617" w14:textId="3B58029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3.2.7. Результатом административной процедуры, указанной в настоящем подразделе, является получение специалистом, ответственным за рассмотрение заявления (документов), документов, которые не представлены заявителем и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органов (организаций), участвующих в предоставлении муниципальной услуги.</w:t>
      </w:r>
    </w:p>
    <w:p w14:paraId="6761CCE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FDF5F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3.3. Рассмотрение заявления, уведомление заявителя</w:t>
      </w:r>
    </w:p>
    <w:p w14:paraId="02D19B83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 принятом решении по предоставлению муниципальной услуги</w:t>
      </w:r>
    </w:p>
    <w:p w14:paraId="3E47AC7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AFE35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рассмотрения заявления, уведомления заявителя о принятом решении по предоставлению муниципальной услуги является регистрация специалистами Отдела заявления и приложенных к нему документов.</w:t>
      </w:r>
    </w:p>
    <w:p w14:paraId="1CB255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3.3.2. На основании представленных заявителем документов уполномоченный специалист:</w:t>
      </w:r>
    </w:p>
    <w:p w14:paraId="009946F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проводит проверку:</w:t>
      </w:r>
    </w:p>
    <w:p w14:paraId="13434D5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наличия документов, прилагаемых к заявлению и полученных на основании межведомственных запросов (после получения ответов на указанные межведомственные запросы (при наличии));</w:t>
      </w:r>
    </w:p>
    <w:p w14:paraId="17FAC88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14:paraId="0AEB40F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в течение 5 рабочих дней с момента регистрации заявления осуществляет:</w:t>
      </w:r>
    </w:p>
    <w:p w14:paraId="7E29019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экспертизу представленных документов;</w:t>
      </w:r>
    </w:p>
    <w:p w14:paraId="062FC21D" w14:textId="060C93E9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выезд на планируемое место присоединения объекта дорожного сервиса к автомобильной дороге общего пользования местного значения</w:t>
      </w:r>
      <w:bookmarkStart w:id="12" w:name="Par284"/>
      <w:bookmarkEnd w:id="12"/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16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713674C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в течение 10 рабочих дней направляет:</w:t>
      </w:r>
    </w:p>
    <w:p w14:paraId="512AD082" w14:textId="1C7AF896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уведомление об отсутствии препятствий по присоединению объекта дорожного сервиса к автомобильной дороге общего пользования местного значения 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с предложением о заключении договора;</w:t>
      </w:r>
    </w:p>
    <w:p w14:paraId="728DD9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и оснований принятия такого решения.</w:t>
      </w:r>
    </w:p>
    <w:p w14:paraId="46D9230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3.3.3. Уведомление об отсутствии препятствий и решение об отказе в предоставлении муниципальной услуги направляется заявителю путем почтового отправления или в электронной форме (по желанию заявителя).</w:t>
      </w:r>
    </w:p>
    <w:p w14:paraId="13216D6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процедуры, указанной в настоящем подразделе, является направление заявителю (представителю заявителя) одного из указанных в </w:t>
      </w:r>
      <w:hyperlink w:anchor="Par284" w:history="1">
        <w:r w:rsidRPr="00E731A2">
          <w:rPr>
            <w:rFonts w:ascii="Times New Roman" w:hAnsi="Times New Roman" w:cs="Times New Roman"/>
            <w:sz w:val="28"/>
            <w:szCs w:val="28"/>
          </w:rPr>
          <w:t>подпункте 3 пункта 3.3.2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 документов.</w:t>
      </w:r>
    </w:p>
    <w:p w14:paraId="046FDD0C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3.4. Заключение с заявителем договора о присоединении</w:t>
      </w:r>
    </w:p>
    <w:p w14:paraId="527FBECB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объекта дорожного сервиса к автомобильной дороге общего</w:t>
      </w:r>
    </w:p>
    <w:p w14:paraId="09C75CBF" w14:textId="2C65AA7A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пользования местного значения </w:t>
      </w:r>
      <w:r w:rsidR="0016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1632F8" w:rsidRPr="001632F8">
        <w:rPr>
          <w:rFonts w:ascii="Times New Roman" w:hAnsi="Times New Roman" w:cs="Times New Roman"/>
          <w:b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403DCD8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35C9D" w14:textId="42F26C69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3.4.1. Основанием для начала настоящей процедуры является принятие решения о присоединении объекта дорожного сервиса к автомобильной дороге общего пользования местного значения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16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0204A3F8" w14:textId="73FECEA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3.4.2. Уполномоченный специалист, ответственный за предоставление муниципальной услуги, в течение 5 дней с момента направления заявителю уведомления, указанного в подпункте 3 </w:t>
      </w:r>
      <w:hyperlink w:anchor="Par264" w:history="1">
        <w:r w:rsidRPr="00E731A2">
          <w:rPr>
            <w:rFonts w:ascii="Times New Roman" w:hAnsi="Times New Roman" w:cs="Times New Roman"/>
            <w:sz w:val="28"/>
            <w:szCs w:val="28"/>
          </w:rPr>
          <w:t>пункта 3.3.3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готовит проекты договора о присоединении объекта дорожного сервиса к автомобильной дороге общего пользования местного значения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и технических условий на присоединение объекта дорожного сервиса к автомобильной дороге общего пользования местного значения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(далее - технические условия).</w:t>
      </w:r>
    </w:p>
    <w:p w14:paraId="071305A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3.4.3. Заключение договора и выдача технических условий осуществляются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14:paraId="7FCCF07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3.4.4. Уполномоченный специалист регистрирует договор в </w:t>
      </w:r>
      <w:hyperlink w:anchor="Par725" w:history="1">
        <w:r w:rsidRPr="00E731A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регистрации договоров (приложение N 4 к административному регламенту). Один экземпляр договора, уполномоченный специалист выдает под роспись заявителю, второй экземпляр подшивает в дело на хранение.</w:t>
      </w:r>
    </w:p>
    <w:p w14:paraId="74314441" w14:textId="77777777" w:rsidR="00E731A2" w:rsidRPr="00E731A2" w:rsidRDefault="00E731A2" w:rsidP="00E731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1147677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14:paraId="291168A8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1BE8BC11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39325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34B0CA6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7D51DB0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484DC223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6A1DA3E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14:paraId="0E270542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14:paraId="0A016B01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372B76A" w14:textId="249E169C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4.1.1. </w:t>
      </w:r>
      <w:r w:rsidR="001632F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управления по развитию территорий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12F3443D" w14:textId="2FD33874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развитию территорий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198D8CD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60BBD1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2812251B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265107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FF59AD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планов работы Администрации) и внеплановыми.</w:t>
      </w:r>
    </w:p>
    <w:p w14:paraId="4A201D69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D151DA2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14:paraId="3E1EBD8C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3C5A7AB4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762212D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3AD9CB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30C20010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D892BF3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3267BD5B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14:paraId="50D808C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48C8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172034FF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9DCA37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5.1. Заявители имеют право обжаловать решения и действия (бездействие) органа,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456386EF" w14:textId="7777777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E731A2">
        <w:rPr>
          <w:rFonts w:ascii="Times New Roman" w:eastAsia="Calibri" w:hAnsi="Times New Roman" w:cs="Times New Roman"/>
          <w:bCs/>
          <w:sz w:val="28"/>
          <w:szCs w:val="28"/>
        </w:rPr>
        <w:t>а также должностных лиц или муниципальных служащих размещается:</w:t>
      </w:r>
    </w:p>
    <w:p w14:paraId="163C4855" w14:textId="119DFAF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1) на Интернет-сайте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области: </w:t>
      </w:r>
      <w:r w:rsidRPr="00E731A2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E731A2">
        <w:rPr>
          <w:rFonts w:ascii="Times New Roman" w:eastAsia="Calibri" w:hAnsi="Times New Roman" w:cs="Times New Roman"/>
          <w:sz w:val="28"/>
          <w:szCs w:val="28"/>
        </w:rPr>
        <w:t>://</w:t>
      </w:r>
      <w:r w:rsidRPr="00E731A2">
        <w:rPr>
          <w:rFonts w:ascii="Times New Roman" w:eastAsia="Calibri" w:hAnsi="Times New Roman" w:cs="Times New Roman"/>
          <w:sz w:val="28"/>
          <w:szCs w:val="28"/>
          <w:u w:val="single"/>
        </w:rPr>
        <w:t>рудня.рф/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21AF9FA0" w14:textId="7777777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698B802F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14:paraId="27C17AB8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48DB10C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14:paraId="0ACDE8C9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8682F2E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FE6A81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ECC4768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DDC701E" w14:textId="54E373A8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7) отказа органа, </w:t>
      </w:r>
      <w:r w:rsidR="001632F8" w:rsidRPr="00E731A2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  <w:r w:rsidR="001632F8" w:rsidRPr="00E731A2">
        <w:rPr>
          <w:rFonts w:ascii="Times New Roman" w:hAnsi="Times New Roman" w:cs="Times New Roman"/>
          <w:sz w:val="28"/>
          <w:szCs w:val="28"/>
        </w:rPr>
        <w:t>услугу, должностного</w:t>
      </w:r>
      <w:r w:rsidRPr="00E731A2">
        <w:rPr>
          <w:rFonts w:ascii="Times New Roman" w:hAnsi="Times New Roman" w:cs="Times New Roman"/>
          <w:sz w:val="28"/>
          <w:szCs w:val="28"/>
        </w:rPr>
        <w:t xml:space="preserve"> лица </w:t>
      </w:r>
      <w:r w:rsidR="001632F8" w:rsidRPr="00E731A2">
        <w:rPr>
          <w:rFonts w:ascii="Times New Roman" w:hAnsi="Times New Roman" w:cs="Times New Roman"/>
          <w:sz w:val="28"/>
          <w:szCs w:val="28"/>
        </w:rPr>
        <w:t>органа, предоставляющего муниципальную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C61B2C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270D2C98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4933E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76418B0F" w14:textId="77777777" w:rsidR="00E731A2" w:rsidRPr="00E731A2" w:rsidRDefault="00E731A2" w:rsidP="00E731A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14:paraId="4B80C0F9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2577FA7C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06D11B5A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текст жалобы не поддается прочтению, о чем в течение </w:t>
      </w:r>
      <w:r w:rsidRPr="001632F8">
        <w:rPr>
          <w:rFonts w:ascii="Times New Roman" w:hAnsi="Times New Roman" w:cs="Times New Roman"/>
          <w:sz w:val="28"/>
          <w:szCs w:val="28"/>
        </w:rPr>
        <w:t>7</w:t>
      </w:r>
      <w:r w:rsidRPr="00E73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1F12F6EE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заявителю, направившему жалобу, о недопустимости злоупотребления правом. </w:t>
      </w:r>
    </w:p>
    <w:p w14:paraId="3597DAE2" w14:textId="77777777" w:rsidR="00E731A2" w:rsidRPr="00E731A2" w:rsidRDefault="00E731A2" w:rsidP="00E731A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1DB4E273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F602128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5.5. </w:t>
      </w:r>
      <w:r w:rsidRPr="00E731A2">
        <w:rPr>
          <w:rFonts w:ascii="Times New Roman" w:hAnsi="Times New Roman" w:cs="Times New Roman"/>
          <w:bCs/>
          <w:sz w:val="28"/>
          <w:szCs w:val="28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25" w:tooltip="https://do.gosuslugi.ru/" w:history="1">
        <w:r w:rsidRPr="00E731A2">
          <w:rPr>
            <w:rFonts w:ascii="Times New Roman" w:hAnsi="Times New Roman" w:cs="Times New Roman"/>
            <w:bCs/>
            <w:sz w:val="28"/>
            <w:szCs w:val="28"/>
            <w:u w:val="single"/>
          </w:rPr>
          <w:t>https://do.gosuslugi.ru/</w:t>
        </w:r>
      </w:hyperlink>
      <w:r w:rsidRPr="00E731A2">
        <w:rPr>
          <w:rFonts w:ascii="Times New Roman" w:hAnsi="Times New Roman" w:cs="Times New Roman"/>
          <w:bCs/>
          <w:sz w:val="28"/>
          <w:szCs w:val="28"/>
        </w:rPr>
        <w:t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5E4CB0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E731A2">
        <w:rPr>
          <w:rFonts w:ascii="Times New Roman" w:eastAsia="Calibri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54DC10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5.7. Жалоба должна содержать:</w:t>
      </w:r>
    </w:p>
    <w:p w14:paraId="62F3228D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2481627A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12ABA157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D5930D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1B47935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39AC7D0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3F03D12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5263B275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5C200F4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EAB714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2656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E731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hyperlink r:id="rId26" w:history="1">
        <w:r w:rsidRPr="00E731A2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E731A2">
        <w:rPr>
          <w:rFonts w:ascii="Times New Roman" w:eastAsia="Calibri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73D49A7F" w14:textId="77777777" w:rsidR="00E731A2" w:rsidRPr="00E731A2" w:rsidRDefault="00E731A2" w:rsidP="00E731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5.10.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 муниципальную услугу, в судебном порядке.</w:t>
      </w:r>
    </w:p>
    <w:p w14:paraId="3E37EA74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2A48C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36853C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A21634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3ABDB5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8C830C" w14:textId="77777777" w:rsid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3567F5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67C090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1B5475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C2C48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349CA4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D19869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4139CA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FBA18E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550298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19D490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49619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771AF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BB20E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1D1C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25D8C1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77B19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51556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A98F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16BDD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277FB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765B2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4DA7B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5019D1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B44A9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85726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ED23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338394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C0CF2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13CB8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3FFFC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9F847E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0301A4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35E57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DE29B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A1FC86" w14:textId="77777777" w:rsidR="001034D0" w:rsidRPr="00E731A2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8C495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E64A40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BB4334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14:paraId="670E0671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14:paraId="238827CE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t>Форма</w:t>
      </w:r>
    </w:p>
    <w:p w14:paraId="2107DC67" w14:textId="77777777" w:rsidR="001034D0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Главе муниципального образования </w:t>
      </w:r>
      <w:r w:rsidR="001034D0" w:rsidRPr="00103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«Руднянский </w:t>
      </w:r>
    </w:p>
    <w:p w14:paraId="7A57FD89" w14:textId="6AA397EA" w:rsidR="00E731A2" w:rsidRPr="001034D0" w:rsidRDefault="001034D0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муниципальный округ» </w:t>
      </w:r>
      <w:r w:rsidR="00E731A2" w:rsidRPr="001034D0">
        <w:rPr>
          <w:rFonts w:ascii="Times New Roman" w:hAnsi="Times New Roman" w:cs="Times New Roman"/>
          <w:sz w:val="16"/>
          <w:szCs w:val="16"/>
        </w:rPr>
        <w:t>Смоленской области ___________________</w:t>
      </w:r>
    </w:p>
    <w:p w14:paraId="1CA6637D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от________________________________________________</w:t>
      </w:r>
    </w:p>
    <w:p w14:paraId="3643697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</w:t>
      </w:r>
    </w:p>
    <w:p w14:paraId="533280EE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(полное наименование юридического лица, с указанием  организационно-правовой формы, ИНН, ОГРН </w:t>
      </w:r>
      <w:hyperlink w:anchor="Par424" w:history="1">
        <w:r w:rsidRPr="001034D0">
          <w:rPr>
            <w:rFonts w:ascii="Times New Roman" w:hAnsi="Times New Roman" w:cs="Times New Roman"/>
            <w:sz w:val="16"/>
            <w:szCs w:val="16"/>
          </w:rPr>
          <w:t>&lt;1&gt;</w:t>
        </w:r>
      </w:hyperlink>
      <w:r w:rsidRPr="001034D0">
        <w:rPr>
          <w:rFonts w:ascii="Times New Roman" w:hAnsi="Times New Roman" w:cs="Times New Roman"/>
          <w:sz w:val="16"/>
          <w:szCs w:val="16"/>
        </w:rPr>
        <w:t>)</w:t>
      </w:r>
    </w:p>
    <w:p w14:paraId="5388FDD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</w:t>
      </w:r>
    </w:p>
    <w:p w14:paraId="497F9AC4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3F6133B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(Ф.И.О. физического лица, реквизиты документа, удостоверяющего личность (наименование ИП, ИНН, ОГРНИП))</w:t>
      </w:r>
    </w:p>
    <w:p w14:paraId="0F0A87A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220372D4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79590255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66BB767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(местонахождение (место  жительства) заявителя)</w:t>
      </w:r>
    </w:p>
    <w:p w14:paraId="40BD3369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в лице</w:t>
      </w:r>
    </w:p>
    <w:p w14:paraId="356A1E1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</w:t>
      </w:r>
    </w:p>
    <w:p w14:paraId="4311DF47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__________________________________________________,</w:t>
      </w:r>
    </w:p>
    <w:p w14:paraId="1FAF8F18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(Ф.И.О. и должность представителя заявителя)</w:t>
      </w:r>
    </w:p>
    <w:p w14:paraId="2D115F91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действующего на основании &lt;2&gt; _____________________</w:t>
      </w:r>
    </w:p>
    <w:p w14:paraId="0E8BFAF8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2B27C5E6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2FDFDF2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(наименование, номер и дата документа, удостоверяющего полномочия представителя заяви</w:t>
      </w:r>
    </w:p>
    <w:p w14:paraId="3A8173ED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Телефон:__________________________________________</w:t>
      </w:r>
    </w:p>
    <w:p w14:paraId="134915E1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E-mail: ___________________________________________</w:t>
      </w:r>
    </w:p>
    <w:p w14:paraId="75D916DA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44E994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9"/>
      <w:bookmarkEnd w:id="13"/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14:paraId="765B7B8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о присоединении объекта дорожного сервиса к автомобильной дороге</w:t>
      </w:r>
    </w:p>
    <w:p w14:paraId="2E9EED7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общего пользования местного значения _____________________________</w:t>
      </w:r>
    </w:p>
    <w:p w14:paraId="2208DF2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965846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Прошу присоединить объект дорожного  сервиса  к автомобильной дороге</w:t>
      </w:r>
    </w:p>
    <w:p w14:paraId="5694535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общего пользования местного значения:</w:t>
      </w:r>
    </w:p>
    <w:p w14:paraId="134DB26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26C2010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BAEE4D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E619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</w:rPr>
        <w:t>(название объекта дорожного сервиса, месторасположение объекта дорожного сервиса с указанием населенного пункта, наименование автомобильной дороги (при наличии))</w:t>
      </w:r>
    </w:p>
    <w:p w14:paraId="1442314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Приложения на ____ л. в ___ экз.</w:t>
      </w:r>
    </w:p>
    <w:p w14:paraId="4A69216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401A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14:paraId="6C30403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14:paraId="121BF13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7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</w:p>
    <w:p w14:paraId="5502B62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данных"   даю   согласие   на обработку, передачу и использование моих</w:t>
      </w:r>
    </w:p>
    <w:p w14:paraId="6413062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персональных данных &lt;3&gt;.</w:t>
      </w:r>
    </w:p>
    <w:p w14:paraId="48E0F0E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86676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   ________________________   _______________________</w:t>
      </w:r>
    </w:p>
    <w:p w14:paraId="57395E3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(дата)                  (подпись)                  (Ф.И.О.)</w:t>
      </w:r>
    </w:p>
    <w:p w14:paraId="4EE12E3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FB5D41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24"/>
      <w:bookmarkEnd w:id="14"/>
      <w:r w:rsidRPr="00E731A2">
        <w:rPr>
          <w:rFonts w:ascii="Times New Roman" w:hAnsi="Times New Roman" w:cs="Times New Roman"/>
          <w:sz w:val="28"/>
          <w:szCs w:val="28"/>
        </w:rPr>
        <w:t>&lt;1&gt; - не заполняется в случае, если заявителем является иностранное юридическое лицо;</w:t>
      </w:r>
    </w:p>
    <w:p w14:paraId="6D96120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&lt;2&gt; - заполняется в случае подачи заявления представителем заявителя;</w:t>
      </w:r>
    </w:p>
    <w:p w14:paraId="313D8B2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&lt;3&gt; - заполняется при обращении юридических лиц.</w:t>
      </w:r>
    </w:p>
    <w:p w14:paraId="21111CE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8DD44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15A14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ACEA8C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1AEC971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972999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7B0FC6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Форма</w:t>
      </w:r>
    </w:p>
    <w:p w14:paraId="0818E83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912BD2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 w:rsidRPr="00E731A2">
        <w:rPr>
          <w:rFonts w:ascii="Times New Roman" w:hAnsi="Times New Roman" w:cs="Times New Roman"/>
          <w:sz w:val="28"/>
          <w:szCs w:val="28"/>
        </w:rPr>
        <w:t>Договор N ____</w:t>
      </w:r>
    </w:p>
    <w:p w14:paraId="624AE6B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 присоединении объекта дорожного сервиса к автомобильной дороге общего</w:t>
      </w:r>
    </w:p>
    <w:p w14:paraId="6E81C2A2" w14:textId="0DFC1200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1034D0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34D0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034D0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0314BDF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C92D3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г. Рудня                                                                                    "___" __________ 20__ г.</w:t>
      </w:r>
    </w:p>
    <w:p w14:paraId="39D8411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8460358" w14:textId="26AC40F2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именуемая в дальнейшем "Исполнитель", в</w:t>
      </w:r>
    </w:p>
    <w:p w14:paraId="70FB27B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_____________________________________________________________________,</w:t>
      </w:r>
    </w:p>
    <w:p w14:paraId="6E2EEAF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уполномоченного лица)</w:t>
      </w:r>
    </w:p>
    <w:p w14:paraId="18F9307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 ___________________________,  с одной стороны, и</w:t>
      </w:r>
    </w:p>
    <w:p w14:paraId="2AC62A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(доверенность, Устав)</w:t>
      </w:r>
    </w:p>
    <w:p w14:paraId="0F4A7A4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37426E5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(полное наименование организации, юридического лица, физического лица, ИП)</w:t>
      </w:r>
    </w:p>
    <w:p w14:paraId="0A8F799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14:paraId="3D39417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      (должность, фамилия, имя,</w:t>
      </w:r>
    </w:p>
    <w:p w14:paraId="5892673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38ED77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отчество уполномоченного лица)</w:t>
      </w:r>
    </w:p>
    <w:p w14:paraId="19EDB1D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_____________________, с другой стороны, а вместе</w:t>
      </w:r>
    </w:p>
    <w:p w14:paraId="4ECBB63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(положение/устав/</w:t>
      </w:r>
    </w:p>
    <w:p w14:paraId="7819DED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доверенность/приказ</w:t>
      </w:r>
    </w:p>
    <w:p w14:paraId="1386411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о назначении)</w:t>
      </w:r>
    </w:p>
    <w:p w14:paraId="207C9DC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далее именуемые "Стороны", заключили настоящий договор о нижеследующем.</w:t>
      </w:r>
    </w:p>
    <w:p w14:paraId="67BD7D2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776BA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14:paraId="5F68E23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BC4DF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1.1.  Заказчик, имеющий намерение присоединить объект дорожного сервиса</w:t>
      </w:r>
    </w:p>
    <w:p w14:paraId="34072C8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1245362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(наименование объекта дорожного сервиса)</w:t>
      </w:r>
    </w:p>
    <w:p w14:paraId="043B459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расположенный по адресу (иное описание местоположения):</w:t>
      </w:r>
    </w:p>
    <w:p w14:paraId="70E9A05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4DBA59A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(место нахождения объекта дорожного сервиса)</w:t>
      </w:r>
    </w:p>
    <w:p w14:paraId="010DCF9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автомобильной дороге ___________________________________________________,</w:t>
      </w:r>
    </w:p>
    <w:p w14:paraId="09E23DC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автомобильной дороги)</w:t>
      </w:r>
    </w:p>
    <w:p w14:paraId="4768FEA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поручает, а Исполнитель обязуется оказать комплекс услуг в соответствии с</w:t>
      </w:r>
    </w:p>
    <w:p w14:paraId="21FDCEE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перечнем услуг по присоединению объектов дорожного сервиса к автомобильным</w:t>
      </w:r>
    </w:p>
    <w:p w14:paraId="20F6621C" w14:textId="4A7068A1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дорогам общего пользования местного значения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утвержденным </w:t>
      </w:r>
      <w:hyperlink r:id="rId28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от </w:t>
      </w:r>
      <w:r w:rsidR="00E1002D">
        <w:rPr>
          <w:rFonts w:ascii="Times New Roman" w:hAnsi="Times New Roman" w:cs="Times New Roman"/>
          <w:sz w:val="28"/>
          <w:szCs w:val="28"/>
        </w:rPr>
        <w:t>03</w:t>
      </w:r>
      <w:r w:rsidRPr="00E731A2">
        <w:rPr>
          <w:rFonts w:ascii="Times New Roman" w:hAnsi="Times New Roman" w:cs="Times New Roman"/>
          <w:sz w:val="28"/>
          <w:szCs w:val="28"/>
        </w:rPr>
        <w:t>.0</w:t>
      </w:r>
      <w:r w:rsidR="00E1002D">
        <w:rPr>
          <w:rFonts w:ascii="Times New Roman" w:hAnsi="Times New Roman" w:cs="Times New Roman"/>
          <w:sz w:val="28"/>
          <w:szCs w:val="28"/>
        </w:rPr>
        <w:t>2</w:t>
      </w:r>
      <w:r w:rsidRPr="00E731A2">
        <w:rPr>
          <w:rFonts w:ascii="Times New Roman" w:hAnsi="Times New Roman" w:cs="Times New Roman"/>
          <w:sz w:val="28"/>
          <w:szCs w:val="28"/>
        </w:rPr>
        <w:t>.20</w:t>
      </w:r>
      <w:r w:rsidR="00E1002D">
        <w:rPr>
          <w:rFonts w:ascii="Times New Roman" w:hAnsi="Times New Roman" w:cs="Times New Roman"/>
          <w:sz w:val="28"/>
          <w:szCs w:val="28"/>
        </w:rPr>
        <w:t xml:space="preserve">25 </w:t>
      </w:r>
      <w:r w:rsidRPr="00E731A2">
        <w:rPr>
          <w:rFonts w:ascii="Times New Roman" w:hAnsi="Times New Roman" w:cs="Times New Roman"/>
          <w:sz w:val="28"/>
          <w:szCs w:val="28"/>
        </w:rPr>
        <w:t>г. №</w:t>
      </w:r>
      <w:r w:rsidR="00E1002D">
        <w:rPr>
          <w:rFonts w:ascii="Times New Roman" w:hAnsi="Times New Roman" w:cs="Times New Roman"/>
          <w:sz w:val="28"/>
          <w:szCs w:val="28"/>
        </w:rPr>
        <w:t>59</w:t>
      </w:r>
      <w:r w:rsidRPr="00E731A2">
        <w:rPr>
          <w:rFonts w:ascii="Times New Roman" w:hAnsi="Times New Roman" w:cs="Times New Roman"/>
          <w:sz w:val="28"/>
          <w:szCs w:val="28"/>
        </w:rPr>
        <w:t xml:space="preserve"> «Об установлении перечня и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1002D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установлении   стоимости   и  объекта  услуг,  оказываемых  по  договору  о присоединении  объектов  дорожного  сервиса  к автомобильным дорогам общего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 местного значения </w:t>
      </w:r>
      <w:r w:rsidR="00E1002D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области, являющиеся неотъемлемой частью  настоящего договора (далее - технические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 (приложение N 1 к договору).</w:t>
      </w:r>
    </w:p>
    <w:p w14:paraId="271E93E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1.2.  Заказчик обязуется оплатить Исполнителю оказание услуг в сроки и</w:t>
      </w:r>
    </w:p>
    <w:p w14:paraId="5B1BF20F" w14:textId="7A777027" w:rsidR="00E731A2" w:rsidRPr="00E731A2" w:rsidRDefault="00E1002D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 условиях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договором, и принять работы по </w:t>
      </w:r>
      <w:hyperlink w:anchor="Par663" w:history="1">
        <w:r w:rsidR="00E731A2" w:rsidRPr="00E731A2">
          <w:rPr>
            <w:rFonts w:ascii="Times New Roman" w:hAnsi="Times New Roman" w:cs="Times New Roman"/>
            <w:sz w:val="28"/>
            <w:szCs w:val="28"/>
          </w:rPr>
          <w:t>акту</w:t>
        </w:r>
      </w:hyperlink>
    </w:p>
    <w:p w14:paraId="5A2202B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 приемке оказанных услуг (приложение N 2 к договору).</w:t>
      </w:r>
    </w:p>
    <w:p w14:paraId="65CE00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F974DA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 Сроки и порядок исполнения договора</w:t>
      </w:r>
    </w:p>
    <w:p w14:paraId="3F049A6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A5092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Исполнитель приступает к оказанию услуг по настоящему договору в течение 7 (семи) календарных дней с момента подписания настоящего договора.</w:t>
      </w:r>
    </w:p>
    <w:p w14:paraId="0C5D414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Исполнитель обязуется оказать услуги в течение __________________________.</w:t>
      </w:r>
    </w:p>
    <w:p w14:paraId="709D793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40E117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14:paraId="2808179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7D7C01" w14:textId="201ED16B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 Заказчик вправе осуществлять работы по присоединению объекта дорожного сервиса только после согласования Администрацией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рабочего проекта.</w:t>
      </w:r>
    </w:p>
    <w:p w14:paraId="3E0B1A2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14:paraId="4AF6A08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обеспечить соблюдение установленных Исполнителем технических условий и требований к размещению объекта дорожного сервиса;</w:t>
      </w:r>
    </w:p>
    <w:p w14:paraId="7278755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не ухудшать условия безопасности движения транспорта, при размещении объекта дорожного сервиса соблюдать требования экологической безопасности, санитарной безопасности, противопожарной безопасности, иных обязательных норм и правил;</w:t>
      </w:r>
    </w:p>
    <w:p w14:paraId="123B5E5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по представлению Исполнителя устранять выявленные недостатки в установленный срок;</w:t>
      </w:r>
    </w:p>
    <w:p w14:paraId="0A9EABF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4) своевременно, в соответствии с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договора, внести плату;</w:t>
      </w:r>
    </w:p>
    <w:p w14:paraId="0436CD7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5) представить Исполнителю копию документа, подтверждающего оплату услуг по настоящему договору;</w:t>
      </w:r>
    </w:p>
    <w:p w14:paraId="4575E9D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6) осуществлять за свой счет снос или перенос объекта дорожного сервиса в придорожной полосе автомобильной дороги, если этот объект создаст препятствия для эксплуатации автомобильной дороги в случаях чрезвычайных ситуаций природного или техногенного характера;</w:t>
      </w:r>
    </w:p>
    <w:p w14:paraId="57987DC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7) компенсировать затраты, связанные со сносом (ликвидацией) либо переносом самовольно размещенных объектов, не предусмотренных проектной документацией на объект дорожного сервиса;</w:t>
      </w:r>
    </w:p>
    <w:p w14:paraId="101DF64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8) обеспечить строительство, обустройство, содержание и ремонт переходно-скоростных полос, подъезда,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средств. Заключить договор на строительство, содержание и ремонт переходно-скоростных полос, подъезда, площадок для стоянки автомобилей со специализированной организацией, имеющей право на производство соответствующих видов работ.</w:t>
      </w:r>
    </w:p>
    <w:p w14:paraId="687D404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 Исполнитель вправе:</w:t>
      </w:r>
    </w:p>
    <w:p w14:paraId="2818D39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контролировать правильность присоединения объекта дорожного сервиса и его состояние, соблюдение технических норм и требований безопасности дорожного движения;</w:t>
      </w:r>
    </w:p>
    <w:p w14:paraId="5B7B21B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участвовать в приемке ввода объекта дорожного сервиса в эксплуатацию;</w:t>
      </w:r>
    </w:p>
    <w:p w14:paraId="1DC9A16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требовать от Заказчика возмещения ущерба, который может быть нанесен автомобильной дороге и расположенным на ней сооружениям при проведении работ по размещению и содержанию объекта дорожного сервиса;</w:t>
      </w:r>
    </w:p>
    <w:p w14:paraId="5B42D00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иметь свободный доступ на объект дорожного сервиса для осуществления контроля за выполнением Заказчиком условий настоящего договора.</w:t>
      </w:r>
    </w:p>
    <w:p w14:paraId="2D3378E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3.4. Исполнитель обязан:</w:t>
      </w:r>
    </w:p>
    <w:p w14:paraId="2AB31AE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1) выдать технические условия в течение 10 (десяти) рабочих дней после поступления платы за услуги, предусмотренной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14:paraId="341AEA1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при разработке технических условий и согласовании рабочего проекта руководствоваться действующими нормативными правовыми актами и стандартами;</w:t>
      </w:r>
    </w:p>
    <w:p w14:paraId="0793C26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обеспечить неразглашение сведений, носящих конфиденциальный характер;</w:t>
      </w:r>
    </w:p>
    <w:p w14:paraId="4A95FD4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4) осуществлять контроль за соблюдением Заказчиком технических условий и выдавать предписания Заказчику об устранении в установленные сроки нарушения.</w:t>
      </w:r>
    </w:p>
    <w:p w14:paraId="7721688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B4BD11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 Стоимость услуг и порядок расчетов</w:t>
      </w:r>
    </w:p>
    <w:p w14:paraId="4BC618E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9B64D0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4.1. Валютой для расчета по настоящему договору является рубль Российской Федерации.</w:t>
      </w:r>
    </w:p>
    <w:p w14:paraId="31B6E495" w14:textId="3179D882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39"/>
      <w:bookmarkEnd w:id="16"/>
      <w:r w:rsidRPr="00E731A2">
        <w:rPr>
          <w:rFonts w:ascii="Times New Roman" w:hAnsi="Times New Roman" w:cs="Times New Roman"/>
          <w:sz w:val="28"/>
          <w:szCs w:val="28"/>
        </w:rPr>
        <w:t xml:space="preserve">4.2. Стоимость услуг по настоящему договору рассчитывается в соответствии с </w:t>
      </w:r>
      <w:hyperlink r:id="rId29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от </w:t>
      </w:r>
      <w:r w:rsidR="00990593">
        <w:rPr>
          <w:rFonts w:ascii="Times New Roman" w:hAnsi="Times New Roman" w:cs="Times New Roman"/>
          <w:sz w:val="28"/>
          <w:szCs w:val="28"/>
        </w:rPr>
        <w:t>03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  <w:r w:rsidR="00990593">
        <w:rPr>
          <w:rFonts w:ascii="Times New Roman" w:hAnsi="Times New Roman" w:cs="Times New Roman"/>
          <w:sz w:val="28"/>
          <w:szCs w:val="28"/>
        </w:rPr>
        <w:t>02</w:t>
      </w:r>
      <w:r w:rsidRPr="00E731A2">
        <w:rPr>
          <w:rFonts w:ascii="Times New Roman" w:hAnsi="Times New Roman" w:cs="Times New Roman"/>
          <w:sz w:val="28"/>
          <w:szCs w:val="28"/>
        </w:rPr>
        <w:t>.20</w:t>
      </w:r>
      <w:r w:rsidR="00990593">
        <w:rPr>
          <w:rFonts w:ascii="Times New Roman" w:hAnsi="Times New Roman" w:cs="Times New Roman"/>
          <w:sz w:val="28"/>
          <w:szCs w:val="28"/>
        </w:rPr>
        <w:t>25</w:t>
      </w:r>
      <w:r w:rsidRPr="00E731A2">
        <w:rPr>
          <w:rFonts w:ascii="Times New Roman" w:hAnsi="Times New Roman" w:cs="Times New Roman"/>
          <w:sz w:val="28"/>
          <w:szCs w:val="28"/>
        </w:rPr>
        <w:t xml:space="preserve"> г. №</w:t>
      </w:r>
      <w:r w:rsidR="00990593">
        <w:rPr>
          <w:rFonts w:ascii="Times New Roman" w:hAnsi="Times New Roman" w:cs="Times New Roman"/>
          <w:sz w:val="28"/>
          <w:szCs w:val="28"/>
        </w:rPr>
        <w:t>59</w:t>
      </w:r>
      <w:r w:rsidRPr="00E731A2">
        <w:rPr>
          <w:rFonts w:ascii="Times New Roman" w:hAnsi="Times New Roman" w:cs="Times New Roman"/>
          <w:sz w:val="28"/>
          <w:szCs w:val="28"/>
        </w:rPr>
        <w:t xml:space="preserve"> «Об установлении перечня и стоимости услуг по присоединению объектов дорожного сервиса к автомобильным дорогам 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области».</w:t>
      </w:r>
    </w:p>
    <w:p w14:paraId="506C017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 составляет             __________________________________________________</w:t>
      </w:r>
    </w:p>
    <w:p w14:paraId="5A8039AB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(сумма цифрами и прописью)</w:t>
      </w:r>
    </w:p>
    <w:p w14:paraId="04314B5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рублей, НДС не облагается.</w:t>
      </w:r>
    </w:p>
    <w:p w14:paraId="7224D40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 Плата за услуги перечисляется Заказчиком на расчетный счет Исполнителя, указанный в настоящем договоре, безналичным путем не позднее 10 (десяти) календарных дней после заключения настоящего договора и получения счета за оказание услуг.</w:t>
      </w:r>
    </w:p>
    <w:p w14:paraId="09E6CE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901340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 Порядок сдачи и приемки услуг</w:t>
      </w:r>
    </w:p>
    <w:p w14:paraId="103F786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DFA246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5.1. Исполнитель в течение 5 (пяти) рабочих дней по окончании оказания услуг по настоящему договору передает Заказчику акт о приемке оказанных услуг.</w:t>
      </w:r>
    </w:p>
    <w:p w14:paraId="3054B88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5.2. Заказчик в течение 3 (трех) рабочих дней с момента получения указанного в пункте 5.1 настоящего договора документа обязан произвести приемку услуг, подписать и представить Исполнителю акт о приемке оказанных услуг либо отказ от приемки оказанных услуг.</w:t>
      </w:r>
    </w:p>
    <w:p w14:paraId="3D38C7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В случае получения от Заказчика отказа от приемки оказанных услуг Исполнитель устраняет указанные недостатки и повторно представляет акт 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приемке оказанных услуг в порядке, предусмотренном пунктом 5.1 настоящего договора.</w:t>
      </w:r>
    </w:p>
    <w:p w14:paraId="464572A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5.3. Если в течение срока, установленного в пункте 5.2 настоящего договора, Заказчик не передаст Исполнителю подписанный со своей стороны акт о приемке оказанных услуг и не представит отказ от приемки оказанных услуг, то акт о приемке оказанных услуг считается подписанным Заказчиком, а услуги оказанными надлежащим образом и принятыми Заказчиком.</w:t>
      </w:r>
    </w:p>
    <w:p w14:paraId="714C8D7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DCFB49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58A0D13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86556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6.1. Выданные технические условия от ________________ N ____ являются неотъемлемой частью настоящего договора.</w:t>
      </w:r>
    </w:p>
    <w:p w14:paraId="38878CB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6.2. О дате получения технических условий Исполнитель уведомляет Заказчика телефонограммой и (или) письмом. При получении технических условий Заказчик расписывается на экземпляре Исполнителя. В случае уклонения Заказчика от получения технических условий Исполнитель вправе направить технические условия заказным письмом, при этом услуги считаются оказанными с момента передачи почтового отправления отделению связи.</w:t>
      </w:r>
    </w:p>
    <w:p w14:paraId="432E0DB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D0F906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 Ответственность Сторон, форс-мажор</w:t>
      </w:r>
    </w:p>
    <w:p w14:paraId="63EE495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7FCF71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7.1. Нарушение настоящего договора одной из Сторон путем неисполнения или ненадлежащего исполнения своих обязательств по настоящему договору влечет за собой возложение на эту Сторону обязанности возместить другой Стороне причиненные убытки в установленном законом порядке.</w:t>
      </w:r>
    </w:p>
    <w:p w14:paraId="0D45F72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7.2. За несвоевременное перечисление денежных средств, указанных в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договора, Заказчик уплачивает Исполнителю неустойку в размере 0,1% от стоимости услуг за каждый день просрочки, причем полученные по настоящему договору в дальнейшем денежные средства направляются в первоочередном порядке на погашение неустойки. Уплата неустойки не освобождает от обязанности произвести предусмотренный настоящим договором платеж.</w:t>
      </w:r>
    </w:p>
    <w:p w14:paraId="502813A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7.3. За неисполнение или ненадлежащее исполнение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14:paraId="2C8697C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7.4. Стороны освобождаются от ответственности за частичное или полное невыполнение своих обязательств по настоящему договору, если невыполнение является результатом обстоятельств непреодолимой силы (военные действия, забастовки, пожары, наводнения, землетрясения и иные стихийные бедствия).</w:t>
      </w:r>
    </w:p>
    <w:p w14:paraId="42798A4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7.5. Если Сторона, ссылающаяся на обстоятельства непреодолимой силы, не известит другую Сторону о наступлении указанных обстоятельств в течение 5 (пяти) календарных дней, такая Сторона несет ответственность за нарушение своих обязательств в соответствии с настоящим договором.</w:t>
      </w:r>
    </w:p>
    <w:p w14:paraId="4BBAAF9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EF1FFA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 Порядок рассмотрения споров</w:t>
      </w:r>
    </w:p>
    <w:p w14:paraId="17AA97C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8DA4F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8.1. Стороны принимают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14:paraId="02FE018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8.2. Если Стороны не смогут прийти к соглашению путем переговоров, то споры и разногласия передаются на рассмотрение в Арбитражный суд Смоленской области.</w:t>
      </w:r>
    </w:p>
    <w:p w14:paraId="658E610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2E1FF8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9. Срок действия договора</w:t>
      </w:r>
    </w:p>
    <w:p w14:paraId="5E8D3B5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29848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 и действует до полного исполнения обязательств.</w:t>
      </w:r>
    </w:p>
    <w:p w14:paraId="32CE947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22C6FD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10. Порядок расторжения договора</w:t>
      </w:r>
    </w:p>
    <w:p w14:paraId="6338BA5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52758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расторгнут:</w:t>
      </w:r>
    </w:p>
    <w:p w14:paraId="00746E0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0DAEBBA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по решению суда.</w:t>
      </w:r>
    </w:p>
    <w:p w14:paraId="03626BE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D19D7E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 Прочие условия</w:t>
      </w:r>
    </w:p>
    <w:p w14:paraId="1193F1E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11.1.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3" w:history="1">
        <w:r w:rsidRPr="00E731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к договору являются его неотъемлемыми частями.</w:t>
      </w:r>
    </w:p>
    <w:p w14:paraId="73B42E9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11.2.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настоящем договоре, а также могут быть направлены с использованием факсимильно-электронной почты с последующим предоставлением оригинала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отметкой. В случае отправления уведомлений посредством факсимильной электронной почты уведомления считаются полученными Стороной с момента их отправки.</w:t>
      </w:r>
    </w:p>
    <w:p w14:paraId="626B4FF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E8522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11.4. Настоящий договор составлен в 2 (двух) экземплярах, имеющих равную юридическую силу, по одному для каждой из Сторон.</w:t>
      </w:r>
    </w:p>
    <w:p w14:paraId="70A5B488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12. Местонахождение, банковские реквизиты и подписи Сторон</w:t>
      </w:r>
    </w:p>
    <w:p w14:paraId="200BAEF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44AA7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Заказчик                              Исполнитель</w:t>
      </w:r>
    </w:p>
    <w:p w14:paraId="144CD54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9DC44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Реквизиты                             Реквизиты</w:t>
      </w:r>
    </w:p>
    <w:p w14:paraId="5980A5D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"___" ____________                    "___" ____________</w:t>
      </w:r>
    </w:p>
    <w:p w14:paraId="3766600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М.П. (при наличии)                    М.П.</w:t>
      </w:r>
    </w:p>
    <w:p w14:paraId="6D7FA8B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794894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EB80C0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13033C" w14:textId="77777777" w:rsidR="00990593" w:rsidRPr="00E731A2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E24197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AFAFFF2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договору</w:t>
      </w:r>
    </w:p>
    <w:p w14:paraId="5A39A25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15724A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Форма</w:t>
      </w:r>
    </w:p>
    <w:p w14:paraId="01CE71C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F0951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608"/>
      <w:bookmarkEnd w:id="17"/>
      <w:r w:rsidRPr="00E731A2">
        <w:rPr>
          <w:rFonts w:ascii="Times New Roman" w:hAnsi="Times New Roman" w:cs="Times New Roman"/>
          <w:sz w:val="28"/>
          <w:szCs w:val="28"/>
        </w:rPr>
        <w:t>Технические условия</w:t>
      </w:r>
    </w:p>
    <w:p w14:paraId="1395A354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 присоединение объекта дорожного сервиса к автомобильной дороге</w:t>
      </w:r>
    </w:p>
    <w:p w14:paraId="6EA7888E" w14:textId="536163B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2C2EB4E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DE215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___________________________________________________________________, в лице</w:t>
      </w:r>
    </w:p>
    <w:p w14:paraId="62B1B4E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(наименование подразделения)</w:t>
      </w:r>
    </w:p>
    <w:p w14:paraId="5676323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F719DE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(Ф.И.О., должность уполномоченного лица)</w:t>
      </w:r>
    </w:p>
    <w:p w14:paraId="14C3A80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согласовывает размещение __________________________________________________</w:t>
      </w:r>
    </w:p>
    <w:p w14:paraId="3111A06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объекта дорожного сервиса)</w:t>
      </w:r>
    </w:p>
    <w:p w14:paraId="0C429DE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72B079A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присоединяемого к автомобильной дороге:</w:t>
      </w:r>
    </w:p>
    <w:p w14:paraId="7737506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201593A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(наименование автомобильной дороги)</w:t>
      </w:r>
    </w:p>
    <w:p w14:paraId="76CE6C1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 условии выполнения следующих условий проекта благоустройства:</w:t>
      </w:r>
    </w:p>
    <w:p w14:paraId="6814D8C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1. Ближайшую границу земельного участка для размещения объекта дорожного сервиса удалить от оси проезжей части дороги на расстояние не менее ______ м (за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резервную полосу при перспективной реконструкции автодороги под высшую категорию).</w:t>
      </w:r>
    </w:p>
    <w:p w14:paraId="02CD86B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 Для обеспечения беспрепятственного проезда транзитного транспорта предусмотреть строительство переходно-скоростных полос в соответствии со СНиП 2.05.02-85 "Автомобильные дороги".</w:t>
      </w:r>
    </w:p>
    <w:p w14:paraId="21B6D3D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 Радиус кривых при сопряжении дороги со съездом в месте примыкания принять не менее 30 м (СНиП 2.05.02-85 "Автомобильные дороги").</w:t>
      </w:r>
    </w:p>
    <w:p w14:paraId="7DE95DA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 Продольный уклон площадки объекта дорожного сервиса и съездов к ней должен быть направлен в противоположную сторону от дороги (в пределах радиусов закругления), площадка и съезды к ней должны иметь усовершенствованное покрытие.</w:t>
      </w:r>
    </w:p>
    <w:p w14:paraId="7CBBE21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 Для обеспечения продольного водоотвода предусмотреть под съездами устройство водопропускных труб диаметром не менее 1 м, увязав с существующей системой водоотвода от дороги.</w:t>
      </w:r>
    </w:p>
    <w:p w14:paraId="4EDE166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 На участках устройства переходно-скоростных полос крутизна откосов насыпи должна быть не менее чем 1:4.</w:t>
      </w:r>
    </w:p>
    <w:p w14:paraId="390F2DB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 Конструкция дорожной одежды переходно-скоростных полос и примыканий в пределах радиусов закруглений должна быть равнопрочной с основной дорогой.</w:t>
      </w:r>
    </w:p>
    <w:p w14:paraId="165A72D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 Участок автодороги в пределах устройства переходно-скоростных полос перекрыть сплошным слоем асфальтобетона.</w:t>
      </w:r>
    </w:p>
    <w:p w14:paraId="26F491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9. Предусмотреть проектом поэтапное строительство:</w:t>
      </w:r>
    </w:p>
    <w:p w14:paraId="0F79DF9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- 1 очередь - переходно-скоростные полосы с примыканиями;</w:t>
      </w:r>
    </w:p>
    <w:p w14:paraId="5183D49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- 2 очередь - сама площадка и строительство на ней объекта.</w:t>
      </w:r>
    </w:p>
    <w:p w14:paraId="4980515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10. При необходимости выполнить освещение переходно-скоростных полос в соответствии с требованиями СНиП 23.05.95 "Естественное и искусственное освещение".</w:t>
      </w:r>
    </w:p>
    <w:p w14:paraId="5ABC78C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 Предусмотреть в составе строящегося объекта дорожного сервиса общественный туалет, мусоросборники и простейшие средства оказания первой медицинской помощи.</w:t>
      </w:r>
    </w:p>
    <w:p w14:paraId="0B732B4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12. Разработать и выполнить мероприятия по обеспечению боковой видимости на примыкании.</w:t>
      </w:r>
    </w:p>
    <w:p w14:paraId="5C506F0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13. В соответствии с </w:t>
      </w:r>
      <w:hyperlink r:id="rId30" w:history="1">
        <w:r w:rsidRPr="00E731A2">
          <w:rPr>
            <w:rFonts w:ascii="Times New Roman" w:hAnsi="Times New Roman" w:cs="Times New Roman"/>
            <w:sz w:val="28"/>
            <w:szCs w:val="28"/>
          </w:rPr>
          <w:t>ГОСТ 52289-2004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разработать схему установки дорожных знаков, сигнальных столбиков, барьерных ограждений, нанесения горизонтальной дорожной разметки. Знаки должны соответствовать второму типоразмеру и требованиям ГОСТ 10807-78.</w:t>
      </w:r>
    </w:p>
    <w:p w14:paraId="14C1364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14. Проектирование, строительство, ремонт и содержание дорожных полос, съезда (примыкания) должна выполнять специализированная дорожная организация.</w:t>
      </w:r>
    </w:p>
    <w:p w14:paraId="534BA1C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15. На период строительства объекта установить временные предупреждающие, информационные дорожные знаки и ограждения для предотвращения съезда транзитного транспорта с автомобильной дороги.</w:t>
      </w:r>
    </w:p>
    <w:p w14:paraId="178AF9C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16. По окончании работ представить в Администрацию муниципального образования Руднянский район Смоленской области (далее - Администрация) копии исполнительной схемы и актов на скрытые работы.</w:t>
      </w:r>
    </w:p>
    <w:p w14:paraId="499E46D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17. При вводе объекта в эксплуатацию в состав приемочной комиссии включить представителя Администрации.</w:t>
      </w:r>
    </w:p>
    <w:p w14:paraId="5810EC1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18. В случае если объект возводится или эксплуатируется с грубыми нарушениями настоящих технических условий, Администрация имеет право отозвать ранее выданное согласование на размещение объекта до устранения заявителем выявленных нарушений.</w:t>
      </w:r>
    </w:p>
    <w:p w14:paraId="1C3D1DF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19. Выполнение строительно-монтажных работ, предусмотренных настоящими техническими условиями, и последующее содержание дорожных полос, съезда (примыкания) обеспечивается заявителем (владельцем объекта) за счет собственных средств.</w:t>
      </w:r>
    </w:p>
    <w:p w14:paraId="6FB38C1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20. В случае реконструкции автодороги, изменений в действующем законодательстве, других форс-мажорных обстоятельств, влекущих за собой снос строений (в том числе переустройство подъездных путей), Администрация не несет ответственности по возмещению материальных затрат и убытков владельцу объекта.</w:t>
      </w:r>
    </w:p>
    <w:p w14:paraId="5612DFE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21. При намечаемой смене владельца объекта предыдущий владелец должен в срок не менее чем за месяц поставить об этом в известность Администрацию для заключения новых договорных обязательств с новым владельцем объекта.</w:t>
      </w:r>
    </w:p>
    <w:p w14:paraId="2D251AC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22. Администрация осуществляет:</w:t>
      </w:r>
    </w:p>
    <w:p w14:paraId="038221E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обязательный технический контроль за ходом строительства подъездов и съездов к объекту, устройством примыканий и дорожных полос, площадок для остановки и стоянки автомобилей, их обустройством и ходом эксплуатации объекта;</w:t>
      </w:r>
    </w:p>
    <w:p w14:paraId="325BAFA7" w14:textId="5104BF0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оперативный контроль за соблюдением заявителем нормативных технических и нормативных правовых документов, регламентирующих размещение объекта вдоль автомобильной дороги 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оформляет соответствующие предписания в случае их нарушения, осуществляет контроль за их исполнением.</w:t>
      </w:r>
    </w:p>
    <w:p w14:paraId="026E628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FC5914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   _______________   _______________________</w:t>
      </w:r>
    </w:p>
    <w:p w14:paraId="396252C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(должность)                (подпись)           (расшифровка)</w:t>
      </w:r>
    </w:p>
    <w:p w14:paraId="0C0E06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0D695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Технические условия получил: ____________  _____________  _________________</w:t>
      </w:r>
    </w:p>
    <w:p w14:paraId="4A90050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(дата)       (подпись)      (расшифровка)</w:t>
      </w:r>
    </w:p>
    <w:p w14:paraId="121DBB2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A0B5C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6B915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B40AA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098427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90FD8C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F736D2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E927B1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83555C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A903E8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89FE33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1B8DE9" w14:textId="77777777" w:rsidR="00990593" w:rsidRPr="00E731A2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1FC40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B11889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E073C9A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договору</w:t>
      </w:r>
    </w:p>
    <w:p w14:paraId="46ACAB1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2CBF0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663"/>
      <w:bookmarkEnd w:id="18"/>
      <w:r w:rsidRPr="00E731A2">
        <w:rPr>
          <w:rFonts w:ascii="Times New Roman" w:hAnsi="Times New Roman" w:cs="Times New Roman"/>
          <w:sz w:val="28"/>
          <w:szCs w:val="28"/>
        </w:rPr>
        <w:t>Акт о приемке оказанных услуг</w:t>
      </w:r>
    </w:p>
    <w:p w14:paraId="74A9BE1E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N ____ от ____________</w:t>
      </w:r>
    </w:p>
    <w:p w14:paraId="2EEF7CC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492F679" w14:textId="4C74B96B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 именуемая  в дальнейшем "Исполнитель", в</w:t>
      </w:r>
    </w:p>
    <w:p w14:paraId="0506566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_____________________________________________________________________,</w:t>
      </w:r>
    </w:p>
    <w:p w14:paraId="5F2E5E9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уполномоченного лица)</w:t>
      </w:r>
    </w:p>
    <w:p w14:paraId="10F00CF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________________, с одной стороны, и ____________</w:t>
      </w:r>
    </w:p>
    <w:p w14:paraId="5DDED6A3" w14:textId="4FF63B08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(доверенность, Устав)</w:t>
      </w:r>
    </w:p>
    <w:p w14:paraId="48DD2413" w14:textId="48FA62C3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6BDC637" w14:textId="754F129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</w:t>
      </w:r>
      <w:r w:rsidR="00FE5A9B">
        <w:rPr>
          <w:rFonts w:ascii="Times New Roman" w:hAnsi="Times New Roman" w:cs="Times New Roman"/>
          <w:sz w:val="28"/>
          <w:szCs w:val="28"/>
        </w:rPr>
        <w:t xml:space="preserve">(полное </w:t>
      </w:r>
      <w:r w:rsidRPr="00E731A2">
        <w:rPr>
          <w:rFonts w:ascii="Times New Roman" w:hAnsi="Times New Roman" w:cs="Times New Roman"/>
          <w:sz w:val="28"/>
          <w:szCs w:val="28"/>
        </w:rPr>
        <w:t>наименование организации, юридического лица, физического лица, ИП)</w:t>
      </w:r>
    </w:p>
    <w:p w14:paraId="196A199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14:paraId="773CB397" w14:textId="15C9CAB2" w:rsidR="00FE5A9B" w:rsidRPr="00E731A2" w:rsidRDefault="00E731A2" w:rsidP="00FE5A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фамилия, имя,</w:t>
      </w:r>
      <w:r w:rsidR="00FE5A9B" w:rsidRPr="00FE5A9B">
        <w:rPr>
          <w:rFonts w:ascii="Times New Roman" w:hAnsi="Times New Roman" w:cs="Times New Roman"/>
          <w:sz w:val="28"/>
          <w:szCs w:val="28"/>
        </w:rPr>
        <w:t xml:space="preserve"> </w:t>
      </w:r>
      <w:r w:rsidR="00FE5A9B" w:rsidRPr="00E731A2">
        <w:rPr>
          <w:rFonts w:ascii="Times New Roman" w:hAnsi="Times New Roman" w:cs="Times New Roman"/>
          <w:sz w:val="28"/>
          <w:szCs w:val="28"/>
        </w:rPr>
        <w:t>отчество уполномоченного лица)</w:t>
      </w:r>
    </w:p>
    <w:p w14:paraId="3AAA5BE4" w14:textId="4985565C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4941E3C" w14:textId="1BF73F1B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158A68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_____________________, с другой стороны, а вместе</w:t>
      </w:r>
    </w:p>
    <w:p w14:paraId="1A98C956" w14:textId="02A8C908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(положение/устав/доверенность/приказ</w:t>
      </w:r>
      <w:r w:rsidR="00FE5A9B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о назначении)</w:t>
      </w:r>
    </w:p>
    <w:p w14:paraId="727098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далее именуемые "Стороны", составили настоящий акт о нижеследующем:</w:t>
      </w:r>
    </w:p>
    <w:p w14:paraId="6488B9B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 В соответствии с договором о присоединении объекта дорожного сервиса</w:t>
      </w:r>
    </w:p>
    <w:p w14:paraId="6C49CDBD" w14:textId="1C59050E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к   автомобильной   дороге общего пользования местного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FE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FE5A9B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A9B" w:rsidRPr="00E731A2">
        <w:rPr>
          <w:rFonts w:ascii="Times New Roman" w:hAnsi="Times New Roman" w:cs="Times New Roman"/>
          <w:sz w:val="28"/>
          <w:szCs w:val="28"/>
        </w:rPr>
        <w:t>Смоленской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области от __________ N _______________ Исполнитель передает, а Заказчик</w:t>
      </w:r>
    </w:p>
    <w:p w14:paraId="6666BC3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принимает следующие услуги:</w:t>
      </w:r>
    </w:p>
    <w:p w14:paraId="0E4EEA2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1871"/>
        <w:gridCol w:w="1644"/>
      </w:tblGrid>
      <w:tr w:rsidR="00E731A2" w:rsidRPr="00E731A2" w14:paraId="4C2D265C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2FD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852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568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BE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</w:tr>
      <w:tr w:rsidR="00E731A2" w:rsidRPr="00E731A2" w14:paraId="4BE6F025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CE9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08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3D1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E26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7DAB05E4" w14:textId="77777777" w:rsidTr="0038249F">
        <w:tc>
          <w:tcPr>
            <w:tcW w:w="5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979B3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29C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7D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E068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1CFE8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2.  Принятые  Заказчиком  услуги  обладают  качеством  и  соответствуют</w:t>
      </w:r>
    </w:p>
    <w:p w14:paraId="415E1FB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требованиям,  определенным  договором.  Условия  договора исполнены в срок.</w:t>
      </w:r>
    </w:p>
    <w:p w14:paraId="52F3AE0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Претензий  по исполнению договора о присоединении объекта дорожного сервиса</w:t>
      </w:r>
    </w:p>
    <w:p w14:paraId="6968611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  автомобильной   дороге  общего  пользования  местного  значения  города</w:t>
      </w:r>
    </w:p>
    <w:p w14:paraId="646196A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Смоленска от __________ N _______________ Стороны к друг другу не имеют.</w:t>
      </w:r>
    </w:p>
    <w:p w14:paraId="0EDE7D9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3. Настоящий акт составлен на русском языке в двух экземплярах, имеющих</w:t>
      </w:r>
    </w:p>
    <w:p w14:paraId="0883A37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равную юридическую силу, по одному экземпляру для каждой Стороны.</w:t>
      </w:r>
    </w:p>
    <w:p w14:paraId="3D225E1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7FDCE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Заказчик                                      Исполнитель</w:t>
      </w:r>
    </w:p>
    <w:p w14:paraId="626329E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14:paraId="114C72AB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(должность)                                   (должность)</w:t>
      </w:r>
    </w:p>
    <w:p w14:paraId="3E65C7A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14:paraId="61A99B7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(подпись)     (расшифровка)                   (подпись)     (расшифровка)</w:t>
      </w:r>
    </w:p>
    <w:p w14:paraId="77B2A898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М.П.                                          М.П.</w:t>
      </w:r>
    </w:p>
    <w:p w14:paraId="3F90806F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D3F5C41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0EAC5F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EB469C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A708EB" w14:textId="77777777" w:rsidR="00FE5A9B" w:rsidRPr="007D4685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5C3044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14:paraId="27B4931F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57CCDD3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46C071" w14:textId="77777777" w:rsidR="00FE5A9B" w:rsidRPr="00E731A2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F0EF05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725"/>
      <w:bookmarkEnd w:id="19"/>
      <w:r w:rsidRPr="00E731A2">
        <w:rPr>
          <w:rFonts w:ascii="Times New Roman" w:hAnsi="Times New Roman" w:cs="Times New Roman"/>
          <w:sz w:val="28"/>
          <w:szCs w:val="28"/>
        </w:rPr>
        <w:t>ЖУРНАЛ</w:t>
      </w:r>
    </w:p>
    <w:p w14:paraId="490E64B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регистрации договоров</w:t>
      </w:r>
    </w:p>
    <w:p w14:paraId="483A886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361"/>
        <w:gridCol w:w="1587"/>
        <w:gridCol w:w="1906"/>
        <w:gridCol w:w="1701"/>
        <w:gridCol w:w="1701"/>
      </w:tblGrid>
      <w:tr w:rsidR="00E731A2" w:rsidRPr="00E731A2" w14:paraId="22E27864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C60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564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 договора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EBD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87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Цена договора, руб.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447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556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384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731A2" w:rsidRPr="00E731A2" w14:paraId="662952B1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8F6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DE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C93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10F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761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04B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EBC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31A2" w:rsidRPr="00E731A2" w14:paraId="5B3D240F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CAE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D2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6B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BC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73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43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CF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1E2788B9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59B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33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7D8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48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01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D4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55B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12D6A79C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3E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951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9C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F7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9556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B35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51E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E8B8A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FFD1BB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DB339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7165B3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57759E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481653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8D4585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B0D13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731A2" w:rsidRPr="00E731A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23118"/>
    <w:multiLevelType w:val="multilevel"/>
    <w:tmpl w:val="7B5013A6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20547327"/>
    <w:multiLevelType w:val="hybridMultilevel"/>
    <w:tmpl w:val="DA26651E"/>
    <w:lvl w:ilvl="0" w:tplc="5504D78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93667"/>
    <w:multiLevelType w:val="hybridMultilevel"/>
    <w:tmpl w:val="BBD0D3B0"/>
    <w:lvl w:ilvl="0" w:tplc="F5B608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7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8375878">
    <w:abstractNumId w:val="3"/>
  </w:num>
  <w:num w:numId="2" w16cid:durableId="519319585">
    <w:abstractNumId w:val="0"/>
  </w:num>
  <w:num w:numId="3" w16cid:durableId="1593856178">
    <w:abstractNumId w:val="7"/>
  </w:num>
  <w:num w:numId="4" w16cid:durableId="1432626035">
    <w:abstractNumId w:val="4"/>
  </w:num>
  <w:num w:numId="5" w16cid:durableId="582572131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414593144">
    <w:abstractNumId w:val="5"/>
  </w:num>
  <w:num w:numId="7" w16cid:durableId="617756758">
    <w:abstractNumId w:val="8"/>
  </w:num>
  <w:num w:numId="8" w16cid:durableId="2032878679">
    <w:abstractNumId w:val="1"/>
  </w:num>
  <w:num w:numId="9" w16cid:durableId="1704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65043"/>
    <w:rsid w:val="000850B6"/>
    <w:rsid w:val="001034D0"/>
    <w:rsid w:val="00112BAC"/>
    <w:rsid w:val="001632F8"/>
    <w:rsid w:val="001D3431"/>
    <w:rsid w:val="001F707F"/>
    <w:rsid w:val="00245893"/>
    <w:rsid w:val="00262E37"/>
    <w:rsid w:val="002C46D9"/>
    <w:rsid w:val="003038CF"/>
    <w:rsid w:val="00303D05"/>
    <w:rsid w:val="00304596"/>
    <w:rsid w:val="00323DA4"/>
    <w:rsid w:val="003352F6"/>
    <w:rsid w:val="003A6844"/>
    <w:rsid w:val="003D5406"/>
    <w:rsid w:val="003D7A97"/>
    <w:rsid w:val="003F77A6"/>
    <w:rsid w:val="004219B2"/>
    <w:rsid w:val="004236C4"/>
    <w:rsid w:val="004418B2"/>
    <w:rsid w:val="004447CB"/>
    <w:rsid w:val="0047002E"/>
    <w:rsid w:val="00494BC0"/>
    <w:rsid w:val="004F6A5F"/>
    <w:rsid w:val="0052403B"/>
    <w:rsid w:val="005507F3"/>
    <w:rsid w:val="00573E25"/>
    <w:rsid w:val="00591052"/>
    <w:rsid w:val="00595D43"/>
    <w:rsid w:val="005A3073"/>
    <w:rsid w:val="005E1CC6"/>
    <w:rsid w:val="005F16AE"/>
    <w:rsid w:val="00612805"/>
    <w:rsid w:val="006D715A"/>
    <w:rsid w:val="00707FE0"/>
    <w:rsid w:val="00767989"/>
    <w:rsid w:val="007819E8"/>
    <w:rsid w:val="007C1C80"/>
    <w:rsid w:val="007D4685"/>
    <w:rsid w:val="007E183E"/>
    <w:rsid w:val="00830CFC"/>
    <w:rsid w:val="008548C9"/>
    <w:rsid w:val="0089643F"/>
    <w:rsid w:val="008F0B9C"/>
    <w:rsid w:val="00912067"/>
    <w:rsid w:val="009143C4"/>
    <w:rsid w:val="00921B80"/>
    <w:rsid w:val="009228E6"/>
    <w:rsid w:val="00957406"/>
    <w:rsid w:val="009760B7"/>
    <w:rsid w:val="00990527"/>
    <w:rsid w:val="00990593"/>
    <w:rsid w:val="00992F21"/>
    <w:rsid w:val="00A263D0"/>
    <w:rsid w:val="00A34B48"/>
    <w:rsid w:val="00A40624"/>
    <w:rsid w:val="00AD7E17"/>
    <w:rsid w:val="00B02E9B"/>
    <w:rsid w:val="00B03E2F"/>
    <w:rsid w:val="00B34EBB"/>
    <w:rsid w:val="00B51892"/>
    <w:rsid w:val="00B668F9"/>
    <w:rsid w:val="00B76FC7"/>
    <w:rsid w:val="00BA4EAC"/>
    <w:rsid w:val="00BD0AE6"/>
    <w:rsid w:val="00BF63E0"/>
    <w:rsid w:val="00C168FA"/>
    <w:rsid w:val="00C812A2"/>
    <w:rsid w:val="00C860F7"/>
    <w:rsid w:val="00CC5321"/>
    <w:rsid w:val="00D166E0"/>
    <w:rsid w:val="00D31EEC"/>
    <w:rsid w:val="00D506BE"/>
    <w:rsid w:val="00D5222D"/>
    <w:rsid w:val="00D835AF"/>
    <w:rsid w:val="00D92EC0"/>
    <w:rsid w:val="00DA178C"/>
    <w:rsid w:val="00E1002D"/>
    <w:rsid w:val="00E731A2"/>
    <w:rsid w:val="00F42BBC"/>
    <w:rsid w:val="00F4634C"/>
    <w:rsid w:val="00F6460D"/>
    <w:rsid w:val="00F84749"/>
    <w:rsid w:val="00FA0A26"/>
    <w:rsid w:val="00FA606F"/>
    <w:rsid w:val="00FC7358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1A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31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731A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Subtitle"/>
    <w:basedOn w:val="a"/>
    <w:link w:val="a8"/>
    <w:qFormat/>
    <w:rsid w:val="003038C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038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???????"/>
    <w:rsid w:val="0030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3038CF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rsid w:val="003038CF"/>
    <w:rPr>
      <w:rFonts w:ascii="Arial Narrow" w:hAnsi="Arial Narrow" w:cs="Arial Narrow" w:hint="default"/>
      <w:b/>
      <w:bCs/>
      <w:sz w:val="46"/>
      <w:szCs w:val="46"/>
    </w:rPr>
  </w:style>
  <w:style w:type="paragraph" w:customStyle="1" w:styleId="ConsPlusNonformat">
    <w:name w:val="ConsPlusNonformat"/>
    <w:rsid w:val="00303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38CF"/>
  </w:style>
  <w:style w:type="paragraph" w:styleId="ac">
    <w:name w:val="footer"/>
    <w:basedOn w:val="a"/>
    <w:link w:val="ad"/>
    <w:uiPriority w:val="99"/>
    <w:unhideWhenUsed/>
    <w:rsid w:val="0030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38CF"/>
  </w:style>
  <w:style w:type="character" w:customStyle="1" w:styleId="20">
    <w:name w:val="Заголовок 2 Знак"/>
    <w:basedOn w:val="a0"/>
    <w:link w:val="2"/>
    <w:uiPriority w:val="9"/>
    <w:rsid w:val="00E731A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731A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1A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e">
    <w:name w:val="page number"/>
    <w:basedOn w:val="a0"/>
    <w:uiPriority w:val="99"/>
    <w:rsid w:val="00E731A2"/>
  </w:style>
  <w:style w:type="table" w:styleId="af">
    <w:name w:val="Table Grid"/>
    <w:basedOn w:val="a1"/>
    <w:uiPriority w:val="99"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basedOn w:val="a0"/>
    <w:rsid w:val="00E731A2"/>
  </w:style>
  <w:style w:type="paragraph" w:styleId="af0">
    <w:name w:val="footnote text"/>
    <w:basedOn w:val="a"/>
    <w:link w:val="af1"/>
    <w:uiPriority w:val="99"/>
    <w:semiHidden/>
    <w:unhideWhenUsed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7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E731A2"/>
    <w:rPr>
      <w:vertAlign w:val="superscript"/>
    </w:rPr>
  </w:style>
  <w:style w:type="character" w:customStyle="1" w:styleId="pagesindoc">
    <w:name w:val="pagesindoc"/>
    <w:rsid w:val="00E731A2"/>
  </w:style>
  <w:style w:type="character" w:styleId="af3">
    <w:name w:val="line number"/>
    <w:uiPriority w:val="99"/>
    <w:semiHidden/>
    <w:unhideWhenUsed/>
    <w:rsid w:val="00E731A2"/>
  </w:style>
  <w:style w:type="character" w:customStyle="1" w:styleId="FontStyle41">
    <w:name w:val="Font Style41"/>
    <w:rsid w:val="00E731A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E731A2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731A2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E731A2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E731A2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E731A2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731A2"/>
    <w:rPr>
      <w:rFonts w:ascii="Calibri" w:eastAsia="Times New Roman" w:hAnsi="Calibri" w:cs="Calibri"/>
      <w:szCs w:val="20"/>
      <w:lang w:eastAsia="ru-RU"/>
    </w:rPr>
  </w:style>
  <w:style w:type="paragraph" w:customStyle="1" w:styleId="Style32">
    <w:name w:val="Style32"/>
    <w:basedOn w:val="a"/>
    <w:rsid w:val="00E731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semiHidden/>
    <w:unhideWhenUsed/>
    <w:rsid w:val="00E731A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E731A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E7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2F7D426145E44B0A60BB00590B1C239D40D99B95836B919B0E9AFD2C6F395DEE7F9CEA14E81A4F4184B4168B1AqAV4M" TargetMode="External"/><Relationship Id="rId18" Type="http://schemas.openxmlformats.org/officeDocument/2006/relationships/hyperlink" Target="consultantplus://offline/ref=2F7D426145E44B0A60BB00590B1C239D42D29E98896F919B0E9AFD2C6F395DEE7F9CEA14E81A4F4184B4168B1AqAV4M" TargetMode="External"/><Relationship Id="rId26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2F7D426145E44B0A60BB00590B1C239D40D8999E876E919B0E9AFD2C6F395DEE6D9CB21BEE1F5A14D7EE41861BABAB9F1F690195A7q7VAM" TargetMode="External"/><Relationship Id="rId17" Type="http://schemas.openxmlformats.org/officeDocument/2006/relationships/hyperlink" Target="consultantplus://offline/ref=2F7D426145E44B0A60BB00590B1C239D40D99899826B919B0E9AFD2C6F395DEE6D9CB218E81C514982A140DA5FF8B89E1B690297B871A03DqDVDM" TargetMode="External"/><Relationship Id="rId25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7D426145E44B0A60BB00590B1C239D41D39F99816C919B0E9AFD2C6F395DEE7F9CEA14E81A4F4184B4168B1AqAV4M" TargetMode="External"/><Relationship Id="rId2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29" Type="http://schemas.openxmlformats.org/officeDocument/2006/relationships/hyperlink" Target="consultantplus://offline/ref=2F7D426145E44B0A60BB1E541D707E9745D0C79181699ECC50C8FB7B30695BBB2DDCB44DB958044D86AC0A8A19B3B79E1Cq7VE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F7D426145E44B0A60BB00590B1C239D40D99998856A919B0E9AFD2C6F395DEE7F9CEA14E81A4F4184B4168B1AqAV4M" TargetMode="External"/><Relationship Id="rId24" Type="http://schemas.openxmlformats.org/officeDocument/2006/relationships/hyperlink" Target="mailto:rud_adm@admin-smolens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7D426145E44B0A60BB00590B1C239D40D89994826A919B0E9AFD2C6F395DEE6D9CB218E81C534580A140DA5FF8B89E1B690297B871A03DqDVDM" TargetMode="External"/><Relationship Id="rId23" Type="http://schemas.openxmlformats.org/officeDocument/2006/relationships/hyperlink" Target="consultantplus://offline/ref=2F7D426145E44B0A60BB00590B1C239D42D29E98896F919B0E9AFD2C6F395DEE7F9CEA14E81A4F4184B4168B1AqAV4M" TargetMode="External"/><Relationship Id="rId28" Type="http://schemas.openxmlformats.org/officeDocument/2006/relationships/hyperlink" Target="consultantplus://offline/ref=2F7D426145E44B0A60BB1E541D707E9745D0C79181699ECC50C8FB7B30695BBB2DDCB44DB958044D86AC0A8A19B3B79E1Cq7VEM" TargetMode="External"/><Relationship Id="rId10" Type="http://schemas.openxmlformats.org/officeDocument/2006/relationships/hyperlink" Target="mailto:rud_adm@admin-smolensk.ru" TargetMode="External"/><Relationship Id="rId19" Type="http://schemas.openxmlformats.org/officeDocument/2006/relationships/hyperlink" Target="consultantplus://offline/ref=2F7D426145E44B0A60BB00590B1C239D42DA989A8060919B0E9AFD2C6F395DEE7F9CEA14E81A4F4184B4168B1AqAV4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2F7D426145E44B0A60BB00590B1C239D40DA9D948269919B0E9AFD2C6F395DEE7F9CEA14E81A4F4184B4168B1AqAV4M" TargetMode="External"/><Relationship Id="rId22" Type="http://schemas.openxmlformats.org/officeDocument/2006/relationships/hyperlink" Target="consultantplus://offline/ref=2F7D426145E44B0A60BB00590B1C239D40D99B95836B919B0E9AFD2C6F395DEE7F9CEA14E81A4F4184B4168B1AqAV4M" TargetMode="External"/><Relationship Id="rId27" Type="http://schemas.openxmlformats.org/officeDocument/2006/relationships/hyperlink" Target="consultantplus://offline/ref=2F7D426145E44B0A60BB00590B1C239D41D39F958560919B0E9AFD2C6F395DEE7F9CEA14E81A4F4184B4168B1AqAV4M" TargetMode="External"/><Relationship Id="rId30" Type="http://schemas.openxmlformats.org/officeDocument/2006/relationships/hyperlink" Target="consultantplus://offline/ref=2F7D426145E44B0A60BB00590B1C239D42DD9A9D886F919B0E9AFD2C6F395DEE7F9CEA14E81A4F4184B4168B1AqA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43</Pages>
  <Words>11721</Words>
  <Characters>66813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KOVALEROVA_MV</cp:lastModifiedBy>
  <cp:revision>50</cp:revision>
  <cp:lastPrinted>2025-02-13T07:55:00Z</cp:lastPrinted>
  <dcterms:created xsi:type="dcterms:W3CDTF">2019-05-20T08:45:00Z</dcterms:created>
  <dcterms:modified xsi:type="dcterms:W3CDTF">2025-05-29T07:41:00Z</dcterms:modified>
</cp:coreProperties>
</file>