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9563C" w14:textId="77777777" w:rsidR="009D6493" w:rsidRPr="00437E1B" w:rsidRDefault="009D6493" w:rsidP="009D64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7E1B">
        <w:rPr>
          <w:rFonts w:ascii="Times New Roman" w:hAnsi="Times New Roman" w:cs="Times New Roman"/>
          <w:b/>
          <w:sz w:val="28"/>
          <w:szCs w:val="28"/>
        </w:rPr>
        <w:t>РУДНЯНСКИЙ ОКРУЖНОЙ СОВЕТ ДЕПУТАТОВ</w:t>
      </w:r>
    </w:p>
    <w:p w14:paraId="720DF32B" w14:textId="77777777" w:rsidR="009D6493" w:rsidRPr="00437E1B" w:rsidRDefault="009D6493" w:rsidP="009D64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369B61" w14:textId="77777777" w:rsidR="009D6493" w:rsidRPr="00437E1B" w:rsidRDefault="009D6493" w:rsidP="009D64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7E1B"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75F39B4C" w14:textId="77777777" w:rsidR="009D6493" w:rsidRPr="00437E1B" w:rsidRDefault="009D6493" w:rsidP="009D64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99A241" w14:textId="6F773F95" w:rsidR="009D6493" w:rsidRPr="00437E1B" w:rsidRDefault="009D6493" w:rsidP="009D64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7E1B">
        <w:rPr>
          <w:rFonts w:ascii="Times New Roman" w:hAnsi="Times New Roman" w:cs="Times New Roman"/>
          <w:sz w:val="28"/>
          <w:szCs w:val="28"/>
        </w:rPr>
        <w:t>от «</w:t>
      </w:r>
      <w:r w:rsidR="00CC54A7">
        <w:rPr>
          <w:rFonts w:ascii="Times New Roman" w:hAnsi="Times New Roman" w:cs="Times New Roman"/>
          <w:sz w:val="28"/>
          <w:szCs w:val="28"/>
        </w:rPr>
        <w:t>23</w:t>
      </w:r>
      <w:r w:rsidRPr="00437E1B">
        <w:rPr>
          <w:rFonts w:ascii="Times New Roman" w:hAnsi="Times New Roman" w:cs="Times New Roman"/>
          <w:sz w:val="28"/>
          <w:szCs w:val="28"/>
        </w:rPr>
        <w:t xml:space="preserve">» </w:t>
      </w:r>
      <w:r w:rsidR="00CC54A7">
        <w:rPr>
          <w:rFonts w:ascii="Times New Roman" w:hAnsi="Times New Roman" w:cs="Times New Roman"/>
          <w:sz w:val="28"/>
          <w:szCs w:val="28"/>
        </w:rPr>
        <w:t>октября</w:t>
      </w:r>
      <w:r w:rsidRPr="00437E1B">
        <w:rPr>
          <w:rFonts w:ascii="Times New Roman" w:hAnsi="Times New Roman" w:cs="Times New Roman"/>
          <w:sz w:val="28"/>
          <w:szCs w:val="28"/>
        </w:rPr>
        <w:t xml:space="preserve"> 2026г.                                                                                        </w:t>
      </w:r>
      <w:r w:rsidR="003D11D8" w:rsidRPr="00437E1B">
        <w:rPr>
          <w:rFonts w:ascii="Times New Roman" w:hAnsi="Times New Roman" w:cs="Times New Roman"/>
          <w:sz w:val="28"/>
          <w:szCs w:val="28"/>
        </w:rPr>
        <w:t xml:space="preserve">  </w:t>
      </w:r>
      <w:r w:rsidRPr="00437E1B">
        <w:rPr>
          <w:rFonts w:ascii="Times New Roman" w:hAnsi="Times New Roman" w:cs="Times New Roman"/>
          <w:sz w:val="28"/>
          <w:szCs w:val="28"/>
        </w:rPr>
        <w:t xml:space="preserve">№ </w:t>
      </w:r>
      <w:r w:rsidR="00CC54A7">
        <w:rPr>
          <w:rFonts w:ascii="Times New Roman" w:hAnsi="Times New Roman" w:cs="Times New Roman"/>
          <w:sz w:val="28"/>
          <w:szCs w:val="28"/>
        </w:rPr>
        <w:t>93</w:t>
      </w:r>
    </w:p>
    <w:p w14:paraId="29F263F8" w14:textId="77777777" w:rsidR="009D6493" w:rsidRPr="00437E1B" w:rsidRDefault="009D6493" w:rsidP="009D64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F1D817" w14:textId="77777777" w:rsidR="009D6493" w:rsidRPr="00437E1B" w:rsidRDefault="009D6493" w:rsidP="009D64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38"/>
      </w:tblGrid>
      <w:tr w:rsidR="009D6493" w:rsidRPr="00437E1B" w14:paraId="317FAE5E" w14:textId="77777777" w:rsidTr="00C8086A">
        <w:tc>
          <w:tcPr>
            <w:tcW w:w="5238" w:type="dxa"/>
          </w:tcPr>
          <w:p w14:paraId="22FBD0A2" w14:textId="4ACB2645" w:rsidR="009D6493" w:rsidRPr="00437E1B" w:rsidRDefault="009D6493" w:rsidP="009D64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7E1B">
              <w:rPr>
                <w:rFonts w:ascii="Times New Roman" w:hAnsi="Times New Roman" w:cs="Times New Roman"/>
                <w:sz w:val="28"/>
                <w:szCs w:val="28"/>
              </w:rPr>
              <w:t>О проекте решения Руднянского окружного Совета депутатов «О внесении изменений в Устав муниципального образования «Руднянский муниципальный округ» Смоленской области»</w:t>
            </w:r>
          </w:p>
        </w:tc>
      </w:tr>
    </w:tbl>
    <w:p w14:paraId="0A512BFC" w14:textId="77777777" w:rsidR="009D6493" w:rsidRPr="00437E1B" w:rsidRDefault="009D6493" w:rsidP="009D64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11223C" w14:textId="77777777" w:rsidR="009D6493" w:rsidRPr="00437E1B" w:rsidRDefault="009D6493" w:rsidP="009D64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5B40C6" w14:textId="77777777" w:rsidR="009D6493" w:rsidRPr="00437E1B" w:rsidRDefault="009D6493" w:rsidP="009D64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7E1B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20.03.2025 № 33-ФЗ «Об общих принципах организации местного самоуправления в единой системе публичной власти», Уставом муниципального образования «Руднянский муниципальный округ» Смоленской области, Руднянский окружной Совет депутатов </w:t>
      </w:r>
    </w:p>
    <w:p w14:paraId="22D0B1C4" w14:textId="77777777" w:rsidR="009D6493" w:rsidRPr="00437E1B" w:rsidRDefault="009D6493" w:rsidP="009D64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7E1B">
        <w:rPr>
          <w:rFonts w:ascii="Times New Roman" w:hAnsi="Times New Roman" w:cs="Times New Roman"/>
          <w:sz w:val="28"/>
          <w:szCs w:val="28"/>
        </w:rPr>
        <w:tab/>
        <w:t xml:space="preserve">  </w:t>
      </w:r>
    </w:p>
    <w:p w14:paraId="3B406AC5" w14:textId="77777777" w:rsidR="009D6493" w:rsidRPr="00437E1B" w:rsidRDefault="009D6493" w:rsidP="009D649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7E1B">
        <w:rPr>
          <w:rFonts w:ascii="Times New Roman" w:hAnsi="Times New Roman" w:cs="Times New Roman"/>
          <w:b/>
          <w:sz w:val="28"/>
          <w:szCs w:val="28"/>
        </w:rPr>
        <w:t>РЕШИЛ:</w:t>
      </w:r>
    </w:p>
    <w:p w14:paraId="314CD4BE" w14:textId="77777777" w:rsidR="009D6493" w:rsidRPr="00437E1B" w:rsidRDefault="009D6493" w:rsidP="009D64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7E1B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14:paraId="6B8A5A4F" w14:textId="77777777" w:rsidR="009D6493" w:rsidRPr="00437E1B" w:rsidRDefault="009D6493" w:rsidP="009D64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7E1B">
        <w:rPr>
          <w:rFonts w:ascii="Times New Roman" w:hAnsi="Times New Roman" w:cs="Times New Roman"/>
          <w:sz w:val="28"/>
          <w:szCs w:val="28"/>
        </w:rPr>
        <w:t>1. Одобрить проект решения Руднянского окружного Совета депутатов «О внесении изменений в Устав муниципального образования «Руднянский муниципальный округ» Смоленской области» (прилагается).</w:t>
      </w:r>
    </w:p>
    <w:p w14:paraId="35B76802" w14:textId="6101CAEE" w:rsidR="009D6493" w:rsidRPr="00437E1B" w:rsidRDefault="009D6493" w:rsidP="009D64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7E1B">
        <w:rPr>
          <w:rFonts w:ascii="Times New Roman" w:hAnsi="Times New Roman" w:cs="Times New Roman"/>
          <w:sz w:val="28"/>
          <w:szCs w:val="28"/>
        </w:rPr>
        <w:t>2. Вынести проект решения Руднянского окружного Совета депутатов «О внесении изменений в Устав муниципального образования «Руднянский муниципальный округ» Смоленской области» на обсуждение населением муниципального образования «Руднянский муниципальный округ» Смоленской области путем организации публичных слушаний.</w:t>
      </w:r>
    </w:p>
    <w:p w14:paraId="581DF05D" w14:textId="77777777" w:rsidR="009D6493" w:rsidRPr="00437E1B" w:rsidRDefault="009D6493" w:rsidP="009D64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7E1B">
        <w:rPr>
          <w:rFonts w:ascii="Times New Roman" w:hAnsi="Times New Roman" w:cs="Times New Roman"/>
          <w:sz w:val="28"/>
          <w:szCs w:val="28"/>
        </w:rPr>
        <w:t>3. Рассмотреть вопрос о принятии Руднянским окружным Советом депутатов решения «О внесении изменений в Устав муниципального образования «Руднянский муниципальный округ» Смоленской области» в сроки, установленные Федеральным законом от 20.03.2025 № 33-ФЗ «Об общих принципах организации местного самоуправления в единой системе публичной власти».</w:t>
      </w:r>
    </w:p>
    <w:p w14:paraId="0F9AFF3F" w14:textId="77777777" w:rsidR="009D6493" w:rsidRPr="00437E1B" w:rsidRDefault="009D6493" w:rsidP="009D649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437E1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5DCF07" w14:textId="77777777" w:rsidR="009D6493" w:rsidRPr="00437E1B" w:rsidRDefault="009D6493" w:rsidP="009D649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BDC2D29" w14:textId="77777777" w:rsidR="009D6493" w:rsidRPr="00437E1B" w:rsidRDefault="009D6493" w:rsidP="009D64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437E1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Председатель Руднянского </w:t>
      </w:r>
      <w:r w:rsidRPr="00437E1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437E1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437E1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  <w:t xml:space="preserve">Глава муниципального образования           </w:t>
      </w:r>
    </w:p>
    <w:p w14:paraId="48BD7435" w14:textId="77777777" w:rsidR="009D6493" w:rsidRPr="00437E1B" w:rsidRDefault="009D6493" w:rsidP="009D6493">
      <w:pPr>
        <w:spacing w:after="0" w:line="240" w:lineRule="auto"/>
        <w:ind w:left="4950" w:hanging="4950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437E1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окружного Совета депутатов </w:t>
      </w:r>
      <w:r w:rsidRPr="00437E1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437E1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  <w:t xml:space="preserve">«Руднянский муниципальный округ» Смоленской области                                                             </w:t>
      </w:r>
    </w:p>
    <w:p w14:paraId="271FE7E7" w14:textId="77777777" w:rsidR="009D6493" w:rsidRPr="00437E1B" w:rsidRDefault="009D6493" w:rsidP="009D64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0E1049CF" w14:textId="77777777" w:rsidR="009D6493" w:rsidRPr="00437E1B" w:rsidRDefault="009D6493" w:rsidP="009D64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437E1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________________Л.Н. </w:t>
      </w:r>
      <w:proofErr w:type="spellStart"/>
      <w:r w:rsidRPr="00437E1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Дивакова</w:t>
      </w:r>
      <w:proofErr w:type="spellEnd"/>
      <w:r w:rsidRPr="00437E1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  <w:t xml:space="preserve"> </w:t>
      </w:r>
      <w:r w:rsidRPr="00437E1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  <w:t xml:space="preserve">__________________Ю.И. Ивашкин                 </w:t>
      </w:r>
    </w:p>
    <w:p w14:paraId="483ED719" w14:textId="77777777" w:rsidR="009D6493" w:rsidRPr="00437E1B" w:rsidRDefault="009D6493" w:rsidP="009D64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D3C39A" w14:textId="77777777" w:rsidR="009D6493" w:rsidRPr="00437E1B" w:rsidRDefault="009D6493" w:rsidP="009D6493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5390B54B" w14:textId="2F13132F" w:rsidR="009D6493" w:rsidRPr="00437E1B" w:rsidRDefault="009D6493" w:rsidP="009D6493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437E1B">
        <w:rPr>
          <w:rFonts w:ascii="Times New Roman" w:hAnsi="Times New Roman" w:cs="Times New Roman"/>
          <w:bCs/>
          <w:sz w:val="28"/>
          <w:szCs w:val="28"/>
        </w:rPr>
        <w:lastRenderedPageBreak/>
        <w:t>ПРОЕКТ</w:t>
      </w:r>
    </w:p>
    <w:p w14:paraId="5CD49658" w14:textId="77777777" w:rsidR="009D6493" w:rsidRPr="00437E1B" w:rsidRDefault="009D6493" w:rsidP="009D64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78F4DE29" w14:textId="0A6F8D58" w:rsidR="00C458C8" w:rsidRPr="00437E1B" w:rsidRDefault="00C458C8" w:rsidP="00C458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437E1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РУДНЯНСКИЙ ОКРУЖНОЙ СОВЕТ ДЕПУТАТОВ</w:t>
      </w:r>
    </w:p>
    <w:p w14:paraId="64FBD01D" w14:textId="77777777" w:rsidR="00C458C8" w:rsidRPr="00437E1B" w:rsidRDefault="00C458C8" w:rsidP="00C458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2B6BE73E" w14:textId="77777777" w:rsidR="00C458C8" w:rsidRPr="00437E1B" w:rsidRDefault="00C458C8" w:rsidP="00C458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437E1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РЕШЕНИЕ</w:t>
      </w:r>
    </w:p>
    <w:p w14:paraId="6592EEEB" w14:textId="77777777" w:rsidR="00C458C8" w:rsidRPr="00437E1B" w:rsidRDefault="00C458C8" w:rsidP="00C458C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0E48C74" w14:textId="77777777" w:rsidR="00C458C8" w:rsidRPr="00437E1B" w:rsidRDefault="00C458C8" w:rsidP="00C458C8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37E1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от « »             2026 года                                                                                  № </w:t>
      </w:r>
    </w:p>
    <w:p w14:paraId="6AED2B3C" w14:textId="77777777" w:rsidR="00C458C8" w:rsidRPr="00437E1B" w:rsidRDefault="00C458C8" w:rsidP="00C458C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7A0889F" w14:textId="77777777" w:rsidR="00C458C8" w:rsidRPr="00437E1B" w:rsidRDefault="00C458C8" w:rsidP="00C458C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38"/>
      </w:tblGrid>
      <w:tr w:rsidR="00C458C8" w:rsidRPr="00437E1B" w14:paraId="7F0B2F7B" w14:textId="77777777" w:rsidTr="00EC5D07">
        <w:tc>
          <w:tcPr>
            <w:tcW w:w="5238" w:type="dxa"/>
          </w:tcPr>
          <w:p w14:paraId="54A5FDEC" w14:textId="77777777" w:rsidR="00C458C8" w:rsidRPr="00437E1B" w:rsidRDefault="00C458C8" w:rsidP="00C458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37E1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 внесении изменений в Устав муниципального образования «Руднянский муниципальный округ» Смоленской области</w:t>
            </w:r>
          </w:p>
        </w:tc>
      </w:tr>
    </w:tbl>
    <w:p w14:paraId="6B297F56" w14:textId="77777777" w:rsidR="00C458C8" w:rsidRPr="00437E1B" w:rsidRDefault="00C458C8" w:rsidP="00C458C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206F79C" w14:textId="77777777" w:rsidR="00C458C8" w:rsidRPr="00437E1B" w:rsidRDefault="00C458C8" w:rsidP="00C458C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055EEC4" w14:textId="76874340" w:rsidR="00C458C8" w:rsidRPr="00437E1B" w:rsidRDefault="006A4C85" w:rsidP="00C458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A4C8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соответстви</w:t>
      </w:r>
      <w:r w:rsidR="006526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</w:t>
      </w:r>
      <w:r w:rsidRPr="006A4C8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 Федеральным законом от 20.03.2025 № 33-ФЗ «Об общих принципах организации местного самоуправления в единой системе публичной власти», Уставом муниципального образования «Руднянский муниципальный округ» Смоленской области</w:t>
      </w:r>
      <w:r w:rsidR="00C458C8" w:rsidRPr="00437E1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bookmarkStart w:id="0" w:name="_Hlk233979167"/>
      <w:r w:rsidR="00C458C8" w:rsidRPr="00437E1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Руднянский окружной Совет депутатов</w:t>
      </w:r>
      <w:bookmarkEnd w:id="0"/>
      <w:r w:rsidR="00C458C8" w:rsidRPr="00437E1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0BB5BFE8" w14:textId="77777777" w:rsidR="00C458C8" w:rsidRPr="00437E1B" w:rsidRDefault="00C458C8" w:rsidP="00C458C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37E1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  </w:t>
      </w:r>
    </w:p>
    <w:p w14:paraId="568FCD92" w14:textId="77777777" w:rsidR="00C458C8" w:rsidRPr="00437E1B" w:rsidRDefault="00C458C8" w:rsidP="00C458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437E1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РЕШИЛ:</w:t>
      </w:r>
    </w:p>
    <w:p w14:paraId="65CE2CE8" w14:textId="77777777" w:rsidR="00C458C8" w:rsidRPr="00437E1B" w:rsidRDefault="00C458C8" w:rsidP="00C458C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37E1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 </w:t>
      </w:r>
    </w:p>
    <w:p w14:paraId="319DBC70" w14:textId="31400280" w:rsidR="00C458C8" w:rsidRPr="00437E1B" w:rsidRDefault="00C458C8" w:rsidP="00C458C8">
      <w:pPr>
        <w:widowControl w:val="0"/>
        <w:tabs>
          <w:tab w:val="left" w:pos="10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37E1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 Внести в Устав муниципального образования «Руднянский муниципальный округ» Смоленской области (в редакции решения Руднянского окружного Совета депутатов от 25.07.2025 № 126, от 30.01.2026 № 2</w:t>
      </w:r>
      <w:r w:rsidR="00574B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                       от 04.09.2026 № 75</w:t>
      </w:r>
      <w:r w:rsidRPr="00437E1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следующие изменения:</w:t>
      </w:r>
    </w:p>
    <w:p w14:paraId="6158E969" w14:textId="77777777" w:rsidR="008E6E92" w:rsidRPr="000F4282" w:rsidRDefault="008E6E92" w:rsidP="008E6E92">
      <w:pPr>
        <w:pStyle w:val="af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bookmarkStart w:id="1" w:name="bookmark1"/>
      <w:bookmarkEnd w:id="1"/>
      <w:r w:rsidRPr="000F4282">
        <w:rPr>
          <w:sz w:val="28"/>
          <w:szCs w:val="28"/>
        </w:rPr>
        <w:t>1)  в пункте 7 части 1 статьи 7 слова «осуществление муниципального жилищного контроля, а также» заменить словами «а также осуществление»;</w:t>
      </w:r>
    </w:p>
    <w:p w14:paraId="2AFF5296" w14:textId="77777777" w:rsidR="008E6E92" w:rsidRPr="000F4282" w:rsidRDefault="008E6E92" w:rsidP="008E6E92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F428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2) дополнить статьей 9.1. следующего содержания:</w:t>
      </w:r>
    </w:p>
    <w:p w14:paraId="20101E7C" w14:textId="77777777" w:rsidR="008E6E92" w:rsidRPr="00AA1151" w:rsidRDefault="008E6E92" w:rsidP="008E6E92">
      <w:pPr>
        <w:widowControl w:val="0"/>
        <w:tabs>
          <w:tab w:val="left" w:pos="109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  <w14:ligatures w14:val="none"/>
        </w:rPr>
      </w:pPr>
      <w:r w:rsidRPr="000F4282">
        <w:rPr>
          <w:rFonts w:ascii="Times New Roman" w:eastAsia="Times New Roman" w:hAnsi="Times New Roman" w:cs="Times New Roman"/>
          <w:sz w:val="28"/>
          <w:szCs w:val="28"/>
          <w:lang w:eastAsia="ru-RU"/>
          <w14:ligatures w14:val="none"/>
        </w:rPr>
        <w:t>«</w:t>
      </w:r>
      <w:r w:rsidRPr="00AA1151">
        <w:rPr>
          <w:rFonts w:ascii="Times New Roman" w:eastAsia="Times New Roman" w:hAnsi="Times New Roman" w:cs="Times New Roman"/>
          <w:b/>
          <w:sz w:val="28"/>
          <w:szCs w:val="28"/>
          <w:lang w:eastAsia="ru-RU"/>
          <w14:ligatures w14:val="none"/>
        </w:rPr>
        <w:t>Статья 9.1. Осуществление органами местного самоуправления муниципального образования «</w:t>
      </w:r>
      <w:r w:rsidRPr="000F4282">
        <w:rPr>
          <w:rFonts w:ascii="Times New Roman" w:eastAsia="Times New Roman" w:hAnsi="Times New Roman" w:cs="Times New Roman"/>
          <w:b/>
          <w:sz w:val="28"/>
          <w:szCs w:val="28"/>
          <w:lang w:eastAsia="ru-RU"/>
          <w14:ligatures w14:val="none"/>
        </w:rPr>
        <w:t>Руднянский муниципальный округ»</w:t>
      </w:r>
      <w:r w:rsidRPr="00AA1151">
        <w:rPr>
          <w:rFonts w:ascii="Times New Roman" w:eastAsia="Times New Roman" w:hAnsi="Times New Roman" w:cs="Times New Roman"/>
          <w:b/>
          <w:sz w:val="28"/>
          <w:szCs w:val="28"/>
          <w:lang w:eastAsia="ru-RU"/>
          <w14:ligatures w14:val="none"/>
        </w:rPr>
        <w:t>» Смоленской области отдельных государственных полномочий</w:t>
      </w:r>
    </w:p>
    <w:p w14:paraId="256E344B" w14:textId="77777777" w:rsidR="008E6E92" w:rsidRPr="00AA1151" w:rsidRDefault="008E6E92" w:rsidP="008E6E92">
      <w:pPr>
        <w:widowControl w:val="0"/>
        <w:tabs>
          <w:tab w:val="left" w:pos="109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  <w14:ligatures w14:val="none"/>
        </w:rPr>
      </w:pPr>
      <w:r w:rsidRPr="00AA1151">
        <w:rPr>
          <w:rFonts w:ascii="Times New Roman" w:eastAsia="Times New Roman" w:hAnsi="Times New Roman" w:cs="Times New Roman"/>
          <w:sz w:val="28"/>
          <w:szCs w:val="28"/>
          <w:lang w:eastAsia="ru-RU"/>
          <w14:ligatures w14:val="none"/>
        </w:rPr>
        <w:t xml:space="preserve">1. Органы местного самоуправления </w:t>
      </w:r>
      <w:bookmarkStart w:id="2" w:name="_Hlk243305177"/>
      <w:r w:rsidRPr="000F4282">
        <w:rPr>
          <w:rFonts w:ascii="Times New Roman" w:eastAsia="Times New Roman" w:hAnsi="Times New Roman" w:cs="Times New Roman"/>
          <w:sz w:val="28"/>
          <w:szCs w:val="28"/>
          <w:lang w:eastAsia="ru-RU"/>
          <w14:ligatures w14:val="none"/>
        </w:rPr>
        <w:t>Руднянского</w:t>
      </w:r>
      <w:bookmarkEnd w:id="2"/>
      <w:r w:rsidRPr="00AA1151">
        <w:rPr>
          <w:rFonts w:ascii="Times New Roman" w:eastAsia="Times New Roman" w:hAnsi="Times New Roman" w:cs="Times New Roman"/>
          <w:sz w:val="28"/>
          <w:szCs w:val="28"/>
          <w:lang w:eastAsia="ru-RU"/>
          <w14:ligatures w14:val="none"/>
        </w:rPr>
        <w:t xml:space="preserve"> муниципального округа осуществляют отдельные государственные полномочия на основании федеральных и областных законов, нормативных правовых актов федеральных органов исполнительной власти и исполнительных органов Смоленской области, изданных на основании федеральных и областных законов. </w:t>
      </w:r>
    </w:p>
    <w:p w14:paraId="0FD8F266" w14:textId="77777777" w:rsidR="008E6E92" w:rsidRPr="00AA1151" w:rsidRDefault="008E6E92" w:rsidP="008E6E92">
      <w:pPr>
        <w:widowControl w:val="0"/>
        <w:tabs>
          <w:tab w:val="left" w:pos="109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  <w14:ligatures w14:val="none"/>
        </w:rPr>
      </w:pPr>
      <w:r w:rsidRPr="00AA1151">
        <w:rPr>
          <w:rFonts w:ascii="Times New Roman" w:eastAsia="Times New Roman" w:hAnsi="Times New Roman" w:cs="Times New Roman"/>
          <w:sz w:val="28"/>
          <w:szCs w:val="28"/>
          <w:lang w:eastAsia="ru-RU"/>
          <w14:ligatures w14:val="none"/>
        </w:rPr>
        <w:t>2. Финансовое обеспечение осуществления переданных отдельных государственных полномочий осуществляется за счет субвенций из соответствующего бюджета.</w:t>
      </w:r>
    </w:p>
    <w:p w14:paraId="10D7DBAB" w14:textId="77777777" w:rsidR="008E6E92" w:rsidRPr="00AA1151" w:rsidRDefault="008E6E92" w:rsidP="008E6E92">
      <w:pPr>
        <w:widowControl w:val="0"/>
        <w:tabs>
          <w:tab w:val="left" w:pos="109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  <w14:ligatures w14:val="none"/>
        </w:rPr>
      </w:pPr>
      <w:r w:rsidRPr="00AA1151">
        <w:rPr>
          <w:rFonts w:ascii="Times New Roman" w:eastAsia="Times New Roman" w:hAnsi="Times New Roman" w:cs="Times New Roman"/>
          <w:sz w:val="28"/>
          <w:szCs w:val="28"/>
          <w:lang w:eastAsia="ru-RU"/>
          <w14:ligatures w14:val="none"/>
        </w:rPr>
        <w:t xml:space="preserve">3. Органы местного самоуправления </w:t>
      </w:r>
      <w:r w:rsidRPr="000F4282">
        <w:rPr>
          <w:rFonts w:ascii="Times New Roman" w:eastAsia="Times New Roman" w:hAnsi="Times New Roman" w:cs="Times New Roman"/>
          <w:sz w:val="28"/>
          <w:szCs w:val="28"/>
          <w:lang w:eastAsia="ru-RU"/>
          <w14:ligatures w14:val="none"/>
        </w:rPr>
        <w:t>Руднянского</w:t>
      </w:r>
      <w:r w:rsidRPr="00AA1151">
        <w:rPr>
          <w:rFonts w:ascii="Times New Roman" w:eastAsia="Times New Roman" w:hAnsi="Times New Roman" w:cs="Times New Roman"/>
          <w:sz w:val="28"/>
          <w:szCs w:val="28"/>
          <w:lang w:eastAsia="ru-RU"/>
          <w14:ligatures w14:val="none"/>
        </w:rPr>
        <w:t xml:space="preserve"> муниципального округа несут ответственность за осуществление переданных полномочий Российской Федерации, полномочий Смоленской области в пределах субвенций, предоставленных местному бюджету в целях финансового обеспечения </w:t>
      </w:r>
      <w:r w:rsidRPr="00AA1151">
        <w:rPr>
          <w:rFonts w:ascii="Times New Roman" w:eastAsia="Times New Roman" w:hAnsi="Times New Roman" w:cs="Times New Roman"/>
          <w:sz w:val="28"/>
          <w:szCs w:val="28"/>
          <w:lang w:eastAsia="ru-RU"/>
          <w14:ligatures w14:val="none"/>
        </w:rPr>
        <w:lastRenderedPageBreak/>
        <w:t>осуществления соответствующих полномочий.</w:t>
      </w:r>
    </w:p>
    <w:p w14:paraId="4412F3D5" w14:textId="77777777" w:rsidR="008E6E92" w:rsidRPr="00AA1151" w:rsidRDefault="008E6E92" w:rsidP="008E6E92">
      <w:pPr>
        <w:widowControl w:val="0"/>
        <w:tabs>
          <w:tab w:val="left" w:pos="109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  <w14:ligatures w14:val="none"/>
        </w:rPr>
      </w:pPr>
      <w:r w:rsidRPr="00AA1151">
        <w:rPr>
          <w:rFonts w:ascii="Times New Roman" w:eastAsia="Times New Roman" w:hAnsi="Times New Roman" w:cs="Times New Roman"/>
          <w:sz w:val="28"/>
          <w:szCs w:val="28"/>
          <w:lang w:eastAsia="ru-RU"/>
          <w14:ligatures w14:val="none"/>
        </w:rPr>
        <w:t xml:space="preserve">4. Органы местного самоуправления </w:t>
      </w:r>
      <w:r w:rsidRPr="000F4282">
        <w:rPr>
          <w:rFonts w:ascii="Times New Roman" w:eastAsia="Times New Roman" w:hAnsi="Times New Roman" w:cs="Times New Roman"/>
          <w:sz w:val="28"/>
          <w:szCs w:val="28"/>
          <w:lang w:eastAsia="ru-RU"/>
          <w14:ligatures w14:val="none"/>
        </w:rPr>
        <w:t>Руднянского</w:t>
      </w:r>
      <w:r w:rsidRPr="00AA1151">
        <w:rPr>
          <w:rFonts w:ascii="Times New Roman" w:eastAsia="Times New Roman" w:hAnsi="Times New Roman" w:cs="Times New Roman"/>
          <w:sz w:val="28"/>
          <w:szCs w:val="28"/>
          <w:lang w:eastAsia="ru-RU"/>
          <w14:ligatures w14:val="none"/>
        </w:rPr>
        <w:t xml:space="preserve"> муниципального округа имеют право дополнительно использовать собственное имущество (материальные ресурсы, финансовые средства) для осуществления переданных им отдельных государственных полномочий в случае недостаточности переданных из соответствующих бюджетов средств субвенций на осуществление отдельных государственных полномочий, если использование органом местного самоуправления собственного имущества (материальные ресурсы, финансовые средства) </w:t>
      </w:r>
      <w:r w:rsidRPr="000F4282">
        <w:rPr>
          <w:rFonts w:ascii="Times New Roman" w:eastAsia="Times New Roman" w:hAnsi="Times New Roman" w:cs="Times New Roman"/>
          <w:sz w:val="28"/>
          <w:szCs w:val="28"/>
          <w:lang w:eastAsia="ru-RU"/>
          <w14:ligatures w14:val="none"/>
        </w:rPr>
        <w:t>Руднянского</w:t>
      </w:r>
      <w:r w:rsidRPr="00AA1151">
        <w:rPr>
          <w:rFonts w:ascii="Times New Roman" w:eastAsia="Times New Roman" w:hAnsi="Times New Roman" w:cs="Times New Roman"/>
          <w:sz w:val="28"/>
          <w:szCs w:val="28"/>
          <w:lang w:eastAsia="ru-RU"/>
          <w14:ligatures w14:val="none"/>
        </w:rPr>
        <w:t xml:space="preserve"> муниципального округа на осуществление переданных отдельных государственных полномочий не повлечет за собой неисполнение органом местного самоуправления </w:t>
      </w:r>
      <w:r w:rsidRPr="000F4282">
        <w:rPr>
          <w:rFonts w:ascii="Times New Roman" w:eastAsia="Times New Roman" w:hAnsi="Times New Roman" w:cs="Times New Roman"/>
          <w:sz w:val="28"/>
          <w:szCs w:val="28"/>
          <w:lang w:eastAsia="ru-RU"/>
          <w14:ligatures w14:val="none"/>
        </w:rPr>
        <w:t>Руднянского</w:t>
      </w:r>
      <w:r w:rsidRPr="00AA1151">
        <w:rPr>
          <w:rFonts w:ascii="Times New Roman" w:eastAsia="Times New Roman" w:hAnsi="Times New Roman" w:cs="Times New Roman"/>
          <w:sz w:val="28"/>
          <w:szCs w:val="28"/>
          <w:lang w:eastAsia="ru-RU"/>
          <w14:ligatures w14:val="none"/>
        </w:rPr>
        <w:t xml:space="preserve"> муниципального округа полномочий по вопросам непосредственного обеспечения жизнедеятельности населения.</w:t>
      </w:r>
    </w:p>
    <w:p w14:paraId="2620FB83" w14:textId="77777777" w:rsidR="008E6E92" w:rsidRPr="00AA1151" w:rsidRDefault="008E6E92" w:rsidP="008E6E92">
      <w:pPr>
        <w:widowControl w:val="0"/>
        <w:tabs>
          <w:tab w:val="left" w:pos="109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  <w14:ligatures w14:val="none"/>
        </w:rPr>
      </w:pPr>
      <w:r w:rsidRPr="00AA1151">
        <w:rPr>
          <w:rFonts w:ascii="Times New Roman" w:eastAsia="Times New Roman" w:hAnsi="Times New Roman" w:cs="Times New Roman"/>
          <w:sz w:val="28"/>
          <w:szCs w:val="28"/>
          <w:lang w:eastAsia="ru-RU"/>
          <w14:ligatures w14:val="none"/>
        </w:rPr>
        <w:t xml:space="preserve">5. Глава муниципального образования вправе направить в </w:t>
      </w:r>
      <w:r w:rsidRPr="000F4282">
        <w:rPr>
          <w:rFonts w:ascii="Times New Roman" w:eastAsia="Times New Roman" w:hAnsi="Times New Roman" w:cs="Times New Roman"/>
          <w:sz w:val="28"/>
          <w:szCs w:val="28"/>
          <w:lang w:eastAsia="ru-RU"/>
          <w14:ligatures w14:val="none"/>
        </w:rPr>
        <w:t xml:space="preserve">Руднянский </w:t>
      </w:r>
      <w:r w:rsidRPr="00AA1151">
        <w:rPr>
          <w:rFonts w:ascii="Times New Roman" w:eastAsia="Times New Roman" w:hAnsi="Times New Roman" w:cs="Times New Roman"/>
          <w:sz w:val="28"/>
          <w:szCs w:val="28"/>
          <w:lang w:eastAsia="ru-RU"/>
          <w14:ligatures w14:val="none"/>
        </w:rPr>
        <w:t xml:space="preserve">Совет депутатов проект решения о дополнительном использовании собственного имущества (материальные ресурсы, финансовые средства) </w:t>
      </w:r>
      <w:r w:rsidRPr="000F4282">
        <w:rPr>
          <w:rFonts w:ascii="Times New Roman" w:eastAsia="Times New Roman" w:hAnsi="Times New Roman" w:cs="Times New Roman"/>
          <w:sz w:val="28"/>
          <w:szCs w:val="28"/>
          <w:lang w:eastAsia="ru-RU"/>
          <w14:ligatures w14:val="none"/>
        </w:rPr>
        <w:t>Руднянского</w:t>
      </w:r>
      <w:r w:rsidRPr="00AA1151">
        <w:rPr>
          <w:rFonts w:ascii="Times New Roman" w:eastAsia="Times New Roman" w:hAnsi="Times New Roman" w:cs="Times New Roman"/>
          <w:sz w:val="28"/>
          <w:szCs w:val="28"/>
          <w:lang w:eastAsia="ru-RU"/>
          <w14:ligatures w14:val="none"/>
        </w:rPr>
        <w:t xml:space="preserve"> муниципального округа для осуществления переданных отдельных государственных полномочий.</w:t>
      </w:r>
    </w:p>
    <w:p w14:paraId="5A5D8EDB" w14:textId="77777777" w:rsidR="008E6E92" w:rsidRPr="00AA1151" w:rsidRDefault="008E6E92" w:rsidP="008E6E92">
      <w:pPr>
        <w:widowControl w:val="0"/>
        <w:tabs>
          <w:tab w:val="left" w:pos="109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  <w14:ligatures w14:val="none"/>
        </w:rPr>
      </w:pPr>
      <w:r w:rsidRPr="00AA1151">
        <w:rPr>
          <w:rFonts w:ascii="Times New Roman" w:eastAsia="Times New Roman" w:hAnsi="Times New Roman" w:cs="Times New Roman"/>
          <w:sz w:val="28"/>
          <w:szCs w:val="28"/>
          <w:lang w:eastAsia="ru-RU"/>
          <w14:ligatures w14:val="none"/>
        </w:rPr>
        <w:t xml:space="preserve">6. </w:t>
      </w:r>
      <w:r w:rsidRPr="000F4282">
        <w:rPr>
          <w:rFonts w:ascii="Times New Roman" w:eastAsia="Times New Roman" w:hAnsi="Times New Roman" w:cs="Times New Roman"/>
          <w:sz w:val="28"/>
          <w:szCs w:val="28"/>
          <w:lang w:eastAsia="ru-RU"/>
          <w14:ligatures w14:val="none"/>
        </w:rPr>
        <w:t>Руднянский</w:t>
      </w:r>
      <w:r w:rsidRPr="00AA1151">
        <w:rPr>
          <w:rFonts w:ascii="Times New Roman" w:eastAsia="Times New Roman" w:hAnsi="Times New Roman" w:cs="Times New Roman"/>
          <w:sz w:val="28"/>
          <w:szCs w:val="28"/>
          <w:lang w:eastAsia="ru-RU"/>
          <w14:ligatures w14:val="none"/>
        </w:rPr>
        <w:t xml:space="preserve"> Совет депутатов вправе принять решение о дополнительном использовании органами местного самоуправления собственного имущества (материальные ресурсы, финансовые средства) </w:t>
      </w:r>
      <w:r w:rsidRPr="000F4282">
        <w:rPr>
          <w:rFonts w:ascii="Times New Roman" w:eastAsia="Times New Roman" w:hAnsi="Times New Roman" w:cs="Times New Roman"/>
          <w:sz w:val="28"/>
          <w:szCs w:val="28"/>
          <w:lang w:eastAsia="ru-RU"/>
          <w14:ligatures w14:val="none"/>
        </w:rPr>
        <w:t>Руднянского</w:t>
      </w:r>
      <w:r w:rsidRPr="00AA1151">
        <w:rPr>
          <w:rFonts w:ascii="Times New Roman" w:eastAsia="Times New Roman" w:hAnsi="Times New Roman" w:cs="Times New Roman"/>
          <w:sz w:val="28"/>
          <w:szCs w:val="28"/>
          <w:lang w:eastAsia="ru-RU"/>
          <w14:ligatures w14:val="none"/>
        </w:rPr>
        <w:t xml:space="preserve"> муниципального округа для осуществления переданных им отдельных государственных полномочий.</w:t>
      </w:r>
    </w:p>
    <w:p w14:paraId="23E0101C" w14:textId="42A02B70" w:rsidR="00C458C8" w:rsidRPr="00437E1B" w:rsidRDefault="008E6E92" w:rsidP="008E6E9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A1151">
        <w:rPr>
          <w:rFonts w:ascii="Times New Roman" w:eastAsia="Times New Roman" w:hAnsi="Times New Roman" w:cs="Times New Roman"/>
          <w:sz w:val="28"/>
          <w:szCs w:val="28"/>
          <w:lang w:eastAsia="ru-RU"/>
          <w14:ligatures w14:val="none"/>
        </w:rPr>
        <w:t>7. Дополнительное финансирование переданных отдельных государственных полномочий в течение финансового года возможно только после внесения соответствующих изменений в местный бюджет.»</w:t>
      </w:r>
      <w:r w:rsidR="00345BA6">
        <w:rPr>
          <w:rFonts w:ascii="Times New Roman" w:eastAsia="Times New Roman" w:hAnsi="Times New Roman" w:cs="Times New Roman"/>
          <w:sz w:val="28"/>
          <w:szCs w:val="28"/>
          <w:lang w:eastAsia="ru-RU"/>
          <w14:ligatures w14:val="none"/>
        </w:rPr>
        <w:t>.</w:t>
      </w:r>
    </w:p>
    <w:p w14:paraId="65D6D26B" w14:textId="77777777" w:rsidR="00C458C8" w:rsidRPr="00437E1B" w:rsidRDefault="00C458C8" w:rsidP="00C458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37E1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 Настоящее решение подлежит официальному опубликованию в газете «Руднянский голос» после его государственной регистрации в Управлении Министерства юстиции Российской Федерации по Смоленской области и вступает в силу со дня его официального опубликования.</w:t>
      </w:r>
    </w:p>
    <w:p w14:paraId="7D534150" w14:textId="77777777" w:rsidR="00C458C8" w:rsidRPr="00437E1B" w:rsidRDefault="00C458C8" w:rsidP="00C458C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DFD9039" w14:textId="77777777" w:rsidR="00C458C8" w:rsidRPr="00437E1B" w:rsidRDefault="00C458C8" w:rsidP="00C458C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392C5C9" w14:textId="77777777" w:rsidR="00C458C8" w:rsidRPr="00437E1B" w:rsidRDefault="00C458C8" w:rsidP="00C458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437E1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Председатель Руднянского </w:t>
      </w:r>
      <w:r w:rsidRPr="00437E1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437E1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437E1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  <w:t xml:space="preserve">Глава муниципального образования           </w:t>
      </w:r>
    </w:p>
    <w:p w14:paraId="30BA52DD" w14:textId="77777777" w:rsidR="00C458C8" w:rsidRPr="00437E1B" w:rsidRDefault="00C458C8" w:rsidP="00C458C8">
      <w:pPr>
        <w:spacing w:after="0" w:line="240" w:lineRule="auto"/>
        <w:ind w:left="4950" w:hanging="4950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437E1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окружного Совета депутатов </w:t>
      </w:r>
      <w:r w:rsidRPr="00437E1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437E1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  <w:t xml:space="preserve">«Руднянский муниципальный округ» Смоленской области                                                             </w:t>
      </w:r>
    </w:p>
    <w:p w14:paraId="7709AD84" w14:textId="77777777" w:rsidR="00C458C8" w:rsidRPr="00437E1B" w:rsidRDefault="00C458C8" w:rsidP="00C458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49529ADC" w14:textId="77777777" w:rsidR="00C458C8" w:rsidRPr="00437E1B" w:rsidRDefault="00C458C8" w:rsidP="00C458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437E1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________________Л.Н. </w:t>
      </w:r>
      <w:proofErr w:type="spellStart"/>
      <w:r w:rsidRPr="00437E1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Дивакова</w:t>
      </w:r>
      <w:proofErr w:type="spellEnd"/>
      <w:r w:rsidRPr="00437E1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  <w:t xml:space="preserve"> </w:t>
      </w:r>
      <w:r w:rsidRPr="00437E1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  <w:t xml:space="preserve">__________________Ю.И. Ивашкин                 </w:t>
      </w:r>
    </w:p>
    <w:p w14:paraId="010BD825" w14:textId="77777777" w:rsidR="00C458C8" w:rsidRPr="00437E1B" w:rsidRDefault="00C458C8" w:rsidP="00C458C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29051E5" w14:textId="77777777" w:rsidR="002D3658" w:rsidRPr="00437E1B" w:rsidRDefault="002D3658"/>
    <w:sectPr w:rsidR="002D3658" w:rsidRPr="00437E1B" w:rsidSect="00436970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ABFE5" w14:textId="77777777" w:rsidR="00C6519B" w:rsidRDefault="00C6519B">
      <w:pPr>
        <w:spacing w:after="0" w:line="240" w:lineRule="auto"/>
      </w:pPr>
      <w:r>
        <w:separator/>
      </w:r>
    </w:p>
  </w:endnote>
  <w:endnote w:type="continuationSeparator" w:id="0">
    <w:p w14:paraId="44E8A5F5" w14:textId="77777777" w:rsidR="00C6519B" w:rsidRDefault="00C65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984C7" w14:textId="77777777" w:rsidR="00C6519B" w:rsidRDefault="00C6519B">
      <w:pPr>
        <w:spacing w:after="0" w:line="240" w:lineRule="auto"/>
      </w:pPr>
      <w:r>
        <w:separator/>
      </w:r>
    </w:p>
  </w:footnote>
  <w:footnote w:type="continuationSeparator" w:id="0">
    <w:p w14:paraId="6A16BF4E" w14:textId="77777777" w:rsidR="00C6519B" w:rsidRDefault="00C651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6A907" w14:textId="77777777" w:rsidR="00C458C8" w:rsidRPr="00CF4736" w:rsidRDefault="00C458C8" w:rsidP="00170221">
    <w:pPr>
      <w:pStyle w:val="ac"/>
      <w:framePr w:wrap="around" w:vAnchor="text" w:hAnchor="margin" w:xAlign="center" w:y="1"/>
      <w:rPr>
        <w:rStyle w:val="ae"/>
      </w:rPr>
    </w:pPr>
    <w:r w:rsidRPr="00CF4736">
      <w:rPr>
        <w:rStyle w:val="ae"/>
      </w:rPr>
      <w:fldChar w:fldCharType="begin"/>
    </w:r>
    <w:r w:rsidRPr="00CF4736">
      <w:rPr>
        <w:rStyle w:val="ae"/>
      </w:rPr>
      <w:instrText xml:space="preserve">PAGE  </w:instrText>
    </w:r>
    <w:r w:rsidRPr="00CF4736">
      <w:rPr>
        <w:rStyle w:val="ae"/>
      </w:rPr>
      <w:fldChar w:fldCharType="end"/>
    </w:r>
  </w:p>
  <w:p w14:paraId="652F367A" w14:textId="77777777" w:rsidR="00C458C8" w:rsidRDefault="00C458C8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EAF53" w14:textId="77777777" w:rsidR="00C458C8" w:rsidRPr="00CF4736" w:rsidRDefault="00C458C8" w:rsidP="00170221">
    <w:pPr>
      <w:pStyle w:val="ac"/>
      <w:framePr w:wrap="around" w:vAnchor="text" w:hAnchor="margin" w:xAlign="center" w:y="1"/>
      <w:rPr>
        <w:rStyle w:val="ae"/>
      </w:rPr>
    </w:pPr>
    <w:r w:rsidRPr="00CF4736">
      <w:rPr>
        <w:rStyle w:val="ae"/>
      </w:rPr>
      <w:fldChar w:fldCharType="begin"/>
    </w:r>
    <w:r w:rsidRPr="00CF4736">
      <w:rPr>
        <w:rStyle w:val="ae"/>
      </w:rPr>
      <w:instrText xml:space="preserve">PAGE  </w:instrText>
    </w:r>
    <w:r w:rsidRPr="00CF4736">
      <w:rPr>
        <w:rStyle w:val="ae"/>
      </w:rPr>
      <w:fldChar w:fldCharType="separate"/>
    </w:r>
    <w:r w:rsidRPr="00CF4736">
      <w:rPr>
        <w:rStyle w:val="ae"/>
        <w:noProof/>
      </w:rPr>
      <w:t>4</w:t>
    </w:r>
    <w:r w:rsidRPr="00CF4736">
      <w:rPr>
        <w:rStyle w:val="ae"/>
      </w:rPr>
      <w:fldChar w:fldCharType="end"/>
    </w:r>
  </w:p>
  <w:p w14:paraId="6498DBF1" w14:textId="77777777" w:rsidR="00C458C8" w:rsidRDefault="00C458C8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8B4"/>
    <w:rsid w:val="00004118"/>
    <w:rsid w:val="00202AC3"/>
    <w:rsid w:val="00230F36"/>
    <w:rsid w:val="00241FAA"/>
    <w:rsid w:val="002D3658"/>
    <w:rsid w:val="00345BA6"/>
    <w:rsid w:val="003723A5"/>
    <w:rsid w:val="003842A0"/>
    <w:rsid w:val="003D11D8"/>
    <w:rsid w:val="004131C2"/>
    <w:rsid w:val="00436970"/>
    <w:rsid w:val="00437E1B"/>
    <w:rsid w:val="0045319F"/>
    <w:rsid w:val="0054395F"/>
    <w:rsid w:val="00562D03"/>
    <w:rsid w:val="00574B0C"/>
    <w:rsid w:val="005B18C5"/>
    <w:rsid w:val="00620081"/>
    <w:rsid w:val="0062495E"/>
    <w:rsid w:val="00624E11"/>
    <w:rsid w:val="006526E2"/>
    <w:rsid w:val="00662A9E"/>
    <w:rsid w:val="00692E72"/>
    <w:rsid w:val="006A4C85"/>
    <w:rsid w:val="006C5C11"/>
    <w:rsid w:val="007462D1"/>
    <w:rsid w:val="00817882"/>
    <w:rsid w:val="00837690"/>
    <w:rsid w:val="008E6E92"/>
    <w:rsid w:val="008F1423"/>
    <w:rsid w:val="009D179A"/>
    <w:rsid w:val="009D6493"/>
    <w:rsid w:val="00A218B4"/>
    <w:rsid w:val="00A30299"/>
    <w:rsid w:val="00AF61F1"/>
    <w:rsid w:val="00B77AF5"/>
    <w:rsid w:val="00C458C8"/>
    <w:rsid w:val="00C6519B"/>
    <w:rsid w:val="00C77627"/>
    <w:rsid w:val="00CC5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9CBD5"/>
  <w15:chartTrackingRefBased/>
  <w15:docId w15:val="{E8CB7A49-73E5-4BFA-A401-FFC535AFB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218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18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18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18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18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18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18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18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18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18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218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218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218B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218B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218B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218B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218B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218B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218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218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18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218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218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218B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218B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218B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218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218B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218B4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semiHidden/>
    <w:unhideWhenUsed/>
    <w:rsid w:val="00C458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C458C8"/>
  </w:style>
  <w:style w:type="character" w:styleId="ae">
    <w:name w:val="page number"/>
    <w:basedOn w:val="a0"/>
    <w:rsid w:val="00C458C8"/>
  </w:style>
  <w:style w:type="paragraph" w:styleId="af">
    <w:name w:val="Normal (Web)"/>
    <w:basedOn w:val="a"/>
    <w:uiPriority w:val="99"/>
    <w:unhideWhenUsed/>
    <w:rsid w:val="008E6E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876</Words>
  <Characters>4995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Pogodin_AL</dc:creator>
  <cp:keywords/>
  <dc:description/>
  <cp:lastModifiedBy>Vladelec</cp:lastModifiedBy>
  <cp:revision>27</cp:revision>
  <dcterms:created xsi:type="dcterms:W3CDTF">2026-07-06T09:06:00Z</dcterms:created>
  <dcterms:modified xsi:type="dcterms:W3CDTF">2026-10-21T09:09:00Z</dcterms:modified>
</cp:coreProperties>
</file>