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FCBBA" w14:textId="57A08366" w:rsidR="00131284" w:rsidRDefault="00F43490" w:rsidP="009E01B8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284">
        <w:rPr>
          <w:rFonts w:ascii="Times New Roman" w:hAnsi="Times New Roman" w:cs="Times New Roman"/>
          <w:b/>
          <w:sz w:val="28"/>
          <w:szCs w:val="28"/>
        </w:rPr>
        <w:t>Структурная и количественная динамика в малом и</w:t>
      </w:r>
      <w:r w:rsidR="00131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1284">
        <w:rPr>
          <w:rFonts w:ascii="Times New Roman" w:hAnsi="Times New Roman" w:cs="Times New Roman"/>
          <w:b/>
          <w:sz w:val="28"/>
          <w:szCs w:val="28"/>
        </w:rPr>
        <w:t>среднем предпринимательстве</w:t>
      </w:r>
      <w:r w:rsidR="00F31241" w:rsidRPr="00131284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131284">
        <w:rPr>
          <w:rFonts w:ascii="Times New Roman" w:hAnsi="Times New Roman" w:cs="Times New Roman"/>
          <w:b/>
          <w:sz w:val="28"/>
          <w:szCs w:val="28"/>
        </w:rPr>
        <w:t>го</w:t>
      </w:r>
      <w:r w:rsidR="00F31241" w:rsidRPr="00131284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131284">
        <w:rPr>
          <w:rFonts w:ascii="Times New Roman" w:hAnsi="Times New Roman" w:cs="Times New Roman"/>
          <w:b/>
          <w:sz w:val="28"/>
          <w:szCs w:val="28"/>
        </w:rPr>
        <w:t>я</w:t>
      </w:r>
    </w:p>
    <w:p w14:paraId="3ADC8E07" w14:textId="43DDD5FE" w:rsidR="00F31241" w:rsidRPr="00131284" w:rsidRDefault="00131284" w:rsidP="009E01B8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Руднянский район </w:t>
      </w:r>
      <w:r w:rsidR="00F31241" w:rsidRPr="00131284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14:paraId="3A416B73" w14:textId="354B5187" w:rsidR="00A06E7E" w:rsidRPr="00131284" w:rsidRDefault="0071410C" w:rsidP="009E01B8">
      <w:pPr>
        <w:tabs>
          <w:tab w:val="left" w:pos="808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284">
        <w:rPr>
          <w:rFonts w:ascii="Times New Roman" w:hAnsi="Times New Roman" w:cs="Times New Roman"/>
          <w:b/>
          <w:sz w:val="28"/>
          <w:szCs w:val="28"/>
        </w:rPr>
        <w:t>за период</w:t>
      </w:r>
      <w:r w:rsidR="00F43490" w:rsidRPr="0013128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CC0453" w:rsidRPr="00131284">
        <w:rPr>
          <w:rFonts w:ascii="Times New Roman" w:hAnsi="Times New Roman" w:cs="Times New Roman"/>
          <w:b/>
          <w:sz w:val="28"/>
          <w:szCs w:val="28"/>
        </w:rPr>
        <w:t>1</w:t>
      </w:r>
      <w:r w:rsidR="00131284">
        <w:rPr>
          <w:rFonts w:ascii="Times New Roman" w:hAnsi="Times New Roman" w:cs="Times New Roman"/>
          <w:b/>
          <w:sz w:val="28"/>
          <w:szCs w:val="28"/>
        </w:rPr>
        <w:t>0</w:t>
      </w:r>
      <w:r w:rsidR="00AB5FF3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Pr="0013128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03323">
        <w:rPr>
          <w:rFonts w:ascii="Times New Roman" w:hAnsi="Times New Roman" w:cs="Times New Roman"/>
          <w:b/>
          <w:sz w:val="28"/>
          <w:szCs w:val="28"/>
        </w:rPr>
        <w:t>3</w:t>
      </w:r>
      <w:r w:rsidRPr="0013128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31284">
        <w:rPr>
          <w:rFonts w:ascii="Times New Roman" w:hAnsi="Times New Roman" w:cs="Times New Roman"/>
          <w:b/>
          <w:sz w:val="28"/>
          <w:szCs w:val="28"/>
        </w:rPr>
        <w:t>ода</w:t>
      </w:r>
      <w:r w:rsidRPr="00131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490" w:rsidRPr="00131284">
        <w:rPr>
          <w:rFonts w:ascii="Times New Roman" w:hAnsi="Times New Roman" w:cs="Times New Roman"/>
          <w:b/>
          <w:sz w:val="28"/>
          <w:szCs w:val="28"/>
        </w:rPr>
        <w:t>по</w:t>
      </w:r>
      <w:r w:rsidRPr="0013128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131284">
        <w:rPr>
          <w:rFonts w:ascii="Times New Roman" w:hAnsi="Times New Roman" w:cs="Times New Roman"/>
          <w:b/>
          <w:sz w:val="28"/>
          <w:szCs w:val="28"/>
        </w:rPr>
        <w:t>0</w:t>
      </w:r>
      <w:r w:rsidR="00AB5FF3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Pr="0013128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03323">
        <w:rPr>
          <w:rFonts w:ascii="Times New Roman" w:hAnsi="Times New Roman" w:cs="Times New Roman"/>
          <w:b/>
          <w:sz w:val="28"/>
          <w:szCs w:val="28"/>
        </w:rPr>
        <w:t>4</w:t>
      </w:r>
      <w:r w:rsidRPr="0013128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31284">
        <w:rPr>
          <w:rFonts w:ascii="Times New Roman" w:hAnsi="Times New Roman" w:cs="Times New Roman"/>
          <w:b/>
          <w:sz w:val="28"/>
          <w:szCs w:val="28"/>
        </w:rPr>
        <w:t>ода</w:t>
      </w:r>
    </w:p>
    <w:p w14:paraId="7AC3EA7F" w14:textId="0529AFAD" w:rsidR="0042427B" w:rsidRPr="00CC0453" w:rsidRDefault="0071410C" w:rsidP="0013128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0453">
        <w:rPr>
          <w:rFonts w:ascii="Times New Roman" w:hAnsi="Times New Roman" w:cs="Times New Roman"/>
          <w:i/>
          <w:sz w:val="24"/>
          <w:szCs w:val="24"/>
        </w:rPr>
        <w:t xml:space="preserve">(по данным Единого реестра </w:t>
      </w:r>
      <w:r w:rsidR="00131284">
        <w:rPr>
          <w:rFonts w:ascii="Times New Roman" w:hAnsi="Times New Roman" w:cs="Times New Roman"/>
          <w:i/>
          <w:sz w:val="24"/>
          <w:szCs w:val="24"/>
        </w:rPr>
        <w:t xml:space="preserve">субъектов </w:t>
      </w:r>
      <w:r w:rsidRPr="00CC0453">
        <w:rPr>
          <w:rFonts w:ascii="Times New Roman" w:hAnsi="Times New Roman" w:cs="Times New Roman"/>
          <w:i/>
          <w:sz w:val="24"/>
          <w:szCs w:val="24"/>
        </w:rPr>
        <w:t>малого и среднего предпринимательства</w:t>
      </w:r>
      <w:r w:rsidR="00F43490" w:rsidRPr="00CC0453">
        <w:rPr>
          <w:rFonts w:ascii="Times New Roman" w:hAnsi="Times New Roman" w:cs="Times New Roman"/>
          <w:i/>
          <w:sz w:val="24"/>
          <w:szCs w:val="24"/>
        </w:rPr>
        <w:t>)</w:t>
      </w:r>
    </w:p>
    <w:p w14:paraId="6CC0BEDC" w14:textId="5298FBBC" w:rsidR="00424506" w:rsidRDefault="005C57E6" w:rsidP="0042450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AC5D12" w14:textId="7A795F79" w:rsidR="00424506" w:rsidRPr="00186F06" w:rsidRDefault="00424506" w:rsidP="00424506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F06">
        <w:rPr>
          <w:rFonts w:ascii="Times New Roman" w:hAnsi="Times New Roman" w:cs="Times New Roman"/>
          <w:b/>
          <w:bCs/>
          <w:sz w:val="24"/>
          <w:szCs w:val="24"/>
        </w:rPr>
        <w:t>Количество субъектов МСП в муниципальном образовании</w:t>
      </w:r>
    </w:p>
    <w:p w14:paraId="4BE2E511" w14:textId="09DE1760" w:rsidR="00705BE3" w:rsidRDefault="00424506" w:rsidP="007A074D">
      <w:pPr>
        <w:tabs>
          <w:tab w:val="left" w:pos="8080"/>
        </w:tabs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F06">
        <w:rPr>
          <w:rFonts w:ascii="Times New Roman" w:hAnsi="Times New Roman" w:cs="Times New Roman"/>
          <w:b/>
          <w:bCs/>
          <w:sz w:val="24"/>
          <w:szCs w:val="24"/>
        </w:rPr>
        <w:t xml:space="preserve">Руднянский район Смоленской области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сравнении с другими муниципальными образованиями Смоленской области </w:t>
      </w:r>
      <w:r w:rsidRPr="00186F06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186F0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186F06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20332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B5FF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86F0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0332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86F06">
        <w:rPr>
          <w:rFonts w:ascii="Times New Roman" w:hAnsi="Times New Roman" w:cs="Times New Roman"/>
          <w:b/>
          <w:bCs/>
          <w:sz w:val="24"/>
          <w:szCs w:val="24"/>
        </w:rPr>
        <w:t xml:space="preserve"> по 10.</w:t>
      </w:r>
      <w:r w:rsidR="0020332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B5FF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86F06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0332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F1D2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B59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E13B21" w14:textId="77777777" w:rsidR="007A074D" w:rsidRPr="007F1ACA" w:rsidRDefault="007A074D" w:rsidP="007A074D">
      <w:pPr>
        <w:tabs>
          <w:tab w:val="left" w:pos="8080"/>
        </w:tabs>
        <w:spacing w:after="240" w:line="240" w:lineRule="auto"/>
        <w:contextualSpacing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105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428"/>
        <w:gridCol w:w="1183"/>
        <w:gridCol w:w="1243"/>
        <w:gridCol w:w="1116"/>
        <w:gridCol w:w="1033"/>
        <w:gridCol w:w="1033"/>
        <w:gridCol w:w="997"/>
        <w:gridCol w:w="997"/>
      </w:tblGrid>
      <w:tr w:rsidR="00AE1F87" w:rsidRPr="002668AD" w14:paraId="612A1BE7" w14:textId="77777777" w:rsidTr="001D1624">
        <w:trPr>
          <w:trHeight w:val="54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C9A7C63" w14:textId="77777777" w:rsidR="00AE1F87" w:rsidRPr="002668AD" w:rsidRDefault="00AE1F87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14:paraId="0DA2BE6E" w14:textId="77777777" w:rsidR="00AE1F87" w:rsidRPr="002668AD" w:rsidRDefault="00AE1F87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14:paraId="37703AFB" w14:textId="0E7102C7" w:rsidR="00AE1F87" w:rsidRPr="002668AD" w:rsidRDefault="00AE1F87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A90ADE"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79391CA" w14:textId="77777777" w:rsidR="00AE1F87" w:rsidRPr="002668AD" w:rsidRDefault="00AE1F87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234CCDB9" w14:textId="0E21A823" w:rsidR="00AE1F87" w:rsidRPr="002668AD" w:rsidRDefault="00AE1F87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A90ADE"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547CF5CB" w14:textId="4E6E1D30" w:rsidR="00AE1F87" w:rsidRPr="002668AD" w:rsidRDefault="00AE1F87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  <w:r w:rsidR="001D1624"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58EE4071" w14:textId="77777777" w:rsidR="00AE1F87" w:rsidRPr="002668AD" w:rsidRDefault="00AE1F87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472B04C5" w14:textId="77777777" w:rsidR="00AE1F87" w:rsidRPr="002668AD" w:rsidRDefault="00AE1F87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5862CB9D" w14:textId="77777777" w:rsidR="00AE1F87" w:rsidRPr="002668AD" w:rsidRDefault="00AE1F87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2668AD" w:rsidRPr="002668AD" w14:paraId="292B67C2" w14:textId="77777777" w:rsidTr="00334798">
        <w:trPr>
          <w:trHeight w:val="110"/>
        </w:trPr>
        <w:tc>
          <w:tcPr>
            <w:tcW w:w="568" w:type="dxa"/>
            <w:shd w:val="clear" w:color="auto" w:fill="auto"/>
            <w:noWrap/>
            <w:vAlign w:val="center"/>
          </w:tcPr>
          <w:p w14:paraId="277D4CE7" w14:textId="0FAA2040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C078C" w14:textId="2621713C" w:rsidR="002668AD" w:rsidRPr="002668AD" w:rsidRDefault="002668AD" w:rsidP="002668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Велижский район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BA403B" w14:textId="1BB94069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3EDE03" w14:textId="7A468326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D81D56" w14:textId="02CAF553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A5D02" w14:textId="01AE466D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EFDBB" w14:textId="785292A3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8A6E8" w14:textId="5F463ADD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7E00E" w14:textId="3B28582F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-1,38</w:t>
            </w:r>
          </w:p>
        </w:tc>
      </w:tr>
      <w:tr w:rsidR="002668AD" w:rsidRPr="002668AD" w14:paraId="2800D2C5" w14:textId="77777777" w:rsidTr="0033479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01383BD2" w14:textId="0A2E13B1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5B9F8F" w14:textId="495CA961" w:rsidR="002668AD" w:rsidRPr="002668AD" w:rsidRDefault="002668AD" w:rsidP="002668A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Вяземский район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051A9A" w14:textId="1BD6347D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DA493B" w14:textId="6AC01FCD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383A9E" w14:textId="3FC930E2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DA599" w14:textId="567828B5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6D57F" w14:textId="599B3499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926BA" w14:textId="0267A59A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F9340" w14:textId="48342BCA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3,28</w:t>
            </w:r>
          </w:p>
        </w:tc>
      </w:tr>
      <w:tr w:rsidR="002668AD" w:rsidRPr="002668AD" w14:paraId="6C98D1FC" w14:textId="77777777" w:rsidTr="0033479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42A2A536" w14:textId="78CC92B4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A8D3B1" w14:textId="2B9DF067" w:rsidR="002668AD" w:rsidRPr="002668AD" w:rsidRDefault="002668AD" w:rsidP="002668A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Гагаринский район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E2DA8" w14:textId="10B806E7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BA3F59" w14:textId="77823FC4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1D37D0" w14:textId="42392357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2F16B" w14:textId="140ACEB0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45AF4" w14:textId="2D47FDF7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22E9C" w14:textId="5928E30A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30D10" w14:textId="1DC988CE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2,53</w:t>
            </w:r>
          </w:p>
        </w:tc>
      </w:tr>
      <w:tr w:rsidR="002668AD" w:rsidRPr="002668AD" w14:paraId="1C10652B" w14:textId="77777777" w:rsidTr="0033479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3DBCB313" w14:textId="3760A072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EA36B" w14:textId="17E04DDB" w:rsidR="002668AD" w:rsidRPr="002668AD" w:rsidRDefault="002668AD" w:rsidP="002668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Глинковский район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FE63D" w14:textId="090B5CC5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7065A4" w14:textId="60059968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F7EFE3" w14:textId="5C1904BD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AB0DB" w14:textId="5DCFAB26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F8FC9" w14:textId="3F7FD13C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BDDC5" w14:textId="57A0CA26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7C0E9" w14:textId="69B3C6CF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5,88</w:t>
            </w:r>
          </w:p>
        </w:tc>
      </w:tr>
      <w:tr w:rsidR="002668AD" w:rsidRPr="002668AD" w14:paraId="5AABCD57" w14:textId="77777777" w:rsidTr="0033479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3C05D0C7" w14:textId="19090FCB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2737F0" w14:textId="731B745F" w:rsidR="002668AD" w:rsidRPr="002668AD" w:rsidRDefault="002668AD" w:rsidP="002668A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Демидовский район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99BD43" w14:textId="3143B180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FEB3B1" w14:textId="6C21CEE6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406CE9" w14:textId="1193C12E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EF7CC" w14:textId="3B72A1E9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4F5B8" w14:textId="006078DC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37EEB" w14:textId="4E37B40E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8D1F7" w14:textId="7EDEC829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-2,36</w:t>
            </w:r>
          </w:p>
        </w:tc>
      </w:tr>
      <w:tr w:rsidR="002668AD" w:rsidRPr="002668AD" w14:paraId="5BC43DD6" w14:textId="77777777" w:rsidTr="0033479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0BF16FEE" w14:textId="6D241CDD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5FB176" w14:textId="158C3BA0" w:rsidR="002668AD" w:rsidRPr="002668AD" w:rsidRDefault="002668AD" w:rsidP="002668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Дорогобужский район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7D7F5" w14:textId="6132AD17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948E8D" w14:textId="2A1B11B5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2D61B5" w14:textId="1E198D2C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A3637" w14:textId="04F4C04C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ED789" w14:textId="59C993D2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F90D8" w14:textId="0F47D474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45B6D" w14:textId="1E955A06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</w:tr>
      <w:tr w:rsidR="002668AD" w:rsidRPr="002668AD" w14:paraId="304A6EBA" w14:textId="77777777" w:rsidTr="0033479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12852166" w14:textId="0E832FF4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5EF3B0" w14:textId="601AC25B" w:rsidR="002668AD" w:rsidRPr="002668AD" w:rsidRDefault="002668AD" w:rsidP="002668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Духовщинский район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B7722B" w14:textId="5B5DAE95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A39D2F" w14:textId="674EF6E7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D1EB72" w14:textId="7C21E8F4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21FF2" w14:textId="6BFD44AA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07535" w14:textId="2E0DB541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D5A7B" w14:textId="1A8C6094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4ED8F" w14:textId="43F0C323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</w:tr>
      <w:tr w:rsidR="002668AD" w:rsidRPr="002668AD" w14:paraId="5FD99005" w14:textId="77777777" w:rsidTr="0033479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51CCD02C" w14:textId="1ECCE886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5B02F3" w14:textId="35C36692" w:rsidR="002668AD" w:rsidRPr="002668AD" w:rsidRDefault="002668AD" w:rsidP="002668A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Ельнинский район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8CEB62" w14:textId="2CE2A24C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2EF6E8" w14:textId="772F8359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C2CFC4" w14:textId="3DA45EBF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94F7F" w14:textId="020C0BB2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B9353" w14:textId="04CC3E69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FCF57" w14:textId="7FB3684C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FD91" w14:textId="61223F19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3,75</w:t>
            </w:r>
          </w:p>
        </w:tc>
      </w:tr>
      <w:tr w:rsidR="002668AD" w:rsidRPr="002668AD" w14:paraId="1080C7A9" w14:textId="77777777" w:rsidTr="0033479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1ACCC38F" w14:textId="66E04622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77180C" w14:textId="77ABD62F" w:rsidR="002668AD" w:rsidRPr="002668AD" w:rsidRDefault="002668AD" w:rsidP="002668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Ершичский район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248B2" w14:textId="65835637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0BA150" w14:textId="68C5007C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38734C" w14:textId="554438FF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C0067" w14:textId="29781C0B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84870" w14:textId="3689FF50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F9C13" w14:textId="14370B64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33EE5" w14:textId="48C71848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0,78</w:t>
            </w:r>
          </w:p>
        </w:tc>
      </w:tr>
      <w:tr w:rsidR="002668AD" w:rsidRPr="002668AD" w14:paraId="00A54B87" w14:textId="77777777" w:rsidTr="0033479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37786A99" w14:textId="1DCC5409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9E3F02" w14:textId="7F020BED" w:rsidR="002668AD" w:rsidRPr="002668AD" w:rsidRDefault="002668AD" w:rsidP="002668AD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Кардымовский район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E3F7E2" w14:textId="1C5DD180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A96FDF" w14:textId="2D5ECDBD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357E86" w14:textId="2276B2EE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3C395" w14:textId="2851B22E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2E9FF" w14:textId="23B7F5ED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79E52" w14:textId="4CA7F3FA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1A2F4" w14:textId="6E86AC17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668AD" w:rsidRPr="002668AD" w14:paraId="5E4F0177" w14:textId="77777777" w:rsidTr="0033479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604F2832" w14:textId="647E68E4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C6022C" w14:textId="69A1170B" w:rsidR="002668AD" w:rsidRPr="002668AD" w:rsidRDefault="002668AD" w:rsidP="002668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Краснинский район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4E2886" w14:textId="1DBB2A2A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759503" w14:textId="226AF36C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E2895B" w14:textId="0A4971FC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C25E0" w14:textId="17A1CF25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5D698" w14:textId="1BB20CBC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-4,69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6655B" w14:textId="313A9BCA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B0943" w14:textId="70EED0D3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-0,77</w:t>
            </w:r>
          </w:p>
        </w:tc>
      </w:tr>
      <w:tr w:rsidR="002668AD" w:rsidRPr="002668AD" w14:paraId="5C339372" w14:textId="77777777" w:rsidTr="0033479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17F81FEE" w14:textId="579F3E1F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ED9DF1" w14:textId="432DAD39" w:rsidR="002668AD" w:rsidRPr="002668AD" w:rsidRDefault="002668AD" w:rsidP="002668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Монастырщинский район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D0EE08" w14:textId="27AE688B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488DAF" w14:textId="779CC186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70582E" w14:textId="0376545F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39BDF" w14:textId="336A2232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FBEF0" w14:textId="0C06F806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-6,28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CB980" w14:textId="13CD3B27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56C2B" w14:textId="489524D7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-0,56</w:t>
            </w:r>
          </w:p>
        </w:tc>
      </w:tr>
      <w:tr w:rsidR="002668AD" w:rsidRPr="002668AD" w14:paraId="58BEA426" w14:textId="77777777" w:rsidTr="0033479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41AC76D9" w14:textId="3629E581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583508" w14:textId="1DBB3DFF" w:rsidR="002668AD" w:rsidRPr="002668AD" w:rsidRDefault="002668AD" w:rsidP="002668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Новодугинский район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F73159" w14:textId="24D354A1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2CFB14" w14:textId="0B427FFB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A8D647" w14:textId="2642B52D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13B7B" w14:textId="2E9DF9CB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3D62B" w14:textId="646D66E6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C0C76" w14:textId="3E484088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6C05E" w14:textId="5FAED68B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5,71</w:t>
            </w:r>
          </w:p>
        </w:tc>
      </w:tr>
      <w:tr w:rsidR="002668AD" w:rsidRPr="002668AD" w14:paraId="6718A7BD" w14:textId="77777777" w:rsidTr="0033479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24AC3A05" w14:textId="7749E461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3AA116" w14:textId="588441D7" w:rsidR="002668AD" w:rsidRPr="002668AD" w:rsidRDefault="002668AD" w:rsidP="002668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Починковский район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42CFF1" w14:textId="4D439316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300945" w14:textId="115F8A92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E0892A" w14:textId="3B4E7A79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AD5B8" w14:textId="11A407B8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5B5EE" w14:textId="22D31D45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14D3D" w14:textId="35C805ED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D1EEF" w14:textId="4A2540AB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2,19</w:t>
            </w:r>
          </w:p>
        </w:tc>
      </w:tr>
      <w:tr w:rsidR="002668AD" w:rsidRPr="002668AD" w14:paraId="2F9AE102" w14:textId="77777777" w:rsidTr="0033479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37E7F3AC" w14:textId="0E4EA00B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BEA8B" w14:textId="28754373" w:rsidR="002668AD" w:rsidRPr="002668AD" w:rsidRDefault="002668AD" w:rsidP="002668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Рославльский район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E1C744" w14:textId="3F400081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A63D58" w14:textId="230CA22C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8C10F0" w14:textId="07969136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2BB54" w14:textId="55C87998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94DD2" w14:textId="6790A1DB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B55FD" w14:textId="7ABF88DC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ECFE8" w14:textId="0A845E39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3,66</w:t>
            </w:r>
          </w:p>
        </w:tc>
      </w:tr>
      <w:tr w:rsidR="002668AD" w:rsidRPr="002668AD" w14:paraId="219132DB" w14:textId="77777777" w:rsidTr="00334798">
        <w:trPr>
          <w:trHeight w:val="178"/>
        </w:trPr>
        <w:tc>
          <w:tcPr>
            <w:tcW w:w="568" w:type="dxa"/>
            <w:shd w:val="clear" w:color="auto" w:fill="auto"/>
            <w:noWrap/>
            <w:vAlign w:val="center"/>
          </w:tcPr>
          <w:p w14:paraId="63B6C884" w14:textId="782D4B48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75208" w14:textId="38F0F29D" w:rsidR="002668AD" w:rsidRPr="002668AD" w:rsidRDefault="002668AD" w:rsidP="002668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Руднянский район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52F431" w14:textId="0340E7C4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6EDC3B" w14:textId="0B031DB9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03BADF" w14:textId="0EA4C1A5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4C504" w14:textId="27C470A6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-26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719A6" w14:textId="5C2A5A58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-3,17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FBE10" w14:textId="19BDB975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B2D99" w14:textId="445DB21C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-0,87</w:t>
            </w:r>
          </w:p>
        </w:tc>
      </w:tr>
      <w:tr w:rsidR="002668AD" w:rsidRPr="002668AD" w14:paraId="0267A2A6" w14:textId="77777777" w:rsidTr="0033479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5A58C117" w14:textId="3DFA02C9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F47EC7" w14:textId="1EF8EEA9" w:rsidR="002668AD" w:rsidRPr="002668AD" w:rsidRDefault="002668AD" w:rsidP="002668AD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Сафоновский район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04F97" w14:textId="4D0D4F01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EA2FA5" w14:textId="21069E64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3293FA" w14:textId="4705E3BA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398CB" w14:textId="7D5A8066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9555A" w14:textId="648AF1AB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C1A9D" w14:textId="05E311FA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5C65C" w14:textId="61A1E1ED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5,18</w:t>
            </w:r>
          </w:p>
        </w:tc>
      </w:tr>
      <w:tr w:rsidR="002668AD" w:rsidRPr="002668AD" w14:paraId="7AF94D9B" w14:textId="77777777" w:rsidTr="0033479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5CD76B15" w14:textId="2D3676B9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3E7FC" w14:textId="3428F677" w:rsidR="002668AD" w:rsidRPr="002668AD" w:rsidRDefault="002668AD" w:rsidP="002668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Смоленский район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5799D9" w14:textId="3B24E92F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B5D181" w14:textId="69730802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331A21" w14:textId="17A06A7B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E3CC8" w14:textId="2901E3C5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E817F" w14:textId="364E839E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AD1DC" w14:textId="3A92DDE7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1ADE7" w14:textId="52E1374A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10,26</w:t>
            </w:r>
          </w:p>
        </w:tc>
      </w:tr>
      <w:tr w:rsidR="002668AD" w:rsidRPr="002668AD" w14:paraId="27510D27" w14:textId="77777777" w:rsidTr="0033479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49233994" w14:textId="18094B9C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4CFC9" w14:textId="61433161" w:rsidR="002668AD" w:rsidRPr="002668AD" w:rsidRDefault="002668AD" w:rsidP="002668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Сычевский район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436E0" w14:textId="0DE53275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39F595" w14:textId="5E8EE2B3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8F368A" w14:textId="372E6D0B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C04B5" w14:textId="0137F270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D4C8E" w14:textId="266923B1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8AED" w14:textId="30D361FD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46771" w14:textId="4973F3AC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2,62</w:t>
            </w:r>
          </w:p>
        </w:tc>
      </w:tr>
      <w:tr w:rsidR="002668AD" w:rsidRPr="002668AD" w14:paraId="31E0562E" w14:textId="77777777" w:rsidTr="0033479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6B72665C" w14:textId="3EE76275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DC56B" w14:textId="4697553B" w:rsidR="002668AD" w:rsidRPr="002668AD" w:rsidRDefault="002668AD" w:rsidP="002668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Темкинский район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1B6639" w14:textId="3BA6496E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2D7611" w14:textId="5CE07EEF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175074" w14:textId="5FB242EE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649A9" w14:textId="2C421329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491DE" w14:textId="776BF1D0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-3,62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CB157" w14:textId="488AB3E3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C1939" w14:textId="572C7501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</w:tr>
      <w:tr w:rsidR="002668AD" w:rsidRPr="002668AD" w14:paraId="5D88EE5C" w14:textId="77777777" w:rsidTr="0033479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0656FE94" w14:textId="38A2AA99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11B67" w14:textId="6B6A0152" w:rsidR="002668AD" w:rsidRPr="002668AD" w:rsidRDefault="002668AD" w:rsidP="002668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Угранский район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351BA1" w14:textId="08EE9587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71C7D5" w14:textId="2D997DA7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0BEFC7" w14:textId="74B322A7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A5E04" w14:textId="58B0FEA4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58630" w14:textId="582FACB8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9A4E5" w14:textId="4044C556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7CDA4" w14:textId="7B0FB6FF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</w:tr>
      <w:tr w:rsidR="002668AD" w:rsidRPr="002668AD" w14:paraId="7537BE69" w14:textId="77777777" w:rsidTr="0033479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692D1AD5" w14:textId="704960BE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6B4E4D" w14:textId="19C1AAF5" w:rsidR="002668AD" w:rsidRPr="002668AD" w:rsidRDefault="002668AD" w:rsidP="002668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Хиславичский район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A7892E" w14:textId="5AAFE43E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46A62B" w14:textId="6A0815A2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61A526" w14:textId="5E938595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9815C" w14:textId="16D99430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4AF77" w14:textId="686E5BBB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C4A9C" w14:textId="6CA911C6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72F8A" w14:textId="1C71ECA0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13,48</w:t>
            </w:r>
          </w:p>
        </w:tc>
      </w:tr>
      <w:tr w:rsidR="002668AD" w:rsidRPr="002668AD" w14:paraId="0CB03C98" w14:textId="77777777" w:rsidTr="0033479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7690B6F4" w14:textId="2CA3F29D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C7B5BD" w14:textId="6DB92BC7" w:rsidR="002668AD" w:rsidRPr="002668AD" w:rsidRDefault="002668AD" w:rsidP="002668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Холм-Жирковский район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93DA52" w14:textId="44B9C9C8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2B3A48" w14:textId="6DC45649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67A25C" w14:textId="4B099902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CAB31" w14:textId="0AE8D165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055BB" w14:textId="766C4D0B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5EC74" w14:textId="7C6B3609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D1234" w14:textId="31435288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4,26</w:t>
            </w:r>
          </w:p>
        </w:tc>
      </w:tr>
      <w:tr w:rsidR="002668AD" w:rsidRPr="002668AD" w14:paraId="0D6548AD" w14:textId="77777777" w:rsidTr="0033479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601155AE" w14:textId="2C003470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10D279" w14:textId="713F56DD" w:rsidR="002668AD" w:rsidRPr="002668AD" w:rsidRDefault="002668AD" w:rsidP="002668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Шумячский район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732C3" w14:textId="269EE66C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1355A1" w14:textId="7F2C74F6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C8E5D2" w14:textId="1948BEFF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56515" w14:textId="5B397F82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3AE85" w14:textId="1895BBDB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B00A2" w14:textId="1C3BD4B1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3F1F0" w14:textId="4E6920F0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6,80</w:t>
            </w:r>
          </w:p>
        </w:tc>
      </w:tr>
      <w:tr w:rsidR="002668AD" w:rsidRPr="002668AD" w14:paraId="1C428480" w14:textId="77777777" w:rsidTr="0033479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01A1C914" w14:textId="05046B66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ABA888" w14:textId="47F70B58" w:rsidR="002668AD" w:rsidRPr="002668AD" w:rsidRDefault="002668AD" w:rsidP="002668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Ярцевский район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6D3FF2" w14:textId="6A9A9888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3B2AB6" w14:textId="26B15974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E27570" w14:textId="234C3F43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0240E" w14:textId="57A62386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3E2D0" w14:textId="71B359F7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1021B" w14:textId="7D90235D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A96A7" w14:textId="0D72CC86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</w:tr>
      <w:tr w:rsidR="002668AD" w:rsidRPr="002668AD" w14:paraId="3E6246DE" w14:textId="77777777" w:rsidTr="0033479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6E25918B" w14:textId="60F42522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4D7B8E" w14:textId="17C2FB3B" w:rsidR="002668AD" w:rsidRPr="002668AD" w:rsidRDefault="002668AD" w:rsidP="002668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Десногорск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89CC61" w14:textId="11314AFA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727E40" w14:textId="550BF947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62555D" w14:textId="07789EB5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18ADB" w14:textId="2E02C090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8C4A1" w14:textId="231A4C13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C42DB" w14:textId="6FA37C5E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DBAC0" w14:textId="5D6ABEAF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</w:tr>
      <w:tr w:rsidR="002668AD" w:rsidRPr="002668AD" w14:paraId="5A058B00" w14:textId="77777777" w:rsidTr="00334798">
        <w:trPr>
          <w:trHeight w:val="64"/>
        </w:trPr>
        <w:tc>
          <w:tcPr>
            <w:tcW w:w="568" w:type="dxa"/>
            <w:shd w:val="clear" w:color="auto" w:fill="auto"/>
            <w:noWrap/>
            <w:vAlign w:val="center"/>
          </w:tcPr>
          <w:p w14:paraId="14707AEC" w14:textId="4CD2CF78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28629D" w14:textId="36D27307" w:rsidR="002668AD" w:rsidRPr="002668AD" w:rsidRDefault="002668AD" w:rsidP="002668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Смоленск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5BE153" w14:textId="36135E6A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E00125" w14:textId="18C02807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98DA09" w14:textId="213B13BA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14CD5" w14:textId="639906E7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-317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5EBF" w14:textId="32689E51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-1,55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89748" w14:textId="584CE9DD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09372" w14:textId="4186A017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2,93</w:t>
            </w:r>
          </w:p>
        </w:tc>
      </w:tr>
      <w:tr w:rsidR="002668AD" w:rsidRPr="002668AD" w14:paraId="1FBB3B56" w14:textId="77777777" w:rsidTr="00BE5EF0">
        <w:trPr>
          <w:trHeight w:val="284"/>
        </w:trPr>
        <w:tc>
          <w:tcPr>
            <w:tcW w:w="2996" w:type="dxa"/>
            <w:gridSpan w:val="2"/>
            <w:shd w:val="clear" w:color="auto" w:fill="auto"/>
            <w:noWrap/>
            <w:vAlign w:val="bottom"/>
            <w:hideMark/>
          </w:tcPr>
          <w:p w14:paraId="21B27251" w14:textId="77777777" w:rsidR="002668AD" w:rsidRPr="002668AD" w:rsidRDefault="002668AD" w:rsidP="002668AD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D855CE" w14:textId="35AC19AE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36599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60AB81" w14:textId="16ADF8A7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38133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A074BE" w14:textId="56E4D4B1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37803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B60AF" w14:textId="28585909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-330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8F43E" w14:textId="54AE3C15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-0,87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EB0C2" w14:textId="3334E884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FF232" w14:textId="29030AD3" w:rsidR="002668AD" w:rsidRPr="002668AD" w:rsidRDefault="002668AD" w:rsidP="002668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668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3,29</w:t>
            </w:r>
          </w:p>
        </w:tc>
      </w:tr>
    </w:tbl>
    <w:p w14:paraId="6E7D8D10" w14:textId="77777777" w:rsidR="00DF6CD9" w:rsidRDefault="00DF6CD9" w:rsidP="00DF6CD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56480">
        <w:rPr>
          <w:rFonts w:ascii="Times New Roman" w:hAnsi="Times New Roman" w:cs="Times New Roman"/>
          <w:b/>
          <w:bCs/>
          <w:i/>
          <w:iCs/>
          <w:sz w:val="20"/>
          <w:szCs w:val="20"/>
        </w:rPr>
        <w:t>*- прирост в % посчитан как среднее значение по муниципальным образованиям региона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6A82F268" w14:textId="77777777" w:rsidR="00AE1F87" w:rsidRPr="007F1ACA" w:rsidRDefault="00AE1F87" w:rsidP="00D372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2BA266A2" w14:textId="7AA57350" w:rsidR="00275DA3" w:rsidRPr="00752B05" w:rsidRDefault="00275DA3" w:rsidP="002668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За период с 10.0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2B05">
        <w:rPr>
          <w:rFonts w:ascii="Times New Roman" w:hAnsi="Times New Roman" w:cs="Times New Roman"/>
          <w:sz w:val="24"/>
          <w:szCs w:val="24"/>
        </w:rPr>
        <w:t>.2023 по 10.0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2B05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число субъектов МСП в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52B0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52B05">
        <w:rPr>
          <w:rFonts w:ascii="Times New Roman" w:hAnsi="Times New Roman" w:cs="Times New Roman"/>
          <w:sz w:val="24"/>
          <w:szCs w:val="24"/>
        </w:rPr>
        <w:t xml:space="preserve"> увеличилось.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Наибольший рост наблюдается в г. Смоленск </w:t>
      </w:r>
      <w:r w:rsidR="002668AD" w:rsidRPr="002668AD">
        <w:rPr>
          <w:rFonts w:ascii="Times New Roman" w:hAnsi="Times New Roman" w:cs="Times New Roman"/>
          <w:sz w:val="24"/>
          <w:szCs w:val="24"/>
        </w:rPr>
        <w:t>+574 ед. или 2,93%,</w:t>
      </w:r>
      <w:r w:rsidR="002668AD">
        <w:rPr>
          <w:rFonts w:ascii="Times New Roman" w:hAnsi="Times New Roman" w:cs="Times New Roman"/>
          <w:sz w:val="24"/>
          <w:szCs w:val="24"/>
        </w:rPr>
        <w:t xml:space="preserve"> </w:t>
      </w:r>
      <w:r w:rsidR="002668AD" w:rsidRPr="002668AD">
        <w:rPr>
          <w:rFonts w:ascii="Times New Roman" w:hAnsi="Times New Roman" w:cs="Times New Roman"/>
          <w:sz w:val="24"/>
          <w:szCs w:val="24"/>
        </w:rPr>
        <w:t>Смоленском районе +251 ед. или 10,26%; Сафоновском районе +78 ед. или 5,18%, Вяземском</w:t>
      </w:r>
      <w:r w:rsidR="002668AD">
        <w:rPr>
          <w:rFonts w:ascii="Times New Roman" w:hAnsi="Times New Roman" w:cs="Times New Roman"/>
          <w:sz w:val="24"/>
          <w:szCs w:val="24"/>
        </w:rPr>
        <w:t xml:space="preserve"> </w:t>
      </w:r>
      <w:r w:rsidR="002668AD" w:rsidRPr="002668AD">
        <w:rPr>
          <w:rFonts w:ascii="Times New Roman" w:hAnsi="Times New Roman" w:cs="Times New Roman"/>
          <w:sz w:val="24"/>
          <w:szCs w:val="24"/>
        </w:rPr>
        <w:t>районе +77 ед. или 3,28%, Рославльском районе +62 ед. или 3,66%.</w:t>
      </w:r>
      <w:r w:rsidR="002668AD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снижено количество субъектов МСП: наибольшее снижение наблюдается в </w:t>
      </w:r>
      <w:r>
        <w:rPr>
          <w:rFonts w:ascii="Times New Roman" w:hAnsi="Times New Roman" w:cs="Times New Roman"/>
          <w:sz w:val="24"/>
          <w:szCs w:val="24"/>
        </w:rPr>
        <w:t>Демидовском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-2,36</w:t>
      </w:r>
      <w:r w:rsidRPr="00752B0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Руднянском </w:t>
      </w:r>
      <w:r w:rsidRPr="00752B05">
        <w:rPr>
          <w:rFonts w:ascii="Times New Roman" w:hAnsi="Times New Roman" w:cs="Times New Roman"/>
          <w:sz w:val="24"/>
          <w:szCs w:val="24"/>
        </w:rPr>
        <w:t xml:space="preserve">районе –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-0,87</w:t>
      </w:r>
      <w:r w:rsidRPr="00752B0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Краснинском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районе – </w:t>
      </w:r>
      <w:r w:rsidR="00F70D03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70D0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0D03">
        <w:rPr>
          <w:rFonts w:ascii="Times New Roman" w:hAnsi="Times New Roman" w:cs="Times New Roman"/>
          <w:sz w:val="24"/>
          <w:szCs w:val="24"/>
        </w:rPr>
        <w:t>77</w:t>
      </w:r>
      <w:r w:rsidRPr="00752B0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Велижском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районе </w:t>
      </w:r>
      <w:r w:rsidRPr="00752B0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-1,38</w:t>
      </w:r>
      <w:r w:rsidRPr="00752B0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 Монастырщинском районе – 1 ед. или -0,56%.</w:t>
      </w:r>
    </w:p>
    <w:p w14:paraId="10481418" w14:textId="7034EAD0" w:rsidR="00275DA3" w:rsidRPr="00752B05" w:rsidRDefault="00275DA3" w:rsidP="00F70D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52B05">
        <w:rPr>
          <w:rFonts w:ascii="Times New Roman" w:hAnsi="Times New Roman" w:cs="Times New Roman"/>
          <w:sz w:val="24"/>
          <w:szCs w:val="24"/>
        </w:rPr>
        <w:t xml:space="preserve"> районах (наибольший рост</w:t>
      </w:r>
      <w:r w:rsidR="00731612">
        <w:rPr>
          <w:rFonts w:ascii="Times New Roman" w:hAnsi="Times New Roman" w:cs="Times New Roman"/>
          <w:sz w:val="24"/>
          <w:szCs w:val="24"/>
        </w:rPr>
        <w:t xml:space="preserve">: </w:t>
      </w:r>
      <w:r w:rsidR="00F70D03" w:rsidRPr="00F70D03">
        <w:rPr>
          <w:rFonts w:ascii="Times New Roman" w:hAnsi="Times New Roman" w:cs="Times New Roman"/>
          <w:sz w:val="24"/>
          <w:szCs w:val="24"/>
        </w:rPr>
        <w:t>Смоленский район +85 ед. или 3,25%, Рославльский район +16 ед. или 0,92%,</w:t>
      </w:r>
      <w:r w:rsidR="00F70D03">
        <w:rPr>
          <w:rFonts w:ascii="Times New Roman" w:hAnsi="Times New Roman" w:cs="Times New Roman"/>
          <w:sz w:val="24"/>
          <w:szCs w:val="24"/>
        </w:rPr>
        <w:t xml:space="preserve"> </w:t>
      </w:r>
      <w:r w:rsidR="00F70D03" w:rsidRPr="00F70D03">
        <w:rPr>
          <w:rFonts w:ascii="Times New Roman" w:hAnsi="Times New Roman" w:cs="Times New Roman"/>
          <w:sz w:val="24"/>
          <w:szCs w:val="24"/>
        </w:rPr>
        <w:t>Хиславичский + 12 или 6,32%, Ельнинский район +11 ед. или 4,62%</w:t>
      </w:r>
      <w:r w:rsidRPr="00752B05">
        <w:rPr>
          <w:rFonts w:ascii="Times New Roman" w:hAnsi="Times New Roman" w:cs="Times New Roman"/>
          <w:sz w:val="24"/>
          <w:szCs w:val="24"/>
        </w:rPr>
        <w:t>). В остальных районах отмечено снижение числа зарегистрированных субъектов МСП (наибольшее снижение</w:t>
      </w:r>
      <w:r w:rsidR="00731612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Pr="00752B05">
        <w:rPr>
          <w:rFonts w:ascii="Times New Roman" w:hAnsi="Times New Roman" w:cs="Times New Roman"/>
          <w:sz w:val="24"/>
          <w:szCs w:val="24"/>
        </w:rPr>
        <w:t>в г. Смоленск</w:t>
      </w:r>
      <w:r w:rsidR="00F70D03" w:rsidRPr="00F70D03">
        <w:rPr>
          <w:rFonts w:ascii="Times New Roman" w:hAnsi="Times New Roman" w:cs="Times New Roman"/>
          <w:sz w:val="24"/>
          <w:szCs w:val="24"/>
        </w:rPr>
        <w:t xml:space="preserve"> -317 ед. или 1,55 %, Ярцевском районе -36 ед. или 2,04%, Руднянском районе – 26 ед.</w:t>
      </w:r>
      <w:r w:rsidR="00F70D03">
        <w:rPr>
          <w:rFonts w:ascii="Times New Roman" w:hAnsi="Times New Roman" w:cs="Times New Roman"/>
          <w:sz w:val="24"/>
          <w:szCs w:val="24"/>
        </w:rPr>
        <w:t xml:space="preserve"> </w:t>
      </w:r>
      <w:r w:rsidR="00F70D03" w:rsidRPr="00F70D03">
        <w:rPr>
          <w:rFonts w:ascii="Times New Roman" w:hAnsi="Times New Roman" w:cs="Times New Roman"/>
          <w:sz w:val="24"/>
          <w:szCs w:val="24"/>
        </w:rPr>
        <w:t>или 3,17%).</w:t>
      </w:r>
    </w:p>
    <w:p w14:paraId="342F1B74" w14:textId="44595E67" w:rsidR="002668AD" w:rsidRPr="002668AD" w:rsidRDefault="002668AD" w:rsidP="00F70D0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68AD">
        <w:rPr>
          <w:rFonts w:ascii="Times New Roman" w:hAnsi="Times New Roman" w:cs="Times New Roman"/>
          <w:sz w:val="24"/>
          <w:szCs w:val="24"/>
        </w:rPr>
        <w:lastRenderedPageBreak/>
        <w:t>В целом по области с начала 2024 года на 330 ед. или на 0,87% уменьшилось количество</w:t>
      </w:r>
      <w:r w:rsidR="00F70D03">
        <w:rPr>
          <w:rFonts w:ascii="Times New Roman" w:hAnsi="Times New Roman" w:cs="Times New Roman"/>
          <w:sz w:val="24"/>
          <w:szCs w:val="24"/>
        </w:rPr>
        <w:t xml:space="preserve"> </w:t>
      </w:r>
      <w:r w:rsidRPr="002668AD">
        <w:rPr>
          <w:rFonts w:ascii="Times New Roman" w:hAnsi="Times New Roman" w:cs="Times New Roman"/>
          <w:sz w:val="24"/>
          <w:szCs w:val="24"/>
        </w:rPr>
        <w:t>субъектов МСП, за год произошло увеличение на 1204 ед., или на 3,29 %.</w:t>
      </w:r>
    </w:p>
    <w:p w14:paraId="49CD6EB1" w14:textId="1AD032E8" w:rsidR="00A33B89" w:rsidRDefault="008E4E0C" w:rsidP="00BC22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0D29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</w:t>
      </w:r>
      <w:r w:rsidRPr="008E4E0C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Pr="00D00D29">
        <w:rPr>
          <w:rFonts w:ascii="Times New Roman" w:hAnsi="Times New Roman" w:cs="Times New Roman"/>
          <w:sz w:val="24"/>
          <w:szCs w:val="24"/>
        </w:rPr>
        <w:t xml:space="preserve">, осуществляющих деятельность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Руднянский район</w:t>
      </w:r>
      <w:r w:rsidRPr="00D00D29">
        <w:rPr>
          <w:rFonts w:ascii="Times New Roman" w:hAnsi="Times New Roman" w:cs="Times New Roman"/>
          <w:sz w:val="24"/>
          <w:szCs w:val="24"/>
        </w:rPr>
        <w:t xml:space="preserve"> Смоленской области, с</w:t>
      </w:r>
      <w:r w:rsidR="00DF6CD9">
        <w:rPr>
          <w:rFonts w:ascii="Times New Roman" w:hAnsi="Times New Roman" w:cs="Times New Roman"/>
          <w:sz w:val="24"/>
          <w:szCs w:val="24"/>
        </w:rPr>
        <w:t xml:space="preserve"> </w:t>
      </w:r>
      <w:r w:rsidR="00731612">
        <w:rPr>
          <w:rFonts w:ascii="Times New Roman" w:hAnsi="Times New Roman" w:cs="Times New Roman"/>
          <w:sz w:val="24"/>
          <w:szCs w:val="24"/>
        </w:rPr>
        <w:t>10.08.</w:t>
      </w:r>
      <w:r w:rsidRPr="00D00D2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00D29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D00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731612">
        <w:rPr>
          <w:rFonts w:ascii="Times New Roman" w:hAnsi="Times New Roman" w:cs="Times New Roman"/>
          <w:sz w:val="24"/>
          <w:szCs w:val="24"/>
        </w:rPr>
        <w:t>10.08.</w:t>
      </w:r>
      <w:r>
        <w:rPr>
          <w:rFonts w:ascii="Times New Roman" w:hAnsi="Times New Roman" w:cs="Times New Roman"/>
          <w:sz w:val="24"/>
          <w:szCs w:val="24"/>
        </w:rPr>
        <w:t xml:space="preserve">2024 года </w:t>
      </w:r>
      <w:r w:rsidRPr="00D00D29">
        <w:rPr>
          <w:rFonts w:ascii="Times New Roman" w:hAnsi="Times New Roman" w:cs="Times New Roman"/>
          <w:sz w:val="24"/>
          <w:szCs w:val="24"/>
        </w:rPr>
        <w:t xml:space="preserve">уменьшилось на </w:t>
      </w:r>
      <w:r w:rsidR="00BC226A">
        <w:rPr>
          <w:rFonts w:ascii="Times New Roman" w:hAnsi="Times New Roman" w:cs="Times New Roman"/>
          <w:sz w:val="24"/>
          <w:szCs w:val="24"/>
        </w:rPr>
        <w:t>7 ед. или -0,87</w:t>
      </w:r>
      <w:r w:rsidR="00BC226A" w:rsidRPr="00752B05">
        <w:rPr>
          <w:rFonts w:ascii="Times New Roman" w:hAnsi="Times New Roman" w:cs="Times New Roman"/>
          <w:sz w:val="24"/>
          <w:szCs w:val="24"/>
        </w:rPr>
        <w:t>%</w:t>
      </w:r>
      <w:r w:rsidR="00BC226A">
        <w:rPr>
          <w:rFonts w:ascii="Times New Roman" w:hAnsi="Times New Roman" w:cs="Times New Roman"/>
          <w:sz w:val="24"/>
          <w:szCs w:val="24"/>
        </w:rPr>
        <w:t xml:space="preserve">, с </w:t>
      </w:r>
      <w:r w:rsidR="00DD5578">
        <w:rPr>
          <w:rFonts w:ascii="Times New Roman" w:hAnsi="Times New Roman" w:cs="Times New Roman"/>
          <w:sz w:val="24"/>
          <w:szCs w:val="24"/>
        </w:rPr>
        <w:t>начала 2024</w:t>
      </w:r>
      <w:r w:rsidR="00DD5578" w:rsidRPr="00705693">
        <w:rPr>
          <w:rFonts w:ascii="Times New Roman" w:hAnsi="Times New Roman" w:cs="Times New Roman"/>
          <w:sz w:val="24"/>
          <w:szCs w:val="24"/>
        </w:rPr>
        <w:t xml:space="preserve"> го</w:t>
      </w:r>
      <w:r w:rsidR="00DD5578">
        <w:rPr>
          <w:rFonts w:ascii="Times New Roman" w:hAnsi="Times New Roman" w:cs="Times New Roman"/>
          <w:sz w:val="24"/>
          <w:szCs w:val="24"/>
        </w:rPr>
        <w:t>да число субъектов МСП у</w:t>
      </w:r>
      <w:r w:rsidR="00F07F1A">
        <w:rPr>
          <w:rFonts w:ascii="Times New Roman" w:hAnsi="Times New Roman" w:cs="Times New Roman"/>
          <w:sz w:val="24"/>
          <w:szCs w:val="24"/>
        </w:rPr>
        <w:t>меньшилось</w:t>
      </w:r>
      <w:r w:rsidR="00DD5578">
        <w:rPr>
          <w:rFonts w:ascii="Times New Roman" w:hAnsi="Times New Roman" w:cs="Times New Roman"/>
          <w:sz w:val="24"/>
          <w:szCs w:val="24"/>
        </w:rPr>
        <w:t xml:space="preserve"> на </w:t>
      </w:r>
      <w:r w:rsidR="00BC226A">
        <w:rPr>
          <w:rFonts w:ascii="Times New Roman" w:hAnsi="Times New Roman" w:cs="Times New Roman"/>
          <w:sz w:val="24"/>
          <w:szCs w:val="24"/>
        </w:rPr>
        <w:t>26</w:t>
      </w:r>
      <w:r w:rsidR="00DD5578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F07F1A">
        <w:rPr>
          <w:rFonts w:ascii="Times New Roman" w:hAnsi="Times New Roman" w:cs="Times New Roman"/>
          <w:sz w:val="24"/>
          <w:szCs w:val="24"/>
        </w:rPr>
        <w:t>-</w:t>
      </w:r>
      <w:r w:rsidR="00BC226A">
        <w:rPr>
          <w:rFonts w:ascii="Times New Roman" w:hAnsi="Times New Roman" w:cs="Times New Roman"/>
          <w:sz w:val="24"/>
          <w:szCs w:val="24"/>
        </w:rPr>
        <w:t>3</w:t>
      </w:r>
      <w:r w:rsidR="00DD5578">
        <w:rPr>
          <w:rFonts w:ascii="Times New Roman" w:hAnsi="Times New Roman" w:cs="Times New Roman"/>
          <w:sz w:val="24"/>
          <w:szCs w:val="24"/>
        </w:rPr>
        <w:t>,</w:t>
      </w:r>
      <w:r w:rsidR="00BC226A">
        <w:rPr>
          <w:rFonts w:ascii="Times New Roman" w:hAnsi="Times New Roman" w:cs="Times New Roman"/>
          <w:sz w:val="24"/>
          <w:szCs w:val="24"/>
        </w:rPr>
        <w:t>17</w:t>
      </w:r>
      <w:r w:rsidR="00DD5578" w:rsidRPr="00705693">
        <w:rPr>
          <w:rFonts w:ascii="Times New Roman" w:hAnsi="Times New Roman" w:cs="Times New Roman"/>
          <w:sz w:val="24"/>
          <w:szCs w:val="24"/>
        </w:rPr>
        <w:t>%).</w:t>
      </w:r>
    </w:p>
    <w:p w14:paraId="01C4F65D" w14:textId="77777777" w:rsidR="00A33B89" w:rsidRDefault="00A33B89" w:rsidP="00A90A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0BCE6F" w14:textId="77777777" w:rsidR="00CD3C79" w:rsidRPr="005B4A93" w:rsidRDefault="00713A63" w:rsidP="00481C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3A63">
        <w:rPr>
          <w:rFonts w:ascii="Times New Roman" w:hAnsi="Times New Roman" w:cs="Times New Roman"/>
          <w:b/>
          <w:bCs/>
          <w:sz w:val="24"/>
          <w:szCs w:val="24"/>
        </w:rPr>
        <w:t xml:space="preserve">Динамика количества субъектов МСП в муниципальном образовании </w:t>
      </w:r>
    </w:p>
    <w:p w14:paraId="38409490" w14:textId="7E9F3D9E" w:rsidR="00713A63" w:rsidRPr="00713A63" w:rsidRDefault="00B739D3" w:rsidP="00481C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Руднянский район</w:t>
      </w:r>
      <w:r w:rsidR="00713A63" w:rsidRPr="00713A63">
        <w:rPr>
          <w:rFonts w:ascii="Times New Roman" w:hAnsi="Times New Roman" w:cs="Times New Roman"/>
          <w:b/>
          <w:bCs/>
          <w:sz w:val="24"/>
          <w:szCs w:val="24"/>
        </w:rPr>
        <w:t xml:space="preserve"> Смоленской области в разрезе категорий хозяйствующих субъектов</w:t>
      </w:r>
    </w:p>
    <w:p w14:paraId="1A9F1DDA" w14:textId="77777777" w:rsidR="00030E83" w:rsidRPr="00DA5540" w:rsidRDefault="00030E83" w:rsidP="00007DD4">
      <w:pPr>
        <w:spacing w:after="0" w:line="240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0264" w:type="dxa"/>
        <w:jc w:val="center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030E83" w:rsidRPr="0042427B" w14:paraId="58816C07" w14:textId="77777777" w:rsidTr="00AE1F87">
        <w:trPr>
          <w:trHeight w:val="315"/>
          <w:jc w:val="center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198A" w14:textId="77777777" w:rsidR="00030E83" w:rsidRPr="0042427B" w:rsidRDefault="00030E83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854B" w14:textId="16D615AD" w:rsidR="00030E83" w:rsidRPr="00DA2AE0" w:rsidRDefault="00030E83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A90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76FF" w14:textId="77590948" w:rsidR="00030E83" w:rsidRPr="00DA2AE0" w:rsidRDefault="00030E83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EBEE" w14:textId="5CB7C4F5" w:rsidR="00030E83" w:rsidRPr="00DA2AE0" w:rsidRDefault="00030E83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A90A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DA2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D463" w14:textId="77777777" w:rsidR="00030E83" w:rsidRDefault="00030E83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</w:p>
          <w:p w14:paraId="69D2CC61" w14:textId="77777777" w:rsidR="00030E83" w:rsidRPr="0042427B" w:rsidRDefault="00030E83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года, ед.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8D16" w14:textId="77777777" w:rsidR="00030E83" w:rsidRDefault="00030E83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</w:p>
          <w:p w14:paraId="71EC7BC0" w14:textId="77777777" w:rsidR="00030E83" w:rsidRPr="0042427B" w:rsidRDefault="00030E83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года, %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7122" w14:textId="77777777" w:rsidR="00030E83" w:rsidRPr="0042427B" w:rsidRDefault="00030E83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год</w:t>
            </w: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ECE8" w14:textId="77777777" w:rsidR="00030E83" w:rsidRPr="0042427B" w:rsidRDefault="00030E83" w:rsidP="00AE1F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год</w:t>
            </w:r>
            <w:r w:rsidRPr="00202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030E83" w:rsidRPr="00DA2AE0" w14:paraId="3178CF36" w14:textId="77777777" w:rsidTr="00AE1F87">
        <w:trPr>
          <w:trHeight w:val="5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2A2C" w14:textId="77777777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0CDD3" w14:textId="20AC1A21" w:rsidR="00030E83" w:rsidRPr="00924222" w:rsidRDefault="003C33AF" w:rsidP="00556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7F1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17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4EA99" w14:textId="0FAFBDA1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8CC57" w14:textId="771C3FD0" w:rsidR="00030E83" w:rsidRPr="00924222" w:rsidRDefault="00132D0F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  <w:r w:rsidR="00E629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420DC" w14:textId="04155852" w:rsidR="00030E83" w:rsidRPr="00F52F5E" w:rsidRDefault="00132D0F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</w:t>
            </w:r>
            <w:r w:rsidR="00C22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D9067" w14:textId="5A736DA4" w:rsidR="00030E83" w:rsidRPr="00F52F5E" w:rsidRDefault="00132D0F" w:rsidP="00556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C22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9C29F" w14:textId="193E7788" w:rsidR="00030E83" w:rsidRPr="00924222" w:rsidRDefault="00132D0F" w:rsidP="000334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C22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C0356" w14:textId="7351879A" w:rsidR="00030E83" w:rsidRPr="00924222" w:rsidRDefault="00132D0F" w:rsidP="000334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</w:t>
            </w:r>
            <w:r w:rsidR="00C22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</w:t>
            </w:r>
          </w:p>
        </w:tc>
      </w:tr>
      <w:tr w:rsidR="00030E83" w:rsidRPr="00DA2AE0" w14:paraId="25B09374" w14:textId="77777777" w:rsidTr="00AE1F8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23B6" w14:textId="77777777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0AF79" w14:textId="757A7706" w:rsidR="00030E83" w:rsidRPr="00924222" w:rsidRDefault="007F1ACA" w:rsidP="00556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E17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86AD6" w14:textId="7FF61215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4ED9" w14:textId="12D55C8F" w:rsidR="00030E83" w:rsidRPr="00924222" w:rsidRDefault="00132D0F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8D7DB" w14:textId="751D1779" w:rsidR="00030E83" w:rsidRPr="00924222" w:rsidRDefault="00132D0F" w:rsidP="00556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D8F8E" w14:textId="79FB1877" w:rsidR="00030E83" w:rsidRPr="00924222" w:rsidRDefault="00132D0F" w:rsidP="00556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-7,17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8E765" w14:textId="47B64B18" w:rsidR="00030E83" w:rsidRPr="00924222" w:rsidRDefault="00132D0F" w:rsidP="00A37A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22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1EFFE" w14:textId="2E35BCF9" w:rsidR="00030E83" w:rsidRPr="00924222" w:rsidRDefault="00132D0F" w:rsidP="005566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22A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22A2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030E83" w:rsidRPr="00DA2AE0" w14:paraId="61F507C9" w14:textId="77777777" w:rsidTr="00AE1F8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9B1E" w14:textId="77777777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C7670" w14:textId="2E685A4B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F1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8646E" w14:textId="66233A44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B438" w14:textId="666E27CC" w:rsidR="00030E83" w:rsidRPr="00924222" w:rsidRDefault="00132D0F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62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B7D2B" w14:textId="21D2C99A" w:rsidR="00030E83" w:rsidRPr="00924222" w:rsidRDefault="00132D0F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C22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DB6A2" w14:textId="590E6B69" w:rsidR="00030E83" w:rsidRPr="00924222" w:rsidRDefault="00132D0F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  <w:r w:rsidR="00C22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40CA" w14:textId="1D22A9C2" w:rsidR="00030E83" w:rsidRPr="00924222" w:rsidRDefault="00C6048E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C22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65A5B" w14:textId="60947D57" w:rsidR="00030E83" w:rsidRPr="00924222" w:rsidRDefault="00C6048E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C22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10,34</w:t>
            </w:r>
          </w:p>
        </w:tc>
      </w:tr>
      <w:tr w:rsidR="00030E83" w:rsidRPr="00DA2AE0" w14:paraId="53660911" w14:textId="77777777" w:rsidTr="00AE1F8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82BD" w14:textId="77777777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C4288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14C41" w14:textId="5A3152BE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6FBDC" w14:textId="556B0731" w:rsidR="00030E83" w:rsidRPr="00924222" w:rsidRDefault="00132D0F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8DAC6" w14:textId="0774941F" w:rsidR="00030E83" w:rsidRPr="00924222" w:rsidRDefault="009431E6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DC316" w14:textId="51B2C5A6" w:rsidR="00030E83" w:rsidRPr="00924222" w:rsidRDefault="009431E6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1DEB6" w14:textId="42B5A739" w:rsidR="00030E83" w:rsidRPr="00924222" w:rsidRDefault="009431E6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9BD0B" w14:textId="5FA4562F" w:rsidR="00030E83" w:rsidRPr="00924222" w:rsidRDefault="009431E6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-50,00</w:t>
            </w:r>
          </w:p>
        </w:tc>
      </w:tr>
      <w:tr w:rsidR="00030E83" w:rsidRPr="00DA2AE0" w14:paraId="2ECEEAD2" w14:textId="77777777" w:rsidTr="00AE1F8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A240" w14:textId="77777777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ндивидуальные предприниматели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B3942" w14:textId="285C6688" w:rsidR="00030E83" w:rsidRPr="00924222" w:rsidRDefault="003C33AF" w:rsidP="00A7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E173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061D0" w14:textId="02F96376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50AF4" w14:textId="08D47A9D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0A0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21ACB" w14:textId="549BA08D" w:rsidR="00030E83" w:rsidRPr="00924222" w:rsidRDefault="00025873" w:rsidP="00A7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0D5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AAF32" w14:textId="2E986D2D" w:rsidR="00030E83" w:rsidRPr="00924222" w:rsidRDefault="00025873" w:rsidP="00A7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0D5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D5A7" w14:textId="4A3C57DE" w:rsidR="00030E83" w:rsidRPr="00924222" w:rsidRDefault="00030E83" w:rsidP="00A7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0D5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41BE5" w14:textId="015E100F" w:rsidR="00030E83" w:rsidRPr="00924222" w:rsidRDefault="00030E83" w:rsidP="00A7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</w:t>
            </w:r>
            <w:r w:rsidR="000258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</w:t>
            </w:r>
            <w:r w:rsidR="000D51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</w:tr>
      <w:tr w:rsidR="00030E83" w:rsidRPr="00DA2AE0" w14:paraId="0AB00614" w14:textId="77777777" w:rsidTr="00AE1F8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50D5" w14:textId="77777777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0CD5A" w14:textId="62583A83" w:rsidR="00030E83" w:rsidRPr="00924222" w:rsidRDefault="00971CBF" w:rsidP="00A7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F1A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E173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2C498" w14:textId="49D74828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DF52" w14:textId="68D40B2F" w:rsidR="00030E83" w:rsidRPr="00924222" w:rsidRDefault="00132D0F" w:rsidP="00A7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629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4067" w14:textId="30D5633F" w:rsidR="00030E83" w:rsidRPr="00924222" w:rsidRDefault="00025873" w:rsidP="00A7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D5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393AD" w14:textId="41F67D5D" w:rsidR="00030E83" w:rsidRPr="00924222" w:rsidRDefault="00025873" w:rsidP="00A7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D5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508AC" w14:textId="765BAC39" w:rsidR="00030E83" w:rsidRPr="00924222" w:rsidRDefault="00030E83" w:rsidP="00A7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0D5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A8A80" w14:textId="2998E4A5" w:rsidR="00A723A4" w:rsidRPr="00924222" w:rsidRDefault="00030E83" w:rsidP="00A723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0D5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0,64</w:t>
            </w:r>
          </w:p>
        </w:tc>
      </w:tr>
      <w:tr w:rsidR="00030E83" w:rsidRPr="00DA2AE0" w14:paraId="25B5130F" w14:textId="77777777" w:rsidTr="00AE1F8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DBE0" w14:textId="0B3ED8C9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0D31B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F6528" w14:textId="62664953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8B221" w14:textId="2988659D" w:rsidR="00030E83" w:rsidRPr="00924222" w:rsidRDefault="00132D0F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68CD5" w14:textId="24789C2B" w:rsidR="00030E83" w:rsidRPr="00924222" w:rsidRDefault="0002587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58FFB" w14:textId="1F0E57E8" w:rsidR="00030E83" w:rsidRPr="00924222" w:rsidRDefault="0002587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190C3" w14:textId="2DA01166" w:rsidR="00030E83" w:rsidRPr="00924222" w:rsidRDefault="0002587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B56FD" w14:textId="454F2A9B" w:rsidR="00030E83" w:rsidRPr="00924222" w:rsidRDefault="0002587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-25,00</w:t>
            </w:r>
          </w:p>
        </w:tc>
      </w:tr>
      <w:tr w:rsidR="00030E83" w:rsidRPr="00DA2AE0" w14:paraId="3FDC5CB6" w14:textId="77777777" w:rsidTr="00AE1F87">
        <w:trPr>
          <w:trHeight w:val="64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F6B3" w14:textId="77777777" w:rsidR="00030E83" w:rsidRPr="00DA2AE0" w:rsidRDefault="00030E83" w:rsidP="00030E8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F91C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D76F8" w14:textId="7391BF3E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9F317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FA1E2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1D7C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21BB4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D9365" w14:textId="77777777" w:rsidR="00030E83" w:rsidRPr="00924222" w:rsidRDefault="00030E83" w:rsidP="00030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128BB" w:rsidRPr="00DA2AE0" w14:paraId="2D023405" w14:textId="77777777" w:rsidTr="00AC0B0C">
        <w:trPr>
          <w:trHeight w:val="54"/>
          <w:jc w:val="center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95DA" w14:textId="47EF0B0B" w:rsidR="00B128BB" w:rsidRPr="00DA2AE0" w:rsidRDefault="00B128BB" w:rsidP="00B128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2A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A769A" w14:textId="5089C4CD" w:rsidR="00B128BB" w:rsidRPr="00924222" w:rsidRDefault="00B128BB" w:rsidP="00B12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4EACF" w14:textId="16A48D4B" w:rsidR="00B128BB" w:rsidRPr="00924222" w:rsidRDefault="00B128BB" w:rsidP="00B12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2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0BA27" w14:textId="2FE7CCC5" w:rsidR="00B128BB" w:rsidRPr="00924222" w:rsidRDefault="00B128BB" w:rsidP="00B12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2316D" w14:textId="1FCF9D98" w:rsidR="00B128BB" w:rsidRPr="00B128BB" w:rsidRDefault="00B128BB" w:rsidP="00B12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128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F00D9" w14:textId="1FCA0D10" w:rsidR="00B128BB" w:rsidRPr="00B128BB" w:rsidRDefault="00B128BB" w:rsidP="00B12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128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-3,17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062B7" w14:textId="0233AACD" w:rsidR="00B128BB" w:rsidRPr="00B128BB" w:rsidRDefault="00B128BB" w:rsidP="00B12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128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7F72D" w14:textId="1E4AF337" w:rsidR="00B128BB" w:rsidRPr="00B128BB" w:rsidRDefault="00B128BB" w:rsidP="00B128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B128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-0,87</w:t>
            </w:r>
          </w:p>
        </w:tc>
      </w:tr>
    </w:tbl>
    <w:p w14:paraId="68A12403" w14:textId="77777777" w:rsidR="00030E83" w:rsidRPr="00171E71" w:rsidRDefault="00030E83" w:rsidP="0063671A">
      <w:pPr>
        <w:spacing w:after="0" w:line="240" w:lineRule="auto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15CE6095" w14:textId="3F1AF5DB" w:rsidR="00350529" w:rsidRPr="00030E83" w:rsidRDefault="00BC7048" w:rsidP="00BC70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видно и</w:t>
      </w:r>
      <w:r w:rsidR="00713A63" w:rsidRPr="007D7167">
        <w:rPr>
          <w:rFonts w:ascii="Times New Roman" w:hAnsi="Times New Roman" w:cs="Times New Roman"/>
          <w:sz w:val="24"/>
          <w:szCs w:val="24"/>
        </w:rPr>
        <w:t>з представленной таблицы</w:t>
      </w:r>
      <w:r w:rsidR="006364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468">
        <w:rPr>
          <w:rFonts w:ascii="Times New Roman" w:hAnsi="Times New Roman" w:cs="Times New Roman"/>
          <w:sz w:val="24"/>
          <w:szCs w:val="24"/>
        </w:rPr>
        <w:t xml:space="preserve">за </w:t>
      </w:r>
      <w:r w:rsidR="004A5EF4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45112D">
        <w:rPr>
          <w:rFonts w:ascii="Times New Roman" w:hAnsi="Times New Roman" w:cs="Times New Roman"/>
          <w:sz w:val="24"/>
          <w:szCs w:val="24"/>
        </w:rPr>
        <w:t>январ</w:t>
      </w:r>
      <w:r w:rsidR="004A5EF4">
        <w:rPr>
          <w:rFonts w:ascii="Times New Roman" w:hAnsi="Times New Roman" w:cs="Times New Roman"/>
          <w:sz w:val="24"/>
          <w:szCs w:val="24"/>
        </w:rPr>
        <w:t>я по август</w:t>
      </w:r>
      <w:r w:rsidR="00AD738A">
        <w:rPr>
          <w:rFonts w:ascii="Times New Roman" w:hAnsi="Times New Roman" w:cs="Times New Roman"/>
          <w:sz w:val="24"/>
          <w:szCs w:val="24"/>
        </w:rPr>
        <w:t xml:space="preserve"> </w:t>
      </w:r>
      <w:r w:rsidR="00713A63" w:rsidRPr="007D716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713A63" w:rsidRPr="007D716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13A63" w:rsidRPr="007D7167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350529">
        <w:rPr>
          <w:rFonts w:ascii="Times New Roman" w:hAnsi="Times New Roman" w:cs="Times New Roman"/>
          <w:bCs/>
          <w:sz w:val="24"/>
          <w:szCs w:val="24"/>
        </w:rPr>
        <w:t>Руднянский район</w:t>
      </w:r>
      <w:r w:rsidR="00713A63" w:rsidRPr="007D7167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 </w:t>
      </w:r>
      <w:r w:rsidR="00713A63" w:rsidRPr="007D7167">
        <w:rPr>
          <w:rFonts w:ascii="Times New Roman" w:hAnsi="Times New Roman" w:cs="Times New Roman"/>
          <w:sz w:val="24"/>
          <w:szCs w:val="24"/>
        </w:rPr>
        <w:t>количество юридических лиц</w:t>
      </w:r>
      <w:r w:rsidR="0045112D">
        <w:rPr>
          <w:rFonts w:ascii="Times New Roman" w:hAnsi="Times New Roman" w:cs="Times New Roman"/>
          <w:sz w:val="24"/>
          <w:szCs w:val="24"/>
        </w:rPr>
        <w:t xml:space="preserve"> - МСП</w:t>
      </w:r>
      <w:r w:rsidR="00713A63" w:rsidRPr="007D7167">
        <w:rPr>
          <w:rFonts w:ascii="Times New Roman" w:hAnsi="Times New Roman" w:cs="Times New Roman"/>
          <w:sz w:val="24"/>
          <w:szCs w:val="24"/>
        </w:rPr>
        <w:t xml:space="preserve"> </w:t>
      </w:r>
      <w:r w:rsidR="004A5EF4">
        <w:rPr>
          <w:rFonts w:ascii="Times New Roman" w:hAnsi="Times New Roman" w:cs="Times New Roman"/>
          <w:sz w:val="24"/>
          <w:szCs w:val="24"/>
        </w:rPr>
        <w:t>уменьшилось</w:t>
      </w:r>
      <w:r w:rsidR="004A5EF4" w:rsidRPr="007D7167">
        <w:rPr>
          <w:rFonts w:ascii="Times New Roman" w:hAnsi="Times New Roman" w:cs="Times New Roman"/>
          <w:sz w:val="24"/>
          <w:szCs w:val="24"/>
        </w:rPr>
        <w:t xml:space="preserve"> </w:t>
      </w:r>
      <w:r w:rsidR="00713A63" w:rsidRPr="007D7167">
        <w:rPr>
          <w:rFonts w:ascii="Times New Roman" w:hAnsi="Times New Roman" w:cs="Times New Roman"/>
          <w:sz w:val="24"/>
          <w:szCs w:val="24"/>
        </w:rPr>
        <w:t xml:space="preserve">на </w:t>
      </w:r>
      <w:r w:rsidR="007704C2">
        <w:rPr>
          <w:rFonts w:ascii="Times New Roman" w:hAnsi="Times New Roman" w:cs="Times New Roman"/>
          <w:sz w:val="24"/>
          <w:szCs w:val="24"/>
        </w:rPr>
        <w:t>2</w:t>
      </w:r>
      <w:r w:rsidR="004A5EF4">
        <w:rPr>
          <w:rFonts w:ascii="Times New Roman" w:hAnsi="Times New Roman" w:cs="Times New Roman"/>
          <w:sz w:val="24"/>
          <w:szCs w:val="24"/>
        </w:rPr>
        <w:t>0</w:t>
      </w:r>
      <w:r w:rsidR="00713A63" w:rsidRPr="007D7167">
        <w:rPr>
          <w:rFonts w:ascii="Times New Roman" w:hAnsi="Times New Roman" w:cs="Times New Roman"/>
          <w:sz w:val="24"/>
          <w:szCs w:val="24"/>
        </w:rPr>
        <w:t xml:space="preserve"> ед</w:t>
      </w:r>
      <w:r w:rsidR="00350529">
        <w:rPr>
          <w:rFonts w:ascii="Times New Roman" w:hAnsi="Times New Roman" w:cs="Times New Roman"/>
          <w:sz w:val="24"/>
          <w:szCs w:val="24"/>
        </w:rPr>
        <w:t>иниц</w:t>
      </w:r>
      <w:r w:rsidR="0045112D">
        <w:rPr>
          <w:rFonts w:ascii="Times New Roman" w:hAnsi="Times New Roman" w:cs="Times New Roman"/>
          <w:sz w:val="24"/>
          <w:szCs w:val="24"/>
        </w:rPr>
        <w:t xml:space="preserve"> </w:t>
      </w:r>
      <w:r w:rsidR="004A5EF4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7704C2">
        <w:rPr>
          <w:rFonts w:ascii="Times New Roman" w:hAnsi="Times New Roman" w:cs="Times New Roman"/>
          <w:sz w:val="24"/>
          <w:szCs w:val="24"/>
        </w:rPr>
        <w:t>-</w:t>
      </w:r>
      <w:r w:rsidR="004A5EF4">
        <w:rPr>
          <w:rFonts w:ascii="Times New Roman" w:hAnsi="Times New Roman" w:cs="Times New Roman"/>
          <w:sz w:val="24"/>
          <w:szCs w:val="24"/>
        </w:rPr>
        <w:t>5</w:t>
      </w:r>
      <w:r w:rsidR="007704C2">
        <w:rPr>
          <w:rFonts w:ascii="Times New Roman" w:hAnsi="Times New Roman" w:cs="Times New Roman"/>
          <w:sz w:val="24"/>
          <w:szCs w:val="24"/>
        </w:rPr>
        <w:t>,</w:t>
      </w:r>
      <w:r w:rsidR="004A5EF4">
        <w:rPr>
          <w:rFonts w:ascii="Times New Roman" w:hAnsi="Times New Roman" w:cs="Times New Roman"/>
          <w:sz w:val="24"/>
          <w:szCs w:val="24"/>
        </w:rPr>
        <w:t>90</w:t>
      </w:r>
      <w:r w:rsidR="00350529">
        <w:rPr>
          <w:rFonts w:ascii="Times New Roman" w:hAnsi="Times New Roman" w:cs="Times New Roman"/>
          <w:sz w:val="24"/>
          <w:szCs w:val="24"/>
        </w:rPr>
        <w:t>%</w:t>
      </w:r>
      <w:r w:rsidR="004A5EF4">
        <w:rPr>
          <w:rFonts w:ascii="Times New Roman" w:hAnsi="Times New Roman" w:cs="Times New Roman"/>
          <w:sz w:val="24"/>
          <w:szCs w:val="24"/>
        </w:rPr>
        <w:t xml:space="preserve">, </w:t>
      </w:r>
      <w:r w:rsidR="00350529">
        <w:rPr>
          <w:rFonts w:ascii="Times New Roman" w:hAnsi="Times New Roman" w:cs="Times New Roman"/>
          <w:sz w:val="24"/>
          <w:szCs w:val="24"/>
        </w:rPr>
        <w:t>количество индивидуальных предпринимателей</w:t>
      </w:r>
      <w:r w:rsidR="004A5EF4">
        <w:rPr>
          <w:rFonts w:ascii="Times New Roman" w:hAnsi="Times New Roman" w:cs="Times New Roman"/>
          <w:sz w:val="24"/>
          <w:szCs w:val="24"/>
        </w:rPr>
        <w:t xml:space="preserve"> - </w:t>
      </w:r>
      <w:r w:rsidR="0045112D">
        <w:rPr>
          <w:rFonts w:ascii="Times New Roman" w:hAnsi="Times New Roman" w:cs="Times New Roman"/>
          <w:sz w:val="24"/>
          <w:szCs w:val="24"/>
        </w:rPr>
        <w:t xml:space="preserve"> МСП </w:t>
      </w:r>
      <w:r w:rsidR="004A5EF4">
        <w:rPr>
          <w:rFonts w:ascii="Times New Roman" w:hAnsi="Times New Roman" w:cs="Times New Roman"/>
          <w:sz w:val="24"/>
          <w:szCs w:val="24"/>
        </w:rPr>
        <w:t xml:space="preserve">уменьшилось </w:t>
      </w:r>
      <w:r w:rsidR="00713A63">
        <w:rPr>
          <w:rFonts w:ascii="Times New Roman" w:hAnsi="Times New Roman" w:cs="Times New Roman"/>
          <w:sz w:val="24"/>
          <w:szCs w:val="24"/>
        </w:rPr>
        <w:t xml:space="preserve">на </w:t>
      </w:r>
      <w:r w:rsidR="004A5EF4">
        <w:rPr>
          <w:rFonts w:ascii="Times New Roman" w:hAnsi="Times New Roman" w:cs="Times New Roman"/>
          <w:sz w:val="24"/>
          <w:szCs w:val="24"/>
        </w:rPr>
        <w:t>6</w:t>
      </w:r>
      <w:r w:rsidR="00713A63" w:rsidRPr="007D7167">
        <w:rPr>
          <w:rFonts w:ascii="Times New Roman" w:hAnsi="Times New Roman" w:cs="Times New Roman"/>
          <w:sz w:val="24"/>
          <w:szCs w:val="24"/>
        </w:rPr>
        <w:t xml:space="preserve"> ед</w:t>
      </w:r>
      <w:r w:rsidR="00350529">
        <w:rPr>
          <w:rFonts w:ascii="Times New Roman" w:hAnsi="Times New Roman" w:cs="Times New Roman"/>
          <w:sz w:val="24"/>
          <w:szCs w:val="24"/>
        </w:rPr>
        <w:t>иниц</w:t>
      </w:r>
      <w:r w:rsidR="00713A63" w:rsidRPr="007D7167">
        <w:rPr>
          <w:rFonts w:ascii="Times New Roman" w:hAnsi="Times New Roman" w:cs="Times New Roman"/>
          <w:sz w:val="24"/>
          <w:szCs w:val="24"/>
        </w:rPr>
        <w:t xml:space="preserve"> </w:t>
      </w:r>
      <w:r w:rsidR="004A5EF4">
        <w:rPr>
          <w:rFonts w:ascii="Times New Roman" w:hAnsi="Times New Roman" w:cs="Times New Roman"/>
          <w:sz w:val="24"/>
          <w:szCs w:val="24"/>
        </w:rPr>
        <w:t xml:space="preserve">или на </w:t>
      </w:r>
      <w:r w:rsidR="007704C2">
        <w:rPr>
          <w:rFonts w:ascii="Times New Roman" w:hAnsi="Times New Roman" w:cs="Times New Roman"/>
          <w:sz w:val="24"/>
          <w:szCs w:val="24"/>
        </w:rPr>
        <w:t>-</w:t>
      </w:r>
      <w:r w:rsidR="004A5EF4">
        <w:rPr>
          <w:rFonts w:ascii="Times New Roman" w:hAnsi="Times New Roman" w:cs="Times New Roman"/>
          <w:sz w:val="24"/>
          <w:szCs w:val="24"/>
        </w:rPr>
        <w:t>1</w:t>
      </w:r>
      <w:r w:rsidR="007704C2">
        <w:rPr>
          <w:rFonts w:ascii="Times New Roman" w:hAnsi="Times New Roman" w:cs="Times New Roman"/>
          <w:sz w:val="24"/>
          <w:szCs w:val="24"/>
        </w:rPr>
        <w:t>,</w:t>
      </w:r>
      <w:r w:rsidR="004A5EF4">
        <w:rPr>
          <w:rFonts w:ascii="Times New Roman" w:hAnsi="Times New Roman" w:cs="Times New Roman"/>
          <w:sz w:val="24"/>
          <w:szCs w:val="24"/>
        </w:rPr>
        <w:t>25</w:t>
      </w:r>
      <w:r w:rsidR="00713A63" w:rsidRPr="007D7167">
        <w:rPr>
          <w:rFonts w:ascii="Times New Roman" w:hAnsi="Times New Roman" w:cs="Times New Roman"/>
          <w:sz w:val="24"/>
          <w:szCs w:val="24"/>
        </w:rPr>
        <w:t>%.</w:t>
      </w:r>
    </w:p>
    <w:p w14:paraId="0583F12F" w14:textId="4C40F5AB" w:rsidR="00350529" w:rsidRDefault="004A5EF4" w:rsidP="003505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8987649"/>
      <w:r>
        <w:rPr>
          <w:rFonts w:ascii="Times New Roman" w:hAnsi="Times New Roman" w:cs="Times New Roman"/>
          <w:sz w:val="24"/>
          <w:szCs w:val="24"/>
        </w:rPr>
        <w:t xml:space="preserve">За период с 10.08.2023 по 10.08.2024 </w:t>
      </w:r>
      <w:r w:rsidR="00713A63" w:rsidRPr="00403315">
        <w:rPr>
          <w:rFonts w:ascii="Times New Roman" w:hAnsi="Times New Roman" w:cs="Times New Roman"/>
          <w:sz w:val="24"/>
          <w:szCs w:val="24"/>
        </w:rPr>
        <w:t>наблюдается снижение</w:t>
      </w:r>
      <w:r>
        <w:rPr>
          <w:rFonts w:ascii="Times New Roman" w:hAnsi="Times New Roman" w:cs="Times New Roman"/>
          <w:sz w:val="24"/>
          <w:szCs w:val="24"/>
        </w:rPr>
        <w:t xml:space="preserve"> количества </w:t>
      </w:r>
      <w:r w:rsidR="00350529" w:rsidRPr="007D7167">
        <w:rPr>
          <w:rFonts w:ascii="Times New Roman" w:hAnsi="Times New Roman" w:cs="Times New Roman"/>
          <w:sz w:val="24"/>
          <w:szCs w:val="24"/>
        </w:rPr>
        <w:t>юридических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F45">
        <w:rPr>
          <w:rFonts w:ascii="Times New Roman" w:hAnsi="Times New Roman" w:cs="Times New Roman"/>
          <w:sz w:val="24"/>
          <w:szCs w:val="24"/>
        </w:rPr>
        <w:t>- МСП</w:t>
      </w:r>
      <w:r w:rsidR="0045112D">
        <w:rPr>
          <w:rFonts w:ascii="Times New Roman" w:hAnsi="Times New Roman" w:cs="Times New Roman"/>
          <w:sz w:val="24"/>
          <w:szCs w:val="24"/>
        </w:rPr>
        <w:t xml:space="preserve"> </w:t>
      </w:r>
      <w:r w:rsidR="00350529" w:rsidRPr="007D7167">
        <w:rPr>
          <w:rFonts w:ascii="Times New Roman" w:hAnsi="Times New Roman" w:cs="Times New Roman"/>
          <w:sz w:val="24"/>
          <w:szCs w:val="24"/>
        </w:rPr>
        <w:t xml:space="preserve">на </w:t>
      </w:r>
      <w:r w:rsidR="00274F45">
        <w:rPr>
          <w:rFonts w:ascii="Times New Roman" w:hAnsi="Times New Roman" w:cs="Times New Roman"/>
          <w:sz w:val="24"/>
          <w:szCs w:val="24"/>
        </w:rPr>
        <w:t>9</w:t>
      </w:r>
      <w:r w:rsidR="00350529" w:rsidRPr="007D7167">
        <w:rPr>
          <w:rFonts w:ascii="Times New Roman" w:hAnsi="Times New Roman" w:cs="Times New Roman"/>
          <w:sz w:val="24"/>
          <w:szCs w:val="24"/>
        </w:rPr>
        <w:t xml:space="preserve"> ед</w:t>
      </w:r>
      <w:r w:rsidR="00350529">
        <w:rPr>
          <w:rFonts w:ascii="Times New Roman" w:hAnsi="Times New Roman" w:cs="Times New Roman"/>
          <w:sz w:val="24"/>
          <w:szCs w:val="24"/>
        </w:rPr>
        <w:t>иниц (-</w:t>
      </w:r>
      <w:r w:rsidR="00184363">
        <w:rPr>
          <w:rFonts w:ascii="Times New Roman" w:hAnsi="Times New Roman" w:cs="Times New Roman"/>
          <w:sz w:val="24"/>
          <w:szCs w:val="24"/>
        </w:rPr>
        <w:t>2,</w:t>
      </w:r>
      <w:r w:rsidR="00274F45">
        <w:rPr>
          <w:rFonts w:ascii="Times New Roman" w:hAnsi="Times New Roman" w:cs="Times New Roman"/>
          <w:sz w:val="24"/>
          <w:szCs w:val="24"/>
        </w:rPr>
        <w:t>74</w:t>
      </w:r>
      <w:r w:rsidR="00350529">
        <w:rPr>
          <w:rFonts w:ascii="Times New Roman" w:hAnsi="Times New Roman" w:cs="Times New Roman"/>
          <w:sz w:val="24"/>
          <w:szCs w:val="24"/>
        </w:rPr>
        <w:t>%) и рост количества индивидуальных предпринимателей</w:t>
      </w:r>
      <w:r w:rsidR="00274F45">
        <w:rPr>
          <w:rFonts w:ascii="Times New Roman" w:hAnsi="Times New Roman" w:cs="Times New Roman"/>
          <w:sz w:val="24"/>
          <w:szCs w:val="24"/>
        </w:rPr>
        <w:t xml:space="preserve"> - </w:t>
      </w:r>
      <w:r w:rsidR="0045112D">
        <w:rPr>
          <w:rFonts w:ascii="Times New Roman" w:hAnsi="Times New Roman" w:cs="Times New Roman"/>
          <w:sz w:val="24"/>
          <w:szCs w:val="24"/>
        </w:rPr>
        <w:t xml:space="preserve">МСП </w:t>
      </w:r>
      <w:r w:rsidR="00350529">
        <w:rPr>
          <w:rFonts w:ascii="Times New Roman" w:hAnsi="Times New Roman" w:cs="Times New Roman"/>
          <w:sz w:val="24"/>
          <w:szCs w:val="24"/>
        </w:rPr>
        <w:t xml:space="preserve">на </w:t>
      </w:r>
      <w:r w:rsidR="00274F45">
        <w:rPr>
          <w:rFonts w:ascii="Times New Roman" w:hAnsi="Times New Roman" w:cs="Times New Roman"/>
          <w:sz w:val="24"/>
          <w:szCs w:val="24"/>
        </w:rPr>
        <w:t>2</w:t>
      </w:r>
      <w:r w:rsidR="00350529" w:rsidRPr="007D7167">
        <w:rPr>
          <w:rFonts w:ascii="Times New Roman" w:hAnsi="Times New Roman" w:cs="Times New Roman"/>
          <w:sz w:val="24"/>
          <w:szCs w:val="24"/>
        </w:rPr>
        <w:t xml:space="preserve"> ед</w:t>
      </w:r>
      <w:r w:rsidR="00350529">
        <w:rPr>
          <w:rFonts w:ascii="Times New Roman" w:hAnsi="Times New Roman" w:cs="Times New Roman"/>
          <w:sz w:val="24"/>
          <w:szCs w:val="24"/>
        </w:rPr>
        <w:t>иниц</w:t>
      </w:r>
      <w:r w:rsidR="00184363">
        <w:rPr>
          <w:rFonts w:ascii="Times New Roman" w:hAnsi="Times New Roman" w:cs="Times New Roman"/>
          <w:sz w:val="24"/>
          <w:szCs w:val="24"/>
        </w:rPr>
        <w:t>ы</w:t>
      </w:r>
      <w:r w:rsidR="00350529" w:rsidRPr="007D7167">
        <w:rPr>
          <w:rFonts w:ascii="Times New Roman" w:hAnsi="Times New Roman" w:cs="Times New Roman"/>
          <w:sz w:val="24"/>
          <w:szCs w:val="24"/>
        </w:rPr>
        <w:t xml:space="preserve"> (</w:t>
      </w:r>
      <w:r w:rsidR="00350529">
        <w:rPr>
          <w:rFonts w:ascii="Times New Roman" w:hAnsi="Times New Roman" w:cs="Times New Roman"/>
          <w:sz w:val="24"/>
          <w:szCs w:val="24"/>
        </w:rPr>
        <w:t>+</w:t>
      </w:r>
      <w:r w:rsidR="00184363">
        <w:rPr>
          <w:rFonts w:ascii="Times New Roman" w:hAnsi="Times New Roman" w:cs="Times New Roman"/>
          <w:sz w:val="24"/>
          <w:szCs w:val="24"/>
        </w:rPr>
        <w:t>0</w:t>
      </w:r>
      <w:r w:rsidR="00C40024">
        <w:rPr>
          <w:rFonts w:ascii="Times New Roman" w:hAnsi="Times New Roman" w:cs="Times New Roman"/>
          <w:sz w:val="24"/>
          <w:szCs w:val="24"/>
        </w:rPr>
        <w:t>,</w:t>
      </w:r>
      <w:r w:rsidR="00274F45">
        <w:rPr>
          <w:rFonts w:ascii="Times New Roman" w:hAnsi="Times New Roman" w:cs="Times New Roman"/>
          <w:sz w:val="24"/>
          <w:szCs w:val="24"/>
        </w:rPr>
        <w:t>42</w:t>
      </w:r>
      <w:r w:rsidR="00350529" w:rsidRPr="007D7167">
        <w:rPr>
          <w:rFonts w:ascii="Times New Roman" w:hAnsi="Times New Roman" w:cs="Times New Roman"/>
          <w:sz w:val="24"/>
          <w:szCs w:val="24"/>
        </w:rPr>
        <w:t>%).</w:t>
      </w:r>
    </w:p>
    <w:bookmarkEnd w:id="0"/>
    <w:p w14:paraId="6D8E46CA" w14:textId="77777777" w:rsidR="00171A7E" w:rsidRDefault="00171A7E" w:rsidP="00DA554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6052668" w14:textId="77777777" w:rsidR="00CD3C79" w:rsidRPr="005B4A93" w:rsidRDefault="00E53FDE" w:rsidP="00CD3C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Динамика количества субъектов МСП 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муниципальном образовании </w:t>
      </w:r>
    </w:p>
    <w:p w14:paraId="1C32DC18" w14:textId="0471A921" w:rsidR="00CE5C35" w:rsidRDefault="00E53FDE" w:rsidP="00CD3C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Руднянский район Смоленской области </w:t>
      </w:r>
    </w:p>
    <w:p w14:paraId="37728957" w14:textId="77777777" w:rsidR="00171E71" w:rsidRDefault="00171E71" w:rsidP="00E53F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E3E8B98" w14:textId="631C81F2" w:rsidR="000B171E" w:rsidRDefault="00E53FDE" w:rsidP="005B57EB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DD3B95" wp14:editId="4418BF5A">
            <wp:extent cx="6553200" cy="3530010"/>
            <wp:effectExtent l="0" t="0" r="0" b="133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89BB1A3" w14:textId="7C88A5EA" w:rsidR="00AD74DC" w:rsidRDefault="007A3832" w:rsidP="00EF5E0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A3832">
        <w:rPr>
          <w:rFonts w:ascii="Times New Roman" w:hAnsi="Times New Roman" w:cs="Times New Roman"/>
          <w:sz w:val="24"/>
          <w:szCs w:val="24"/>
        </w:rPr>
        <w:lastRenderedPageBreak/>
        <w:t>Согласно графику, построенному по данным Единого реестра субъектов малого и среднего предпринимательства, динамика прироста количества</w:t>
      </w:r>
      <w:r w:rsidR="00AD74DC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</w:t>
      </w:r>
      <w:r w:rsidR="00487677">
        <w:rPr>
          <w:rFonts w:ascii="Times New Roman" w:hAnsi="Times New Roman" w:cs="Times New Roman"/>
          <w:sz w:val="24"/>
          <w:szCs w:val="24"/>
        </w:rPr>
        <w:t xml:space="preserve"> – МСП </w:t>
      </w:r>
      <w:r w:rsidRPr="007A3832">
        <w:rPr>
          <w:rFonts w:ascii="Times New Roman" w:hAnsi="Times New Roman" w:cs="Times New Roman"/>
          <w:sz w:val="24"/>
          <w:szCs w:val="24"/>
        </w:rPr>
        <w:t xml:space="preserve">за </w:t>
      </w:r>
      <w:r w:rsidR="00AD74DC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7A3832">
        <w:rPr>
          <w:rFonts w:ascii="Times New Roman" w:hAnsi="Times New Roman" w:cs="Times New Roman"/>
          <w:sz w:val="24"/>
          <w:szCs w:val="24"/>
        </w:rPr>
        <w:t xml:space="preserve">с </w:t>
      </w:r>
      <w:r w:rsidR="00056702">
        <w:rPr>
          <w:rFonts w:ascii="Times New Roman" w:hAnsi="Times New Roman" w:cs="Times New Roman"/>
          <w:sz w:val="24"/>
          <w:szCs w:val="24"/>
        </w:rPr>
        <w:t>августа</w:t>
      </w:r>
      <w:r w:rsidRPr="007A3832">
        <w:rPr>
          <w:rFonts w:ascii="Times New Roman" w:hAnsi="Times New Roman" w:cs="Times New Roman"/>
          <w:sz w:val="24"/>
          <w:szCs w:val="24"/>
        </w:rPr>
        <w:t xml:space="preserve"> 202</w:t>
      </w:r>
      <w:r w:rsidR="004D4C85">
        <w:rPr>
          <w:rFonts w:ascii="Times New Roman" w:hAnsi="Times New Roman" w:cs="Times New Roman"/>
          <w:sz w:val="24"/>
          <w:szCs w:val="24"/>
        </w:rPr>
        <w:t>3</w:t>
      </w:r>
      <w:r w:rsidRPr="007A3832">
        <w:rPr>
          <w:rFonts w:ascii="Times New Roman" w:hAnsi="Times New Roman" w:cs="Times New Roman"/>
          <w:sz w:val="24"/>
          <w:szCs w:val="24"/>
        </w:rPr>
        <w:t xml:space="preserve"> г</w:t>
      </w:r>
      <w:r w:rsidR="00AD74DC">
        <w:rPr>
          <w:rFonts w:ascii="Times New Roman" w:hAnsi="Times New Roman" w:cs="Times New Roman"/>
          <w:sz w:val="24"/>
          <w:szCs w:val="24"/>
        </w:rPr>
        <w:t>ода</w:t>
      </w:r>
      <w:r w:rsidRPr="007A3832">
        <w:rPr>
          <w:rFonts w:ascii="Times New Roman" w:hAnsi="Times New Roman" w:cs="Times New Roman"/>
          <w:sz w:val="24"/>
          <w:szCs w:val="24"/>
        </w:rPr>
        <w:t xml:space="preserve"> по </w:t>
      </w:r>
      <w:r w:rsidR="00056702">
        <w:rPr>
          <w:rFonts w:ascii="Times New Roman" w:hAnsi="Times New Roman" w:cs="Times New Roman"/>
          <w:sz w:val="24"/>
          <w:szCs w:val="24"/>
        </w:rPr>
        <w:t>август</w:t>
      </w:r>
      <w:r w:rsidRPr="007A3832">
        <w:rPr>
          <w:rFonts w:ascii="Times New Roman" w:hAnsi="Times New Roman" w:cs="Times New Roman"/>
          <w:sz w:val="24"/>
          <w:szCs w:val="24"/>
        </w:rPr>
        <w:t xml:space="preserve"> 202</w:t>
      </w:r>
      <w:r w:rsidR="004D4C85">
        <w:rPr>
          <w:rFonts w:ascii="Times New Roman" w:hAnsi="Times New Roman" w:cs="Times New Roman"/>
          <w:sz w:val="24"/>
          <w:szCs w:val="24"/>
        </w:rPr>
        <w:t>4</w:t>
      </w:r>
      <w:r w:rsidRPr="007A3832">
        <w:rPr>
          <w:rFonts w:ascii="Times New Roman" w:hAnsi="Times New Roman" w:cs="Times New Roman"/>
          <w:sz w:val="24"/>
          <w:szCs w:val="24"/>
        </w:rPr>
        <w:t xml:space="preserve"> г</w:t>
      </w:r>
      <w:r w:rsidR="00AD74DC">
        <w:rPr>
          <w:rFonts w:ascii="Times New Roman" w:hAnsi="Times New Roman" w:cs="Times New Roman"/>
          <w:sz w:val="24"/>
          <w:szCs w:val="24"/>
        </w:rPr>
        <w:t>ода</w:t>
      </w:r>
      <w:r w:rsidRPr="007A3832">
        <w:rPr>
          <w:rFonts w:ascii="Times New Roman" w:hAnsi="Times New Roman" w:cs="Times New Roman"/>
          <w:sz w:val="24"/>
          <w:szCs w:val="24"/>
        </w:rPr>
        <w:t xml:space="preserve"> </w:t>
      </w:r>
      <w:r w:rsidR="00AD74DC">
        <w:rPr>
          <w:rFonts w:ascii="Times New Roman" w:hAnsi="Times New Roman" w:cs="Times New Roman"/>
          <w:sz w:val="24"/>
          <w:szCs w:val="24"/>
        </w:rPr>
        <w:t>изменялась следующим образом:</w:t>
      </w:r>
    </w:p>
    <w:p w14:paraId="451D0248" w14:textId="3D826CEA" w:rsidR="00A83E27" w:rsidRDefault="00AD74DC" w:rsidP="00AD74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положительная тенденция –</w:t>
      </w:r>
      <w:r w:rsidR="00C40024">
        <w:rPr>
          <w:rFonts w:ascii="Times New Roman" w:hAnsi="Times New Roman" w:cs="Times New Roman"/>
          <w:sz w:val="24"/>
          <w:szCs w:val="24"/>
        </w:rPr>
        <w:t xml:space="preserve"> </w:t>
      </w:r>
      <w:r w:rsidR="00DB6C3C">
        <w:rPr>
          <w:rFonts w:ascii="Times New Roman" w:hAnsi="Times New Roman" w:cs="Times New Roman"/>
          <w:sz w:val="24"/>
          <w:szCs w:val="24"/>
        </w:rPr>
        <w:t>июль, сентябрь</w:t>
      </w:r>
      <w:r w:rsidR="002E6DB7">
        <w:rPr>
          <w:rFonts w:ascii="Times New Roman" w:hAnsi="Times New Roman" w:cs="Times New Roman"/>
          <w:sz w:val="24"/>
          <w:szCs w:val="24"/>
        </w:rPr>
        <w:t>-</w:t>
      </w:r>
      <w:r w:rsidR="00541A66">
        <w:rPr>
          <w:rFonts w:ascii="Times New Roman" w:hAnsi="Times New Roman" w:cs="Times New Roman"/>
          <w:sz w:val="24"/>
          <w:szCs w:val="24"/>
        </w:rPr>
        <w:t>ноябрь</w:t>
      </w:r>
      <w:r w:rsidR="00DB6C3C">
        <w:rPr>
          <w:rFonts w:ascii="Times New Roman" w:hAnsi="Times New Roman" w:cs="Times New Roman"/>
          <w:sz w:val="24"/>
          <w:szCs w:val="24"/>
        </w:rPr>
        <w:t xml:space="preserve"> </w:t>
      </w:r>
      <w:r w:rsidR="00A83E27">
        <w:rPr>
          <w:rFonts w:ascii="Times New Roman" w:hAnsi="Times New Roman" w:cs="Times New Roman"/>
          <w:sz w:val="24"/>
          <w:szCs w:val="24"/>
        </w:rPr>
        <w:t>2023 года</w:t>
      </w:r>
      <w:r w:rsidR="002170FA">
        <w:rPr>
          <w:rFonts w:ascii="Times New Roman" w:hAnsi="Times New Roman" w:cs="Times New Roman"/>
          <w:sz w:val="24"/>
          <w:szCs w:val="24"/>
        </w:rPr>
        <w:t xml:space="preserve"> и январь</w:t>
      </w:r>
      <w:r w:rsidR="00BD39ED">
        <w:rPr>
          <w:rFonts w:ascii="Times New Roman" w:hAnsi="Times New Roman" w:cs="Times New Roman"/>
          <w:sz w:val="24"/>
          <w:szCs w:val="24"/>
        </w:rPr>
        <w:t>-</w:t>
      </w:r>
      <w:r w:rsidR="00317DB5">
        <w:rPr>
          <w:rFonts w:ascii="Times New Roman" w:hAnsi="Times New Roman" w:cs="Times New Roman"/>
          <w:sz w:val="24"/>
          <w:szCs w:val="24"/>
        </w:rPr>
        <w:t>мар</w:t>
      </w:r>
      <w:r w:rsidR="00C51B6C">
        <w:rPr>
          <w:rFonts w:ascii="Times New Roman" w:hAnsi="Times New Roman" w:cs="Times New Roman"/>
          <w:sz w:val="24"/>
          <w:szCs w:val="24"/>
        </w:rPr>
        <w:t>т, май</w:t>
      </w:r>
      <w:r w:rsidR="00056702">
        <w:rPr>
          <w:rFonts w:ascii="Times New Roman" w:hAnsi="Times New Roman" w:cs="Times New Roman"/>
          <w:sz w:val="24"/>
          <w:szCs w:val="24"/>
        </w:rPr>
        <w:t xml:space="preserve">, июль </w:t>
      </w:r>
      <w:r w:rsidR="002170FA">
        <w:rPr>
          <w:rFonts w:ascii="Times New Roman" w:hAnsi="Times New Roman" w:cs="Times New Roman"/>
          <w:sz w:val="24"/>
          <w:szCs w:val="24"/>
        </w:rPr>
        <w:t>2024 года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A6EE3A6" w14:textId="7615FFC3" w:rsidR="00AD74DC" w:rsidRDefault="00A83E27" w:rsidP="00A83E2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отрицательная тенденция – </w:t>
      </w:r>
      <w:r w:rsidR="007A3832" w:rsidRPr="007A3832">
        <w:rPr>
          <w:rFonts w:ascii="Times New Roman" w:hAnsi="Times New Roman" w:cs="Times New Roman"/>
          <w:sz w:val="24"/>
          <w:szCs w:val="24"/>
        </w:rPr>
        <w:t>в</w:t>
      </w:r>
      <w:r w:rsidR="004C45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августе</w:t>
      </w:r>
      <w:r w:rsidR="00C51B6C">
        <w:rPr>
          <w:rFonts w:ascii="Times New Roman" w:hAnsi="Times New Roman" w:cs="Times New Roman"/>
          <w:sz w:val="24"/>
          <w:szCs w:val="24"/>
        </w:rPr>
        <w:t xml:space="preserve">, </w:t>
      </w:r>
      <w:r w:rsidR="004D4C85">
        <w:rPr>
          <w:rFonts w:ascii="Times New Roman" w:hAnsi="Times New Roman" w:cs="Times New Roman"/>
          <w:sz w:val="24"/>
          <w:szCs w:val="24"/>
        </w:rPr>
        <w:t xml:space="preserve">декабре </w:t>
      </w:r>
      <w:r>
        <w:rPr>
          <w:rFonts w:ascii="Times New Roman" w:hAnsi="Times New Roman" w:cs="Times New Roman"/>
          <w:sz w:val="24"/>
          <w:szCs w:val="24"/>
        </w:rPr>
        <w:t>2023 года</w:t>
      </w:r>
      <w:r w:rsidR="009244AD">
        <w:rPr>
          <w:rFonts w:ascii="Times New Roman" w:hAnsi="Times New Roman" w:cs="Times New Roman"/>
          <w:sz w:val="24"/>
          <w:szCs w:val="24"/>
        </w:rPr>
        <w:t xml:space="preserve">, в </w:t>
      </w:r>
      <w:r w:rsidR="00C51B6C">
        <w:rPr>
          <w:rFonts w:ascii="Times New Roman" w:hAnsi="Times New Roman" w:cs="Times New Roman"/>
          <w:sz w:val="24"/>
          <w:szCs w:val="24"/>
        </w:rPr>
        <w:t xml:space="preserve">апреле </w:t>
      </w:r>
      <w:r w:rsidR="009244AD">
        <w:rPr>
          <w:rFonts w:ascii="Times New Roman" w:hAnsi="Times New Roman" w:cs="Times New Roman"/>
          <w:sz w:val="24"/>
          <w:szCs w:val="24"/>
        </w:rPr>
        <w:t xml:space="preserve">и июне </w:t>
      </w:r>
      <w:r w:rsidR="00C51B6C">
        <w:rPr>
          <w:rFonts w:ascii="Times New Roman" w:hAnsi="Times New Roman" w:cs="Times New Roman"/>
          <w:sz w:val="24"/>
          <w:szCs w:val="24"/>
        </w:rPr>
        <w:t>2024 года.</w:t>
      </w:r>
    </w:p>
    <w:p w14:paraId="502C6D30" w14:textId="285E0EA7" w:rsidR="007A3832" w:rsidRPr="007A3832" w:rsidRDefault="00EE5A79" w:rsidP="002651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п</w:t>
      </w:r>
      <w:r w:rsidR="007A3832" w:rsidRPr="007A3832">
        <w:rPr>
          <w:rFonts w:ascii="Times New Roman" w:hAnsi="Times New Roman" w:cs="Times New Roman"/>
          <w:sz w:val="24"/>
          <w:szCs w:val="24"/>
        </w:rPr>
        <w:t>рирост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 числа юридических лиц</w:t>
      </w:r>
      <w:r w:rsidR="00C47923">
        <w:rPr>
          <w:rFonts w:ascii="Times New Roman" w:hAnsi="Times New Roman" w:cs="Times New Roman"/>
          <w:sz w:val="24"/>
          <w:szCs w:val="24"/>
        </w:rPr>
        <w:t xml:space="preserve"> – МСП 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в течение года </w:t>
      </w:r>
      <w:r>
        <w:rPr>
          <w:rFonts w:ascii="Times New Roman" w:hAnsi="Times New Roman" w:cs="Times New Roman"/>
          <w:sz w:val="24"/>
          <w:szCs w:val="24"/>
        </w:rPr>
        <w:t>была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 положительн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 за исключением</w:t>
      </w:r>
      <w:r w:rsidR="004C45BB">
        <w:rPr>
          <w:rFonts w:ascii="Times New Roman" w:hAnsi="Times New Roman" w:cs="Times New Roman"/>
          <w:sz w:val="24"/>
          <w:szCs w:val="24"/>
        </w:rPr>
        <w:t xml:space="preserve"> </w:t>
      </w:r>
      <w:r w:rsidR="00C51B6C">
        <w:rPr>
          <w:rFonts w:ascii="Times New Roman" w:hAnsi="Times New Roman" w:cs="Times New Roman"/>
          <w:sz w:val="24"/>
          <w:szCs w:val="24"/>
        </w:rPr>
        <w:t xml:space="preserve">мая </w:t>
      </w:r>
      <w:r w:rsidR="009244AD">
        <w:rPr>
          <w:rFonts w:ascii="Times New Roman" w:hAnsi="Times New Roman" w:cs="Times New Roman"/>
          <w:sz w:val="24"/>
          <w:szCs w:val="24"/>
        </w:rPr>
        <w:t xml:space="preserve">и июня </w:t>
      </w:r>
      <w:r w:rsidR="00C51B6C">
        <w:rPr>
          <w:rFonts w:ascii="Times New Roman" w:hAnsi="Times New Roman" w:cs="Times New Roman"/>
          <w:sz w:val="24"/>
          <w:szCs w:val="24"/>
        </w:rPr>
        <w:t xml:space="preserve">2024 года. </w:t>
      </w:r>
      <w:r w:rsidR="002651F3">
        <w:rPr>
          <w:rFonts w:ascii="Times New Roman" w:hAnsi="Times New Roman" w:cs="Times New Roman"/>
          <w:sz w:val="24"/>
          <w:szCs w:val="24"/>
        </w:rPr>
        <w:t xml:space="preserve"> В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 силу специфики работы Единого реестра </w:t>
      </w:r>
      <w:r w:rsidR="002651F3">
        <w:rPr>
          <w:rFonts w:ascii="Times New Roman" w:hAnsi="Times New Roman" w:cs="Times New Roman"/>
          <w:sz w:val="24"/>
          <w:szCs w:val="24"/>
        </w:rPr>
        <w:t>С</w:t>
      </w:r>
      <w:r w:rsidR="007A3832" w:rsidRPr="007A3832">
        <w:rPr>
          <w:rFonts w:ascii="Times New Roman" w:hAnsi="Times New Roman" w:cs="Times New Roman"/>
          <w:sz w:val="24"/>
          <w:szCs w:val="24"/>
        </w:rPr>
        <w:t>МСП</w:t>
      </w:r>
      <w:r w:rsidR="00C47923">
        <w:rPr>
          <w:rFonts w:ascii="Times New Roman" w:hAnsi="Times New Roman" w:cs="Times New Roman"/>
          <w:sz w:val="24"/>
          <w:szCs w:val="24"/>
        </w:rPr>
        <w:t xml:space="preserve"> 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в </w:t>
      </w:r>
      <w:r w:rsidR="002170FA">
        <w:rPr>
          <w:rFonts w:ascii="Times New Roman" w:hAnsi="Times New Roman" w:cs="Times New Roman"/>
          <w:sz w:val="24"/>
          <w:szCs w:val="24"/>
        </w:rPr>
        <w:t xml:space="preserve">июне 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отмечено существенное снижение числа как </w:t>
      </w:r>
      <w:r w:rsidR="002651F3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="007A3832" w:rsidRPr="007A3832">
        <w:rPr>
          <w:rFonts w:ascii="Times New Roman" w:hAnsi="Times New Roman" w:cs="Times New Roman"/>
          <w:sz w:val="24"/>
          <w:szCs w:val="24"/>
        </w:rPr>
        <w:t>, так и</w:t>
      </w:r>
      <w:r w:rsidR="002651F3"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 w:rsidR="007A3832" w:rsidRPr="007A38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659D62" w14:textId="22CB8298" w:rsidR="007A3832" w:rsidRDefault="007A3832" w:rsidP="007A383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3832">
        <w:rPr>
          <w:rFonts w:ascii="Times New Roman" w:hAnsi="Times New Roman" w:cs="Times New Roman"/>
          <w:sz w:val="24"/>
          <w:szCs w:val="24"/>
        </w:rPr>
        <w:t xml:space="preserve">Относительно невысокий темп прироста количества </w:t>
      </w:r>
      <w:r w:rsidR="002651F3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Pr="007A3832">
        <w:rPr>
          <w:rFonts w:ascii="Times New Roman" w:hAnsi="Times New Roman" w:cs="Times New Roman"/>
          <w:sz w:val="24"/>
          <w:szCs w:val="24"/>
        </w:rPr>
        <w:t xml:space="preserve">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</w:t>
      </w:r>
      <w:r w:rsidR="002651F3">
        <w:rPr>
          <w:rFonts w:ascii="Times New Roman" w:hAnsi="Times New Roman" w:cs="Times New Roman"/>
          <w:sz w:val="24"/>
          <w:szCs w:val="24"/>
        </w:rPr>
        <w:t xml:space="preserve">налоговый </w:t>
      </w:r>
      <w:r w:rsidRPr="007A3832">
        <w:rPr>
          <w:rFonts w:ascii="Times New Roman" w:hAnsi="Times New Roman" w:cs="Times New Roman"/>
          <w:sz w:val="24"/>
          <w:szCs w:val="24"/>
        </w:rPr>
        <w:t>режим</w:t>
      </w:r>
      <w:r w:rsidR="002651F3">
        <w:rPr>
          <w:rFonts w:ascii="Times New Roman" w:hAnsi="Times New Roman" w:cs="Times New Roman"/>
          <w:sz w:val="24"/>
          <w:szCs w:val="24"/>
        </w:rPr>
        <w:t>.</w:t>
      </w:r>
      <w:r w:rsidRPr="007A38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D5DA4" w14:textId="77777777" w:rsidR="00A53BB5" w:rsidRDefault="00A53BB5" w:rsidP="001958F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07E18EB" w14:textId="2E18F0B1" w:rsidR="00A53BB5" w:rsidRPr="007D7167" w:rsidRDefault="00A53BB5" w:rsidP="00CD3C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7167">
        <w:rPr>
          <w:rFonts w:ascii="Times New Roman" w:hAnsi="Times New Roman" w:cs="Times New Roman"/>
          <w:b/>
          <w:bCs/>
          <w:sz w:val="24"/>
          <w:szCs w:val="24"/>
        </w:rPr>
        <w:t>Структура малого и среднего предпринимательства</w:t>
      </w:r>
      <w:r w:rsidR="00CD3C79" w:rsidRPr="00CD3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7167"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муниципальном образовании </w:t>
      </w:r>
      <w:r>
        <w:rPr>
          <w:rFonts w:ascii="Times New Roman" w:hAnsi="Times New Roman" w:cs="Times New Roman"/>
          <w:b/>
          <w:bCs/>
          <w:sz w:val="24"/>
          <w:szCs w:val="24"/>
        </w:rPr>
        <w:t>Руднянский район</w:t>
      </w:r>
      <w:r w:rsidRPr="007D7167">
        <w:rPr>
          <w:rFonts w:ascii="Times New Roman" w:hAnsi="Times New Roman" w:cs="Times New Roman"/>
          <w:b/>
          <w:bCs/>
          <w:sz w:val="24"/>
          <w:szCs w:val="24"/>
        </w:rPr>
        <w:t xml:space="preserve"> Смоленской области</w:t>
      </w:r>
      <w:r w:rsidR="00CD3C79" w:rsidRPr="00CD3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7167">
        <w:rPr>
          <w:rFonts w:ascii="Times New Roman" w:hAnsi="Times New Roman" w:cs="Times New Roman"/>
          <w:b/>
          <w:bCs/>
          <w:sz w:val="24"/>
          <w:szCs w:val="24"/>
        </w:rPr>
        <w:t>по видам деятельности</w:t>
      </w:r>
    </w:p>
    <w:p w14:paraId="608ED054" w14:textId="77777777" w:rsidR="00A53BB5" w:rsidRDefault="00A53BB5" w:rsidP="00A53BB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4994BA8" w14:textId="77777777" w:rsidR="001958F4" w:rsidRPr="00B51FDB" w:rsidRDefault="001958F4" w:rsidP="00A53BB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1DB0200" w14:textId="77777777" w:rsidR="00A53BB5" w:rsidRPr="0042427B" w:rsidRDefault="00A53BB5" w:rsidP="00A53BB5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BC7720" wp14:editId="5643AE6B">
            <wp:extent cx="6469380" cy="4063117"/>
            <wp:effectExtent l="0" t="0" r="7620" b="139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D7FB8E1" w14:textId="77777777" w:rsidR="00E904FD" w:rsidRDefault="00E904FD" w:rsidP="00AA04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A062F5" w14:textId="77777777" w:rsidR="00AA0454" w:rsidRDefault="00AA0454" w:rsidP="00AA04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E8B1E3" w14:textId="560A5D7B" w:rsidR="00A53BB5" w:rsidRDefault="00A53BB5" w:rsidP="00A53B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sz w:val="24"/>
          <w:szCs w:val="24"/>
        </w:rPr>
        <w:t>За п</w:t>
      </w:r>
      <w:r>
        <w:rPr>
          <w:rFonts w:ascii="Times New Roman" w:hAnsi="Times New Roman" w:cs="Times New Roman"/>
          <w:sz w:val="24"/>
          <w:szCs w:val="24"/>
        </w:rPr>
        <w:t>рошедший календарный год (с</w:t>
      </w:r>
      <w:r w:rsidR="008A66DF">
        <w:rPr>
          <w:rFonts w:ascii="Times New Roman" w:hAnsi="Times New Roman" w:cs="Times New Roman"/>
          <w:sz w:val="24"/>
          <w:szCs w:val="24"/>
        </w:rPr>
        <w:t xml:space="preserve"> </w:t>
      </w:r>
      <w:r w:rsidR="00A04ADA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27B">
        <w:rPr>
          <w:rFonts w:ascii="Times New Roman" w:hAnsi="Times New Roman" w:cs="Times New Roman"/>
          <w:sz w:val="24"/>
          <w:szCs w:val="24"/>
        </w:rPr>
        <w:t>202</w:t>
      </w:r>
      <w:r w:rsidR="00CA5966">
        <w:rPr>
          <w:rFonts w:ascii="Times New Roman" w:hAnsi="Times New Roman" w:cs="Times New Roman"/>
          <w:sz w:val="24"/>
          <w:szCs w:val="24"/>
        </w:rPr>
        <w:t>3</w:t>
      </w:r>
      <w:r w:rsidRPr="0042427B">
        <w:rPr>
          <w:rFonts w:ascii="Times New Roman" w:hAnsi="Times New Roman" w:cs="Times New Roman"/>
          <w:sz w:val="24"/>
          <w:szCs w:val="24"/>
        </w:rPr>
        <w:t xml:space="preserve"> г</w:t>
      </w:r>
      <w:r w:rsidR="005044E1">
        <w:rPr>
          <w:rFonts w:ascii="Times New Roman" w:hAnsi="Times New Roman" w:cs="Times New Roman"/>
          <w:sz w:val="24"/>
          <w:szCs w:val="24"/>
        </w:rPr>
        <w:t>ода</w:t>
      </w:r>
      <w:r w:rsidRPr="0042427B">
        <w:rPr>
          <w:rFonts w:ascii="Times New Roman" w:hAnsi="Times New Roman" w:cs="Times New Roman"/>
          <w:sz w:val="24"/>
          <w:szCs w:val="24"/>
        </w:rPr>
        <w:t xml:space="preserve"> по </w:t>
      </w:r>
      <w:r w:rsidR="00A04ADA">
        <w:rPr>
          <w:rFonts w:ascii="Times New Roman" w:hAnsi="Times New Roman" w:cs="Times New Roman"/>
          <w:sz w:val="24"/>
          <w:szCs w:val="24"/>
        </w:rPr>
        <w:t>август</w:t>
      </w:r>
      <w:r w:rsidRPr="0042427B">
        <w:rPr>
          <w:rFonts w:ascii="Times New Roman" w:hAnsi="Times New Roman" w:cs="Times New Roman"/>
          <w:sz w:val="24"/>
          <w:szCs w:val="24"/>
        </w:rPr>
        <w:t xml:space="preserve"> 202</w:t>
      </w:r>
      <w:r w:rsidR="00CA5966">
        <w:rPr>
          <w:rFonts w:ascii="Times New Roman" w:hAnsi="Times New Roman" w:cs="Times New Roman"/>
          <w:sz w:val="24"/>
          <w:szCs w:val="24"/>
        </w:rPr>
        <w:t>4</w:t>
      </w:r>
      <w:r w:rsidRPr="0042427B">
        <w:rPr>
          <w:rFonts w:ascii="Times New Roman" w:hAnsi="Times New Roman" w:cs="Times New Roman"/>
          <w:sz w:val="24"/>
          <w:szCs w:val="24"/>
        </w:rPr>
        <w:t xml:space="preserve"> г</w:t>
      </w:r>
      <w:r w:rsidR="005044E1">
        <w:rPr>
          <w:rFonts w:ascii="Times New Roman" w:hAnsi="Times New Roman" w:cs="Times New Roman"/>
          <w:sz w:val="24"/>
          <w:szCs w:val="24"/>
        </w:rPr>
        <w:t>ода</w:t>
      </w:r>
      <w:r w:rsidRPr="0042427B">
        <w:rPr>
          <w:rFonts w:ascii="Times New Roman" w:hAnsi="Times New Roman" w:cs="Times New Roman"/>
          <w:sz w:val="24"/>
          <w:szCs w:val="24"/>
        </w:rPr>
        <w:t xml:space="preserve">) существенных изменений в структуре малого и среднего предпринимательства по видам деятельности не произошло. </w:t>
      </w:r>
    </w:p>
    <w:p w14:paraId="5EFD1CEB" w14:textId="77777777" w:rsidR="00A53BB5" w:rsidRPr="0042427B" w:rsidRDefault="00A53BB5" w:rsidP="00A53B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80BD89" w14:textId="77777777" w:rsidR="006D174F" w:rsidRDefault="006D174F" w:rsidP="006D174F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3D133028" w14:textId="77777777" w:rsidR="00F91DC0" w:rsidRDefault="00F91DC0" w:rsidP="0005420A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65A770C" w14:textId="77777777" w:rsidR="00CD3C79" w:rsidRPr="005B4A93" w:rsidRDefault="00CD3C79" w:rsidP="006D17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F42BC1" w14:textId="78573807" w:rsidR="006F35A0" w:rsidRPr="00982CAE" w:rsidRDefault="00A53BB5" w:rsidP="00CD3C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CA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Структура малого и среднего предпринимательства</w:t>
      </w:r>
      <w:r w:rsidR="00CD3C79" w:rsidRPr="00CD3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2CAE">
        <w:rPr>
          <w:rFonts w:ascii="Times New Roman" w:hAnsi="Times New Roman" w:cs="Times New Roman"/>
          <w:b/>
          <w:bCs/>
          <w:sz w:val="24"/>
          <w:szCs w:val="24"/>
        </w:rPr>
        <w:t xml:space="preserve">в муниципальном образовании </w:t>
      </w:r>
      <w:r w:rsidR="005F7C1E" w:rsidRPr="00982CAE">
        <w:rPr>
          <w:rFonts w:ascii="Times New Roman" w:hAnsi="Times New Roman" w:cs="Times New Roman"/>
          <w:b/>
          <w:bCs/>
          <w:sz w:val="24"/>
          <w:szCs w:val="24"/>
        </w:rPr>
        <w:t>Руднянский район</w:t>
      </w:r>
      <w:r w:rsidRPr="00982CAE">
        <w:rPr>
          <w:rFonts w:ascii="Times New Roman" w:hAnsi="Times New Roman" w:cs="Times New Roman"/>
          <w:b/>
          <w:bCs/>
          <w:sz w:val="24"/>
          <w:szCs w:val="24"/>
        </w:rPr>
        <w:t xml:space="preserve"> Смоленской области</w:t>
      </w:r>
      <w:r w:rsidR="00CD3C79" w:rsidRPr="00CD3C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2CAE">
        <w:rPr>
          <w:rFonts w:ascii="Times New Roman" w:hAnsi="Times New Roman" w:cs="Times New Roman"/>
          <w:b/>
          <w:bCs/>
          <w:sz w:val="24"/>
          <w:szCs w:val="24"/>
        </w:rPr>
        <w:t>по видам деятельности</w:t>
      </w:r>
    </w:p>
    <w:p w14:paraId="3AFA90E6" w14:textId="77777777" w:rsidR="006F35A0" w:rsidRPr="006357BE" w:rsidRDefault="006F35A0" w:rsidP="006F35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34A81D8A" w14:textId="77777777" w:rsidR="001179E9" w:rsidRDefault="001179E9" w:rsidP="001179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27" w:type="dxa"/>
        <w:tblInd w:w="-5" w:type="dxa"/>
        <w:tblLook w:val="04A0" w:firstRow="1" w:lastRow="0" w:firstColumn="1" w:lastColumn="0" w:noHBand="0" w:noVBand="1"/>
      </w:tblPr>
      <w:tblGrid>
        <w:gridCol w:w="4909"/>
        <w:gridCol w:w="1151"/>
        <w:gridCol w:w="1139"/>
        <w:gridCol w:w="1136"/>
        <w:gridCol w:w="997"/>
        <w:gridCol w:w="1095"/>
      </w:tblGrid>
      <w:tr w:rsidR="001179E9" w:rsidRPr="0002764C" w14:paraId="630A1A11" w14:textId="77777777" w:rsidTr="008470AC">
        <w:trPr>
          <w:trHeight w:val="300"/>
        </w:trPr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6391" w14:textId="77777777" w:rsidR="001179E9" w:rsidRPr="00C32A5D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68539" w14:textId="77777777" w:rsidR="001179E9" w:rsidRPr="00BF4B85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A37D" w14:textId="77777777" w:rsidR="001179E9" w:rsidRPr="00C32A5D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CCB3" w14:textId="77777777" w:rsidR="001179E9" w:rsidRPr="00C32A5D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10.08</w:t>
            </w: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C425" w14:textId="77777777" w:rsidR="001179E9" w:rsidRPr="005D4BAE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7A679" w14:textId="77777777" w:rsidR="001179E9" w:rsidRPr="005D4BAE" w:rsidRDefault="001179E9" w:rsidP="008470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211463" w:rsidRPr="0002764C" w14:paraId="4F19BAE7" w14:textId="77777777" w:rsidTr="00211463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6DB2A" w14:textId="77777777" w:rsidR="00211463" w:rsidRPr="00C32A5D" w:rsidRDefault="00211463" w:rsidP="002114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29DB1" w14:textId="77777777" w:rsidR="00211463" w:rsidRPr="00C32A5D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87B6B" w14:textId="30F1D294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  <w:r w:rsidR="004B34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BC31" w14:textId="4CF52BBE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79B9C" w14:textId="49F2A578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4B34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9A85" w14:textId="63D071E4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4B34B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2,03</w:t>
            </w:r>
          </w:p>
        </w:tc>
      </w:tr>
      <w:tr w:rsidR="00211463" w:rsidRPr="0002764C" w14:paraId="2061F5D0" w14:textId="77777777" w:rsidTr="00A42419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420E9" w14:textId="77777777" w:rsidR="00211463" w:rsidRPr="00C32A5D" w:rsidRDefault="00211463" w:rsidP="002114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F612F" w14:textId="77777777" w:rsidR="00211463" w:rsidRPr="00C32A5D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04068" w14:textId="0BE071CA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="004B34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CB0B" w14:textId="059DC5DC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24542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492E" w14:textId="1BA4A028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2454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1791" w14:textId="23624463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2454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1,85</w:t>
            </w:r>
          </w:p>
        </w:tc>
      </w:tr>
      <w:tr w:rsidR="0024542C" w:rsidRPr="0002764C" w14:paraId="0CC66A20" w14:textId="77777777" w:rsidTr="00A42419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43623" w14:textId="08290E14" w:rsidR="0024542C" w:rsidRPr="00C32A5D" w:rsidRDefault="0024542C" w:rsidP="0024542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DB607" w14:textId="2A0DDC60" w:rsidR="0024542C" w:rsidRPr="00DC4B85" w:rsidRDefault="0024542C" w:rsidP="002454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D182A" w14:textId="70CC10CF" w:rsidR="0024542C" w:rsidRPr="00211463" w:rsidRDefault="0024542C" w:rsidP="002454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4D322" w14:textId="5FADCF68" w:rsidR="0024542C" w:rsidRPr="00211463" w:rsidRDefault="0024542C" w:rsidP="002454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48AF4" w14:textId="29FAAC83" w:rsidR="0024542C" w:rsidRPr="00211463" w:rsidRDefault="0024542C" w:rsidP="002454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970C" w14:textId="10B8EE5E" w:rsidR="0024542C" w:rsidRPr="00211463" w:rsidRDefault="0024542C" w:rsidP="002454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+1,75</w:t>
            </w:r>
          </w:p>
        </w:tc>
      </w:tr>
      <w:tr w:rsidR="00211463" w:rsidRPr="0002764C" w14:paraId="42C7E8E3" w14:textId="77777777" w:rsidTr="00AE6409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FEF65" w14:textId="77777777" w:rsidR="00211463" w:rsidRPr="00C32A5D" w:rsidRDefault="00211463" w:rsidP="002114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F6CC" w14:textId="77777777" w:rsidR="00211463" w:rsidRPr="00C32A5D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BA251" w14:textId="41E5CD2B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EA55E" w14:textId="1F68D664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D043D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AB382" w14:textId="560A5E46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4A15" w14:textId="41367B01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-6,52</w:t>
            </w:r>
          </w:p>
        </w:tc>
      </w:tr>
      <w:tr w:rsidR="00211463" w:rsidRPr="0002764C" w14:paraId="15ADAC60" w14:textId="77777777" w:rsidTr="00690CB6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1AEF3" w14:textId="77777777" w:rsidR="00211463" w:rsidRPr="00C32A5D" w:rsidRDefault="00211463" w:rsidP="002114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9F48" w14:textId="77777777" w:rsidR="00211463" w:rsidRPr="00C32A5D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8626D" w14:textId="21775DE5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4BE32" w14:textId="40A0FA5E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72C3" w14:textId="126B8191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C5A37" w14:textId="25CA71A3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-5,13</w:t>
            </w:r>
          </w:p>
        </w:tc>
      </w:tr>
      <w:tr w:rsidR="00FC46C8" w:rsidRPr="0002764C" w14:paraId="2DD57992" w14:textId="77777777" w:rsidTr="00690CB6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BBCE7" w14:textId="0979FD83" w:rsidR="00FC46C8" w:rsidRPr="00C32A5D" w:rsidRDefault="00FC46C8" w:rsidP="00FC46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AEBD7" w14:textId="27FF3C58" w:rsidR="00FC46C8" w:rsidRPr="00DC4B85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961C" w14:textId="05BAD254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98585" w14:textId="6B238DE2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3EE85" w14:textId="4E07037C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4EC9" w14:textId="7E1D8F53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11463" w:rsidRPr="0002764C" w14:paraId="126912DB" w14:textId="77777777" w:rsidTr="006E6884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AA1C9" w14:textId="77777777" w:rsidR="00211463" w:rsidRPr="00C32A5D" w:rsidRDefault="00211463" w:rsidP="002114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D7DBB" w14:textId="5BBDBB9C" w:rsidR="00211463" w:rsidRPr="00C32A5D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  <w:r w:rsidR="00D043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 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1D04" w14:textId="332BC816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EF120" w14:textId="0CCF9EB8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4E2F" w14:textId="2CD8AB2D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610D" w14:textId="19E06C78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11463" w:rsidRPr="0002764C" w14:paraId="685F9292" w14:textId="77777777" w:rsidTr="003E7F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51AF2" w14:textId="77777777" w:rsidR="00211463" w:rsidRPr="00C32A5D" w:rsidRDefault="00211463" w:rsidP="002114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7A961" w14:textId="77777777" w:rsidR="00211463" w:rsidRPr="00C32A5D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9C48D" w14:textId="04CA5BD8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5F05" w14:textId="3757BEE6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7F7CB" w14:textId="7CE461B9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EA55" w14:textId="0FAF5BDC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-25,00</w:t>
            </w:r>
          </w:p>
        </w:tc>
      </w:tr>
      <w:tr w:rsidR="00FC46C8" w:rsidRPr="0002764C" w14:paraId="41073D6D" w14:textId="77777777" w:rsidTr="003E7F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ABC3A" w14:textId="246EB03D" w:rsidR="00FC46C8" w:rsidRPr="00C32A5D" w:rsidRDefault="00FC46C8" w:rsidP="00FC46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EAEB" w14:textId="456BED1A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80354" w14:textId="5873C939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46BB4" w14:textId="6CFB742F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4CF74" w14:textId="05A51F2C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60BF" w14:textId="2AA98446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FC46C8" w:rsidRPr="0002764C" w14:paraId="2F9734E0" w14:textId="77777777" w:rsidTr="003E7FC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B698B" w14:textId="447B6A9A" w:rsidR="00FC46C8" w:rsidRPr="00C32A5D" w:rsidRDefault="00FC46C8" w:rsidP="00FC46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4587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CD822" w14:textId="4DB579DD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C53B6" w14:textId="4610EDCC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58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45245" w14:textId="127F9523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58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0326" w14:textId="43891404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458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699CD" w14:textId="7CD1AF0C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458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11463" w:rsidRPr="0002764C" w14:paraId="6DF4788C" w14:textId="77777777" w:rsidTr="00DF19D0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0BDFE" w14:textId="77777777" w:rsidR="00211463" w:rsidRPr="00C32A5D" w:rsidRDefault="00211463" w:rsidP="002114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5968E" w14:textId="012C4A6A" w:rsidR="00211463" w:rsidRPr="00C32A5D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7</w:t>
            </w:r>
            <w:r w:rsidR="006529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CB43" w14:textId="7B184262" w:rsidR="00211463" w:rsidRPr="00211463" w:rsidRDefault="0054587B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7E9D" w14:textId="59EC38C2" w:rsidR="00211463" w:rsidRPr="00211463" w:rsidRDefault="0054587B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52C7F" w14:textId="03A291D7" w:rsidR="00211463" w:rsidRPr="00211463" w:rsidRDefault="0054743E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C759" w14:textId="396181D0" w:rsidR="00211463" w:rsidRPr="00211463" w:rsidRDefault="0054587B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-3</w:t>
            </w:r>
            <w:r w:rsidR="00211463"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C46C8" w:rsidRPr="0002764C" w14:paraId="719A9A0A" w14:textId="77777777" w:rsidTr="00304908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D574A" w14:textId="7B5B630C" w:rsidR="00FC46C8" w:rsidRPr="00C32A5D" w:rsidRDefault="00FC46C8" w:rsidP="00FC46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A83DB" w14:textId="7BF3B399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13775" w14:textId="4F3DF8AE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9679B" w14:textId="177A0E0B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898EB" w14:textId="407985E0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F7A11" w14:textId="1111BFF7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C46C8" w:rsidRPr="0002764C" w14:paraId="45851E53" w14:textId="77777777" w:rsidTr="006627B4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A8A7" w14:textId="5D569F51" w:rsidR="00FC46C8" w:rsidRPr="00F51400" w:rsidRDefault="00FC46C8" w:rsidP="00FC46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400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01AE" w14:textId="5F2AD624" w:rsidR="00FC46C8" w:rsidRPr="00F51400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06972" w14:textId="09661C9E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A105B" w14:textId="2D647E57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25A02" w14:textId="034F9824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2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EE98" w14:textId="1F8C49F6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-25,00</w:t>
            </w:r>
          </w:p>
        </w:tc>
      </w:tr>
      <w:tr w:rsidR="00FC46C8" w:rsidRPr="0002764C" w14:paraId="47E1A56F" w14:textId="77777777" w:rsidTr="00E809E0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A3471" w14:textId="0BCD31D8" w:rsidR="00FC46C8" w:rsidRPr="00F51400" w:rsidRDefault="00FC46C8" w:rsidP="00FC46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AAFD0" w14:textId="59FDDB46" w:rsidR="00FC46C8" w:rsidRPr="00F51400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86 по 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79376" w14:textId="7AD1E1EB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0C1A0" w14:textId="60D4FE3D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0F3F6" w14:textId="662A4C64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003A" w14:textId="7FC1772F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11463" w:rsidRPr="0002764C" w14:paraId="06353DC8" w14:textId="77777777" w:rsidTr="00211463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6B054" w14:textId="77777777" w:rsidR="00211463" w:rsidRPr="00C32A5D" w:rsidRDefault="00211463" w:rsidP="002114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75184" w14:textId="77777777" w:rsidR="00211463" w:rsidRPr="00C32A5D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2E56" w14:textId="2851D6E0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17CF9" w14:textId="17616AB7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2D3B" w14:textId="497C0CEB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802ED" w14:textId="59584207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-20,00</w:t>
            </w:r>
          </w:p>
        </w:tc>
      </w:tr>
      <w:tr w:rsidR="00FC46C8" w:rsidRPr="0002764C" w14:paraId="0394BBAA" w14:textId="77777777" w:rsidTr="00211463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0BE94" w14:textId="26B5DFBA" w:rsidR="00FC46C8" w:rsidRPr="00C32A5D" w:rsidRDefault="00FC46C8" w:rsidP="00FC46C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E7D1C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C0E47" w14:textId="2A54B00C" w:rsidR="00FC46C8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F514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A3D1" w14:textId="0DF28F29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E7D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56398" w14:textId="2D6AC05B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E7D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A6974" w14:textId="73624031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7D1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C598F" w14:textId="1B458F8A" w:rsidR="00FC46C8" w:rsidRPr="00211463" w:rsidRDefault="00FC46C8" w:rsidP="00FC46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E7D1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211463" w:rsidRPr="0002764C" w14:paraId="0595BF61" w14:textId="77777777" w:rsidTr="00C56C12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D2CBB" w14:textId="77777777" w:rsidR="00211463" w:rsidRPr="00C32A5D" w:rsidRDefault="00211463" w:rsidP="002114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9CFB5" w14:textId="77777777" w:rsidR="00211463" w:rsidRPr="00C32A5D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2416C" w14:textId="45C38A01" w:rsidR="00211463" w:rsidRPr="00211463" w:rsidRDefault="0054587B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B0F0" w14:textId="763416B0" w:rsidR="00211463" w:rsidRPr="00211463" w:rsidRDefault="0054587B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4C5D3" w14:textId="78F55B6C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F2F1" w14:textId="244C88AC" w:rsidR="00211463" w:rsidRPr="00211463" w:rsidRDefault="00211463" w:rsidP="002114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5458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66</w:t>
            </w:r>
            <w:r w:rsidRPr="0021146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5458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67</w:t>
            </w:r>
          </w:p>
        </w:tc>
      </w:tr>
      <w:tr w:rsidR="0024542C" w:rsidRPr="0002764C" w14:paraId="7473E975" w14:textId="77777777" w:rsidTr="00B95D2E">
        <w:trPr>
          <w:trHeight w:val="300"/>
        </w:trPr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AA71" w14:textId="77777777" w:rsidR="0024542C" w:rsidRPr="00C32A5D" w:rsidRDefault="0024542C" w:rsidP="002454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6735D" w14:textId="77777777" w:rsidR="0024542C" w:rsidRPr="00C32A5D" w:rsidRDefault="0024542C" w:rsidP="002454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4871B" w14:textId="763A9AF4" w:rsidR="0024542C" w:rsidRPr="004B34BA" w:rsidRDefault="0024542C" w:rsidP="002454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4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00C39" w14:textId="5382FE64" w:rsidR="0024542C" w:rsidRPr="004B34BA" w:rsidRDefault="0024542C" w:rsidP="002454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4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794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1B262" w14:textId="5EE91414" w:rsidR="0024542C" w:rsidRPr="004B34BA" w:rsidRDefault="0024542C" w:rsidP="002454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4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-26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544F9" w14:textId="4E96C8F0" w:rsidR="0024542C" w:rsidRPr="004B34BA" w:rsidRDefault="0024542C" w:rsidP="002454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B34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-3,17</w:t>
            </w:r>
          </w:p>
        </w:tc>
      </w:tr>
    </w:tbl>
    <w:p w14:paraId="0DF7C95B" w14:textId="77777777" w:rsidR="00A04ADA" w:rsidRDefault="00A04ADA" w:rsidP="000542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B7C93F" w14:textId="655F1917" w:rsidR="00F4147F" w:rsidRPr="00A04ADA" w:rsidRDefault="00A04ADA" w:rsidP="00A04A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данным </w:t>
      </w:r>
      <w:r w:rsidR="00A53BB5" w:rsidRPr="00357729">
        <w:rPr>
          <w:rFonts w:ascii="Times New Roman" w:hAnsi="Times New Roman" w:cs="Times New Roman"/>
          <w:sz w:val="24"/>
          <w:szCs w:val="24"/>
        </w:rPr>
        <w:t xml:space="preserve">Единого реестра </w:t>
      </w:r>
      <w:r w:rsidR="001007C1">
        <w:rPr>
          <w:rFonts w:ascii="Times New Roman" w:hAnsi="Times New Roman" w:cs="Times New Roman"/>
          <w:sz w:val="24"/>
          <w:szCs w:val="24"/>
        </w:rPr>
        <w:t>С</w:t>
      </w:r>
      <w:r w:rsidR="00A53BB5" w:rsidRPr="00357729">
        <w:rPr>
          <w:rFonts w:ascii="Times New Roman" w:hAnsi="Times New Roman" w:cs="Times New Roman"/>
          <w:sz w:val="24"/>
          <w:szCs w:val="24"/>
        </w:rPr>
        <w:t>МСП</w:t>
      </w:r>
      <w:r w:rsidR="002E1599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Руднянский район Смоленской области </w:t>
      </w:r>
      <w:r w:rsidR="00F4147F">
        <w:rPr>
          <w:rFonts w:ascii="Times New Roman" w:hAnsi="Times New Roman" w:cs="Times New Roman"/>
          <w:sz w:val="24"/>
          <w:szCs w:val="24"/>
        </w:rPr>
        <w:t xml:space="preserve">с начала года </w:t>
      </w:r>
      <w:r w:rsidR="002E1599">
        <w:rPr>
          <w:rFonts w:ascii="Times New Roman" w:hAnsi="Times New Roman" w:cs="Times New Roman"/>
          <w:sz w:val="24"/>
          <w:szCs w:val="24"/>
        </w:rPr>
        <w:t>отмечается</w:t>
      </w:r>
      <w:r w:rsidR="00F4147F" w:rsidRPr="00F4147F">
        <w:rPr>
          <w:rFonts w:ascii="Times New Roman" w:hAnsi="Times New Roman" w:cs="Times New Roman"/>
          <w:sz w:val="24"/>
          <w:szCs w:val="24"/>
        </w:rPr>
        <w:t xml:space="preserve"> </w:t>
      </w:r>
      <w:r w:rsidR="00F4147F" w:rsidRPr="00357729">
        <w:rPr>
          <w:rFonts w:ascii="Times New Roman" w:hAnsi="Times New Roman" w:cs="Times New Roman"/>
          <w:sz w:val="24"/>
          <w:szCs w:val="24"/>
        </w:rPr>
        <w:t>отрицательная динамика</w:t>
      </w:r>
      <w:r w:rsidR="00F4147F">
        <w:rPr>
          <w:rFonts w:ascii="Times New Roman" w:hAnsi="Times New Roman" w:cs="Times New Roman"/>
          <w:sz w:val="24"/>
          <w:szCs w:val="24"/>
        </w:rPr>
        <w:t xml:space="preserve"> количества занятых субъектов МСП во всех отраслях, кроме:</w:t>
      </w:r>
    </w:p>
    <w:p w14:paraId="733DCC6F" w14:textId="57F22F28" w:rsidR="00A04ADA" w:rsidRDefault="00A04ADA" w:rsidP="00E01CA4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04ADA">
        <w:rPr>
          <w:rFonts w:ascii="Times New Roman" w:hAnsi="Times New Roman" w:cs="Times New Roman"/>
          <w:sz w:val="24"/>
          <w:szCs w:val="24"/>
        </w:rPr>
        <w:t>брабатывающие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(+1 ед. или 1,75%);</w:t>
      </w:r>
    </w:p>
    <w:p w14:paraId="380113E2" w14:textId="1FFB683A" w:rsidR="00A04ADA" w:rsidRPr="00A04ADA" w:rsidRDefault="00A04ADA" w:rsidP="00A04ADA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04ADA">
        <w:rPr>
          <w:rFonts w:ascii="Times New Roman" w:hAnsi="Times New Roman" w:cs="Times New Roman"/>
          <w:sz w:val="24"/>
          <w:szCs w:val="24"/>
        </w:rPr>
        <w:t>еятельность в области информации и связи</w:t>
      </w:r>
      <w:r>
        <w:rPr>
          <w:rFonts w:ascii="Times New Roman" w:hAnsi="Times New Roman" w:cs="Times New Roman"/>
          <w:sz w:val="24"/>
          <w:szCs w:val="24"/>
        </w:rPr>
        <w:t xml:space="preserve"> (+2 ед. или 22,22%).</w:t>
      </w:r>
    </w:p>
    <w:p w14:paraId="2A26142A" w14:textId="48B72D16" w:rsidR="00982CAE" w:rsidRDefault="00E01CA4" w:rsidP="00171A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A04ADA">
        <w:rPr>
          <w:rFonts w:ascii="Times New Roman" w:hAnsi="Times New Roman" w:cs="Times New Roman"/>
          <w:sz w:val="24"/>
          <w:szCs w:val="24"/>
        </w:rPr>
        <w:t xml:space="preserve">6 видам </w:t>
      </w:r>
      <w:r w:rsidR="00C82FF8">
        <w:rPr>
          <w:rFonts w:ascii="Times New Roman" w:hAnsi="Times New Roman" w:cs="Times New Roman"/>
          <w:sz w:val="24"/>
          <w:szCs w:val="24"/>
        </w:rPr>
        <w:t xml:space="preserve">экономической </w:t>
      </w:r>
      <w:r w:rsidR="00A53BB5" w:rsidRPr="00357729">
        <w:rPr>
          <w:rFonts w:ascii="Times New Roman" w:hAnsi="Times New Roman" w:cs="Times New Roman"/>
          <w:sz w:val="24"/>
          <w:szCs w:val="24"/>
        </w:rPr>
        <w:t>деятельности наблюдается отсутстви</w:t>
      </w:r>
      <w:r w:rsidR="00A53BB5">
        <w:rPr>
          <w:rFonts w:ascii="Times New Roman" w:hAnsi="Times New Roman" w:cs="Times New Roman"/>
          <w:sz w:val="24"/>
          <w:szCs w:val="24"/>
        </w:rPr>
        <w:t>е динамики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36FB07" w14:textId="77777777" w:rsidR="00BA2D4B" w:rsidRDefault="00BA2D4B" w:rsidP="00BA2D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A87A2" w14:textId="7491D8CC" w:rsidR="00BA2D4B" w:rsidRPr="00BA2D4B" w:rsidRDefault="00BA2D4B" w:rsidP="00BA2D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D4B">
        <w:rPr>
          <w:rFonts w:ascii="Times New Roman" w:hAnsi="Times New Roman" w:cs="Times New Roman"/>
          <w:b/>
          <w:bCs/>
          <w:sz w:val="24"/>
          <w:szCs w:val="24"/>
        </w:rPr>
        <w:t>Количество вновь созданных субъектов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малого и среднего предпринимательства</w:t>
      </w:r>
    </w:p>
    <w:p w14:paraId="102B3B9F" w14:textId="77777777" w:rsidR="00BA2D4B" w:rsidRPr="00450AC8" w:rsidRDefault="00BA2D4B" w:rsidP="00BA2D4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851"/>
        <w:gridCol w:w="737"/>
        <w:gridCol w:w="851"/>
        <w:gridCol w:w="897"/>
        <w:gridCol w:w="804"/>
        <w:gridCol w:w="897"/>
        <w:gridCol w:w="804"/>
        <w:gridCol w:w="897"/>
        <w:gridCol w:w="662"/>
      </w:tblGrid>
      <w:tr w:rsidR="00BA2D4B" w:rsidRPr="00485538" w14:paraId="4FCA93AC" w14:textId="77777777" w:rsidTr="00472285">
        <w:trPr>
          <w:trHeight w:val="5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0481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состоянию на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39A9D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3307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8404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334B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A2D4B" w:rsidRPr="00485538" w14:paraId="7EB164E2" w14:textId="77777777" w:rsidTr="00472285">
        <w:trPr>
          <w:trHeight w:val="5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00125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AB6B" w14:textId="77777777" w:rsidR="00472285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</w:p>
          <w:p w14:paraId="1488A789" w14:textId="3E1563C1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420A" w14:textId="77777777" w:rsidR="00472285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</w:t>
            </w:r>
          </w:p>
          <w:p w14:paraId="598FE3FF" w14:textId="0FDD0C94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9471" w14:textId="1E0FE18F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6E9E" w14:textId="77777777" w:rsidR="00BA2D4B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10.08.</w:t>
            </w:r>
          </w:p>
          <w:p w14:paraId="58D98CBF" w14:textId="77777777" w:rsidR="00BA2D4B" w:rsidRPr="002507CB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97273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8714D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F9AC5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A2D4B" w:rsidRPr="00485538" w14:paraId="3C926C39" w14:textId="77777777" w:rsidTr="00472285">
        <w:trPr>
          <w:trHeight w:val="5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832E6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5AB0B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FD131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8F295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F174C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77EF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BD93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A19E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15D9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EB98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DDD0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A2D4B" w:rsidRPr="00485538" w14:paraId="4F804310" w14:textId="77777777" w:rsidTr="00472285">
        <w:trPr>
          <w:trHeight w:val="5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A3B1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AA719" w14:textId="4CB164AB" w:rsidR="00BA2D4B" w:rsidRPr="00485538" w:rsidRDefault="00F3201F" w:rsidP="00F3201F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95634" w14:textId="1BB22883" w:rsidR="00BA2D4B" w:rsidRPr="00485538" w:rsidRDefault="00716776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F320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CE6D9" w14:textId="4419A309" w:rsidR="00BA2D4B" w:rsidRPr="00485538" w:rsidRDefault="00472285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10A7E" w14:textId="0378E39B" w:rsidR="00BA2D4B" w:rsidRPr="00485538" w:rsidRDefault="00472285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C60C2" w14:textId="6745BB4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F320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8DC46" w14:textId="462C1741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</w:t>
            </w:r>
            <w:r w:rsidR="00F320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7558D" w14:textId="440B7854" w:rsidR="00BA2D4B" w:rsidRPr="00485538" w:rsidRDefault="00F3201F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9E030" w14:textId="031EF0E3" w:rsidR="00BA2D4B" w:rsidRPr="00485538" w:rsidRDefault="00F3201F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-16,46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A3C5F" w14:textId="3F035896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6652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E56C" w14:textId="79C2388A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6652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40,91</w:t>
            </w:r>
          </w:p>
        </w:tc>
      </w:tr>
      <w:tr w:rsidR="00BA2D4B" w:rsidRPr="00485538" w14:paraId="0158485B" w14:textId="77777777" w:rsidTr="00472285">
        <w:trPr>
          <w:trHeight w:val="5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AD0F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CFAC" w14:textId="369EEF88" w:rsidR="00BA2D4B" w:rsidRPr="00485538" w:rsidRDefault="00F3201F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BCE4D" w14:textId="5B3E7ECC" w:rsidR="00BA2D4B" w:rsidRPr="00485538" w:rsidRDefault="00F3201F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6517D" w14:textId="713E014D" w:rsidR="00BA2D4B" w:rsidRPr="00485538" w:rsidRDefault="009F500E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1095E" w14:textId="3945CACC" w:rsidR="00BA2D4B" w:rsidRPr="00485538" w:rsidRDefault="00033019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136A3" w14:textId="69220564" w:rsidR="00BA2D4B" w:rsidRPr="00485538" w:rsidRDefault="0066528D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9DCBD" w14:textId="25023370" w:rsidR="00BA2D4B" w:rsidRPr="00485538" w:rsidRDefault="0066528D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-16,10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60A1E" w14:textId="53191588" w:rsidR="00BA2D4B" w:rsidRPr="00485538" w:rsidRDefault="0066528D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ED101" w14:textId="1E45B0F2" w:rsidR="00BA2D4B" w:rsidRPr="00485538" w:rsidRDefault="0066528D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+1,01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4DE5E" w14:textId="5E3AE471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65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38F2A" w14:textId="58C5DEC5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65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</w:t>
            </w:r>
          </w:p>
        </w:tc>
      </w:tr>
      <w:tr w:rsidR="00BA2D4B" w:rsidRPr="00485538" w14:paraId="44B42807" w14:textId="77777777" w:rsidTr="00472285">
        <w:trPr>
          <w:trHeight w:val="57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758B" w14:textId="77777777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62EF6" w14:textId="6B3F0590" w:rsidR="00BA2D4B" w:rsidRPr="00485538" w:rsidRDefault="00F3201F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4740F" w14:textId="063B37D7" w:rsidR="00BA2D4B" w:rsidRPr="00485538" w:rsidRDefault="00F3201F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56021" w14:textId="05EE4638" w:rsidR="00BA2D4B" w:rsidRPr="00485538" w:rsidRDefault="009F500E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5B56B" w14:textId="218919C1" w:rsidR="00BA2D4B" w:rsidRPr="00485538" w:rsidRDefault="00033019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DA523" w14:textId="2F99C469" w:rsidR="00BA2D4B" w:rsidRPr="00485538" w:rsidRDefault="0066528D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4EC55" w14:textId="0ED06759" w:rsidR="00BA2D4B" w:rsidRPr="00485538" w:rsidRDefault="0066528D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B50B3" w14:textId="2AE3864C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65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39203" w14:textId="3C297282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65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52C4B" w14:textId="423CE09B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65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123B8" w14:textId="3F660E0F" w:rsidR="00BA2D4B" w:rsidRPr="00485538" w:rsidRDefault="00BA2D4B" w:rsidP="008470AC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652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65,62</w:t>
            </w:r>
          </w:p>
        </w:tc>
      </w:tr>
    </w:tbl>
    <w:p w14:paraId="4E707ABF" w14:textId="77777777" w:rsidR="00BA2D4B" w:rsidRDefault="00BA2D4B" w:rsidP="00BA2D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22718D" w14:textId="4F30B12F" w:rsidR="006213CD" w:rsidRDefault="00BA2D4B" w:rsidP="00BA2D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 данным ФНС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муниципальном образовании </w:t>
      </w:r>
      <w:r w:rsidR="003F696D">
        <w:rPr>
          <w:rFonts w:ascii="Times New Roman" w:eastAsia="Calibri" w:hAnsi="Times New Roman" w:cs="Times New Roman"/>
          <w:sz w:val="24"/>
          <w:szCs w:val="24"/>
        </w:rPr>
        <w:t>Руднянский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Смоленской области по состоянию на </w:t>
      </w:r>
      <w:r>
        <w:rPr>
          <w:rFonts w:ascii="Times New Roman" w:eastAsia="Calibri" w:hAnsi="Times New Roman" w:cs="Times New Roman"/>
          <w:sz w:val="24"/>
          <w:szCs w:val="24"/>
        </w:rPr>
        <w:t>10.08.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3F69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было зарегистрировано </w:t>
      </w:r>
      <w:r w:rsidR="003F696D">
        <w:rPr>
          <w:rFonts w:ascii="Times New Roman" w:eastAsia="Calibri" w:hAnsi="Times New Roman" w:cs="Times New Roman"/>
          <w:sz w:val="24"/>
          <w:szCs w:val="24"/>
        </w:rPr>
        <w:t>78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</w:t>
      </w:r>
      <w:r w:rsidR="006213CD">
        <w:rPr>
          <w:rFonts w:ascii="Times New Roman" w:eastAsia="Calibri" w:hAnsi="Times New Roman" w:cs="Times New Roman"/>
          <w:sz w:val="24"/>
          <w:szCs w:val="24"/>
        </w:rPr>
        <w:t>в том числе 11 ед. или -65,62% юридических лиц и 67 ед. или -33,00% индивидуальных предпринимателей.</w:t>
      </w:r>
    </w:p>
    <w:p w14:paraId="4619D1C7" w14:textId="0AF33107" w:rsidR="00BA2D4B" w:rsidRDefault="006213CD" w:rsidP="00BA2D4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Изменилась с</w:t>
      </w:r>
      <w:r w:rsidR="00BA2D4B" w:rsidRPr="00752B05">
        <w:rPr>
          <w:rFonts w:ascii="Times New Roman" w:eastAsia="Calibri" w:hAnsi="Times New Roman" w:cs="Times New Roman"/>
          <w:sz w:val="24"/>
          <w:szCs w:val="24"/>
        </w:rPr>
        <w:t>труктура вновь созданных субъектов МСП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в прошлом периоде ИП занимали </w:t>
      </w:r>
      <w:r w:rsidR="0021454B">
        <w:rPr>
          <w:rFonts w:ascii="Times New Roman" w:eastAsia="Calibri" w:hAnsi="Times New Roman" w:cs="Times New Roman"/>
          <w:sz w:val="24"/>
          <w:szCs w:val="24"/>
        </w:rPr>
        <w:t>75,76%, в текущем – 85,90% (рост на 10,14%).</w:t>
      </w:r>
    </w:p>
    <w:p w14:paraId="6CEA3DE9" w14:textId="77777777" w:rsidR="00476A58" w:rsidRDefault="00476A58" w:rsidP="00476A5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2935BC" w14:textId="77777777" w:rsidR="00476A58" w:rsidRDefault="00476A58" w:rsidP="00476A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A58">
        <w:rPr>
          <w:rFonts w:ascii="Times New Roman" w:hAnsi="Times New Roman" w:cs="Times New Roman"/>
          <w:b/>
          <w:bCs/>
          <w:sz w:val="24"/>
          <w:szCs w:val="24"/>
        </w:rPr>
        <w:t xml:space="preserve">Количество вновь созданных субъектов </w:t>
      </w:r>
      <w:r>
        <w:rPr>
          <w:rFonts w:ascii="Times New Roman" w:hAnsi="Times New Roman" w:cs="Times New Roman"/>
          <w:b/>
          <w:bCs/>
          <w:sz w:val="24"/>
          <w:szCs w:val="24"/>
        </w:rPr>
        <w:t>малого и среднего предпринимательства</w:t>
      </w:r>
    </w:p>
    <w:p w14:paraId="1AD0A4A8" w14:textId="19DB5A70" w:rsidR="00476A58" w:rsidRPr="00476A58" w:rsidRDefault="00476A58" w:rsidP="00476A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6A58">
        <w:rPr>
          <w:rFonts w:ascii="Times New Roman" w:hAnsi="Times New Roman" w:cs="Times New Roman"/>
          <w:b/>
          <w:bCs/>
          <w:sz w:val="24"/>
          <w:szCs w:val="24"/>
        </w:rPr>
        <w:t xml:space="preserve"> по видам деятельности</w:t>
      </w:r>
    </w:p>
    <w:p w14:paraId="12DDAA4E" w14:textId="77777777" w:rsidR="00476A58" w:rsidRPr="008803BD" w:rsidRDefault="00476A58" w:rsidP="00476A58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f4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476A58" w:rsidRPr="00752B05" w14:paraId="567B981B" w14:textId="77777777" w:rsidTr="008470AC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5149928D" w14:textId="77777777" w:rsidR="00476A58" w:rsidRPr="00752B05" w:rsidRDefault="00476A58" w:rsidP="008470AC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0E881D0B" w14:textId="77777777" w:rsidR="00476A58" w:rsidRPr="00485538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16CEDF1A" w14:textId="77777777" w:rsidR="00476A58" w:rsidRPr="00485538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14:paraId="1951B374" w14:textId="77777777" w:rsidR="00476A58" w:rsidRPr="00485538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6E5E15CC" w14:textId="77777777" w:rsidR="00476A58" w:rsidRPr="00485538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2A7716D7" w14:textId="77777777" w:rsidR="00476A58" w:rsidRPr="00485538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35B406F4" w14:textId="77777777" w:rsidR="00476A58" w:rsidRPr="00752B05" w:rsidRDefault="00476A58" w:rsidP="008470A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476A58" w:rsidRPr="00752B05" w14:paraId="124D1C5E" w14:textId="77777777" w:rsidTr="008470AC">
        <w:trPr>
          <w:trHeight w:val="20"/>
        </w:trPr>
        <w:tc>
          <w:tcPr>
            <w:tcW w:w="3964" w:type="dxa"/>
            <w:vAlign w:val="center"/>
            <w:hideMark/>
          </w:tcPr>
          <w:p w14:paraId="5E871900" w14:textId="77777777" w:rsidR="00476A58" w:rsidRPr="00752B05" w:rsidRDefault="00476A58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7FD702FE" w14:textId="77777777" w:rsidR="00476A58" w:rsidRPr="00D31F5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14:paraId="769ABCFC" w14:textId="054B1BB8" w:rsidR="00476A58" w:rsidRPr="008E0522" w:rsidRDefault="00E2799A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070" w:type="dxa"/>
            <w:noWrap/>
            <w:vAlign w:val="center"/>
          </w:tcPr>
          <w:p w14:paraId="29511359" w14:textId="2FC112E3" w:rsidR="00476A58" w:rsidRPr="008E0522" w:rsidRDefault="00E2799A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44,05</w:t>
            </w:r>
          </w:p>
        </w:tc>
        <w:tc>
          <w:tcPr>
            <w:tcW w:w="992" w:type="dxa"/>
            <w:noWrap/>
            <w:vAlign w:val="center"/>
          </w:tcPr>
          <w:p w14:paraId="2660044A" w14:textId="40F6F038" w:rsidR="00476A58" w:rsidRPr="008E0522" w:rsidRDefault="00E35BB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070" w:type="dxa"/>
            <w:noWrap/>
            <w:vAlign w:val="center"/>
          </w:tcPr>
          <w:p w14:paraId="4C91653F" w14:textId="7E03172B" w:rsidR="00476A58" w:rsidRPr="008E0522" w:rsidRDefault="000224C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43,59</w:t>
            </w:r>
          </w:p>
        </w:tc>
        <w:tc>
          <w:tcPr>
            <w:tcW w:w="1276" w:type="dxa"/>
            <w:noWrap/>
            <w:vAlign w:val="center"/>
          </w:tcPr>
          <w:p w14:paraId="00E5FDFA" w14:textId="0FA82B15" w:rsidR="00476A58" w:rsidRPr="008E0522" w:rsidRDefault="000224C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-8,11</w:t>
            </w:r>
          </w:p>
        </w:tc>
      </w:tr>
      <w:tr w:rsidR="00476A58" w:rsidRPr="00752B05" w14:paraId="74B80491" w14:textId="77777777" w:rsidTr="008470AC">
        <w:trPr>
          <w:trHeight w:val="20"/>
        </w:trPr>
        <w:tc>
          <w:tcPr>
            <w:tcW w:w="3964" w:type="dxa"/>
            <w:vAlign w:val="center"/>
            <w:hideMark/>
          </w:tcPr>
          <w:p w14:paraId="3345ECA3" w14:textId="77777777" w:rsidR="00476A58" w:rsidRPr="00E2799A" w:rsidRDefault="00476A58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" w:name="_Hlk174465979"/>
            <w:r w:rsidRPr="00E2799A"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  <w:bookmarkEnd w:id="1"/>
          </w:p>
        </w:tc>
        <w:tc>
          <w:tcPr>
            <w:tcW w:w="1041" w:type="dxa"/>
          </w:tcPr>
          <w:p w14:paraId="1C93E7D2" w14:textId="77777777" w:rsidR="00476A58" w:rsidRPr="00D31F5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14:paraId="713120C4" w14:textId="347E4B85" w:rsidR="00476A58" w:rsidRPr="008E0522" w:rsidRDefault="00E2799A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04C2ED9D" w14:textId="150D0E63" w:rsidR="00476A58" w:rsidRPr="008E0522" w:rsidRDefault="00305646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7,14</w:t>
            </w:r>
          </w:p>
        </w:tc>
        <w:tc>
          <w:tcPr>
            <w:tcW w:w="992" w:type="dxa"/>
            <w:noWrap/>
            <w:vAlign w:val="center"/>
          </w:tcPr>
          <w:p w14:paraId="45225935" w14:textId="77968F53" w:rsidR="00476A58" w:rsidRPr="008E0522" w:rsidRDefault="00E35BB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51C5106F" w14:textId="0E3F1E5F" w:rsidR="00476A58" w:rsidRPr="008E0522" w:rsidRDefault="000224C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3,85</w:t>
            </w:r>
          </w:p>
        </w:tc>
        <w:tc>
          <w:tcPr>
            <w:tcW w:w="1276" w:type="dxa"/>
            <w:noWrap/>
            <w:vAlign w:val="center"/>
          </w:tcPr>
          <w:p w14:paraId="1014456C" w14:textId="1700D4E6" w:rsidR="00476A58" w:rsidRPr="008E0522" w:rsidRDefault="000224C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-50,00</w:t>
            </w:r>
          </w:p>
        </w:tc>
      </w:tr>
      <w:tr w:rsidR="00476A58" w:rsidRPr="00752B05" w14:paraId="345D528D" w14:textId="77777777" w:rsidTr="008470AC">
        <w:trPr>
          <w:trHeight w:val="20"/>
        </w:trPr>
        <w:tc>
          <w:tcPr>
            <w:tcW w:w="3964" w:type="dxa"/>
            <w:vAlign w:val="center"/>
            <w:hideMark/>
          </w:tcPr>
          <w:p w14:paraId="529421B1" w14:textId="77777777" w:rsidR="00476A58" w:rsidRPr="00E2799A" w:rsidRDefault="00476A58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99A">
              <w:rPr>
                <w:rFonts w:ascii="Times New Roman" w:hAnsi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17DD5640" w14:textId="77777777" w:rsidR="00476A58" w:rsidRPr="00D31F5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14:paraId="21428BA6" w14:textId="706AEA0E" w:rsidR="00476A58" w:rsidRPr="008E0522" w:rsidRDefault="00E2799A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70" w:type="dxa"/>
            <w:noWrap/>
            <w:vAlign w:val="center"/>
          </w:tcPr>
          <w:p w14:paraId="10F43434" w14:textId="1DAF2E95" w:rsidR="00476A58" w:rsidRPr="008E0522" w:rsidRDefault="00305646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15,48</w:t>
            </w:r>
          </w:p>
        </w:tc>
        <w:tc>
          <w:tcPr>
            <w:tcW w:w="992" w:type="dxa"/>
            <w:noWrap/>
            <w:vAlign w:val="center"/>
          </w:tcPr>
          <w:p w14:paraId="03835AA7" w14:textId="72133F85" w:rsidR="00476A58" w:rsidRPr="008E0522" w:rsidRDefault="00E35BB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70" w:type="dxa"/>
            <w:noWrap/>
            <w:vAlign w:val="center"/>
          </w:tcPr>
          <w:p w14:paraId="61396F24" w14:textId="6E3667CF" w:rsidR="00476A58" w:rsidRPr="008E0522" w:rsidRDefault="000224C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25,64</w:t>
            </w:r>
          </w:p>
        </w:tc>
        <w:tc>
          <w:tcPr>
            <w:tcW w:w="1276" w:type="dxa"/>
            <w:noWrap/>
            <w:vAlign w:val="center"/>
          </w:tcPr>
          <w:p w14:paraId="736993F0" w14:textId="46A1761D" w:rsidR="00476A58" w:rsidRPr="008E0522" w:rsidRDefault="000224C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+53,85</w:t>
            </w:r>
          </w:p>
        </w:tc>
      </w:tr>
      <w:tr w:rsidR="00476A58" w:rsidRPr="00752B05" w14:paraId="52E55A2E" w14:textId="77777777" w:rsidTr="008470AC">
        <w:trPr>
          <w:trHeight w:val="20"/>
        </w:trPr>
        <w:tc>
          <w:tcPr>
            <w:tcW w:w="3964" w:type="dxa"/>
            <w:vAlign w:val="center"/>
            <w:hideMark/>
          </w:tcPr>
          <w:p w14:paraId="7B34C881" w14:textId="77777777" w:rsidR="00476A58" w:rsidRPr="00752B05" w:rsidRDefault="00476A58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32FD0289" w14:textId="77777777" w:rsidR="00476A58" w:rsidRPr="00D31F5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930" w:type="dxa"/>
            <w:noWrap/>
            <w:vAlign w:val="center"/>
          </w:tcPr>
          <w:p w14:paraId="2F571D68" w14:textId="72E17B86" w:rsidR="00476A58" w:rsidRPr="008E0522" w:rsidRDefault="00E2799A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3C0FFE3E" w14:textId="4F49094B" w:rsidR="00476A58" w:rsidRPr="008E0522" w:rsidRDefault="00305646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3,57</w:t>
            </w:r>
          </w:p>
        </w:tc>
        <w:tc>
          <w:tcPr>
            <w:tcW w:w="992" w:type="dxa"/>
            <w:noWrap/>
            <w:vAlign w:val="center"/>
          </w:tcPr>
          <w:p w14:paraId="4C9953BC" w14:textId="77777777" w:rsidR="00476A58" w:rsidRPr="008E052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5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312E2A84" w14:textId="3A225162" w:rsidR="00476A58" w:rsidRPr="008E0522" w:rsidRDefault="000224C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3,85</w:t>
            </w:r>
          </w:p>
        </w:tc>
        <w:tc>
          <w:tcPr>
            <w:tcW w:w="1276" w:type="dxa"/>
            <w:noWrap/>
            <w:vAlign w:val="center"/>
          </w:tcPr>
          <w:p w14:paraId="5321CDEA" w14:textId="4BA6E3E0" w:rsidR="00476A58" w:rsidRPr="008E0522" w:rsidRDefault="000224C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6A58" w:rsidRPr="00752B05" w14:paraId="5ED53FBC" w14:textId="77777777" w:rsidTr="008470AC">
        <w:trPr>
          <w:trHeight w:val="20"/>
        </w:trPr>
        <w:tc>
          <w:tcPr>
            <w:tcW w:w="3964" w:type="dxa"/>
            <w:vAlign w:val="center"/>
            <w:hideMark/>
          </w:tcPr>
          <w:p w14:paraId="43C17E30" w14:textId="77777777" w:rsidR="00476A58" w:rsidRPr="00752B05" w:rsidRDefault="00476A58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7112CB5B" w14:textId="77777777" w:rsidR="00476A58" w:rsidRPr="00D31F5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hAnsi="Times New Roman"/>
                <w:b/>
                <w:sz w:val="20"/>
                <w:szCs w:val="20"/>
              </w:rPr>
              <w:t>с 94 по 96</w:t>
            </w:r>
          </w:p>
        </w:tc>
        <w:tc>
          <w:tcPr>
            <w:tcW w:w="930" w:type="dxa"/>
            <w:noWrap/>
            <w:vAlign w:val="center"/>
          </w:tcPr>
          <w:p w14:paraId="79104CAE" w14:textId="4FA19FCF" w:rsidR="00476A58" w:rsidRPr="008E0522" w:rsidRDefault="00E2799A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015A9B56" w14:textId="30A74AF1" w:rsidR="00476A58" w:rsidRPr="008E0522" w:rsidRDefault="00305646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5,95</w:t>
            </w:r>
          </w:p>
        </w:tc>
        <w:tc>
          <w:tcPr>
            <w:tcW w:w="992" w:type="dxa"/>
            <w:noWrap/>
            <w:vAlign w:val="center"/>
          </w:tcPr>
          <w:p w14:paraId="0C05E9EB" w14:textId="1D44D885" w:rsidR="00476A58" w:rsidRPr="008E0522" w:rsidRDefault="00E35BB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59EB8E46" w14:textId="1DC154B1" w:rsidR="00476A58" w:rsidRPr="008E0522" w:rsidRDefault="000224C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6,41</w:t>
            </w:r>
          </w:p>
        </w:tc>
        <w:tc>
          <w:tcPr>
            <w:tcW w:w="1276" w:type="dxa"/>
            <w:noWrap/>
            <w:vAlign w:val="center"/>
          </w:tcPr>
          <w:p w14:paraId="3CBDF7B9" w14:textId="7860FAB2" w:rsidR="00476A58" w:rsidRPr="008E0522" w:rsidRDefault="000224C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6A58" w:rsidRPr="00752B05" w14:paraId="7B885E1A" w14:textId="77777777" w:rsidTr="008470AC">
        <w:trPr>
          <w:trHeight w:val="20"/>
        </w:trPr>
        <w:tc>
          <w:tcPr>
            <w:tcW w:w="3964" w:type="dxa"/>
            <w:vAlign w:val="center"/>
            <w:hideMark/>
          </w:tcPr>
          <w:p w14:paraId="35FAECBC" w14:textId="77777777" w:rsidR="00476A58" w:rsidRPr="00752B05" w:rsidRDefault="00476A58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14:paraId="7658AF2D" w14:textId="492B7371" w:rsidR="00476A58" w:rsidRPr="00D31F5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  <w:r w:rsidR="00E71404">
              <w:rPr>
                <w:rFonts w:ascii="Times New Roman" w:hAnsi="Times New Roman"/>
                <w:b/>
                <w:sz w:val="20"/>
                <w:szCs w:val="20"/>
              </w:rPr>
              <w:t>, 77</w:t>
            </w:r>
          </w:p>
        </w:tc>
        <w:tc>
          <w:tcPr>
            <w:tcW w:w="930" w:type="dxa"/>
            <w:noWrap/>
            <w:vAlign w:val="center"/>
          </w:tcPr>
          <w:p w14:paraId="43454B1B" w14:textId="77777777" w:rsidR="00476A58" w:rsidRPr="008E052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52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45F2B17" w14:textId="6A903477" w:rsidR="00476A58" w:rsidRPr="008E0522" w:rsidRDefault="00305646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1,19</w:t>
            </w:r>
          </w:p>
        </w:tc>
        <w:tc>
          <w:tcPr>
            <w:tcW w:w="992" w:type="dxa"/>
            <w:noWrap/>
            <w:vAlign w:val="center"/>
          </w:tcPr>
          <w:p w14:paraId="6204FADA" w14:textId="45F560F5" w:rsidR="00476A58" w:rsidRPr="008E0522" w:rsidRDefault="00E35BB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741873CE" w14:textId="1027ACA4" w:rsidR="00476A58" w:rsidRPr="008E0522" w:rsidRDefault="000224C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2,56</w:t>
            </w:r>
          </w:p>
        </w:tc>
        <w:tc>
          <w:tcPr>
            <w:tcW w:w="1276" w:type="dxa"/>
            <w:noWrap/>
            <w:vAlign w:val="center"/>
          </w:tcPr>
          <w:p w14:paraId="691F9447" w14:textId="1A9BC134" w:rsidR="00476A58" w:rsidRPr="008E0522" w:rsidRDefault="00CE6565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+100,00</w:t>
            </w:r>
          </w:p>
        </w:tc>
      </w:tr>
      <w:tr w:rsidR="00476A58" w:rsidRPr="00752B05" w14:paraId="04C4146D" w14:textId="77777777" w:rsidTr="008470AC">
        <w:trPr>
          <w:trHeight w:val="20"/>
        </w:trPr>
        <w:tc>
          <w:tcPr>
            <w:tcW w:w="3964" w:type="dxa"/>
            <w:vAlign w:val="center"/>
            <w:hideMark/>
          </w:tcPr>
          <w:p w14:paraId="54776F47" w14:textId="77777777" w:rsidR="00476A58" w:rsidRPr="00D31F52" w:rsidRDefault="00476A58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1F52">
              <w:rPr>
                <w:rFonts w:ascii="Times New Roman" w:hAnsi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04F4E637" w14:textId="77777777" w:rsidR="00476A58" w:rsidRPr="00D31F5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hAnsi="Times New Roman"/>
                <w:b/>
                <w:sz w:val="20"/>
                <w:szCs w:val="20"/>
              </w:rPr>
              <w:t>с 58 по 63</w:t>
            </w:r>
          </w:p>
        </w:tc>
        <w:tc>
          <w:tcPr>
            <w:tcW w:w="930" w:type="dxa"/>
            <w:noWrap/>
            <w:vAlign w:val="center"/>
          </w:tcPr>
          <w:p w14:paraId="42308347" w14:textId="77777777" w:rsidR="00476A58" w:rsidRPr="008E052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52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5A291694" w14:textId="77777777" w:rsidR="00476A58" w:rsidRPr="008E052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52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75541928" w14:textId="0FE57FD0" w:rsidR="00476A58" w:rsidRPr="008E0522" w:rsidRDefault="00E35BB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36561B3A" w14:textId="00D758C0" w:rsidR="00476A58" w:rsidRPr="008E0522" w:rsidRDefault="000224C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5,13</w:t>
            </w:r>
          </w:p>
        </w:tc>
        <w:tc>
          <w:tcPr>
            <w:tcW w:w="1276" w:type="dxa"/>
            <w:noWrap/>
            <w:vAlign w:val="center"/>
          </w:tcPr>
          <w:p w14:paraId="205F581D" w14:textId="1F5A04A8" w:rsidR="00476A58" w:rsidRPr="008E0522" w:rsidRDefault="00CE6565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476A58" w:rsidRPr="00752B05" w14:paraId="6A376809" w14:textId="77777777" w:rsidTr="008470AC">
        <w:trPr>
          <w:trHeight w:val="20"/>
        </w:trPr>
        <w:tc>
          <w:tcPr>
            <w:tcW w:w="3964" w:type="dxa"/>
            <w:vAlign w:val="center"/>
            <w:hideMark/>
          </w:tcPr>
          <w:p w14:paraId="71503C70" w14:textId="77777777" w:rsidR="00476A58" w:rsidRPr="00E2799A" w:rsidRDefault="00476A58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799A">
              <w:rPr>
                <w:rFonts w:ascii="Times New Roman" w:hAnsi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2E2B8049" w14:textId="77777777" w:rsidR="00476A58" w:rsidRPr="00D31F5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930" w:type="dxa"/>
            <w:noWrap/>
            <w:vAlign w:val="center"/>
          </w:tcPr>
          <w:p w14:paraId="55E54410" w14:textId="78EDADF2" w:rsidR="00476A58" w:rsidRPr="008E0522" w:rsidRDefault="00E2799A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14:paraId="577107F5" w14:textId="2C919825" w:rsidR="00476A58" w:rsidRPr="008E0522" w:rsidRDefault="00305646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10,72</w:t>
            </w:r>
          </w:p>
        </w:tc>
        <w:tc>
          <w:tcPr>
            <w:tcW w:w="992" w:type="dxa"/>
            <w:noWrap/>
            <w:vAlign w:val="center"/>
          </w:tcPr>
          <w:p w14:paraId="264B1C4B" w14:textId="3BCEA971" w:rsidR="00476A58" w:rsidRPr="008E0522" w:rsidRDefault="00E35BB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2A893E5E" w14:textId="00BCA71E" w:rsidR="00476A58" w:rsidRPr="008E0522" w:rsidRDefault="000224C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3,85</w:t>
            </w:r>
          </w:p>
        </w:tc>
        <w:tc>
          <w:tcPr>
            <w:tcW w:w="1276" w:type="dxa"/>
            <w:noWrap/>
            <w:vAlign w:val="center"/>
          </w:tcPr>
          <w:p w14:paraId="6E2A5CCF" w14:textId="165BC9D8" w:rsidR="00476A58" w:rsidRPr="008E0522" w:rsidRDefault="00CE6565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-66,67</w:t>
            </w:r>
          </w:p>
        </w:tc>
      </w:tr>
      <w:tr w:rsidR="00476A58" w:rsidRPr="00752B05" w14:paraId="1FCAFAD7" w14:textId="77777777" w:rsidTr="008470AC">
        <w:trPr>
          <w:trHeight w:val="20"/>
        </w:trPr>
        <w:tc>
          <w:tcPr>
            <w:tcW w:w="3964" w:type="dxa"/>
            <w:vAlign w:val="center"/>
            <w:hideMark/>
          </w:tcPr>
          <w:p w14:paraId="6A9EFE67" w14:textId="77777777" w:rsidR="00476A58" w:rsidRPr="00752B05" w:rsidRDefault="00476A58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7092AD27" w14:textId="77777777" w:rsidR="00476A58" w:rsidRPr="00D31F5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14:paraId="4609950C" w14:textId="481D53D3" w:rsidR="00476A58" w:rsidRPr="008E0522" w:rsidRDefault="00E2799A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78A7CC24" w14:textId="0C958C26" w:rsidR="00476A58" w:rsidRPr="008E0522" w:rsidRDefault="00305646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2,38</w:t>
            </w:r>
          </w:p>
        </w:tc>
        <w:tc>
          <w:tcPr>
            <w:tcW w:w="992" w:type="dxa"/>
            <w:noWrap/>
            <w:vAlign w:val="center"/>
          </w:tcPr>
          <w:p w14:paraId="584F78AA" w14:textId="7E2307BB" w:rsidR="00476A58" w:rsidRPr="008E0522" w:rsidRDefault="00E35BB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7BD4E7B2" w14:textId="465FCDCA" w:rsidR="00476A58" w:rsidRPr="008E0522" w:rsidRDefault="000224C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1,28</w:t>
            </w:r>
          </w:p>
        </w:tc>
        <w:tc>
          <w:tcPr>
            <w:tcW w:w="1276" w:type="dxa"/>
            <w:noWrap/>
            <w:vAlign w:val="center"/>
          </w:tcPr>
          <w:p w14:paraId="31C9A4FB" w14:textId="489A3E30" w:rsidR="00476A58" w:rsidRPr="008E0522" w:rsidRDefault="00CE6565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-50,00</w:t>
            </w:r>
          </w:p>
        </w:tc>
      </w:tr>
      <w:tr w:rsidR="00E2799A" w:rsidRPr="00752B05" w14:paraId="46A2A9C2" w14:textId="77777777" w:rsidTr="00B90D70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1087" w14:textId="283C0A68" w:rsidR="00E2799A" w:rsidRPr="00752B05" w:rsidRDefault="00E2799A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2A5D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D8F8" w14:textId="22681046" w:rsidR="00E2799A" w:rsidRPr="00D31F52" w:rsidRDefault="00E2799A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930" w:type="dxa"/>
            <w:noWrap/>
            <w:vAlign w:val="center"/>
          </w:tcPr>
          <w:p w14:paraId="65577856" w14:textId="0D4514C4" w:rsidR="00E2799A" w:rsidRDefault="00E2799A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7B057B4" w14:textId="42FEF53C" w:rsidR="00E2799A" w:rsidRPr="008E0522" w:rsidRDefault="00305646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1,19</w:t>
            </w:r>
          </w:p>
        </w:tc>
        <w:tc>
          <w:tcPr>
            <w:tcW w:w="992" w:type="dxa"/>
            <w:noWrap/>
            <w:vAlign w:val="center"/>
          </w:tcPr>
          <w:p w14:paraId="732173C6" w14:textId="4504A652" w:rsidR="00E2799A" w:rsidRPr="008E0522" w:rsidRDefault="00D31F52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5635589" w14:textId="3D5A4944" w:rsidR="00E2799A" w:rsidRPr="008E0522" w:rsidRDefault="00D31F52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224C8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noWrap/>
            <w:vAlign w:val="center"/>
          </w:tcPr>
          <w:p w14:paraId="2ED5441C" w14:textId="489602B5" w:rsidR="00E2799A" w:rsidRPr="008E0522" w:rsidRDefault="00CE6565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2799A" w:rsidRPr="00752B05" w14:paraId="120EF3B3" w14:textId="77777777" w:rsidTr="00B90D70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AFCE" w14:textId="45915D60" w:rsidR="00E2799A" w:rsidRPr="00C32A5D" w:rsidRDefault="00E2799A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7D1C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6FF1" w14:textId="74B817C5" w:rsidR="00E2799A" w:rsidRPr="00D31F52" w:rsidRDefault="00E2799A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930" w:type="dxa"/>
            <w:noWrap/>
            <w:vAlign w:val="center"/>
          </w:tcPr>
          <w:p w14:paraId="369E3F00" w14:textId="5574CFFC" w:rsidR="00E2799A" w:rsidRDefault="00E2799A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FE3C3A8" w14:textId="76BA4ABE" w:rsidR="00E2799A" w:rsidRPr="008E0522" w:rsidRDefault="00305646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1,19</w:t>
            </w:r>
          </w:p>
        </w:tc>
        <w:tc>
          <w:tcPr>
            <w:tcW w:w="992" w:type="dxa"/>
            <w:noWrap/>
            <w:vAlign w:val="center"/>
          </w:tcPr>
          <w:p w14:paraId="0FD5EA03" w14:textId="20EC964F" w:rsidR="00E2799A" w:rsidRPr="008E0522" w:rsidRDefault="00E35BB8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1C7F30CF" w14:textId="4A0F4F63" w:rsidR="00E2799A" w:rsidRPr="008E0522" w:rsidRDefault="000224C8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1,28</w:t>
            </w:r>
          </w:p>
        </w:tc>
        <w:tc>
          <w:tcPr>
            <w:tcW w:w="1276" w:type="dxa"/>
            <w:noWrap/>
            <w:vAlign w:val="center"/>
          </w:tcPr>
          <w:p w14:paraId="5680461F" w14:textId="3B830CED" w:rsidR="00E2799A" w:rsidRPr="008E0522" w:rsidRDefault="00CE6565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2799A" w:rsidRPr="00752B05" w14:paraId="70F75140" w14:textId="77777777" w:rsidTr="00B90D70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7857" w14:textId="7B43404E" w:rsidR="00E2799A" w:rsidRPr="005E7D1C" w:rsidRDefault="00E2799A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87B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887C" w14:textId="5E06E440" w:rsidR="00E2799A" w:rsidRPr="00D31F52" w:rsidRDefault="00E2799A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14:paraId="0FF3BF96" w14:textId="235CC6EF" w:rsidR="00E2799A" w:rsidRDefault="00E2799A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15099C5C" w14:textId="53FFEE05" w:rsidR="00E2799A" w:rsidRPr="008E0522" w:rsidRDefault="00305646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2,38</w:t>
            </w:r>
          </w:p>
        </w:tc>
        <w:tc>
          <w:tcPr>
            <w:tcW w:w="992" w:type="dxa"/>
            <w:noWrap/>
            <w:vAlign w:val="center"/>
          </w:tcPr>
          <w:p w14:paraId="2CC0381C" w14:textId="2F4F2B8B" w:rsidR="00E2799A" w:rsidRPr="008E0522" w:rsidRDefault="00E35BB8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653556F9" w14:textId="524E8793" w:rsidR="00E2799A" w:rsidRPr="008E0522" w:rsidRDefault="00E35BB8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224C8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noWrap/>
            <w:vAlign w:val="center"/>
          </w:tcPr>
          <w:p w14:paraId="4A566F44" w14:textId="30A171A5" w:rsidR="00E2799A" w:rsidRPr="008E0522" w:rsidRDefault="00CE6565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2799A" w:rsidRPr="00752B05" w14:paraId="58EBCE28" w14:textId="77777777" w:rsidTr="00B90D70">
        <w:trPr>
          <w:trHeight w:val="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253C" w14:textId="69B17A0D" w:rsidR="00E2799A" w:rsidRPr="0054587B" w:rsidRDefault="00E2799A" w:rsidP="00D31F52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" w:name="_Hlk174466382"/>
            <w:r w:rsidRPr="00C32A5D">
              <w:rPr>
                <w:rFonts w:ascii="Times New Roman" w:hAnsi="Times New Roman"/>
                <w:sz w:val="20"/>
                <w:szCs w:val="20"/>
              </w:rPr>
              <w:t>Деятельность профессиональная, научная и техническая</w:t>
            </w:r>
            <w:bookmarkEnd w:id="2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47A9" w14:textId="58A44081" w:rsidR="00E2799A" w:rsidRPr="00D31F52" w:rsidRDefault="00E2799A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31F5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930" w:type="dxa"/>
            <w:noWrap/>
            <w:vAlign w:val="center"/>
          </w:tcPr>
          <w:p w14:paraId="3B660892" w14:textId="304B7167" w:rsidR="00E2799A" w:rsidRDefault="00E2799A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54638B46" w14:textId="5D4E0A16" w:rsidR="00E2799A" w:rsidRPr="008E0522" w:rsidRDefault="00305646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4,76</w:t>
            </w:r>
          </w:p>
        </w:tc>
        <w:tc>
          <w:tcPr>
            <w:tcW w:w="992" w:type="dxa"/>
            <w:noWrap/>
            <w:vAlign w:val="center"/>
          </w:tcPr>
          <w:p w14:paraId="09E2EC27" w14:textId="72650721" w:rsidR="00E2799A" w:rsidRPr="008E0522" w:rsidRDefault="00E35BB8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618A40F9" w14:textId="204CC2EF" w:rsidR="00E2799A" w:rsidRPr="008E0522" w:rsidRDefault="000224C8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2,56</w:t>
            </w:r>
          </w:p>
        </w:tc>
        <w:tc>
          <w:tcPr>
            <w:tcW w:w="1276" w:type="dxa"/>
            <w:noWrap/>
            <w:vAlign w:val="center"/>
          </w:tcPr>
          <w:p w14:paraId="0FEB8220" w14:textId="21EE7795" w:rsidR="00E2799A" w:rsidRPr="008E0522" w:rsidRDefault="00CE6565" w:rsidP="00E2799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-50,00</w:t>
            </w:r>
          </w:p>
        </w:tc>
      </w:tr>
      <w:tr w:rsidR="00476A58" w:rsidRPr="00752B05" w14:paraId="642D5E00" w14:textId="77777777" w:rsidTr="008470AC">
        <w:trPr>
          <w:trHeight w:val="20"/>
        </w:trPr>
        <w:tc>
          <w:tcPr>
            <w:tcW w:w="3964" w:type="dxa"/>
            <w:noWrap/>
            <w:hideMark/>
          </w:tcPr>
          <w:p w14:paraId="151BBFEB" w14:textId="77777777" w:rsidR="00476A58" w:rsidRPr="00752B05" w:rsidRDefault="00476A58" w:rsidP="008470AC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649E68F8" w14:textId="77777777" w:rsidR="00476A58" w:rsidRPr="00752B05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2C2DE0B0" w14:textId="669264EF" w:rsidR="00476A58" w:rsidRPr="008E0522" w:rsidRDefault="00E2799A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1070" w:type="dxa"/>
            <w:noWrap/>
            <w:vAlign w:val="center"/>
          </w:tcPr>
          <w:p w14:paraId="77119DAB" w14:textId="00BAA0FC" w:rsidR="00476A58" w:rsidRPr="008E052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52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  <w:r w:rsidR="00305646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2" w:type="dxa"/>
            <w:noWrap/>
            <w:vAlign w:val="center"/>
          </w:tcPr>
          <w:p w14:paraId="79DAB23D" w14:textId="63D59D06" w:rsidR="00476A58" w:rsidRPr="008E0522" w:rsidRDefault="000224C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070" w:type="dxa"/>
            <w:noWrap/>
            <w:vAlign w:val="center"/>
          </w:tcPr>
          <w:p w14:paraId="55F4B795" w14:textId="5920E269" w:rsidR="00476A58" w:rsidRPr="008E0522" w:rsidRDefault="00476A58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0522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  <w:r w:rsidR="00E35BB8">
              <w:rPr>
                <w:rFonts w:ascii="Times New Roman" w:hAnsi="Times New Roman"/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  <w:noWrap/>
            <w:vAlign w:val="center"/>
          </w:tcPr>
          <w:p w14:paraId="2833BED9" w14:textId="42944073" w:rsidR="00476A58" w:rsidRPr="008E0522" w:rsidRDefault="00CE6565" w:rsidP="008470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-7,14</w:t>
            </w:r>
          </w:p>
        </w:tc>
      </w:tr>
    </w:tbl>
    <w:p w14:paraId="15B11735" w14:textId="77777777" w:rsidR="0005420A" w:rsidRDefault="0005420A" w:rsidP="00E7140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A07179A" w14:textId="4BFCEC22" w:rsidR="00E71404" w:rsidRDefault="00E71404" w:rsidP="00E714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7CC">
        <w:rPr>
          <w:rFonts w:ascii="Times New Roman" w:eastAsia="Calibri" w:hAnsi="Times New Roman" w:cs="Times New Roman"/>
          <w:sz w:val="24"/>
          <w:szCs w:val="24"/>
        </w:rPr>
        <w:t>Из таблицы видно, что с 10.08.2023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7CC">
        <w:rPr>
          <w:rFonts w:ascii="Times New Roman" w:eastAsia="Calibri" w:hAnsi="Times New Roman" w:cs="Times New Roman"/>
          <w:sz w:val="24"/>
          <w:szCs w:val="24"/>
        </w:rPr>
        <w:t>по 10.08.2024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47CC">
        <w:rPr>
          <w:rFonts w:ascii="Times New Roman" w:eastAsia="Calibri" w:hAnsi="Times New Roman" w:cs="Times New Roman"/>
          <w:sz w:val="24"/>
          <w:szCs w:val="24"/>
        </w:rPr>
        <w:t>среди субъектов МСП открыто больше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количество </w:t>
      </w:r>
      <w:r w:rsidRPr="00F747CC">
        <w:rPr>
          <w:rFonts w:ascii="Times New Roman" w:eastAsia="Calibri" w:hAnsi="Times New Roman" w:cs="Times New Roman"/>
          <w:sz w:val="24"/>
          <w:szCs w:val="24"/>
        </w:rPr>
        <w:t>предприятий в сфер</w:t>
      </w:r>
      <w:r>
        <w:rPr>
          <w:rFonts w:ascii="Times New Roman" w:eastAsia="Calibri" w:hAnsi="Times New Roman" w:cs="Times New Roman"/>
          <w:sz w:val="24"/>
          <w:szCs w:val="24"/>
        </w:rPr>
        <w:t>ах: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Pr="00E71404">
        <w:rPr>
          <w:rFonts w:ascii="Times New Roman" w:eastAsia="Calibri" w:hAnsi="Times New Roman" w:cs="Times New Roman"/>
          <w:sz w:val="24"/>
          <w:szCs w:val="24"/>
        </w:rPr>
        <w:t xml:space="preserve">ранспортировка и хранение </w:t>
      </w:r>
      <w:r w:rsidRPr="00F747CC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13),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E71404">
        <w:rPr>
          <w:rFonts w:ascii="Times New Roman" w:eastAsia="Calibri" w:hAnsi="Times New Roman" w:cs="Times New Roman"/>
          <w:sz w:val="24"/>
          <w:szCs w:val="24"/>
        </w:rPr>
        <w:t xml:space="preserve">еятельность по операциям с недвижимым имуществом </w:t>
      </w:r>
      <w:bookmarkStart w:id="3" w:name="_Hlk174466178"/>
      <w:r w:rsidRPr="00F747CC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F747CC">
        <w:rPr>
          <w:rFonts w:ascii="Times New Roman" w:eastAsia="Calibri" w:hAnsi="Times New Roman" w:cs="Times New Roman"/>
          <w:sz w:val="24"/>
          <w:szCs w:val="24"/>
        </w:rPr>
        <w:t>)</w:t>
      </w:r>
      <w:r w:rsidR="00C3286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End w:id="3"/>
      <w:r w:rsidR="00C3286D">
        <w:rPr>
          <w:rFonts w:ascii="Times New Roman" w:eastAsia="Calibri" w:hAnsi="Times New Roman" w:cs="Times New Roman"/>
          <w:sz w:val="24"/>
          <w:szCs w:val="24"/>
        </w:rPr>
        <w:t>д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еятельность в области информации и связи</w:t>
      </w:r>
      <w:r w:rsidR="00C328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286D" w:rsidRPr="00F747CC">
        <w:rPr>
          <w:rFonts w:ascii="Times New Roman" w:eastAsia="Calibri" w:hAnsi="Times New Roman" w:cs="Times New Roman"/>
          <w:sz w:val="24"/>
          <w:szCs w:val="24"/>
        </w:rPr>
        <w:t>(</w:t>
      </w:r>
      <w:r w:rsidR="00C3286D">
        <w:rPr>
          <w:rFonts w:ascii="Times New Roman" w:eastAsia="Calibri" w:hAnsi="Times New Roman" w:cs="Times New Roman"/>
          <w:sz w:val="24"/>
          <w:szCs w:val="24"/>
        </w:rPr>
        <w:t>4</w:t>
      </w:r>
      <w:r w:rsidR="00C3286D"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C3286D">
        <w:rPr>
          <w:rFonts w:ascii="Times New Roman" w:eastAsia="Calibri" w:hAnsi="Times New Roman" w:cs="Times New Roman"/>
          <w:sz w:val="24"/>
          <w:szCs w:val="24"/>
        </w:rPr>
        <w:t>0</w:t>
      </w:r>
      <w:r w:rsidR="00C3286D" w:rsidRPr="00F747CC">
        <w:rPr>
          <w:rFonts w:ascii="Times New Roman" w:eastAsia="Calibri" w:hAnsi="Times New Roman" w:cs="Times New Roman"/>
          <w:sz w:val="24"/>
          <w:szCs w:val="24"/>
        </w:rPr>
        <w:t>)</w:t>
      </w:r>
      <w:r w:rsidR="00C3286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283B76E" w14:textId="089BC13A" w:rsidR="00C3286D" w:rsidRDefault="00E71404" w:rsidP="00E714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7CC">
        <w:rPr>
          <w:rFonts w:ascii="Times New Roman" w:eastAsia="Calibri" w:hAnsi="Times New Roman" w:cs="Times New Roman"/>
          <w:sz w:val="24"/>
          <w:szCs w:val="24"/>
        </w:rPr>
        <w:t>Вместе с тем было открыто меньше</w:t>
      </w:r>
      <w:r>
        <w:rPr>
          <w:rFonts w:ascii="Times New Roman" w:eastAsia="Calibri" w:hAnsi="Times New Roman" w:cs="Times New Roman"/>
          <w:sz w:val="24"/>
          <w:szCs w:val="24"/>
        </w:rPr>
        <w:t>е количество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субъектов МСП в </w:t>
      </w:r>
      <w:r w:rsidR="00C3286D">
        <w:rPr>
          <w:rFonts w:ascii="Times New Roman" w:eastAsia="Calibri" w:hAnsi="Times New Roman" w:cs="Times New Roman"/>
          <w:sz w:val="24"/>
          <w:szCs w:val="24"/>
        </w:rPr>
        <w:t>сферах: т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орговл</w:t>
      </w:r>
      <w:r w:rsidR="00C3286D">
        <w:rPr>
          <w:rFonts w:ascii="Times New Roman" w:eastAsia="Calibri" w:hAnsi="Times New Roman" w:cs="Times New Roman"/>
          <w:sz w:val="24"/>
          <w:szCs w:val="24"/>
        </w:rPr>
        <w:t>я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 xml:space="preserve"> оптовая и розничная; ремонт автотранспортных средств и мотоциклов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4" w:name="_Hlk174466008"/>
      <w:r w:rsidRPr="00F747CC">
        <w:rPr>
          <w:rFonts w:ascii="Times New Roman" w:eastAsia="Calibri" w:hAnsi="Times New Roman" w:cs="Times New Roman"/>
          <w:sz w:val="24"/>
          <w:szCs w:val="24"/>
        </w:rPr>
        <w:t>(</w:t>
      </w:r>
      <w:r w:rsidR="00C3286D">
        <w:rPr>
          <w:rFonts w:ascii="Times New Roman" w:eastAsia="Calibri" w:hAnsi="Times New Roman" w:cs="Times New Roman"/>
          <w:sz w:val="24"/>
          <w:szCs w:val="24"/>
        </w:rPr>
        <w:t>34</w:t>
      </w:r>
      <w:r w:rsidRPr="00F747CC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C3286D">
        <w:rPr>
          <w:rFonts w:ascii="Times New Roman" w:eastAsia="Calibri" w:hAnsi="Times New Roman" w:cs="Times New Roman"/>
          <w:sz w:val="24"/>
          <w:szCs w:val="24"/>
        </w:rPr>
        <w:t>37</w:t>
      </w:r>
      <w:r w:rsidRPr="00F747CC">
        <w:rPr>
          <w:rFonts w:ascii="Times New Roman" w:eastAsia="Calibri" w:hAnsi="Times New Roman" w:cs="Times New Roman"/>
          <w:sz w:val="24"/>
          <w:szCs w:val="24"/>
        </w:rPr>
        <w:t>)</w:t>
      </w:r>
      <w:r w:rsidR="00C3286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End w:id="4"/>
      <w:r w:rsidR="00C3286D">
        <w:rPr>
          <w:rFonts w:ascii="Times New Roman" w:eastAsia="Calibri" w:hAnsi="Times New Roman" w:cs="Times New Roman"/>
          <w:sz w:val="24"/>
          <w:szCs w:val="24"/>
        </w:rPr>
        <w:t>с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троительство</w:t>
      </w:r>
      <w:r w:rsidR="00C328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5" w:name="_Hlk174466340"/>
      <w:r w:rsidR="00C3286D" w:rsidRPr="00C3286D">
        <w:rPr>
          <w:rFonts w:ascii="Times New Roman" w:eastAsia="Calibri" w:hAnsi="Times New Roman" w:cs="Times New Roman"/>
          <w:sz w:val="24"/>
          <w:szCs w:val="24"/>
        </w:rPr>
        <w:t xml:space="preserve">(3 вместо </w:t>
      </w:r>
      <w:r w:rsidR="00C3286D">
        <w:rPr>
          <w:rFonts w:ascii="Times New Roman" w:eastAsia="Calibri" w:hAnsi="Times New Roman" w:cs="Times New Roman"/>
          <w:sz w:val="24"/>
          <w:szCs w:val="24"/>
        </w:rPr>
        <w:t>6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),</w:t>
      </w:r>
      <w:r w:rsidR="00C3286D" w:rsidRPr="00C3286D">
        <w:t xml:space="preserve"> </w:t>
      </w:r>
      <w:bookmarkEnd w:id="5"/>
      <w:r w:rsidR="00C3286D">
        <w:rPr>
          <w:rFonts w:ascii="Times New Roman" w:eastAsia="Calibri" w:hAnsi="Times New Roman" w:cs="Times New Roman"/>
          <w:sz w:val="24"/>
          <w:szCs w:val="24"/>
        </w:rPr>
        <w:t>о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брабатывающие производства</w:t>
      </w:r>
      <w:r w:rsidR="00C328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 xml:space="preserve">(3 вместо </w:t>
      </w:r>
      <w:r w:rsidR="00C3286D">
        <w:rPr>
          <w:rFonts w:ascii="Times New Roman" w:eastAsia="Calibri" w:hAnsi="Times New Roman" w:cs="Times New Roman"/>
          <w:sz w:val="24"/>
          <w:szCs w:val="24"/>
        </w:rPr>
        <w:t>9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),</w:t>
      </w:r>
      <w:r w:rsidR="00C3286D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ельское, лесное хозяйство, охота, рыболовство и рыбоводство</w:t>
      </w:r>
      <w:r w:rsidR="00C328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(</w:t>
      </w:r>
      <w:r w:rsidR="00C3286D">
        <w:rPr>
          <w:rFonts w:ascii="Times New Roman" w:eastAsia="Calibri" w:hAnsi="Times New Roman" w:cs="Times New Roman"/>
          <w:sz w:val="24"/>
          <w:szCs w:val="24"/>
        </w:rPr>
        <w:t>1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C3286D">
        <w:rPr>
          <w:rFonts w:ascii="Times New Roman" w:eastAsia="Calibri" w:hAnsi="Times New Roman" w:cs="Times New Roman"/>
          <w:sz w:val="24"/>
          <w:szCs w:val="24"/>
        </w:rPr>
        <w:t>2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),</w:t>
      </w:r>
      <w:r w:rsidR="00C3286D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еятельность профессиональная, научная и техническая</w:t>
      </w:r>
      <w:r w:rsidR="00C328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(</w:t>
      </w:r>
      <w:r w:rsidR="00C3286D">
        <w:rPr>
          <w:rFonts w:ascii="Times New Roman" w:eastAsia="Calibri" w:hAnsi="Times New Roman" w:cs="Times New Roman"/>
          <w:sz w:val="24"/>
          <w:szCs w:val="24"/>
        </w:rPr>
        <w:t>2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C3286D">
        <w:rPr>
          <w:rFonts w:ascii="Times New Roman" w:eastAsia="Calibri" w:hAnsi="Times New Roman" w:cs="Times New Roman"/>
          <w:sz w:val="24"/>
          <w:szCs w:val="24"/>
        </w:rPr>
        <w:t>4</w:t>
      </w:r>
      <w:r w:rsidR="00C3286D" w:rsidRPr="00C3286D">
        <w:rPr>
          <w:rFonts w:ascii="Times New Roman" w:eastAsia="Calibri" w:hAnsi="Times New Roman" w:cs="Times New Roman"/>
          <w:sz w:val="24"/>
          <w:szCs w:val="24"/>
        </w:rPr>
        <w:t>)</w:t>
      </w:r>
      <w:r w:rsidR="00C3286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3E4983" w14:textId="77777777" w:rsidR="0005420A" w:rsidRDefault="0005420A" w:rsidP="00CC1C0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52182F0" w14:textId="67E689B8" w:rsidR="00DC5E4A" w:rsidRPr="004A6E53" w:rsidRDefault="001452FD" w:rsidP="00982C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E53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28E8695C" w14:textId="77777777" w:rsidR="008F22F6" w:rsidRPr="00DC5E4A" w:rsidRDefault="008F22F6" w:rsidP="008F22F6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BB97E7E" w14:textId="4E4BF199" w:rsidR="008F22F6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E0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C3286D">
        <w:rPr>
          <w:rFonts w:ascii="Times New Roman" w:hAnsi="Times New Roman" w:cs="Times New Roman"/>
          <w:sz w:val="24"/>
          <w:szCs w:val="24"/>
        </w:rPr>
        <w:t>10.08.</w:t>
      </w:r>
      <w:r w:rsidRPr="005E61E0">
        <w:rPr>
          <w:rFonts w:ascii="Times New Roman" w:hAnsi="Times New Roman" w:cs="Times New Roman"/>
          <w:sz w:val="24"/>
          <w:szCs w:val="24"/>
        </w:rPr>
        <w:t>202</w:t>
      </w:r>
      <w:r w:rsidR="005D6D58">
        <w:rPr>
          <w:rFonts w:ascii="Times New Roman" w:hAnsi="Times New Roman" w:cs="Times New Roman"/>
          <w:sz w:val="24"/>
          <w:szCs w:val="24"/>
        </w:rPr>
        <w:t>3</w:t>
      </w:r>
      <w:r w:rsidRPr="005E61E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5E61E0">
        <w:rPr>
          <w:rFonts w:ascii="Times New Roman" w:hAnsi="Times New Roman" w:cs="Times New Roman"/>
          <w:sz w:val="24"/>
          <w:szCs w:val="24"/>
        </w:rPr>
        <w:t xml:space="preserve"> по</w:t>
      </w:r>
      <w:r w:rsidR="00881EEC">
        <w:rPr>
          <w:rFonts w:ascii="Times New Roman" w:hAnsi="Times New Roman" w:cs="Times New Roman"/>
          <w:sz w:val="24"/>
          <w:szCs w:val="24"/>
        </w:rPr>
        <w:t xml:space="preserve"> </w:t>
      </w:r>
      <w:r w:rsidR="00C3286D">
        <w:rPr>
          <w:rFonts w:ascii="Times New Roman" w:hAnsi="Times New Roman" w:cs="Times New Roman"/>
          <w:sz w:val="24"/>
          <w:szCs w:val="24"/>
        </w:rPr>
        <w:t>10.08.</w:t>
      </w:r>
      <w:r w:rsidRPr="005E61E0">
        <w:rPr>
          <w:rFonts w:ascii="Times New Roman" w:hAnsi="Times New Roman" w:cs="Times New Roman"/>
          <w:sz w:val="24"/>
          <w:szCs w:val="24"/>
        </w:rPr>
        <w:t>202</w:t>
      </w:r>
      <w:r w:rsidR="005D6D58">
        <w:rPr>
          <w:rFonts w:ascii="Times New Roman" w:hAnsi="Times New Roman" w:cs="Times New Roman"/>
          <w:sz w:val="24"/>
          <w:szCs w:val="24"/>
        </w:rPr>
        <w:t>4</w:t>
      </w:r>
      <w:r w:rsidRPr="005E61E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5E61E0">
        <w:rPr>
          <w:rFonts w:ascii="Times New Roman" w:hAnsi="Times New Roman" w:cs="Times New Roman"/>
          <w:sz w:val="24"/>
          <w:szCs w:val="24"/>
        </w:rPr>
        <w:t xml:space="preserve"> динамика количества субъектов МСП, осуществляющих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5E61E0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E61E0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E61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Руднянский район</w:t>
      </w:r>
      <w:r w:rsidRPr="005E61E0">
        <w:rPr>
          <w:rFonts w:ascii="Times New Roman" w:hAnsi="Times New Roman" w:cs="Times New Roman"/>
          <w:sz w:val="24"/>
          <w:szCs w:val="24"/>
        </w:rPr>
        <w:t xml:space="preserve"> Смоленской области, соответствовала тенденциям других муниципальных районов Смоленской области. </w:t>
      </w:r>
    </w:p>
    <w:p w14:paraId="419E4483" w14:textId="02160194" w:rsidR="00D461CD" w:rsidRDefault="00D461CD" w:rsidP="00D461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112D">
        <w:rPr>
          <w:rFonts w:ascii="Times New Roman" w:hAnsi="Times New Roman" w:cs="Times New Roman"/>
          <w:sz w:val="24"/>
          <w:szCs w:val="24"/>
        </w:rPr>
        <w:lastRenderedPageBreak/>
        <w:t>За прошедший календарный год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0331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C08">
        <w:rPr>
          <w:rFonts w:ascii="Times New Roman" w:hAnsi="Times New Roman" w:cs="Times New Roman"/>
          <w:sz w:val="24"/>
          <w:szCs w:val="24"/>
        </w:rPr>
        <w:t>августа</w:t>
      </w:r>
      <w:r w:rsidRPr="0040331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03315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403315">
        <w:rPr>
          <w:rFonts w:ascii="Times New Roman" w:hAnsi="Times New Roman" w:cs="Times New Roman"/>
          <w:sz w:val="24"/>
          <w:szCs w:val="24"/>
        </w:rPr>
        <w:t xml:space="preserve"> по </w:t>
      </w:r>
      <w:r w:rsidR="00CC1C08">
        <w:rPr>
          <w:rFonts w:ascii="Times New Roman" w:hAnsi="Times New Roman" w:cs="Times New Roman"/>
          <w:sz w:val="24"/>
          <w:szCs w:val="24"/>
        </w:rPr>
        <w:t>август</w:t>
      </w:r>
      <w:r w:rsidRPr="00403315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03315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ода) </w:t>
      </w:r>
      <w:r w:rsidRPr="00403315">
        <w:rPr>
          <w:rFonts w:ascii="Times New Roman" w:hAnsi="Times New Roman" w:cs="Times New Roman"/>
          <w:sz w:val="24"/>
          <w:szCs w:val="24"/>
        </w:rPr>
        <w:t xml:space="preserve">наблюдается снижение </w:t>
      </w:r>
      <w:r w:rsidRPr="0042427B">
        <w:rPr>
          <w:rFonts w:ascii="Times New Roman" w:hAnsi="Times New Roman" w:cs="Times New Roman"/>
          <w:sz w:val="24"/>
          <w:szCs w:val="24"/>
        </w:rPr>
        <w:t xml:space="preserve">числа </w:t>
      </w:r>
      <w:r w:rsidRPr="007D7167">
        <w:rPr>
          <w:rFonts w:ascii="Times New Roman" w:hAnsi="Times New Roman" w:cs="Times New Roman"/>
          <w:sz w:val="24"/>
          <w:szCs w:val="24"/>
        </w:rPr>
        <w:t>юридических лиц</w:t>
      </w:r>
      <w:r>
        <w:rPr>
          <w:rFonts w:ascii="Times New Roman" w:hAnsi="Times New Roman" w:cs="Times New Roman"/>
          <w:sz w:val="24"/>
          <w:szCs w:val="24"/>
        </w:rPr>
        <w:t xml:space="preserve"> – МСП </w:t>
      </w:r>
      <w:r w:rsidRPr="007D7167">
        <w:rPr>
          <w:rFonts w:ascii="Times New Roman" w:hAnsi="Times New Roman" w:cs="Times New Roman"/>
          <w:sz w:val="24"/>
          <w:szCs w:val="24"/>
        </w:rPr>
        <w:t xml:space="preserve">на </w:t>
      </w:r>
      <w:r w:rsidR="00CC1C08">
        <w:rPr>
          <w:rFonts w:ascii="Times New Roman" w:hAnsi="Times New Roman" w:cs="Times New Roman"/>
          <w:sz w:val="24"/>
          <w:szCs w:val="24"/>
        </w:rPr>
        <w:t>9</w:t>
      </w:r>
      <w:r w:rsidRPr="007D7167">
        <w:rPr>
          <w:rFonts w:ascii="Times New Roman" w:hAnsi="Times New Roman" w:cs="Times New Roman"/>
          <w:sz w:val="24"/>
          <w:szCs w:val="24"/>
        </w:rPr>
        <w:t xml:space="preserve"> ед</w:t>
      </w:r>
      <w:r>
        <w:rPr>
          <w:rFonts w:ascii="Times New Roman" w:hAnsi="Times New Roman" w:cs="Times New Roman"/>
          <w:sz w:val="24"/>
          <w:szCs w:val="24"/>
        </w:rPr>
        <w:t>иниц (-2,</w:t>
      </w:r>
      <w:r w:rsidR="00CC1C08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 xml:space="preserve">%) и рост количества индивидуальных предпринимателей – МСП на </w:t>
      </w:r>
      <w:r w:rsidR="00CC1C08">
        <w:rPr>
          <w:rFonts w:ascii="Times New Roman" w:hAnsi="Times New Roman" w:cs="Times New Roman"/>
          <w:sz w:val="24"/>
          <w:szCs w:val="24"/>
        </w:rPr>
        <w:t>2</w:t>
      </w:r>
      <w:r w:rsidRPr="007D7167">
        <w:rPr>
          <w:rFonts w:ascii="Times New Roman" w:hAnsi="Times New Roman" w:cs="Times New Roman"/>
          <w:sz w:val="24"/>
          <w:szCs w:val="24"/>
        </w:rPr>
        <w:t xml:space="preserve"> ед</w:t>
      </w:r>
      <w:r>
        <w:rPr>
          <w:rFonts w:ascii="Times New Roman" w:hAnsi="Times New Roman" w:cs="Times New Roman"/>
          <w:sz w:val="24"/>
          <w:szCs w:val="24"/>
        </w:rPr>
        <w:t>иницы</w:t>
      </w:r>
      <w:r w:rsidRPr="007D716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+0,</w:t>
      </w:r>
      <w:r w:rsidR="00CC1C08">
        <w:rPr>
          <w:rFonts w:ascii="Times New Roman" w:hAnsi="Times New Roman" w:cs="Times New Roman"/>
          <w:sz w:val="24"/>
          <w:szCs w:val="24"/>
        </w:rPr>
        <w:t>42</w:t>
      </w:r>
      <w:r w:rsidRPr="007D7167">
        <w:rPr>
          <w:rFonts w:ascii="Times New Roman" w:hAnsi="Times New Roman" w:cs="Times New Roman"/>
          <w:sz w:val="24"/>
          <w:szCs w:val="24"/>
        </w:rPr>
        <w:t>%).</w:t>
      </w:r>
    </w:p>
    <w:p w14:paraId="4C997F8E" w14:textId="77777777" w:rsidR="00982CAE" w:rsidRDefault="00982CAE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Незначительный прирост </w:t>
      </w:r>
      <w:r w:rsidRPr="00982CAE">
        <w:rPr>
          <w:rFonts w:ascii="Times New Roman" w:hAnsi="Times New Roman" w:cs="Times New Roman"/>
          <w:sz w:val="24"/>
          <w:szCs w:val="24"/>
        </w:rPr>
        <w:t xml:space="preserve">количества </w:t>
      </w:r>
      <w:r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Pr="00982CAE">
        <w:rPr>
          <w:rFonts w:ascii="Times New Roman" w:hAnsi="Times New Roman" w:cs="Times New Roman"/>
          <w:sz w:val="24"/>
          <w:szCs w:val="24"/>
        </w:rPr>
        <w:t xml:space="preserve"> частично обусловлен интересом физических лиц, осуществляющих коммерческую деятельность, к применению статуса плательщика налога на профессиональный доход (самозанятость).</w:t>
      </w:r>
    </w:p>
    <w:p w14:paraId="28F2A388" w14:textId="5B732768" w:rsidR="008F22F6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61E0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</w:t>
      </w:r>
      <w:r w:rsidR="00982CAE">
        <w:rPr>
          <w:rFonts w:ascii="Times New Roman" w:hAnsi="Times New Roman" w:cs="Times New Roman"/>
          <w:sz w:val="24"/>
          <w:szCs w:val="24"/>
        </w:rPr>
        <w:t xml:space="preserve">Руднянского района </w:t>
      </w:r>
      <w:r w:rsidRPr="005E61E0">
        <w:rPr>
          <w:rFonts w:ascii="Times New Roman" w:hAnsi="Times New Roman" w:cs="Times New Roman"/>
          <w:sz w:val="24"/>
          <w:szCs w:val="24"/>
        </w:rPr>
        <w:t xml:space="preserve">по видам экономической деятельности не претерпела существенных изменений, наиболее популярными видами деятельности являются:    </w:t>
      </w:r>
    </w:p>
    <w:p w14:paraId="7F78571E" w14:textId="29C8BA67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с</w:t>
      </w:r>
      <w:r w:rsidRPr="00716CF2">
        <w:rPr>
          <w:rFonts w:ascii="Times New Roman" w:hAnsi="Times New Roman" w:cs="Times New Roman"/>
          <w:sz w:val="24"/>
          <w:szCs w:val="24"/>
        </w:rPr>
        <w:t>ельское, лесное хозяйство, охота, рыболовство и рыбоводство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602E06EB" w14:textId="393CB777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о</w:t>
      </w:r>
      <w:r w:rsidRPr="00716CF2">
        <w:rPr>
          <w:rFonts w:ascii="Times New Roman" w:hAnsi="Times New Roman" w:cs="Times New Roman"/>
          <w:sz w:val="24"/>
          <w:szCs w:val="24"/>
        </w:rPr>
        <w:t>брабатывающие производства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1790618F" w14:textId="76D7F85C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в</w:t>
      </w:r>
      <w:r w:rsidRPr="00716CF2">
        <w:rPr>
          <w:rFonts w:ascii="Times New Roman" w:hAnsi="Times New Roman" w:cs="Times New Roman"/>
          <w:sz w:val="24"/>
          <w:szCs w:val="24"/>
        </w:rPr>
        <w:t>одоснабжение; водоотведение, организация сбора и утилизации отходов, деятельность по ликвидации загрязнений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18FB6133" w14:textId="166BAC67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74529175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с</w:t>
      </w:r>
      <w:r w:rsidRPr="00716CF2">
        <w:rPr>
          <w:rFonts w:ascii="Times New Roman" w:hAnsi="Times New Roman" w:cs="Times New Roman"/>
          <w:sz w:val="24"/>
          <w:szCs w:val="24"/>
        </w:rPr>
        <w:t>троительство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bookmarkEnd w:id="6"/>
    <w:p w14:paraId="7ECCA87B" w14:textId="3CD227CE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т</w:t>
      </w:r>
      <w:r w:rsidRPr="00716CF2">
        <w:rPr>
          <w:rFonts w:ascii="Times New Roman" w:hAnsi="Times New Roman" w:cs="Times New Roman"/>
          <w:sz w:val="24"/>
          <w:szCs w:val="24"/>
        </w:rPr>
        <w:t>орговля оптовая и розничная; ремонт автотранспортных средств и мотоциклов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0C68776A" w14:textId="61B50C45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т</w:t>
      </w:r>
      <w:r w:rsidRPr="00716CF2">
        <w:rPr>
          <w:rFonts w:ascii="Times New Roman" w:hAnsi="Times New Roman" w:cs="Times New Roman"/>
          <w:sz w:val="24"/>
          <w:szCs w:val="24"/>
        </w:rPr>
        <w:t>ранспортировка и хранение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1EB9D362" w14:textId="102B5FD2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гостиниц и предприятий общественного питания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59EF2114" w14:textId="56437E95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в области информации и связи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45D4EB3C" w14:textId="162C1A23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финансовая и страховая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14513703" w14:textId="48E6EC68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по операциям с недвижимым имуществом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0AB83C3E" w14:textId="4D2E62E7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профессиональная, научная и техническая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58EBDB4E" w14:textId="4FE104FA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административная и сопутствующие дополнительные услуги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72A1B39D" w14:textId="47E78752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о</w:t>
      </w:r>
      <w:r w:rsidRPr="00716CF2">
        <w:rPr>
          <w:rFonts w:ascii="Times New Roman" w:hAnsi="Times New Roman" w:cs="Times New Roman"/>
          <w:sz w:val="24"/>
          <w:szCs w:val="24"/>
        </w:rPr>
        <w:t>бразование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40748C71" w14:textId="349220FF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в области здравоохранения и социальных услуг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523C8F03" w14:textId="059C0722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в области культуры, спорта, организации досуга и развлечений</w:t>
      </w:r>
      <w:r w:rsidR="00982CAE">
        <w:rPr>
          <w:rFonts w:ascii="Times New Roman" w:hAnsi="Times New Roman" w:cs="Times New Roman"/>
          <w:sz w:val="24"/>
          <w:szCs w:val="24"/>
        </w:rPr>
        <w:t>;</w:t>
      </w:r>
    </w:p>
    <w:p w14:paraId="78473643" w14:textId="7763229D" w:rsidR="008F22F6" w:rsidRPr="00716CF2" w:rsidRDefault="008F22F6" w:rsidP="008F22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2CAE">
        <w:rPr>
          <w:rFonts w:ascii="Times New Roman" w:hAnsi="Times New Roman" w:cs="Times New Roman"/>
          <w:sz w:val="24"/>
          <w:szCs w:val="24"/>
        </w:rPr>
        <w:t>п</w:t>
      </w:r>
      <w:r w:rsidRPr="00716CF2">
        <w:rPr>
          <w:rFonts w:ascii="Times New Roman" w:hAnsi="Times New Roman" w:cs="Times New Roman"/>
          <w:sz w:val="24"/>
          <w:szCs w:val="24"/>
        </w:rPr>
        <w:t>редоставление прочих видов услуг</w:t>
      </w:r>
      <w:r w:rsidR="00982CAE">
        <w:rPr>
          <w:rFonts w:ascii="Times New Roman" w:hAnsi="Times New Roman" w:cs="Times New Roman"/>
          <w:sz w:val="24"/>
          <w:szCs w:val="24"/>
        </w:rPr>
        <w:t>.</w:t>
      </w:r>
    </w:p>
    <w:p w14:paraId="0FF56BD0" w14:textId="77777777" w:rsidR="00CC1C08" w:rsidRDefault="00CC1C08" w:rsidP="00CC1C08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2B4B5543" w14:textId="1EDED84D" w:rsidR="00206A6D" w:rsidRDefault="005B4A93" w:rsidP="005B4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85538">
        <w:rPr>
          <w:rFonts w:ascii="Times New Roman" w:hAnsi="Times New Roman" w:cs="Times New Roman"/>
          <w:sz w:val="24"/>
          <w:szCs w:val="24"/>
        </w:rPr>
        <w:t>.2024 по 10.0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85538">
        <w:rPr>
          <w:rFonts w:ascii="Times New Roman" w:hAnsi="Times New Roman" w:cs="Times New Roman"/>
          <w:sz w:val="24"/>
          <w:szCs w:val="24"/>
        </w:rPr>
        <w:t>.2024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6A6D">
        <w:rPr>
          <w:rFonts w:ascii="Times New Roman" w:hAnsi="Times New Roman" w:cs="Times New Roman"/>
          <w:sz w:val="24"/>
          <w:szCs w:val="24"/>
        </w:rPr>
        <w:t>Единый реестр субъектов малого и среднего предпринимательства включены 15 субъектов МСП, осуществляющих деятельность на территории муниципального образования Руднянский район Смоленской области.</w:t>
      </w:r>
    </w:p>
    <w:p w14:paraId="76D70988" w14:textId="2403F8B6" w:rsidR="00206A6D" w:rsidRDefault="00206A6D" w:rsidP="005B4A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 по видам деятельности:</w:t>
      </w:r>
    </w:p>
    <w:p w14:paraId="268F38EB" w14:textId="7F831A2C" w:rsidR="00206A6D" w:rsidRDefault="00206A6D" w:rsidP="00206A6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4A93">
        <w:rPr>
          <w:rFonts w:ascii="Times New Roman" w:hAnsi="Times New Roman" w:cs="Times New Roman"/>
          <w:sz w:val="24"/>
          <w:szCs w:val="24"/>
        </w:rPr>
        <w:t xml:space="preserve">торговля оптовая и розничная; ремонт автотранспортных средств и мотоциклов –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B4A93"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2D9756A3" w14:textId="778FFF26" w:rsidR="00DE04F3" w:rsidRDefault="00DE04F3" w:rsidP="00DE04F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716CF2">
        <w:rPr>
          <w:rFonts w:ascii="Times New Roman" w:hAnsi="Times New Roman" w:cs="Times New Roman"/>
          <w:sz w:val="24"/>
          <w:szCs w:val="24"/>
        </w:rPr>
        <w:t>еятельность профессиональная, научная и техническая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A9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B4A93"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7E0E8217" w14:textId="525E3635" w:rsidR="00DE04F3" w:rsidRDefault="00DE04F3" w:rsidP="00DE04F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B4A93">
        <w:rPr>
          <w:rFonts w:ascii="Times New Roman" w:hAnsi="Times New Roman" w:cs="Times New Roman"/>
          <w:sz w:val="24"/>
          <w:szCs w:val="24"/>
        </w:rPr>
        <w:t xml:space="preserve">- транспортировка и хранение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B4A93">
        <w:rPr>
          <w:rFonts w:ascii="Times New Roman" w:hAnsi="Times New Roman" w:cs="Times New Roman"/>
          <w:sz w:val="24"/>
          <w:szCs w:val="24"/>
        </w:rPr>
        <w:t xml:space="preserve"> ед.;</w:t>
      </w:r>
    </w:p>
    <w:p w14:paraId="649338FE" w14:textId="27ACFE71" w:rsidR="00DE04F3" w:rsidRDefault="00DE04F3" w:rsidP="00DE04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716CF2">
        <w:rPr>
          <w:rFonts w:ascii="Times New Roman" w:hAnsi="Times New Roman" w:cs="Times New Roman"/>
          <w:sz w:val="24"/>
          <w:szCs w:val="24"/>
        </w:rPr>
        <w:t>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– 1 ед.;</w:t>
      </w:r>
    </w:p>
    <w:p w14:paraId="67A44092" w14:textId="42F42A38" w:rsidR="00206A6D" w:rsidRDefault="00206A6D" w:rsidP="00206A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716CF2">
        <w:rPr>
          <w:rFonts w:ascii="Times New Roman" w:hAnsi="Times New Roman" w:cs="Times New Roman"/>
          <w:sz w:val="24"/>
          <w:szCs w:val="24"/>
        </w:rPr>
        <w:t>брабатывающие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– 1 ед.;</w:t>
      </w:r>
    </w:p>
    <w:p w14:paraId="07061102" w14:textId="77777777" w:rsidR="00DE04F3" w:rsidRDefault="00DE04F3" w:rsidP="00DE04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716CF2">
        <w:rPr>
          <w:rFonts w:ascii="Times New Roman" w:hAnsi="Times New Roman" w:cs="Times New Roman"/>
          <w:sz w:val="24"/>
          <w:szCs w:val="24"/>
        </w:rPr>
        <w:t>одоснабжение; водоотведение, организация сбора и утилизации отходов, деятельность по ликвидации загрязнений</w:t>
      </w:r>
      <w:r>
        <w:rPr>
          <w:rFonts w:ascii="Times New Roman" w:hAnsi="Times New Roman" w:cs="Times New Roman"/>
          <w:sz w:val="24"/>
          <w:szCs w:val="24"/>
        </w:rPr>
        <w:t xml:space="preserve"> – 1 ед.</w:t>
      </w:r>
    </w:p>
    <w:p w14:paraId="61C21AA7" w14:textId="77777777" w:rsidR="00DE04F3" w:rsidRDefault="00DE04F3" w:rsidP="00DE04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том числе: </w:t>
      </w:r>
      <w:r w:rsidR="005B4A93">
        <w:rPr>
          <w:rFonts w:ascii="Times New Roman" w:eastAsia="Calibri" w:hAnsi="Times New Roman" w:cs="Times New Roman"/>
          <w:sz w:val="24"/>
          <w:szCs w:val="24"/>
        </w:rPr>
        <w:t xml:space="preserve">вновь созданных </w:t>
      </w:r>
      <w:bookmarkStart w:id="7" w:name="_Hlk174529611"/>
      <w:r w:rsidR="005B4A93">
        <w:rPr>
          <w:rFonts w:ascii="Times New Roman" w:eastAsia="Calibri" w:hAnsi="Times New Roman" w:cs="Times New Roman"/>
          <w:sz w:val="24"/>
          <w:szCs w:val="24"/>
        </w:rPr>
        <w:t>субъектов МСП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7 </w:t>
      </w:r>
      <w:r w:rsidR="005B4A93">
        <w:rPr>
          <w:rFonts w:ascii="Times New Roman" w:eastAsia="Calibri" w:hAnsi="Times New Roman" w:cs="Times New Roman"/>
          <w:sz w:val="24"/>
          <w:szCs w:val="24"/>
        </w:rPr>
        <w:t>ед.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восстановленных в реестре </w:t>
      </w:r>
      <w:r>
        <w:rPr>
          <w:rFonts w:ascii="Times New Roman" w:eastAsia="Calibri" w:hAnsi="Times New Roman" w:cs="Times New Roman"/>
          <w:sz w:val="24"/>
          <w:szCs w:val="24"/>
        </w:rPr>
        <w:t>субъектов МСП – 8 ед.</w:t>
      </w:r>
    </w:p>
    <w:p w14:paraId="0D8E0266" w14:textId="6C735852" w:rsidR="00DE04F3" w:rsidRPr="005B4A93" w:rsidRDefault="005B4A93" w:rsidP="00DE04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Прекратили свою деятельность в связи с принятием соответствующего решения </w:t>
      </w:r>
      <w:r w:rsidR="00DE04F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DE04F3">
        <w:rPr>
          <w:rFonts w:ascii="Times New Roman" w:hAnsi="Times New Roman" w:cs="Times New Roman"/>
          <w:sz w:val="24"/>
          <w:szCs w:val="24"/>
        </w:rPr>
        <w:t>ов МСП.</w:t>
      </w:r>
    </w:p>
    <w:p w14:paraId="0B91C604" w14:textId="025F6BF1" w:rsidR="008F22F6" w:rsidRPr="00CC1C08" w:rsidRDefault="008F22F6" w:rsidP="005B4A9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sectPr w:rsidR="008F22F6" w:rsidRPr="00CC1C08" w:rsidSect="00DE4198">
      <w:footerReference w:type="default" r:id="rId10"/>
      <w:pgSz w:w="11906" w:h="16838"/>
      <w:pgMar w:top="1134" w:right="567" w:bottom="567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95A86" w14:textId="77777777" w:rsidR="00125C5C" w:rsidRDefault="00125C5C" w:rsidP="00434DB7">
      <w:pPr>
        <w:spacing w:after="0" w:line="240" w:lineRule="auto"/>
      </w:pPr>
      <w:r>
        <w:separator/>
      </w:r>
    </w:p>
  </w:endnote>
  <w:endnote w:type="continuationSeparator" w:id="0">
    <w:p w14:paraId="167117EB" w14:textId="77777777" w:rsidR="00125C5C" w:rsidRDefault="00125C5C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D5E77" w14:textId="77777777" w:rsidR="00AE1F87" w:rsidRDefault="00AE1F87">
    <w:pPr>
      <w:pStyle w:val="a5"/>
    </w:pPr>
  </w:p>
  <w:p w14:paraId="3C33733C" w14:textId="77777777" w:rsidR="00AE1F87" w:rsidRDefault="00AE1F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41573" w14:textId="77777777" w:rsidR="00125C5C" w:rsidRDefault="00125C5C" w:rsidP="00434DB7">
      <w:pPr>
        <w:spacing w:after="0" w:line="240" w:lineRule="auto"/>
      </w:pPr>
      <w:r>
        <w:separator/>
      </w:r>
    </w:p>
  </w:footnote>
  <w:footnote w:type="continuationSeparator" w:id="0">
    <w:p w14:paraId="1B0BA79B" w14:textId="77777777" w:rsidR="00125C5C" w:rsidRDefault="00125C5C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85199"/>
    <w:multiLevelType w:val="hybridMultilevel"/>
    <w:tmpl w:val="0630AC4C"/>
    <w:lvl w:ilvl="0" w:tplc="8A9C189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9C09D7"/>
    <w:multiLevelType w:val="hybridMultilevel"/>
    <w:tmpl w:val="7F5688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86230">
    <w:abstractNumId w:val="0"/>
  </w:num>
  <w:num w:numId="2" w16cid:durableId="1244490404">
    <w:abstractNumId w:val="1"/>
  </w:num>
  <w:num w:numId="3" w16cid:durableId="4212248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4C6"/>
    <w:rsid w:val="00002757"/>
    <w:rsid w:val="000034FD"/>
    <w:rsid w:val="00005D96"/>
    <w:rsid w:val="00006ED0"/>
    <w:rsid w:val="00007DD4"/>
    <w:rsid w:val="000101FB"/>
    <w:rsid w:val="00014302"/>
    <w:rsid w:val="000224C8"/>
    <w:rsid w:val="00023F9B"/>
    <w:rsid w:val="00025873"/>
    <w:rsid w:val="00030E83"/>
    <w:rsid w:val="000312CC"/>
    <w:rsid w:val="00032A9B"/>
    <w:rsid w:val="00033019"/>
    <w:rsid w:val="00033415"/>
    <w:rsid w:val="0003418E"/>
    <w:rsid w:val="0003636F"/>
    <w:rsid w:val="000415AB"/>
    <w:rsid w:val="00045A24"/>
    <w:rsid w:val="00052701"/>
    <w:rsid w:val="00053DFB"/>
    <w:rsid w:val="0005420A"/>
    <w:rsid w:val="000563A8"/>
    <w:rsid w:val="00056702"/>
    <w:rsid w:val="00060102"/>
    <w:rsid w:val="00066F84"/>
    <w:rsid w:val="000670AB"/>
    <w:rsid w:val="0006732D"/>
    <w:rsid w:val="00074F6E"/>
    <w:rsid w:val="00076423"/>
    <w:rsid w:val="00080A94"/>
    <w:rsid w:val="0008191A"/>
    <w:rsid w:val="00086719"/>
    <w:rsid w:val="000929EC"/>
    <w:rsid w:val="0009435A"/>
    <w:rsid w:val="000957F8"/>
    <w:rsid w:val="00095F6B"/>
    <w:rsid w:val="000A0713"/>
    <w:rsid w:val="000A0B71"/>
    <w:rsid w:val="000A2391"/>
    <w:rsid w:val="000A59B8"/>
    <w:rsid w:val="000B171E"/>
    <w:rsid w:val="000B1BF3"/>
    <w:rsid w:val="000B2000"/>
    <w:rsid w:val="000B26E7"/>
    <w:rsid w:val="000B4641"/>
    <w:rsid w:val="000B632C"/>
    <w:rsid w:val="000B6B65"/>
    <w:rsid w:val="000B6FEF"/>
    <w:rsid w:val="000C367C"/>
    <w:rsid w:val="000C4BC8"/>
    <w:rsid w:val="000D108F"/>
    <w:rsid w:val="000D51AB"/>
    <w:rsid w:val="000D7B2C"/>
    <w:rsid w:val="000E0236"/>
    <w:rsid w:val="000E0961"/>
    <w:rsid w:val="000E1341"/>
    <w:rsid w:val="000E3D9C"/>
    <w:rsid w:val="000F2CD6"/>
    <w:rsid w:val="000F30FC"/>
    <w:rsid w:val="000F343C"/>
    <w:rsid w:val="000F5D7B"/>
    <w:rsid w:val="000F7FC7"/>
    <w:rsid w:val="001007C1"/>
    <w:rsid w:val="001008D8"/>
    <w:rsid w:val="00114A1C"/>
    <w:rsid w:val="001179E9"/>
    <w:rsid w:val="001237B7"/>
    <w:rsid w:val="00123ECF"/>
    <w:rsid w:val="00125C5C"/>
    <w:rsid w:val="00131284"/>
    <w:rsid w:val="00132D0F"/>
    <w:rsid w:val="00135526"/>
    <w:rsid w:val="00136C8C"/>
    <w:rsid w:val="001411A3"/>
    <w:rsid w:val="0014361B"/>
    <w:rsid w:val="001452FD"/>
    <w:rsid w:val="00145F89"/>
    <w:rsid w:val="0015362D"/>
    <w:rsid w:val="00161617"/>
    <w:rsid w:val="00165DB3"/>
    <w:rsid w:val="0016653C"/>
    <w:rsid w:val="00166B59"/>
    <w:rsid w:val="00166EB9"/>
    <w:rsid w:val="00170C88"/>
    <w:rsid w:val="0017187A"/>
    <w:rsid w:val="00171A7E"/>
    <w:rsid w:val="00171E71"/>
    <w:rsid w:val="00172271"/>
    <w:rsid w:val="001744BD"/>
    <w:rsid w:val="0018254E"/>
    <w:rsid w:val="00184363"/>
    <w:rsid w:val="001857B0"/>
    <w:rsid w:val="00186F06"/>
    <w:rsid w:val="0019274D"/>
    <w:rsid w:val="001958F4"/>
    <w:rsid w:val="00195F04"/>
    <w:rsid w:val="0019649C"/>
    <w:rsid w:val="0019784C"/>
    <w:rsid w:val="001A4355"/>
    <w:rsid w:val="001A4987"/>
    <w:rsid w:val="001B0C47"/>
    <w:rsid w:val="001B14A3"/>
    <w:rsid w:val="001B1E24"/>
    <w:rsid w:val="001B2D85"/>
    <w:rsid w:val="001B5397"/>
    <w:rsid w:val="001B59B6"/>
    <w:rsid w:val="001B649B"/>
    <w:rsid w:val="001B74EC"/>
    <w:rsid w:val="001C2F10"/>
    <w:rsid w:val="001C3800"/>
    <w:rsid w:val="001C4411"/>
    <w:rsid w:val="001C4647"/>
    <w:rsid w:val="001C601B"/>
    <w:rsid w:val="001C7F86"/>
    <w:rsid w:val="001D1624"/>
    <w:rsid w:val="001D47F8"/>
    <w:rsid w:val="001D5837"/>
    <w:rsid w:val="001D5E10"/>
    <w:rsid w:val="001D601F"/>
    <w:rsid w:val="001E5094"/>
    <w:rsid w:val="001E72B6"/>
    <w:rsid w:val="001E7EE6"/>
    <w:rsid w:val="001F023E"/>
    <w:rsid w:val="001F2612"/>
    <w:rsid w:val="001F2CF3"/>
    <w:rsid w:val="001F3DC9"/>
    <w:rsid w:val="001F4D28"/>
    <w:rsid w:val="001F5D7F"/>
    <w:rsid w:val="001F6888"/>
    <w:rsid w:val="00201637"/>
    <w:rsid w:val="002018C3"/>
    <w:rsid w:val="00203323"/>
    <w:rsid w:val="00206A6D"/>
    <w:rsid w:val="00210456"/>
    <w:rsid w:val="00211463"/>
    <w:rsid w:val="002125EB"/>
    <w:rsid w:val="00213412"/>
    <w:rsid w:val="00213ADE"/>
    <w:rsid w:val="00214048"/>
    <w:rsid w:val="0021438F"/>
    <w:rsid w:val="0021454B"/>
    <w:rsid w:val="00214D13"/>
    <w:rsid w:val="002158FD"/>
    <w:rsid w:val="002170FA"/>
    <w:rsid w:val="00217E6C"/>
    <w:rsid w:val="0022592F"/>
    <w:rsid w:val="002304A6"/>
    <w:rsid w:val="002317D1"/>
    <w:rsid w:val="0023194F"/>
    <w:rsid w:val="002357EE"/>
    <w:rsid w:val="00236874"/>
    <w:rsid w:val="00237A1F"/>
    <w:rsid w:val="0024120B"/>
    <w:rsid w:val="0024542C"/>
    <w:rsid w:val="00250112"/>
    <w:rsid w:val="0025390B"/>
    <w:rsid w:val="0025496B"/>
    <w:rsid w:val="00255A1C"/>
    <w:rsid w:val="00256926"/>
    <w:rsid w:val="002640A6"/>
    <w:rsid w:val="0026466F"/>
    <w:rsid w:val="002651F3"/>
    <w:rsid w:val="002668AD"/>
    <w:rsid w:val="002675EE"/>
    <w:rsid w:val="00271AA2"/>
    <w:rsid w:val="00273821"/>
    <w:rsid w:val="00274298"/>
    <w:rsid w:val="00274F45"/>
    <w:rsid w:val="00275DA3"/>
    <w:rsid w:val="00280C88"/>
    <w:rsid w:val="00281A49"/>
    <w:rsid w:val="00282FA1"/>
    <w:rsid w:val="00284EC2"/>
    <w:rsid w:val="002872EC"/>
    <w:rsid w:val="00290278"/>
    <w:rsid w:val="0029104D"/>
    <w:rsid w:val="002A640B"/>
    <w:rsid w:val="002B09A2"/>
    <w:rsid w:val="002B0A5E"/>
    <w:rsid w:val="002B1CB0"/>
    <w:rsid w:val="002B379C"/>
    <w:rsid w:val="002C1841"/>
    <w:rsid w:val="002C2F69"/>
    <w:rsid w:val="002C388A"/>
    <w:rsid w:val="002C77DB"/>
    <w:rsid w:val="002D59ED"/>
    <w:rsid w:val="002D5AA4"/>
    <w:rsid w:val="002D696D"/>
    <w:rsid w:val="002E1599"/>
    <w:rsid w:val="002E2519"/>
    <w:rsid w:val="002E3C19"/>
    <w:rsid w:val="002E49B0"/>
    <w:rsid w:val="002E5B3E"/>
    <w:rsid w:val="002E5E56"/>
    <w:rsid w:val="002E6DB7"/>
    <w:rsid w:val="002F102B"/>
    <w:rsid w:val="002F2482"/>
    <w:rsid w:val="002F3AA3"/>
    <w:rsid w:val="00302120"/>
    <w:rsid w:val="00302B09"/>
    <w:rsid w:val="00305646"/>
    <w:rsid w:val="00306231"/>
    <w:rsid w:val="00306CF3"/>
    <w:rsid w:val="003155BE"/>
    <w:rsid w:val="0031581B"/>
    <w:rsid w:val="00317967"/>
    <w:rsid w:val="00317DB5"/>
    <w:rsid w:val="003235B3"/>
    <w:rsid w:val="0032402C"/>
    <w:rsid w:val="003247DB"/>
    <w:rsid w:val="00324F07"/>
    <w:rsid w:val="00330696"/>
    <w:rsid w:val="00333055"/>
    <w:rsid w:val="00333957"/>
    <w:rsid w:val="003358D0"/>
    <w:rsid w:val="003363E1"/>
    <w:rsid w:val="00340813"/>
    <w:rsid w:val="00340815"/>
    <w:rsid w:val="0034232B"/>
    <w:rsid w:val="00345B90"/>
    <w:rsid w:val="00350529"/>
    <w:rsid w:val="00353219"/>
    <w:rsid w:val="00354072"/>
    <w:rsid w:val="00354AA1"/>
    <w:rsid w:val="003572E7"/>
    <w:rsid w:val="003574FF"/>
    <w:rsid w:val="00357F5A"/>
    <w:rsid w:val="003630D4"/>
    <w:rsid w:val="003668F1"/>
    <w:rsid w:val="003825AE"/>
    <w:rsid w:val="00386FC9"/>
    <w:rsid w:val="0038701C"/>
    <w:rsid w:val="003904DA"/>
    <w:rsid w:val="00390E79"/>
    <w:rsid w:val="003958D0"/>
    <w:rsid w:val="003A1025"/>
    <w:rsid w:val="003A225F"/>
    <w:rsid w:val="003A2B23"/>
    <w:rsid w:val="003A73B5"/>
    <w:rsid w:val="003B089E"/>
    <w:rsid w:val="003B2598"/>
    <w:rsid w:val="003B29DB"/>
    <w:rsid w:val="003B2CD2"/>
    <w:rsid w:val="003B6BCA"/>
    <w:rsid w:val="003B72A3"/>
    <w:rsid w:val="003B744D"/>
    <w:rsid w:val="003C33AF"/>
    <w:rsid w:val="003C3C3C"/>
    <w:rsid w:val="003D29AE"/>
    <w:rsid w:val="003D4EFD"/>
    <w:rsid w:val="003D51D5"/>
    <w:rsid w:val="003E1337"/>
    <w:rsid w:val="003E36A7"/>
    <w:rsid w:val="003F2828"/>
    <w:rsid w:val="003F35D7"/>
    <w:rsid w:val="003F696D"/>
    <w:rsid w:val="0040192A"/>
    <w:rsid w:val="00402B1B"/>
    <w:rsid w:val="004054D1"/>
    <w:rsid w:val="00406B45"/>
    <w:rsid w:val="00407E74"/>
    <w:rsid w:val="00411A28"/>
    <w:rsid w:val="004123CC"/>
    <w:rsid w:val="004225D5"/>
    <w:rsid w:val="00423E82"/>
    <w:rsid w:val="0042427B"/>
    <w:rsid w:val="00424506"/>
    <w:rsid w:val="00424D4B"/>
    <w:rsid w:val="00432F96"/>
    <w:rsid w:val="00434DB7"/>
    <w:rsid w:val="004370E2"/>
    <w:rsid w:val="004371C4"/>
    <w:rsid w:val="00441D03"/>
    <w:rsid w:val="004422A1"/>
    <w:rsid w:val="004470EA"/>
    <w:rsid w:val="00450B44"/>
    <w:rsid w:val="0045112D"/>
    <w:rsid w:val="0045489E"/>
    <w:rsid w:val="004554FD"/>
    <w:rsid w:val="004575D9"/>
    <w:rsid w:val="004671C6"/>
    <w:rsid w:val="00472285"/>
    <w:rsid w:val="00474821"/>
    <w:rsid w:val="00476A58"/>
    <w:rsid w:val="0047741D"/>
    <w:rsid w:val="00477571"/>
    <w:rsid w:val="00481C87"/>
    <w:rsid w:val="004821D6"/>
    <w:rsid w:val="00483512"/>
    <w:rsid w:val="0048651E"/>
    <w:rsid w:val="00486DCE"/>
    <w:rsid w:val="00487677"/>
    <w:rsid w:val="004925EB"/>
    <w:rsid w:val="00495314"/>
    <w:rsid w:val="004A11FC"/>
    <w:rsid w:val="004A4A9A"/>
    <w:rsid w:val="004A59E4"/>
    <w:rsid w:val="004A5EF4"/>
    <w:rsid w:val="004A6E53"/>
    <w:rsid w:val="004A7E66"/>
    <w:rsid w:val="004B34BA"/>
    <w:rsid w:val="004B6168"/>
    <w:rsid w:val="004B633A"/>
    <w:rsid w:val="004C45BB"/>
    <w:rsid w:val="004C4A3A"/>
    <w:rsid w:val="004C4D4E"/>
    <w:rsid w:val="004D1248"/>
    <w:rsid w:val="004D4C85"/>
    <w:rsid w:val="004D7415"/>
    <w:rsid w:val="004E53EF"/>
    <w:rsid w:val="004E6DC4"/>
    <w:rsid w:val="004F2F2D"/>
    <w:rsid w:val="004F332F"/>
    <w:rsid w:val="004F3B15"/>
    <w:rsid w:val="004F3B8B"/>
    <w:rsid w:val="004F43A5"/>
    <w:rsid w:val="004F77C7"/>
    <w:rsid w:val="004F7FEA"/>
    <w:rsid w:val="005040A0"/>
    <w:rsid w:val="005044E1"/>
    <w:rsid w:val="0050564F"/>
    <w:rsid w:val="00507A78"/>
    <w:rsid w:val="00507F74"/>
    <w:rsid w:val="00510237"/>
    <w:rsid w:val="00513537"/>
    <w:rsid w:val="00520EA2"/>
    <w:rsid w:val="0052298C"/>
    <w:rsid w:val="00522D09"/>
    <w:rsid w:val="0052541F"/>
    <w:rsid w:val="00525752"/>
    <w:rsid w:val="005341B7"/>
    <w:rsid w:val="005365EA"/>
    <w:rsid w:val="005378F8"/>
    <w:rsid w:val="00541A66"/>
    <w:rsid w:val="005444A6"/>
    <w:rsid w:val="0054587B"/>
    <w:rsid w:val="0054743E"/>
    <w:rsid w:val="0055057A"/>
    <w:rsid w:val="00550CA5"/>
    <w:rsid w:val="00555034"/>
    <w:rsid w:val="00556680"/>
    <w:rsid w:val="00556AE6"/>
    <w:rsid w:val="00563EBF"/>
    <w:rsid w:val="00563F7A"/>
    <w:rsid w:val="005675FB"/>
    <w:rsid w:val="0057289B"/>
    <w:rsid w:val="00574846"/>
    <w:rsid w:val="005760E6"/>
    <w:rsid w:val="0057613E"/>
    <w:rsid w:val="0058024F"/>
    <w:rsid w:val="0058208F"/>
    <w:rsid w:val="0058365B"/>
    <w:rsid w:val="005845A5"/>
    <w:rsid w:val="005864F0"/>
    <w:rsid w:val="005900F9"/>
    <w:rsid w:val="00594D7B"/>
    <w:rsid w:val="00594EB2"/>
    <w:rsid w:val="0059508A"/>
    <w:rsid w:val="005960A6"/>
    <w:rsid w:val="005A0E18"/>
    <w:rsid w:val="005A3B7E"/>
    <w:rsid w:val="005B0DDC"/>
    <w:rsid w:val="005B1429"/>
    <w:rsid w:val="005B4A93"/>
    <w:rsid w:val="005B57EB"/>
    <w:rsid w:val="005B6093"/>
    <w:rsid w:val="005C1D32"/>
    <w:rsid w:val="005C1DA1"/>
    <w:rsid w:val="005C2926"/>
    <w:rsid w:val="005C39C1"/>
    <w:rsid w:val="005C3C7B"/>
    <w:rsid w:val="005C57E6"/>
    <w:rsid w:val="005C71C2"/>
    <w:rsid w:val="005C7742"/>
    <w:rsid w:val="005D357B"/>
    <w:rsid w:val="005D6D58"/>
    <w:rsid w:val="005D78DC"/>
    <w:rsid w:val="005E091B"/>
    <w:rsid w:val="005E563E"/>
    <w:rsid w:val="005E6556"/>
    <w:rsid w:val="005E6F12"/>
    <w:rsid w:val="005E7D1C"/>
    <w:rsid w:val="005F1E74"/>
    <w:rsid w:val="005F429B"/>
    <w:rsid w:val="005F5BF3"/>
    <w:rsid w:val="005F7C1E"/>
    <w:rsid w:val="006165C6"/>
    <w:rsid w:val="006213CD"/>
    <w:rsid w:val="00625002"/>
    <w:rsid w:val="00632A52"/>
    <w:rsid w:val="006357BE"/>
    <w:rsid w:val="00636468"/>
    <w:rsid w:val="0063671A"/>
    <w:rsid w:val="0064002E"/>
    <w:rsid w:val="0065298E"/>
    <w:rsid w:val="0066528D"/>
    <w:rsid w:val="00666122"/>
    <w:rsid w:val="0066774B"/>
    <w:rsid w:val="00683C90"/>
    <w:rsid w:val="00686D4C"/>
    <w:rsid w:val="00690008"/>
    <w:rsid w:val="0069505E"/>
    <w:rsid w:val="006950F9"/>
    <w:rsid w:val="00697468"/>
    <w:rsid w:val="0069747C"/>
    <w:rsid w:val="006A0256"/>
    <w:rsid w:val="006A3523"/>
    <w:rsid w:val="006A4AF1"/>
    <w:rsid w:val="006A4C30"/>
    <w:rsid w:val="006B0617"/>
    <w:rsid w:val="006B09F0"/>
    <w:rsid w:val="006B5827"/>
    <w:rsid w:val="006B5BEE"/>
    <w:rsid w:val="006B74BD"/>
    <w:rsid w:val="006C1A95"/>
    <w:rsid w:val="006C2824"/>
    <w:rsid w:val="006D174F"/>
    <w:rsid w:val="006D24F1"/>
    <w:rsid w:val="006D3784"/>
    <w:rsid w:val="006D553A"/>
    <w:rsid w:val="006D5EDF"/>
    <w:rsid w:val="006E2C5D"/>
    <w:rsid w:val="006E3C39"/>
    <w:rsid w:val="006E6844"/>
    <w:rsid w:val="006F1C24"/>
    <w:rsid w:val="006F35A0"/>
    <w:rsid w:val="006F4C69"/>
    <w:rsid w:val="006F536B"/>
    <w:rsid w:val="006F66A4"/>
    <w:rsid w:val="00705BE3"/>
    <w:rsid w:val="00707AEA"/>
    <w:rsid w:val="00707B7C"/>
    <w:rsid w:val="00713A63"/>
    <w:rsid w:val="0071410C"/>
    <w:rsid w:val="00714A2F"/>
    <w:rsid w:val="00714B19"/>
    <w:rsid w:val="00716776"/>
    <w:rsid w:val="00717C99"/>
    <w:rsid w:val="00723B29"/>
    <w:rsid w:val="00726E18"/>
    <w:rsid w:val="007271B9"/>
    <w:rsid w:val="00731612"/>
    <w:rsid w:val="007324E4"/>
    <w:rsid w:val="007349F5"/>
    <w:rsid w:val="00737EAB"/>
    <w:rsid w:val="00740E49"/>
    <w:rsid w:val="007414E1"/>
    <w:rsid w:val="0074280D"/>
    <w:rsid w:val="00742868"/>
    <w:rsid w:val="007443F5"/>
    <w:rsid w:val="00746F4C"/>
    <w:rsid w:val="00753584"/>
    <w:rsid w:val="007637C2"/>
    <w:rsid w:val="00767A09"/>
    <w:rsid w:val="007704C2"/>
    <w:rsid w:val="007723CA"/>
    <w:rsid w:val="0078724E"/>
    <w:rsid w:val="0079001E"/>
    <w:rsid w:val="007923F2"/>
    <w:rsid w:val="00794F4F"/>
    <w:rsid w:val="007A074D"/>
    <w:rsid w:val="007A0FB2"/>
    <w:rsid w:val="007A3832"/>
    <w:rsid w:val="007A4A63"/>
    <w:rsid w:val="007A7C69"/>
    <w:rsid w:val="007B34FB"/>
    <w:rsid w:val="007B5ED8"/>
    <w:rsid w:val="007C0334"/>
    <w:rsid w:val="007C1839"/>
    <w:rsid w:val="007C2B72"/>
    <w:rsid w:val="007D0C56"/>
    <w:rsid w:val="007D2AC3"/>
    <w:rsid w:val="007D4D90"/>
    <w:rsid w:val="007D705A"/>
    <w:rsid w:val="007D7847"/>
    <w:rsid w:val="007E3050"/>
    <w:rsid w:val="007E38A3"/>
    <w:rsid w:val="007E3957"/>
    <w:rsid w:val="007E474E"/>
    <w:rsid w:val="007E5C2A"/>
    <w:rsid w:val="007F19A9"/>
    <w:rsid w:val="007F1ACA"/>
    <w:rsid w:val="008027E7"/>
    <w:rsid w:val="00803AAD"/>
    <w:rsid w:val="008063B0"/>
    <w:rsid w:val="00811655"/>
    <w:rsid w:val="00812B90"/>
    <w:rsid w:val="008148ED"/>
    <w:rsid w:val="0081507E"/>
    <w:rsid w:val="008205D8"/>
    <w:rsid w:val="00822F85"/>
    <w:rsid w:val="00831F43"/>
    <w:rsid w:val="00833B7B"/>
    <w:rsid w:val="0083490D"/>
    <w:rsid w:val="00843794"/>
    <w:rsid w:val="00851355"/>
    <w:rsid w:val="0085272D"/>
    <w:rsid w:val="0085748F"/>
    <w:rsid w:val="00857AC1"/>
    <w:rsid w:val="00862E7C"/>
    <w:rsid w:val="008643A2"/>
    <w:rsid w:val="0086484D"/>
    <w:rsid w:val="008660BE"/>
    <w:rsid w:val="008705FE"/>
    <w:rsid w:val="008769DC"/>
    <w:rsid w:val="00876CED"/>
    <w:rsid w:val="008775E0"/>
    <w:rsid w:val="00881EEC"/>
    <w:rsid w:val="00884BC3"/>
    <w:rsid w:val="008902AF"/>
    <w:rsid w:val="00890967"/>
    <w:rsid w:val="00890D8D"/>
    <w:rsid w:val="00895D4D"/>
    <w:rsid w:val="008A20AF"/>
    <w:rsid w:val="008A24C1"/>
    <w:rsid w:val="008A455D"/>
    <w:rsid w:val="008A4CC7"/>
    <w:rsid w:val="008A562B"/>
    <w:rsid w:val="008A5E2D"/>
    <w:rsid w:val="008A5F76"/>
    <w:rsid w:val="008A66DF"/>
    <w:rsid w:val="008A77CB"/>
    <w:rsid w:val="008B06C4"/>
    <w:rsid w:val="008B52C2"/>
    <w:rsid w:val="008B5D66"/>
    <w:rsid w:val="008B5FB1"/>
    <w:rsid w:val="008C112B"/>
    <w:rsid w:val="008C5384"/>
    <w:rsid w:val="008D0333"/>
    <w:rsid w:val="008D39C4"/>
    <w:rsid w:val="008D487C"/>
    <w:rsid w:val="008E4E0C"/>
    <w:rsid w:val="008E5B13"/>
    <w:rsid w:val="008F18DE"/>
    <w:rsid w:val="008F22F6"/>
    <w:rsid w:val="008F365E"/>
    <w:rsid w:val="008F3AB6"/>
    <w:rsid w:val="008F4649"/>
    <w:rsid w:val="009011C1"/>
    <w:rsid w:val="009027D2"/>
    <w:rsid w:val="00903C9D"/>
    <w:rsid w:val="0090609B"/>
    <w:rsid w:val="00907797"/>
    <w:rsid w:val="00911192"/>
    <w:rsid w:val="00916924"/>
    <w:rsid w:val="00920D89"/>
    <w:rsid w:val="009214B5"/>
    <w:rsid w:val="00924222"/>
    <w:rsid w:val="009244AD"/>
    <w:rsid w:val="0092561A"/>
    <w:rsid w:val="00927F1E"/>
    <w:rsid w:val="00931BF2"/>
    <w:rsid w:val="009335E4"/>
    <w:rsid w:val="009337CF"/>
    <w:rsid w:val="00933BC1"/>
    <w:rsid w:val="00934935"/>
    <w:rsid w:val="0093763A"/>
    <w:rsid w:val="00937EEC"/>
    <w:rsid w:val="00941281"/>
    <w:rsid w:val="00942321"/>
    <w:rsid w:val="009431E6"/>
    <w:rsid w:val="00943C1A"/>
    <w:rsid w:val="00943DB8"/>
    <w:rsid w:val="00944654"/>
    <w:rsid w:val="00944B0C"/>
    <w:rsid w:val="0096205D"/>
    <w:rsid w:val="009656A2"/>
    <w:rsid w:val="00967D01"/>
    <w:rsid w:val="00971CBF"/>
    <w:rsid w:val="0097345B"/>
    <w:rsid w:val="00973E69"/>
    <w:rsid w:val="00974469"/>
    <w:rsid w:val="00975162"/>
    <w:rsid w:val="00982CAE"/>
    <w:rsid w:val="00985D7B"/>
    <w:rsid w:val="0099144F"/>
    <w:rsid w:val="00995B43"/>
    <w:rsid w:val="009A7383"/>
    <w:rsid w:val="009B4A59"/>
    <w:rsid w:val="009B4FCB"/>
    <w:rsid w:val="009C35F2"/>
    <w:rsid w:val="009C43E2"/>
    <w:rsid w:val="009C5467"/>
    <w:rsid w:val="009D0D4C"/>
    <w:rsid w:val="009D0DBE"/>
    <w:rsid w:val="009D43E8"/>
    <w:rsid w:val="009D5963"/>
    <w:rsid w:val="009D6F77"/>
    <w:rsid w:val="009E01B8"/>
    <w:rsid w:val="009E1D8D"/>
    <w:rsid w:val="009E2B08"/>
    <w:rsid w:val="009E2F6F"/>
    <w:rsid w:val="009E2F8A"/>
    <w:rsid w:val="009E31F9"/>
    <w:rsid w:val="009E63A1"/>
    <w:rsid w:val="009E6ED4"/>
    <w:rsid w:val="009F026C"/>
    <w:rsid w:val="009F24D3"/>
    <w:rsid w:val="009F500E"/>
    <w:rsid w:val="009F7A12"/>
    <w:rsid w:val="009F7C7E"/>
    <w:rsid w:val="00A003F7"/>
    <w:rsid w:val="00A00814"/>
    <w:rsid w:val="00A03B3F"/>
    <w:rsid w:val="00A04ADA"/>
    <w:rsid w:val="00A06E7E"/>
    <w:rsid w:val="00A07773"/>
    <w:rsid w:val="00A10F6A"/>
    <w:rsid w:val="00A13483"/>
    <w:rsid w:val="00A17F95"/>
    <w:rsid w:val="00A2437E"/>
    <w:rsid w:val="00A30BC2"/>
    <w:rsid w:val="00A30C47"/>
    <w:rsid w:val="00A323DC"/>
    <w:rsid w:val="00A337E9"/>
    <w:rsid w:val="00A33A89"/>
    <w:rsid w:val="00A33B89"/>
    <w:rsid w:val="00A34FE3"/>
    <w:rsid w:val="00A36145"/>
    <w:rsid w:val="00A36F0D"/>
    <w:rsid w:val="00A37A53"/>
    <w:rsid w:val="00A41C51"/>
    <w:rsid w:val="00A42B58"/>
    <w:rsid w:val="00A43FCC"/>
    <w:rsid w:val="00A45915"/>
    <w:rsid w:val="00A518F0"/>
    <w:rsid w:val="00A51B86"/>
    <w:rsid w:val="00A53BB5"/>
    <w:rsid w:val="00A56C52"/>
    <w:rsid w:val="00A66EFD"/>
    <w:rsid w:val="00A674DA"/>
    <w:rsid w:val="00A723A4"/>
    <w:rsid w:val="00A772BE"/>
    <w:rsid w:val="00A77534"/>
    <w:rsid w:val="00A82993"/>
    <w:rsid w:val="00A82AAD"/>
    <w:rsid w:val="00A83E27"/>
    <w:rsid w:val="00A90ADE"/>
    <w:rsid w:val="00A9279D"/>
    <w:rsid w:val="00A93E98"/>
    <w:rsid w:val="00A94B42"/>
    <w:rsid w:val="00A94EBA"/>
    <w:rsid w:val="00A958F6"/>
    <w:rsid w:val="00AA0454"/>
    <w:rsid w:val="00AA25B1"/>
    <w:rsid w:val="00AA3276"/>
    <w:rsid w:val="00AA576F"/>
    <w:rsid w:val="00AA6EC6"/>
    <w:rsid w:val="00AB2057"/>
    <w:rsid w:val="00AB2374"/>
    <w:rsid w:val="00AB51B7"/>
    <w:rsid w:val="00AB5FF3"/>
    <w:rsid w:val="00AB60F8"/>
    <w:rsid w:val="00AC06B6"/>
    <w:rsid w:val="00AC5AD9"/>
    <w:rsid w:val="00AD4CFF"/>
    <w:rsid w:val="00AD69C1"/>
    <w:rsid w:val="00AD738A"/>
    <w:rsid w:val="00AD74DC"/>
    <w:rsid w:val="00AE14CB"/>
    <w:rsid w:val="00AE1F87"/>
    <w:rsid w:val="00AE211E"/>
    <w:rsid w:val="00AE32B8"/>
    <w:rsid w:val="00AE62D1"/>
    <w:rsid w:val="00AF4D5F"/>
    <w:rsid w:val="00AF4F3B"/>
    <w:rsid w:val="00AF50BF"/>
    <w:rsid w:val="00AF5E0B"/>
    <w:rsid w:val="00B02384"/>
    <w:rsid w:val="00B03B49"/>
    <w:rsid w:val="00B07F99"/>
    <w:rsid w:val="00B128BB"/>
    <w:rsid w:val="00B13E80"/>
    <w:rsid w:val="00B206FD"/>
    <w:rsid w:val="00B245CE"/>
    <w:rsid w:val="00B25201"/>
    <w:rsid w:val="00B31AFB"/>
    <w:rsid w:val="00B415DD"/>
    <w:rsid w:val="00B42BD5"/>
    <w:rsid w:val="00B47850"/>
    <w:rsid w:val="00B47BB6"/>
    <w:rsid w:val="00B51EA8"/>
    <w:rsid w:val="00B51FDB"/>
    <w:rsid w:val="00B54A19"/>
    <w:rsid w:val="00B607BE"/>
    <w:rsid w:val="00B61472"/>
    <w:rsid w:val="00B6174C"/>
    <w:rsid w:val="00B6254B"/>
    <w:rsid w:val="00B62DA4"/>
    <w:rsid w:val="00B66BCA"/>
    <w:rsid w:val="00B70BDB"/>
    <w:rsid w:val="00B70EA8"/>
    <w:rsid w:val="00B739D3"/>
    <w:rsid w:val="00B81BA6"/>
    <w:rsid w:val="00B83623"/>
    <w:rsid w:val="00B87AF9"/>
    <w:rsid w:val="00B974A8"/>
    <w:rsid w:val="00BA2D4B"/>
    <w:rsid w:val="00BA3A46"/>
    <w:rsid w:val="00BA445B"/>
    <w:rsid w:val="00BA5B78"/>
    <w:rsid w:val="00BB291F"/>
    <w:rsid w:val="00BB29DF"/>
    <w:rsid w:val="00BB7EB3"/>
    <w:rsid w:val="00BC11F6"/>
    <w:rsid w:val="00BC2058"/>
    <w:rsid w:val="00BC226A"/>
    <w:rsid w:val="00BC7048"/>
    <w:rsid w:val="00BC7C94"/>
    <w:rsid w:val="00BD16F9"/>
    <w:rsid w:val="00BD2D30"/>
    <w:rsid w:val="00BD39ED"/>
    <w:rsid w:val="00BD59C0"/>
    <w:rsid w:val="00BE08E2"/>
    <w:rsid w:val="00BE4FD9"/>
    <w:rsid w:val="00BE5F31"/>
    <w:rsid w:val="00BE6F6D"/>
    <w:rsid w:val="00BE7051"/>
    <w:rsid w:val="00BF12E3"/>
    <w:rsid w:val="00BF2485"/>
    <w:rsid w:val="00BF27F6"/>
    <w:rsid w:val="00BF6E7E"/>
    <w:rsid w:val="00BF7E97"/>
    <w:rsid w:val="00C00055"/>
    <w:rsid w:val="00C0431C"/>
    <w:rsid w:val="00C05987"/>
    <w:rsid w:val="00C05FB0"/>
    <w:rsid w:val="00C07BA3"/>
    <w:rsid w:val="00C20371"/>
    <w:rsid w:val="00C217B7"/>
    <w:rsid w:val="00C22A26"/>
    <w:rsid w:val="00C22BC9"/>
    <w:rsid w:val="00C23163"/>
    <w:rsid w:val="00C2377C"/>
    <w:rsid w:val="00C262CB"/>
    <w:rsid w:val="00C3286D"/>
    <w:rsid w:val="00C33069"/>
    <w:rsid w:val="00C378EF"/>
    <w:rsid w:val="00C40024"/>
    <w:rsid w:val="00C41573"/>
    <w:rsid w:val="00C45CB5"/>
    <w:rsid w:val="00C47923"/>
    <w:rsid w:val="00C51B6C"/>
    <w:rsid w:val="00C542E9"/>
    <w:rsid w:val="00C55C5B"/>
    <w:rsid w:val="00C56EF1"/>
    <w:rsid w:val="00C6048E"/>
    <w:rsid w:val="00C705B5"/>
    <w:rsid w:val="00C71627"/>
    <w:rsid w:val="00C72AC1"/>
    <w:rsid w:val="00C72B65"/>
    <w:rsid w:val="00C737A6"/>
    <w:rsid w:val="00C753F9"/>
    <w:rsid w:val="00C80DA7"/>
    <w:rsid w:val="00C81BEB"/>
    <w:rsid w:val="00C82FF8"/>
    <w:rsid w:val="00C857C4"/>
    <w:rsid w:val="00C93226"/>
    <w:rsid w:val="00C93680"/>
    <w:rsid w:val="00CA2B46"/>
    <w:rsid w:val="00CA32E7"/>
    <w:rsid w:val="00CA5966"/>
    <w:rsid w:val="00CB6897"/>
    <w:rsid w:val="00CC0453"/>
    <w:rsid w:val="00CC1B56"/>
    <w:rsid w:val="00CC1C08"/>
    <w:rsid w:val="00CC1DB0"/>
    <w:rsid w:val="00CC3E1A"/>
    <w:rsid w:val="00CC3ECB"/>
    <w:rsid w:val="00CC5878"/>
    <w:rsid w:val="00CC71A9"/>
    <w:rsid w:val="00CC7F59"/>
    <w:rsid w:val="00CD238C"/>
    <w:rsid w:val="00CD3518"/>
    <w:rsid w:val="00CD3C79"/>
    <w:rsid w:val="00CD4B75"/>
    <w:rsid w:val="00CE5C35"/>
    <w:rsid w:val="00CE6565"/>
    <w:rsid w:val="00CF6E7A"/>
    <w:rsid w:val="00D00D29"/>
    <w:rsid w:val="00D01EC9"/>
    <w:rsid w:val="00D03E4A"/>
    <w:rsid w:val="00D043D1"/>
    <w:rsid w:val="00D05452"/>
    <w:rsid w:val="00D05B98"/>
    <w:rsid w:val="00D07775"/>
    <w:rsid w:val="00D1199E"/>
    <w:rsid w:val="00D13B92"/>
    <w:rsid w:val="00D15064"/>
    <w:rsid w:val="00D21057"/>
    <w:rsid w:val="00D227F7"/>
    <w:rsid w:val="00D27289"/>
    <w:rsid w:val="00D30B04"/>
    <w:rsid w:val="00D31CE2"/>
    <w:rsid w:val="00D31F52"/>
    <w:rsid w:val="00D340E7"/>
    <w:rsid w:val="00D362FE"/>
    <w:rsid w:val="00D37226"/>
    <w:rsid w:val="00D37C46"/>
    <w:rsid w:val="00D41F10"/>
    <w:rsid w:val="00D42357"/>
    <w:rsid w:val="00D44D31"/>
    <w:rsid w:val="00D461CD"/>
    <w:rsid w:val="00D47C97"/>
    <w:rsid w:val="00D563C0"/>
    <w:rsid w:val="00D56AE6"/>
    <w:rsid w:val="00D6033A"/>
    <w:rsid w:val="00D60B3D"/>
    <w:rsid w:val="00D629CF"/>
    <w:rsid w:val="00D629E0"/>
    <w:rsid w:val="00D6330D"/>
    <w:rsid w:val="00D652AF"/>
    <w:rsid w:val="00D66A4F"/>
    <w:rsid w:val="00D73192"/>
    <w:rsid w:val="00D738BA"/>
    <w:rsid w:val="00D73F65"/>
    <w:rsid w:val="00D74E03"/>
    <w:rsid w:val="00D75286"/>
    <w:rsid w:val="00D770E4"/>
    <w:rsid w:val="00D80792"/>
    <w:rsid w:val="00D82D4A"/>
    <w:rsid w:val="00D83D7C"/>
    <w:rsid w:val="00D84E2F"/>
    <w:rsid w:val="00D8596C"/>
    <w:rsid w:val="00D91341"/>
    <w:rsid w:val="00D92F41"/>
    <w:rsid w:val="00DA0308"/>
    <w:rsid w:val="00DA3485"/>
    <w:rsid w:val="00DA5540"/>
    <w:rsid w:val="00DB63E1"/>
    <w:rsid w:val="00DB6C3C"/>
    <w:rsid w:val="00DB743E"/>
    <w:rsid w:val="00DC3F2B"/>
    <w:rsid w:val="00DC5BE6"/>
    <w:rsid w:val="00DC5E4A"/>
    <w:rsid w:val="00DD5578"/>
    <w:rsid w:val="00DE04F3"/>
    <w:rsid w:val="00DE3652"/>
    <w:rsid w:val="00DE4198"/>
    <w:rsid w:val="00DE4289"/>
    <w:rsid w:val="00DE459A"/>
    <w:rsid w:val="00DE45B3"/>
    <w:rsid w:val="00DE4D6B"/>
    <w:rsid w:val="00DE6AD0"/>
    <w:rsid w:val="00DF026F"/>
    <w:rsid w:val="00DF11FD"/>
    <w:rsid w:val="00DF245C"/>
    <w:rsid w:val="00DF3164"/>
    <w:rsid w:val="00DF6CD9"/>
    <w:rsid w:val="00E01CA4"/>
    <w:rsid w:val="00E04C95"/>
    <w:rsid w:val="00E10198"/>
    <w:rsid w:val="00E14286"/>
    <w:rsid w:val="00E1731F"/>
    <w:rsid w:val="00E21419"/>
    <w:rsid w:val="00E21D60"/>
    <w:rsid w:val="00E2799A"/>
    <w:rsid w:val="00E30515"/>
    <w:rsid w:val="00E33EDF"/>
    <w:rsid w:val="00E3459D"/>
    <w:rsid w:val="00E35885"/>
    <w:rsid w:val="00E35BB8"/>
    <w:rsid w:val="00E36CCC"/>
    <w:rsid w:val="00E4016B"/>
    <w:rsid w:val="00E4060B"/>
    <w:rsid w:val="00E43FA3"/>
    <w:rsid w:val="00E47A4B"/>
    <w:rsid w:val="00E50540"/>
    <w:rsid w:val="00E53FDE"/>
    <w:rsid w:val="00E60DA6"/>
    <w:rsid w:val="00E629CC"/>
    <w:rsid w:val="00E64B48"/>
    <w:rsid w:val="00E7122F"/>
    <w:rsid w:val="00E71404"/>
    <w:rsid w:val="00E744F2"/>
    <w:rsid w:val="00E749A2"/>
    <w:rsid w:val="00E74F62"/>
    <w:rsid w:val="00E74FE0"/>
    <w:rsid w:val="00E806BE"/>
    <w:rsid w:val="00E8243C"/>
    <w:rsid w:val="00E82A8E"/>
    <w:rsid w:val="00E8339A"/>
    <w:rsid w:val="00E83947"/>
    <w:rsid w:val="00E904FD"/>
    <w:rsid w:val="00E930E3"/>
    <w:rsid w:val="00E94044"/>
    <w:rsid w:val="00E96757"/>
    <w:rsid w:val="00EA22BC"/>
    <w:rsid w:val="00EA256E"/>
    <w:rsid w:val="00EA333B"/>
    <w:rsid w:val="00EB4081"/>
    <w:rsid w:val="00EB5303"/>
    <w:rsid w:val="00EB539F"/>
    <w:rsid w:val="00EC20C7"/>
    <w:rsid w:val="00EC31ED"/>
    <w:rsid w:val="00EC3717"/>
    <w:rsid w:val="00ED0B71"/>
    <w:rsid w:val="00ED64C6"/>
    <w:rsid w:val="00ED7D1C"/>
    <w:rsid w:val="00EE269C"/>
    <w:rsid w:val="00EE4244"/>
    <w:rsid w:val="00EE5A79"/>
    <w:rsid w:val="00EE5B94"/>
    <w:rsid w:val="00EF27C8"/>
    <w:rsid w:val="00EF4949"/>
    <w:rsid w:val="00EF5E08"/>
    <w:rsid w:val="00EF6E5E"/>
    <w:rsid w:val="00F02B9F"/>
    <w:rsid w:val="00F049F5"/>
    <w:rsid w:val="00F06E5E"/>
    <w:rsid w:val="00F07F1A"/>
    <w:rsid w:val="00F1047A"/>
    <w:rsid w:val="00F13322"/>
    <w:rsid w:val="00F21BB0"/>
    <w:rsid w:val="00F25995"/>
    <w:rsid w:val="00F30AED"/>
    <w:rsid w:val="00F30E7F"/>
    <w:rsid w:val="00F31241"/>
    <w:rsid w:val="00F31849"/>
    <w:rsid w:val="00F3201F"/>
    <w:rsid w:val="00F4147F"/>
    <w:rsid w:val="00F42C13"/>
    <w:rsid w:val="00F43490"/>
    <w:rsid w:val="00F47BF0"/>
    <w:rsid w:val="00F52F5E"/>
    <w:rsid w:val="00F665F5"/>
    <w:rsid w:val="00F70D03"/>
    <w:rsid w:val="00F73C92"/>
    <w:rsid w:val="00F74DAE"/>
    <w:rsid w:val="00F757F4"/>
    <w:rsid w:val="00F77039"/>
    <w:rsid w:val="00F83CEA"/>
    <w:rsid w:val="00F9138D"/>
    <w:rsid w:val="00F91C8D"/>
    <w:rsid w:val="00F91DC0"/>
    <w:rsid w:val="00F95E4D"/>
    <w:rsid w:val="00F964D0"/>
    <w:rsid w:val="00FA02DD"/>
    <w:rsid w:val="00FA4E65"/>
    <w:rsid w:val="00FB401A"/>
    <w:rsid w:val="00FB4B4C"/>
    <w:rsid w:val="00FB5999"/>
    <w:rsid w:val="00FB59F7"/>
    <w:rsid w:val="00FB6C6F"/>
    <w:rsid w:val="00FC2A39"/>
    <w:rsid w:val="00FC46C8"/>
    <w:rsid w:val="00FC543E"/>
    <w:rsid w:val="00FC736C"/>
    <w:rsid w:val="00FD0D32"/>
    <w:rsid w:val="00FD369B"/>
    <w:rsid w:val="00FD60D2"/>
    <w:rsid w:val="00FD7738"/>
    <w:rsid w:val="00FE3AAA"/>
    <w:rsid w:val="00FE3B0B"/>
    <w:rsid w:val="00FE74FC"/>
    <w:rsid w:val="00FF0385"/>
    <w:rsid w:val="00FF0D76"/>
    <w:rsid w:val="00FF1D24"/>
    <w:rsid w:val="00FF3730"/>
    <w:rsid w:val="00FF569A"/>
    <w:rsid w:val="00FF7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F821"/>
  <w15:docId w15:val="{23965132-6A75-4713-8CC4-F6D716C5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C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71C2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973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2872E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872EC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2872EC"/>
    <w:rPr>
      <w:color w:val="954F72" w:themeColor="followedHyperlink"/>
      <w:u w:val="single"/>
    </w:rPr>
  </w:style>
  <w:style w:type="paragraph" w:styleId="af2">
    <w:name w:val="Body Text"/>
    <w:basedOn w:val="a"/>
    <w:link w:val="af3"/>
    <w:uiPriority w:val="1"/>
    <w:qFormat/>
    <w:rsid w:val="007900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1"/>
    <w:rsid w:val="0079001E"/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1"/>
    <w:uiPriority w:val="39"/>
    <w:rsid w:val="00476A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0927636985112282E-2"/>
          <c:y val="2.0250718587226494E-2"/>
          <c:w val="0.87554296736844073"/>
          <c:h val="0.4844520930360798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rgbClr val="10CCE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rgbClr val="8037B7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1563036492070047E-2"/>
                  <c:y val="4.5468608915297276E-2"/>
                </c:manualLayout>
              </c:layout>
              <c:tx>
                <c:rich>
                  <a:bodyPr rot="0" vert="horz"/>
                  <a:lstStyle/>
                  <a:p>
                    <a:pPr>
                      <a:defRPr b="1">
                        <a:solidFill>
                          <a:srgbClr val="7030A0"/>
                        </a:solidFill>
                      </a:defRPr>
                    </a:pPr>
                    <a:r>
                      <a:rPr lang="en-US" b="1">
                        <a:solidFill>
                          <a:srgbClr val="7030A0"/>
                        </a:solidFill>
                      </a:rPr>
                      <a:t>363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65000"/>
                      <a:lumOff val="3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0-360E-451B-9B5E-1B914DC950FD}"/>
                </c:ext>
              </c:extLst>
            </c:dLbl>
            <c:dLbl>
              <c:idx val="1"/>
              <c:layout>
                <c:manualLayout>
                  <c:x val="-3.5534753634519092E-2"/>
                  <c:y val="4.943308678778268E-2"/>
                </c:manualLayout>
              </c:layout>
              <c:tx>
                <c:rich>
                  <a:bodyPr rot="0" vert="horz"/>
                  <a:lstStyle/>
                  <a:p>
                    <a:pPr>
                      <a:defRPr b="1">
                        <a:solidFill>
                          <a:srgbClr val="7030A0"/>
                        </a:solidFill>
                      </a:defRPr>
                    </a:pPr>
                    <a:r>
                      <a:rPr lang="en-US" b="1">
                        <a:solidFill>
                          <a:srgbClr val="7030A0"/>
                        </a:solidFill>
                      </a:rPr>
                      <a:t>364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65000"/>
                      <a:lumOff val="3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1-360E-451B-9B5E-1B914DC950FD}"/>
                </c:ext>
              </c:extLst>
            </c:dLbl>
            <c:dLbl>
              <c:idx val="2"/>
              <c:layout>
                <c:manualLayout>
                  <c:x val="-2.9623308389642784E-2"/>
                  <c:y val="5.535969991737741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360E-451B-9B5E-1B914DC950FD}"/>
                </c:ext>
              </c:extLst>
            </c:dLbl>
            <c:dLbl>
              <c:idx val="3"/>
              <c:layout>
                <c:manualLayout>
                  <c:x val="-2.9623991014426965E-2"/>
                  <c:y val="4.350656167979002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360E-451B-9B5E-1B914DC950FD}"/>
                </c:ext>
              </c:extLst>
            </c:dLbl>
            <c:dLbl>
              <c:idx val="4"/>
              <c:layout>
                <c:manualLayout>
                  <c:x val="-3.1102187614574839E-2"/>
                  <c:y val="5.239545056867880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375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360E-451B-9B5E-1B914DC950FD}"/>
                </c:ext>
              </c:extLst>
            </c:dLbl>
            <c:dLbl>
              <c:idx val="5"/>
              <c:layout>
                <c:manualLayout>
                  <c:x val="-3.2401254721208632E-2"/>
                  <c:y val="5.291268142764205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378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5.5144356955380579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360E-451B-9B5E-1B914DC950FD}"/>
                </c:ext>
              </c:extLst>
            </c:dLbl>
            <c:dLbl>
              <c:idx val="6"/>
              <c:layout>
                <c:manualLayout>
                  <c:x val="-3.3780595739486073E-2"/>
                  <c:y val="5.7720321017565142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382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475974157076519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6-360E-451B-9B5E-1B914DC950FD}"/>
                </c:ext>
              </c:extLst>
            </c:dLbl>
            <c:dLbl>
              <c:idx val="7"/>
              <c:layout>
                <c:manualLayout>
                  <c:x val="-2.9623991014426965E-2"/>
                  <c:y val="5.2879781053009403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385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1554613365636994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7-360E-451B-9B5E-1B914DC950FD}"/>
                </c:ext>
              </c:extLst>
            </c:dLbl>
            <c:dLbl>
              <c:idx val="8"/>
              <c:layout>
                <c:manualLayout>
                  <c:x val="-3.1561984984435083E-2"/>
                  <c:y val="5.6569250959014709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383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783678203019E-2"/>
                      <c:h val="6.7964869775893402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8-360E-451B-9B5E-1B914DC950FD}"/>
                </c:ext>
              </c:extLst>
            </c:dLbl>
            <c:dLbl>
              <c:idx val="9"/>
              <c:layout>
                <c:manualLayout>
                  <c:x val="-3.1102187614574787E-2"/>
                  <c:y val="4.8556419229647575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384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475974157076519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9-360E-451B-9B5E-1B914DC950FD}"/>
                </c:ext>
              </c:extLst>
            </c:dLbl>
            <c:dLbl>
              <c:idx val="10"/>
              <c:layout>
                <c:manualLayout>
                  <c:x val="-2.9623991014426965E-2"/>
                  <c:y val="5.0158983332211624E-2"/>
                </c:manualLayout>
              </c:layout>
              <c:tx>
                <c:rich>
                  <a:bodyPr rot="0" vert="horz"/>
                  <a:lstStyle/>
                  <a:p>
                    <a:pPr>
                      <a:defRPr b="1">
                        <a:solidFill>
                          <a:sysClr val="windowText" lastClr="000000"/>
                        </a:solidFill>
                      </a:defRPr>
                    </a:pPr>
                    <a:r>
                      <a:rPr lang="en-US">
                        <a:solidFill>
                          <a:sysClr val="windowText" lastClr="000000"/>
                        </a:solidFill>
                      </a:rPr>
                      <a:t>326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  <c15:layout>
                    <c:manualLayout>
                      <c:w val="4.1567858892699656E-2"/>
                      <c:h val="6.7964869775893402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A-360E-451B-9B5E-1B914DC950FD}"/>
                </c:ext>
              </c:extLst>
            </c:dLbl>
            <c:dLbl>
              <c:idx val="11"/>
              <c:layout>
                <c:manualLayout>
                  <c:x val="-3.4056644082280416E-2"/>
                  <c:y val="6.1860488592772059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328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475974157076519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B-360E-451B-9B5E-1B914DC950FD}"/>
                </c:ext>
              </c:extLst>
            </c:dLbl>
            <c:dLbl>
              <c:idx val="12"/>
              <c:layout>
                <c:manualLayout>
                  <c:x val="-2.9624000488311056E-2"/>
                  <c:y val="5.4966686856450633E-2"/>
                </c:manualLayout>
              </c:layout>
              <c:tx>
                <c:rich>
                  <a:bodyPr/>
                  <a:lstStyle/>
                  <a:p>
                    <a:r>
                      <a:rPr lang="en-US" b="1">
                        <a:solidFill>
                          <a:srgbClr val="7030A0"/>
                        </a:solidFill>
                      </a:rPr>
                      <a:t>332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5.8349485160508779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C-360E-451B-9B5E-1B914DC950FD}"/>
                </c:ext>
              </c:extLst>
            </c:dLbl>
            <c:dLbl>
              <c:idx val="13"/>
              <c:layout>
                <c:manualLayout>
                  <c:x val="-3.3486693523774647E-2"/>
                  <c:y val="5.4304049690123812E-2"/>
                </c:manualLayout>
              </c:layout>
              <c:tx>
                <c:rich>
                  <a:bodyPr/>
                  <a:lstStyle/>
                  <a:p>
                    <a:fld id="{DBDE0C57-D112-4432-9105-4E9AA8CDEE59}" type="VALUE">
                      <a:rPr lang="en-US" b="1">
                        <a:solidFill>
                          <a:srgbClr val="8037B7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5.956171886170044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0FC-42A3-9A11-BDC236FA915B}"/>
                </c:ext>
              </c:extLst>
            </c:dLbl>
            <c:dLbl>
              <c:idx val="14"/>
              <c:layout>
                <c:manualLayout>
                  <c:x val="-3.1563053164866017E-2"/>
                  <c:y val="5.82225418938017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283343487675034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DB1-46BA-86C8-1B1A8022217A}"/>
                </c:ext>
              </c:extLst>
            </c:dLbl>
            <c:dLbl>
              <c:idx val="15"/>
              <c:layout>
                <c:manualLayout>
                  <c:x val="-3.1563053164866017E-2"/>
                  <c:y val="4.89196473759165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475974157076519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D4C0-4213-8F21-CB42812995CE}"/>
                </c:ext>
              </c:extLst>
            </c:dLbl>
            <c:dLbl>
              <c:idx val="16"/>
              <c:layout>
                <c:manualLayout>
                  <c:x val="-3.1563036492070047E-2"/>
                  <c:y val="4.77483343428225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6.155461336563699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82A0-4C32-9B99-FBB3F2BB74F0}"/>
                </c:ext>
              </c:extLst>
            </c:dLbl>
            <c:dLbl>
              <c:idx val="17"/>
              <c:layout>
                <c:manualLayout>
                  <c:x val="-3.1563053164866017E-2"/>
                  <c:y val="3.82550051198756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567858892699656E-2"/>
                      <c:h val="5.83494851605087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124B-47A4-91F0-2037FB0D332E}"/>
                </c:ext>
              </c:extLst>
            </c:dLbl>
            <c:dLbl>
              <c:idx val="18"/>
              <c:layout>
                <c:manualLayout>
                  <c:x val="-3.1211316608679728E-2"/>
                  <c:y val="4.30417946635594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104651162790697E-2"/>
                      <c:h val="4.844555865494391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E39-417E-866C-BA7FFB78D959}"/>
                </c:ext>
              </c:extLst>
            </c:dLbl>
            <c:dLbl>
              <c:idx val="19"/>
              <c:layout>
                <c:manualLayout>
                  <c:x val="-3.3149301104803901E-2"/>
                  <c:y val="3.55679531090003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BC0-493F-B582-83167828EC11}"/>
                </c:ext>
              </c:extLst>
            </c:dLbl>
            <c:dLbl>
              <c:idx val="20"/>
              <c:layout>
                <c:manualLayout>
                  <c:x val="-3.121131660867987E-2"/>
                  <c:y val="4.5017383298291837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65000"/>
                      <a:lumOff val="3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vert="horz"/>
                <a:lstStyle/>
                <a:p>
                  <a:pPr>
                    <a:defRPr b="1">
                      <a:solidFill>
                        <a:srgbClr val="7030A0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>
                        <a:gd name="adj1" fmla="val 50000"/>
                        <a:gd name="adj2" fmla="val 25000"/>
                        <a:gd name="adj3" fmla="val 25000"/>
                        <a:gd name="adj4" fmla="val 64977"/>
                      </a:avLst>
                    </a:prstGeom>
                  </c15:spPr>
                </c:ext>
                <c:ext xmlns:c16="http://schemas.microsoft.com/office/drawing/2014/chart" uri="{C3380CC4-5D6E-409C-BE32-E72D297353CC}">
                  <c16:uniqueId val="{00000001-391B-43F7-AF15-AD9F1C818B88}"/>
                </c:ext>
              </c:extLst>
            </c:dLbl>
            <c:dLbl>
              <c:idx val="21"/>
              <c:layout>
                <c:manualLayout>
                  <c:x val="-3.1211316608679728E-2"/>
                  <c:y val="3.8036580505970786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txPr>
                <a:bodyPr rot="0" vert="horz"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391B-43F7-AF15-AD9F1C818B88}"/>
                </c:ext>
              </c:extLst>
            </c:dLbl>
            <c:dLbl>
              <c:idx val="22"/>
              <c:layout>
                <c:manualLayout>
                  <c:x val="-3.1211316608679728E-2"/>
                  <c:y val="3.8036580505970786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txPr>
                <a:bodyPr rot="0" vert="horz"/>
                <a:lstStyle/>
                <a:p>
                  <a:pPr>
                    <a:defRPr b="1">
                      <a:solidFill>
                        <a:schemeClr val="tx1"/>
                      </a:solidFill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CD10-44C6-8122-07068B36F533}"/>
                </c:ext>
              </c:extLst>
            </c:dLbl>
            <c:dLbl>
              <c:idx val="23"/>
              <c:layout>
                <c:manualLayout>
                  <c:x val="-3.3149301104803901E-2"/>
                  <c:y val="4.28043904118028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23D-40CB-B7B8-62C1FC224D94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rot="0" vert="horz"/>
              <a:lstStyle/>
              <a:p>
                <a:pPr>
                  <a:defRPr b="1">
                    <a:solidFill>
                      <a:srgbClr val="7030A0"/>
                    </a:solidFill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0"/>
              </c:ext>
            </c:extLst>
          </c:dLbls>
          <c:cat>
            <c:numRef>
              <c:f>Лист1!$A$2:$A$25</c:f>
              <c:numCache>
                <c:formatCode>m/d/yyyy</c:formatCode>
                <c:ptCount val="24"/>
                <c:pt idx="0">
                  <c:v>44805</c:v>
                </c:pt>
                <c:pt idx="1">
                  <c:v>44835</c:v>
                </c:pt>
                <c:pt idx="2">
                  <c:v>44866</c:v>
                </c:pt>
                <c:pt idx="3">
                  <c:v>44896</c:v>
                </c:pt>
                <c:pt idx="4">
                  <c:v>44927</c:v>
                </c:pt>
                <c:pt idx="5">
                  <c:v>44958</c:v>
                </c:pt>
                <c:pt idx="6">
                  <c:v>44986</c:v>
                </c:pt>
                <c:pt idx="7">
                  <c:v>45017</c:v>
                </c:pt>
                <c:pt idx="8">
                  <c:v>45047</c:v>
                </c:pt>
                <c:pt idx="9">
                  <c:v>45078</c:v>
                </c:pt>
                <c:pt idx="10">
                  <c:v>45108</c:v>
                </c:pt>
                <c:pt idx="11">
                  <c:v>45148</c:v>
                </c:pt>
                <c:pt idx="12">
                  <c:v>45179</c:v>
                </c:pt>
                <c:pt idx="13">
                  <c:v>45200</c:v>
                </c:pt>
                <c:pt idx="14">
                  <c:v>45231</c:v>
                </c:pt>
                <c:pt idx="15">
                  <c:v>45261</c:v>
                </c:pt>
                <c:pt idx="16">
                  <c:v>45292</c:v>
                </c:pt>
                <c:pt idx="17">
                  <c:v>45323</c:v>
                </c:pt>
                <c:pt idx="18">
                  <c:v>45352</c:v>
                </c:pt>
                <c:pt idx="19">
                  <c:v>45383</c:v>
                </c:pt>
                <c:pt idx="20">
                  <c:v>45413</c:v>
                </c:pt>
                <c:pt idx="21">
                  <c:v>45444</c:v>
                </c:pt>
                <c:pt idx="22">
                  <c:v>45474</c:v>
                </c:pt>
                <c:pt idx="23">
                  <c:v>45514</c:v>
                </c:pt>
              </c:numCache>
            </c:numRef>
          </c:cat>
          <c:val>
            <c:numRef>
              <c:f>Лист1!$B$2:$B$25</c:f>
              <c:numCache>
                <c:formatCode>General</c:formatCode>
                <c:ptCount val="24"/>
                <c:pt idx="0">
                  <c:v>363</c:v>
                </c:pt>
                <c:pt idx="1">
                  <c:v>364</c:v>
                </c:pt>
                <c:pt idx="2">
                  <c:v>368</c:v>
                </c:pt>
                <c:pt idx="3">
                  <c:v>371</c:v>
                </c:pt>
                <c:pt idx="4">
                  <c:v>375</c:v>
                </c:pt>
                <c:pt idx="5">
                  <c:v>378</c:v>
                </c:pt>
                <c:pt idx="6">
                  <c:v>382</c:v>
                </c:pt>
                <c:pt idx="7">
                  <c:v>385</c:v>
                </c:pt>
                <c:pt idx="8">
                  <c:v>383</c:v>
                </c:pt>
                <c:pt idx="9">
                  <c:v>384</c:v>
                </c:pt>
                <c:pt idx="10" formatCode="#,##0">
                  <c:v>326</c:v>
                </c:pt>
                <c:pt idx="11">
                  <c:v>328</c:v>
                </c:pt>
                <c:pt idx="12">
                  <c:v>332</c:v>
                </c:pt>
                <c:pt idx="13">
                  <c:v>333</c:v>
                </c:pt>
                <c:pt idx="14">
                  <c:v>335</c:v>
                </c:pt>
                <c:pt idx="15">
                  <c:v>337</c:v>
                </c:pt>
                <c:pt idx="16">
                  <c:v>339</c:v>
                </c:pt>
                <c:pt idx="17">
                  <c:v>341</c:v>
                </c:pt>
                <c:pt idx="18">
                  <c:v>342</c:v>
                </c:pt>
                <c:pt idx="19">
                  <c:v>345</c:v>
                </c:pt>
                <c:pt idx="20">
                  <c:v>348</c:v>
                </c:pt>
                <c:pt idx="21">
                  <c:v>347</c:v>
                </c:pt>
                <c:pt idx="22">
                  <c:v>318</c:v>
                </c:pt>
                <c:pt idx="23">
                  <c:v>319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360E-451B-9B5E-1B914DC950F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rgbClr val="7D369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25400">
                <a:solidFill>
                  <a:srgbClr val="10CCE0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6965E-2"/>
                  <c:y val="-4.64695246427529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459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360E-451B-9B5E-1B914DC950FD}"/>
                </c:ext>
              </c:extLst>
            </c:dLbl>
            <c:dLbl>
              <c:idx val="1"/>
              <c:layout>
                <c:manualLayout>
                  <c:x val="-2.9623991014426965E-2"/>
                  <c:y val="-4.35065616797900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360E-451B-9B5E-1B914DC950FD}"/>
                </c:ext>
              </c:extLst>
            </c:dLbl>
            <c:dLbl>
              <c:idx val="2"/>
              <c:layout>
                <c:manualLayout>
                  <c:x val="-2.9623991014426965E-2"/>
                  <c:y val="-4.054359871682711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0-360E-451B-9B5E-1B914DC950FD}"/>
                </c:ext>
              </c:extLst>
            </c:dLbl>
            <c:dLbl>
              <c:idx val="3"/>
              <c:layout>
                <c:manualLayout>
                  <c:x val="-2.9623991014426965E-2"/>
                  <c:y val="-3.758063575386409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478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360E-451B-9B5E-1B914DC950FD}"/>
                </c:ext>
              </c:extLst>
            </c:dLbl>
            <c:dLbl>
              <c:idx val="4"/>
              <c:layout>
                <c:manualLayout>
                  <c:x val="-2.9623991014426965E-2"/>
                  <c:y val="-4.35065616797900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469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360E-451B-9B5E-1B914DC950FD}"/>
                </c:ext>
              </c:extLst>
            </c:dLbl>
            <c:dLbl>
              <c:idx val="5"/>
              <c:layout>
                <c:manualLayout>
                  <c:x val="-2.81457944142792E-2"/>
                  <c:y val="-4.3506561679790029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00B0F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00B0F0"/>
                        </a:solidFill>
                      </a:rPr>
                      <a:t>472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3-360E-451B-9B5E-1B914DC950FD}"/>
                </c:ext>
              </c:extLst>
            </c:dLbl>
            <c:dLbl>
              <c:idx val="6"/>
              <c:layout>
                <c:manualLayout>
                  <c:x val="-3.1102285906122198E-2"/>
                  <c:y val="-6.2416969513426207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10CCE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10CCE0"/>
                        </a:solidFill>
                      </a:rPr>
                      <a:t>476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7.2541893801736326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4-360E-451B-9B5E-1B914DC950FD}"/>
                </c:ext>
              </c:extLst>
            </c:dLbl>
            <c:dLbl>
              <c:idx val="7"/>
              <c:layout>
                <c:manualLayout>
                  <c:x val="-2.7485060202849462E-2"/>
                  <c:y val="-5.662438768031470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/>
                      <a:t>469</a:t>
                    </a:r>
                  </a:p>
                </c:rich>
              </c:tx>
              <c:spPr>
                <a:solidFill>
                  <a:sysClr val="window" lastClr="FFFFFF"/>
                </a:solidFill>
                <a:ln w="9525" cap="flat" cmpd="sng" algn="ctr">
                  <a:solidFill>
                    <a:schemeClr val="tx1"/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5-360E-451B-9B5E-1B914DC950FD}"/>
                </c:ext>
              </c:extLst>
            </c:dLbl>
            <c:dLbl>
              <c:idx val="8"/>
              <c:layout>
                <c:manualLayout>
                  <c:x val="-3.0901239089299884E-2"/>
                  <c:y val="-6.419543710882293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10CCE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10CCE0"/>
                        </a:solidFill>
                      </a:rPr>
                      <a:t>476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042330464505891E-2"/>
                      <c:h val="7.8357308701796885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6-360E-451B-9B5E-1B914DC950FD}"/>
                </c:ext>
              </c:extLst>
            </c:dLbl>
            <c:dLbl>
              <c:idx val="9"/>
              <c:layout>
                <c:manualLayout>
                  <c:x val="-3.0924281267167186E-2"/>
                  <c:y val="-6.6173026448617001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10CCE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10CCE0"/>
                        </a:solidFill>
                      </a:rPr>
                      <a:t>480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7-360E-451B-9B5E-1B914DC950FD}"/>
                </c:ext>
              </c:extLst>
            </c:dLbl>
            <c:dLbl>
              <c:idx val="10"/>
              <c:layout>
                <c:manualLayout>
                  <c:x val="-3.2839147286821704E-2"/>
                  <c:y val="-5.693329800121139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/>
                      <a:t>465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4.2390676177726683E-2"/>
                      <c:h val="7.0170064828924031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8-360E-451B-9B5E-1B914DC950FD}"/>
                </c:ext>
              </c:extLst>
            </c:dLbl>
            <c:dLbl>
              <c:idx val="11"/>
              <c:layout>
                <c:manualLayout>
                  <c:x val="-3.0252115104916148E-2"/>
                  <c:y val="-6.112699024023927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rgbClr val="10CCE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>
                        <a:solidFill>
                          <a:srgbClr val="10CCE0"/>
                        </a:solidFill>
                      </a:rPr>
                      <a:t>473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9-360E-451B-9B5E-1B914DC950FD}"/>
                </c:ext>
              </c:extLst>
            </c:dLbl>
            <c:dLbl>
              <c:idx val="12"/>
              <c:layout>
                <c:manualLayout>
                  <c:x val="-2.8292060013811498E-2"/>
                  <c:y val="-5.877431728689729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="1"/>
                      <a:t>469</a:t>
                    </a:r>
                  </a:p>
                  <a:p>
                    <a:pPr>
                      <a:defRPr sz="900" b="1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endParaRPr lang="en-US" b="1"/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946016118391859E-2"/>
                      <c:h val="6.8939110215541693E-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1A-360E-451B-9B5E-1B914DC950FD}"/>
                </c:ext>
              </c:extLst>
            </c:dLbl>
            <c:dLbl>
              <c:idx val="13"/>
              <c:layout>
                <c:manualLayout>
                  <c:x val="-3.0252090581700614E-2"/>
                  <c:y val="-7.0609226731273969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10CCE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0-A0FC-42A3-9A11-BDC236FA915B}"/>
                </c:ext>
              </c:extLst>
            </c:dLbl>
            <c:dLbl>
              <c:idx val="14"/>
              <c:layout>
                <c:manualLayout>
                  <c:x val="-3.0252166880302751E-2"/>
                  <c:y val="-5.3716727817399786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10CCE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5.80560937736186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3DB1-46BA-86C8-1B1A8022217A}"/>
                </c:ext>
              </c:extLst>
            </c:dLbl>
            <c:dLbl>
              <c:idx val="15"/>
              <c:layout>
                <c:manualLayout>
                  <c:x val="-3.0252090581700544E-2"/>
                  <c:y val="-5.0914398032084557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/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10CCE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>
                        <a:gd name="adj1" fmla="val 34904"/>
                        <a:gd name="adj2" fmla="val 25000"/>
                        <a:gd name="adj3" fmla="val 25000"/>
                        <a:gd name="adj4" fmla="val 64977"/>
                      </a:avLst>
                    </a:prstGeom>
                  </c15:spPr>
                </c:ext>
                <c:ext xmlns:c16="http://schemas.microsoft.com/office/drawing/2014/chart" uri="{C3380CC4-5D6E-409C-BE32-E72D297353CC}">
                  <c16:uniqueId val="{00000000-D4C0-4213-8F21-CB42812995CE}"/>
                </c:ext>
              </c:extLst>
            </c:dLbl>
            <c:dLbl>
              <c:idx val="16"/>
              <c:layout>
                <c:manualLayout>
                  <c:x val="-3.4171762336665287E-2"/>
                  <c:y val="-4.70623864324651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A0-4C32-9B99-FBB3F2BB74F0}"/>
                </c:ext>
              </c:extLst>
            </c:dLbl>
            <c:dLbl>
              <c:idx val="17"/>
              <c:layout>
                <c:manualLayout>
                  <c:x val="-3.2190151376426786E-2"/>
                  <c:y val="-5.3187396078108039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10CCE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6.15464951697791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124B-47A4-91F0-2037FB0D332E}"/>
                </c:ext>
              </c:extLst>
            </c:dLbl>
            <c:dLbl>
              <c:idx val="18"/>
              <c:layout>
                <c:manualLayout>
                  <c:x val="-2.9914927058536288E-2"/>
                  <c:y val="-4.9875912107845158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6.852729796210028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3E39-417E-866C-BA7FFB78D959}"/>
                </c:ext>
              </c:extLst>
            </c:dLbl>
            <c:dLbl>
              <c:idx val="19"/>
              <c:layout>
                <c:manualLayout>
                  <c:x val="-2.9914927058536288E-2"/>
                  <c:y val="-5.1620975388547638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6.503689656593972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BC0-493F-B582-83167828EC11}"/>
                </c:ext>
              </c:extLst>
            </c:dLbl>
            <c:dLbl>
              <c:idx val="20"/>
              <c:layout>
                <c:manualLayout>
                  <c:x val="-3.1852987853262529E-2"/>
                  <c:y val="-4.77607838287229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91B-43F7-AF15-AD9F1C818B88}"/>
                </c:ext>
              </c:extLst>
            </c:dLbl>
            <c:dLbl>
              <c:idx val="21"/>
              <c:layout>
                <c:manualLayout>
                  <c:x val="-2.991492705853643E-2"/>
                  <c:y val="-5.2996385922963817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  <c15:layout>
                    <c:manualLayout>
                      <c:w val="3.8512024659708231E-2"/>
                      <c:h val="7.201769935826085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391B-43F7-AF15-AD9F1C818B88}"/>
                </c:ext>
              </c:extLst>
            </c:dLbl>
            <c:dLbl>
              <c:idx val="22"/>
              <c:layout>
                <c:manualLayout>
                  <c:x val="-2.9915003357138498E-2"/>
                  <c:y val="-5.82319880172046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D10-44C6-8122-07068B36F533}"/>
                </c:ext>
              </c:extLst>
            </c:dLbl>
            <c:dLbl>
              <c:idx val="23"/>
              <c:layout>
                <c:manualLayout>
                  <c:x val="-3.1852987853262529E-2"/>
                  <c:y val="-5.6425488637989345E-2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chemeClr val="tx1"/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B0F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1-023D-40CB-B7B8-62C1FC224D94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Лист1!$A$2:$A$25</c:f>
              <c:numCache>
                <c:formatCode>m/d/yyyy</c:formatCode>
                <c:ptCount val="24"/>
                <c:pt idx="0">
                  <c:v>44805</c:v>
                </c:pt>
                <c:pt idx="1">
                  <c:v>44835</c:v>
                </c:pt>
                <c:pt idx="2">
                  <c:v>44866</c:v>
                </c:pt>
                <c:pt idx="3">
                  <c:v>44896</c:v>
                </c:pt>
                <c:pt idx="4">
                  <c:v>44927</c:v>
                </c:pt>
                <c:pt idx="5">
                  <c:v>44958</c:v>
                </c:pt>
                <c:pt idx="6">
                  <c:v>44986</c:v>
                </c:pt>
                <c:pt idx="7">
                  <c:v>45017</c:v>
                </c:pt>
                <c:pt idx="8">
                  <c:v>45047</c:v>
                </c:pt>
                <c:pt idx="9">
                  <c:v>45078</c:v>
                </c:pt>
                <c:pt idx="10">
                  <c:v>45108</c:v>
                </c:pt>
                <c:pt idx="11">
                  <c:v>45148</c:v>
                </c:pt>
                <c:pt idx="12">
                  <c:v>45179</c:v>
                </c:pt>
                <c:pt idx="13">
                  <c:v>45200</c:v>
                </c:pt>
                <c:pt idx="14">
                  <c:v>45231</c:v>
                </c:pt>
                <c:pt idx="15">
                  <c:v>45261</c:v>
                </c:pt>
                <c:pt idx="16">
                  <c:v>45292</c:v>
                </c:pt>
                <c:pt idx="17">
                  <c:v>45323</c:v>
                </c:pt>
                <c:pt idx="18">
                  <c:v>45352</c:v>
                </c:pt>
                <c:pt idx="19">
                  <c:v>45383</c:v>
                </c:pt>
                <c:pt idx="20">
                  <c:v>45413</c:v>
                </c:pt>
                <c:pt idx="21">
                  <c:v>45444</c:v>
                </c:pt>
                <c:pt idx="22">
                  <c:v>45474</c:v>
                </c:pt>
                <c:pt idx="23">
                  <c:v>45514</c:v>
                </c:pt>
              </c:numCache>
            </c:numRef>
          </c:cat>
          <c:val>
            <c:numRef>
              <c:f>Лист1!$C$2:$C$25</c:f>
              <c:numCache>
                <c:formatCode>General</c:formatCode>
                <c:ptCount val="24"/>
                <c:pt idx="0">
                  <c:v>459</c:v>
                </c:pt>
                <c:pt idx="1">
                  <c:v>469</c:v>
                </c:pt>
                <c:pt idx="2">
                  <c:v>471</c:v>
                </c:pt>
                <c:pt idx="3">
                  <c:v>478</c:v>
                </c:pt>
                <c:pt idx="4">
                  <c:v>469</c:v>
                </c:pt>
                <c:pt idx="5">
                  <c:v>472</c:v>
                </c:pt>
                <c:pt idx="6">
                  <c:v>476</c:v>
                </c:pt>
                <c:pt idx="7">
                  <c:v>469</c:v>
                </c:pt>
                <c:pt idx="8">
                  <c:v>476</c:v>
                </c:pt>
                <c:pt idx="9">
                  <c:v>480</c:v>
                </c:pt>
                <c:pt idx="10" formatCode="#,##0">
                  <c:v>465</c:v>
                </c:pt>
                <c:pt idx="11">
                  <c:v>473</c:v>
                </c:pt>
                <c:pt idx="12">
                  <c:v>469</c:v>
                </c:pt>
                <c:pt idx="13">
                  <c:v>472</c:v>
                </c:pt>
                <c:pt idx="14">
                  <c:v>483</c:v>
                </c:pt>
                <c:pt idx="15">
                  <c:v>487</c:v>
                </c:pt>
                <c:pt idx="16">
                  <c:v>481</c:v>
                </c:pt>
                <c:pt idx="17">
                  <c:v>486</c:v>
                </c:pt>
                <c:pt idx="18">
                  <c:v>492</c:v>
                </c:pt>
                <c:pt idx="19">
                  <c:v>492</c:v>
                </c:pt>
                <c:pt idx="20">
                  <c:v>487</c:v>
                </c:pt>
                <c:pt idx="21">
                  <c:v>488</c:v>
                </c:pt>
                <c:pt idx="22">
                  <c:v>469</c:v>
                </c:pt>
                <c:pt idx="23">
                  <c:v>475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360E-451B-9B5E-1B914DC950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7023488"/>
        <c:axId val="97025024"/>
      </c:lineChart>
      <c:dateAx>
        <c:axId val="97023488"/>
        <c:scaling>
          <c:orientation val="minMax"/>
          <c:max val="45514"/>
          <c:min val="45148"/>
        </c:scaling>
        <c:delete val="0"/>
        <c:axPos val="b"/>
        <c:numFmt formatCode="m/d/yyyy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025024"/>
        <c:crosses val="autoZero"/>
        <c:auto val="0"/>
        <c:lblOffset val="100"/>
        <c:baseTimeUnit val="days"/>
        <c:majorUnit val="1"/>
        <c:majorTimeUnit val="months"/>
        <c:minorUnit val="1"/>
        <c:minorTimeUnit val="months"/>
      </c:dateAx>
      <c:valAx>
        <c:axId val="97025024"/>
        <c:scaling>
          <c:orientation val="minMax"/>
          <c:min val="190"/>
        </c:scaling>
        <c:delete val="0"/>
        <c:axPos val="l"/>
        <c:majorGridlines>
          <c:spPr>
            <a:ln>
              <a:noFill/>
            </a:ln>
            <a:effectLst/>
          </c:spPr>
        </c:majorGridlines>
        <c:minorGridlines>
          <c:spPr>
            <a:ln>
              <a:noFill/>
            </a:ln>
          </c:spPr>
        </c:minorGridlines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97023488"/>
        <c:crosses val="autoZero"/>
        <c:crossBetween val="between"/>
        <c:majorUnit val="50"/>
        <c:minorUnit val="1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598155142415136"/>
          <c:y val="0.6934190791940481"/>
          <c:w val="0.80748158807439596"/>
          <c:h val="3.117145868130120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accent1">
                    <a:lumMod val="75000"/>
                  </a:schemeClr>
                </a:solidFill>
              </a:rPr>
              <a:t>Структура малого и среднего предпринимательства</a:t>
            </a:r>
          </a:p>
        </c:rich>
      </c:tx>
      <c:layout>
        <c:manualLayout>
          <c:xMode val="edge"/>
          <c:yMode val="edge"/>
          <c:x val="0.20621084021734881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3240150907680781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290-4A7E-B4D1-684BEBD269B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290-4A7E-B4D1-684BEBD269B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290-4A7E-B4D1-684BEBD269B8}"/>
              </c:ext>
            </c:extLst>
          </c:dPt>
          <c:dPt>
            <c:idx val="3"/>
            <c:bubble3D val="0"/>
            <c:spPr>
              <a:solidFill>
                <a:srgbClr val="ED7D31">
                  <a:lumMod val="60000"/>
                  <a:lumOff val="4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290-4A7E-B4D1-684BEBD269B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290-4A7E-B4D1-684BEBD269B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290-4A7E-B4D1-684BEBD269B8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7290-4A7E-B4D1-684BEBD269B8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7290-4A7E-B4D1-684BEBD269B8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7290-4A7E-B4D1-684BEBD269B8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7290-4A7E-B4D1-684BEBD269B8}"/>
              </c:ext>
            </c:extLst>
          </c:dPt>
          <c:dLbls>
            <c:dLbl>
              <c:idx val="0"/>
              <c:layout>
                <c:manualLayout>
                  <c:x val="-4.1330544812640473E-2"/>
                  <c:y val="-0.15588710843531869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90-4A7E-B4D1-684BEBD269B8}"/>
                </c:ext>
              </c:extLst>
            </c:dLbl>
            <c:dLbl>
              <c:idx val="1"/>
              <c:layout>
                <c:manualLayout>
                  <c:x val="-5.9979781679233561E-2"/>
                  <c:y val="-2.101823248721622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290-4A7E-B4D1-684BEBD269B8}"/>
                </c:ext>
              </c:extLst>
            </c:dLbl>
            <c:dLbl>
              <c:idx val="2"/>
              <c:layout>
                <c:manualLayout>
                  <c:x val="-4.6954267642339764E-3"/>
                  <c:y val="1.6335099181049782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290-4A7E-B4D1-684BEBD269B8}"/>
                </c:ext>
              </c:extLst>
            </c:dLbl>
            <c:dLbl>
              <c:idx val="3"/>
              <c:layout>
                <c:manualLayout>
                  <c:x val="3.6974176814470402E-4"/>
                  <c:y val="-1.24927372392308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290-4A7E-B4D1-684BEBD269B8}"/>
                </c:ext>
              </c:extLst>
            </c:dLbl>
            <c:dLbl>
              <c:idx val="4"/>
              <c:layout>
                <c:manualLayout>
                  <c:x val="-2.0376604867854416E-2"/>
                  <c:y val="2.5763218328562321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290-4A7E-B4D1-684BEBD269B8}"/>
                </c:ext>
              </c:extLst>
            </c:dLbl>
            <c:dLbl>
              <c:idx val="5"/>
              <c:layout>
                <c:manualLayout>
                  <c:x val="-3.9487709795992809E-2"/>
                  <c:y val="3.540476477639419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290-4A7E-B4D1-684BEBD269B8}"/>
                </c:ext>
              </c:extLst>
            </c:dLbl>
            <c:dLbl>
              <c:idx val="6"/>
              <c:layout>
                <c:manualLayout>
                  <c:x val="-6.7150948004290986E-2"/>
                  <c:y val="-1.677221966510203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290-4A7E-B4D1-684BEBD269B8}"/>
                </c:ext>
              </c:extLst>
            </c:dLbl>
            <c:dLbl>
              <c:idx val="7"/>
              <c:layout>
                <c:manualLayout>
                  <c:x val="-1.7208758799143039E-3"/>
                  <c:y val="7.2851077254742153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290-4A7E-B4D1-684BEBD269B8}"/>
                </c:ext>
              </c:extLst>
            </c:dLbl>
            <c:dLbl>
              <c:idx val="8"/>
              <c:layout>
                <c:manualLayout>
                  <c:x val="-1.0153368638107516E-2"/>
                  <c:y val="-5.1841495743010245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7290-4A7E-B4D1-684BEBD269B8}"/>
                </c:ext>
              </c:extLst>
            </c:dLbl>
            <c:dLbl>
              <c:idx val="9"/>
              <c:layout>
                <c:manualLayout>
                  <c:x val="5.7149835069202889E-2"/>
                  <c:y val="-3.796092775055198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7290-4A7E-B4D1-684BEBD269B8}"/>
                </c:ext>
              </c:extLst>
            </c:dLbl>
            <c:dLbl>
              <c:idx val="10"/>
              <c:layout>
                <c:manualLayout>
                  <c:x val="9.3436156169524748E-2"/>
                  <c:y val="6.5870939755235105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8270-449F-92F0-BA0CC5D61D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1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Сельское, лесное хозяйство, охота, рыболовство и рыбоводство</c:v>
                </c:pt>
                <c:pt idx="4">
                  <c:v>Обрабатывающие производства</c:v>
                </c:pt>
                <c:pt idx="5">
                  <c:v>Предоставление прочих видов услуг</c:v>
                </c:pt>
                <c:pt idx="6">
                  <c:v>Деятельность профессиональная, научная и техническая</c:v>
                </c:pt>
                <c:pt idx="7">
                  <c:v>Деятельность гостиниц и предприятий общественного питания</c:v>
                </c:pt>
                <c:pt idx="8">
                  <c:v>Деятельность по операциям с недвижимым имуществом</c:v>
                </c:pt>
                <c:pt idx="9">
                  <c:v>Деятельность в области информации и связи</c:v>
                </c:pt>
                <c:pt idx="10">
                  <c:v>Прочие виды деятельности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338</c:v>
                </c:pt>
                <c:pt idx="1">
                  <c:v>212</c:v>
                </c:pt>
                <c:pt idx="2">
                  <c:v>37</c:v>
                </c:pt>
                <c:pt idx="3">
                  <c:v>43</c:v>
                </c:pt>
                <c:pt idx="4">
                  <c:v>58</c:v>
                </c:pt>
                <c:pt idx="5">
                  <c:v>6</c:v>
                </c:pt>
                <c:pt idx="6">
                  <c:v>23</c:v>
                </c:pt>
                <c:pt idx="7">
                  <c:v>15</c:v>
                </c:pt>
                <c:pt idx="8">
                  <c:v>15</c:v>
                </c:pt>
                <c:pt idx="9">
                  <c:v>11</c:v>
                </c:pt>
                <c:pt idx="10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7290-4A7E-B4D1-684BEBD269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305458085542512"/>
          <c:y val="0.12849657565759204"/>
          <c:w val="0.3312397787732364"/>
          <c:h val="0.85038686524785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93A0B-CB44-4F37-9FCD-0B90F149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6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Krasochenko_NA</cp:lastModifiedBy>
  <cp:revision>42</cp:revision>
  <cp:lastPrinted>2024-08-13T11:24:00Z</cp:lastPrinted>
  <dcterms:created xsi:type="dcterms:W3CDTF">2024-06-08T21:59:00Z</dcterms:created>
  <dcterms:modified xsi:type="dcterms:W3CDTF">2024-08-15T08:24:00Z</dcterms:modified>
</cp:coreProperties>
</file>