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43" w:rsidRPr="00464643" w:rsidRDefault="00D9102E" w:rsidP="00464643">
      <w:pPr>
        <w:pStyle w:val="af0"/>
        <w:tabs>
          <w:tab w:val="left" w:pos="709"/>
        </w:tabs>
        <w:jc w:val="center"/>
        <w:rPr>
          <w:sz w:val="28"/>
          <w:szCs w:val="28"/>
        </w:rPr>
      </w:pPr>
      <w:r>
        <w:rPr>
          <w:noProof/>
          <w:sz w:val="28"/>
          <w:szCs w:val="28"/>
        </w:rPr>
        <w:drawing>
          <wp:inline distT="0" distB="0" distL="0" distR="0">
            <wp:extent cx="882650" cy="893445"/>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8" cstate="print"/>
                    <a:srcRect/>
                    <a:stretch>
                      <a:fillRect/>
                    </a:stretch>
                  </pic:blipFill>
                  <pic:spPr bwMode="auto">
                    <a:xfrm>
                      <a:off x="0" y="0"/>
                      <a:ext cx="882650" cy="893445"/>
                    </a:xfrm>
                    <a:prstGeom prst="rect">
                      <a:avLst/>
                    </a:prstGeom>
                    <a:noFill/>
                    <a:ln w="9525">
                      <a:noFill/>
                      <a:miter lim="800000"/>
                      <a:headEnd/>
                      <a:tailEnd/>
                    </a:ln>
                  </pic:spPr>
                </pic:pic>
              </a:graphicData>
            </a:graphic>
          </wp:inline>
        </w:drawing>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 xml:space="preserve">АДМИНИСТРАЦИЯ  МУНИЦИПАЛЬНОГО  ОБРАЗОВАНИЯ            </w:t>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РУДНЯНСКИЙ  РАЙОН  СМОЛЕНСКОЙ  ОБЛАСТИ</w:t>
      </w:r>
    </w:p>
    <w:p w:rsidR="00464643" w:rsidRDefault="00464643" w:rsidP="00464643">
      <w:pPr>
        <w:spacing w:after="0" w:line="240" w:lineRule="auto"/>
        <w:ind w:firstLine="709"/>
        <w:jc w:val="center"/>
        <w:rPr>
          <w:rFonts w:ascii="Times New Roman" w:hAnsi="Times New Roman"/>
          <w:b/>
          <w:sz w:val="28"/>
          <w:szCs w:val="28"/>
        </w:rPr>
      </w:pP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П О С Т А Н О В Л Е Н И Е</w:t>
      </w:r>
    </w:p>
    <w:p w:rsidR="00464643" w:rsidRPr="00464643" w:rsidRDefault="00464643" w:rsidP="00464643">
      <w:pPr>
        <w:jc w:val="center"/>
        <w:rPr>
          <w:rFonts w:ascii="Times New Roman" w:hAnsi="Times New Roman"/>
          <w:b/>
          <w:sz w:val="28"/>
          <w:szCs w:val="28"/>
        </w:rPr>
      </w:pPr>
    </w:p>
    <w:p w:rsidR="00464643" w:rsidRPr="00464643" w:rsidRDefault="00464643" w:rsidP="00464643">
      <w:pPr>
        <w:rPr>
          <w:rFonts w:ascii="Times New Roman" w:hAnsi="Times New Roman"/>
          <w:sz w:val="28"/>
          <w:szCs w:val="28"/>
        </w:rPr>
      </w:pPr>
      <w:r w:rsidRPr="00464643">
        <w:rPr>
          <w:rFonts w:ascii="Times New Roman" w:hAnsi="Times New Roman"/>
          <w:sz w:val="28"/>
          <w:szCs w:val="28"/>
        </w:rPr>
        <w:t xml:space="preserve">от </w:t>
      </w:r>
      <w:r w:rsidR="0025176F">
        <w:rPr>
          <w:rFonts w:ascii="Times New Roman" w:hAnsi="Times New Roman"/>
          <w:sz w:val="28"/>
          <w:szCs w:val="28"/>
        </w:rPr>
        <w:t>09.03.2017</w:t>
      </w:r>
      <w:r w:rsidRPr="00464643">
        <w:rPr>
          <w:rFonts w:ascii="Times New Roman" w:hAnsi="Times New Roman"/>
          <w:sz w:val="28"/>
          <w:szCs w:val="28"/>
        </w:rPr>
        <w:t xml:space="preserve">    №</w:t>
      </w:r>
      <w:r w:rsidR="0025176F">
        <w:rPr>
          <w:rFonts w:ascii="Times New Roman" w:hAnsi="Times New Roman"/>
          <w:sz w:val="28"/>
          <w:szCs w:val="28"/>
        </w:rPr>
        <w:t>96</w:t>
      </w:r>
      <w:r w:rsidRPr="00464643">
        <w:rPr>
          <w:rFonts w:ascii="Times New Roman" w:hAnsi="Times New Roman"/>
          <w:sz w:val="28"/>
          <w:szCs w:val="28"/>
        </w:rPr>
        <w:t xml:space="preserve"> </w:t>
      </w:r>
    </w:p>
    <w:p w:rsidR="00464643" w:rsidRPr="00464643" w:rsidRDefault="00170117" w:rsidP="00464643">
      <w:pP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33" type="#_x0000_t202" style="position:absolute;margin-left:-7.7pt;margin-top:9.45pt;width:229.8pt;height:224.1pt;z-index:251657728" stroked="f">
            <v:textbox style="mso-next-textbox:#_x0000_s1033">
              <w:txbxContent>
                <w:p w:rsidR="007A18CB" w:rsidRPr="00A13C72" w:rsidRDefault="00033BF6" w:rsidP="007A18CB">
                  <w:pPr>
                    <w:spacing w:after="0" w:line="240" w:lineRule="auto"/>
                    <w:jc w:val="both"/>
                    <w:rPr>
                      <w:rFonts w:ascii="Times New Roman" w:hAnsi="Times New Roman"/>
                      <w:sz w:val="28"/>
                      <w:szCs w:val="28"/>
                    </w:rPr>
                  </w:pPr>
                  <w:r w:rsidRPr="00033BF6">
                    <w:rPr>
                      <w:rFonts w:ascii="Times New Roman" w:hAnsi="Times New Roman"/>
                      <w:sz w:val="28"/>
                      <w:szCs w:val="28"/>
                    </w:rPr>
                    <w:t xml:space="preserve">О внесении изменений в Административный регламент </w:t>
                  </w:r>
                  <w:r w:rsidR="00EE2B4F">
                    <w:rPr>
                      <w:rFonts w:ascii="Times New Roman" w:hAnsi="Times New Roman"/>
                      <w:sz w:val="28"/>
                      <w:szCs w:val="28"/>
                    </w:rPr>
                    <w:t xml:space="preserve"> осуществления муниципального жилищного контроля на территории </w:t>
                  </w:r>
                  <w:r w:rsidR="00247E81">
                    <w:rPr>
                      <w:rFonts w:ascii="Times New Roman" w:hAnsi="Times New Roman"/>
                      <w:sz w:val="28"/>
                      <w:szCs w:val="28"/>
                    </w:rPr>
                    <w:t xml:space="preserve">муниципального образования </w:t>
                  </w:r>
                  <w:r w:rsidR="00AE659E">
                    <w:rPr>
                      <w:rFonts w:ascii="Times New Roman" w:hAnsi="Times New Roman"/>
                      <w:sz w:val="28"/>
                      <w:szCs w:val="28"/>
                    </w:rPr>
                    <w:t xml:space="preserve">Руднянского городского поселения </w:t>
                  </w:r>
                  <w:r w:rsidR="00247E81">
                    <w:rPr>
                      <w:rFonts w:ascii="Times New Roman" w:hAnsi="Times New Roman"/>
                      <w:sz w:val="28"/>
                      <w:szCs w:val="28"/>
                    </w:rPr>
                    <w:t>Руднянск</w:t>
                  </w:r>
                  <w:r w:rsidR="00AE659E">
                    <w:rPr>
                      <w:rFonts w:ascii="Times New Roman" w:hAnsi="Times New Roman"/>
                      <w:sz w:val="28"/>
                      <w:szCs w:val="28"/>
                    </w:rPr>
                    <w:t xml:space="preserve">ого </w:t>
                  </w:r>
                  <w:r w:rsidR="00247E81">
                    <w:rPr>
                      <w:rFonts w:ascii="Times New Roman" w:hAnsi="Times New Roman"/>
                      <w:sz w:val="28"/>
                      <w:szCs w:val="28"/>
                    </w:rPr>
                    <w:t>район</w:t>
                  </w:r>
                  <w:r w:rsidR="00AE659E">
                    <w:rPr>
                      <w:rFonts w:ascii="Times New Roman" w:hAnsi="Times New Roman"/>
                      <w:sz w:val="28"/>
                      <w:szCs w:val="28"/>
                    </w:rPr>
                    <w:t>а</w:t>
                  </w:r>
                  <w:r w:rsidR="00247E81">
                    <w:rPr>
                      <w:rFonts w:ascii="Times New Roman" w:hAnsi="Times New Roman"/>
                      <w:sz w:val="28"/>
                      <w:szCs w:val="28"/>
                    </w:rPr>
                    <w:t xml:space="preserve"> Смоленской области,</w:t>
                  </w:r>
                  <w:r w:rsidR="00A13C72" w:rsidRPr="00033BF6">
                    <w:rPr>
                      <w:rFonts w:ascii="Times New Roman" w:eastAsia="Arial Unicode MS" w:hAnsi="Times New Roman"/>
                      <w:color w:val="000000"/>
                      <w:sz w:val="28"/>
                      <w:szCs w:val="28"/>
                    </w:rPr>
                    <w:t xml:space="preserve">утвержденный постановлением Администрации муниципального образования Руднянский район Смоленской области от </w:t>
                  </w:r>
                  <w:r w:rsidR="007A18CB">
                    <w:rPr>
                      <w:rFonts w:ascii="Times New Roman" w:eastAsia="Arial Unicode MS" w:hAnsi="Times New Roman"/>
                      <w:color w:val="000000"/>
                      <w:sz w:val="28"/>
                      <w:szCs w:val="28"/>
                    </w:rPr>
                    <w:t xml:space="preserve">18.11.2016 года </w:t>
                  </w:r>
                  <w:r w:rsidR="007A18CB" w:rsidRPr="00033BF6">
                    <w:rPr>
                      <w:rFonts w:ascii="Times New Roman" w:eastAsia="Arial Unicode MS" w:hAnsi="Times New Roman"/>
                      <w:color w:val="000000"/>
                      <w:sz w:val="28"/>
                      <w:szCs w:val="28"/>
                    </w:rPr>
                    <w:t>№</w:t>
                  </w:r>
                  <w:r w:rsidR="007A18CB">
                    <w:rPr>
                      <w:rFonts w:ascii="Times New Roman" w:eastAsia="Arial Unicode MS" w:hAnsi="Times New Roman"/>
                      <w:color w:val="000000"/>
                      <w:sz w:val="28"/>
                      <w:szCs w:val="28"/>
                    </w:rPr>
                    <w:t xml:space="preserve"> 411</w:t>
                  </w:r>
                </w:p>
                <w:p w:rsidR="00A13C72" w:rsidRPr="00033BF6" w:rsidRDefault="00A13C72" w:rsidP="007A18CB">
                  <w:pPr>
                    <w:spacing w:after="0" w:line="240" w:lineRule="auto"/>
                    <w:jc w:val="both"/>
                    <w:rPr>
                      <w:rFonts w:ascii="Times New Roman" w:hAnsi="Times New Roman"/>
                      <w:sz w:val="28"/>
                      <w:szCs w:val="28"/>
                    </w:rPr>
                  </w:pPr>
                </w:p>
                <w:p w:rsidR="00BD79F6" w:rsidRPr="00033BF6" w:rsidRDefault="00BD79F6" w:rsidP="00A13C72">
                  <w:pPr>
                    <w:spacing w:line="240" w:lineRule="auto"/>
                    <w:rPr>
                      <w:rFonts w:ascii="Times New Roman" w:hAnsi="Times New Roman"/>
                      <w:sz w:val="28"/>
                      <w:szCs w:val="28"/>
                    </w:rPr>
                  </w:pPr>
                </w:p>
                <w:p w:rsidR="00BD79F6" w:rsidRDefault="00BD79F6" w:rsidP="00464643"/>
              </w:txbxContent>
            </v:textbox>
          </v:shape>
        </w:pict>
      </w: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tabs>
          <w:tab w:val="left" w:pos="567"/>
        </w:tabs>
        <w:jc w:val="both"/>
        <w:rPr>
          <w:sz w:val="28"/>
          <w:szCs w:val="28"/>
        </w:rPr>
      </w:pPr>
    </w:p>
    <w:p w:rsidR="00171810" w:rsidRDefault="00171810" w:rsidP="007073BF">
      <w:pPr>
        <w:pStyle w:val="af0"/>
        <w:tabs>
          <w:tab w:val="left" w:pos="567"/>
        </w:tabs>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67485" w:rsidRDefault="00067485" w:rsidP="00067485">
      <w:pPr>
        <w:tabs>
          <w:tab w:val="left" w:pos="9900"/>
        </w:tabs>
        <w:spacing w:after="0" w:line="240" w:lineRule="auto"/>
        <w:jc w:val="both"/>
        <w:rPr>
          <w:rFonts w:ascii="Times New Roman" w:hAnsi="Times New Roman"/>
          <w:sz w:val="28"/>
          <w:szCs w:val="24"/>
        </w:rPr>
      </w:pPr>
    </w:p>
    <w:p w:rsidR="00067485" w:rsidRDefault="00067485" w:rsidP="00067485">
      <w:pPr>
        <w:tabs>
          <w:tab w:val="left" w:pos="9900"/>
        </w:tabs>
        <w:spacing w:after="0" w:line="240" w:lineRule="auto"/>
        <w:jc w:val="both"/>
        <w:rPr>
          <w:rFonts w:ascii="Times New Roman" w:hAnsi="Times New Roman"/>
          <w:sz w:val="28"/>
          <w:szCs w:val="28"/>
        </w:rPr>
      </w:pPr>
    </w:p>
    <w:p w:rsidR="00247E81" w:rsidRDefault="00247E81" w:rsidP="00871BA7">
      <w:pPr>
        <w:pStyle w:val="ConsPlusTitle"/>
        <w:ind w:right="-55" w:firstLine="708"/>
        <w:jc w:val="both"/>
        <w:rPr>
          <w:b w:val="0"/>
          <w:sz w:val="28"/>
        </w:rPr>
      </w:pPr>
    </w:p>
    <w:p w:rsidR="00353F1B" w:rsidRDefault="00353F1B" w:rsidP="00D21131">
      <w:pPr>
        <w:autoSpaceDE w:val="0"/>
        <w:autoSpaceDN w:val="0"/>
        <w:adjustRightInd w:val="0"/>
        <w:spacing w:after="0" w:line="240" w:lineRule="auto"/>
        <w:ind w:firstLine="567"/>
        <w:jc w:val="both"/>
        <w:rPr>
          <w:rFonts w:ascii="Times New Roman" w:hAnsi="Times New Roman"/>
          <w:sz w:val="28"/>
          <w:szCs w:val="28"/>
        </w:rPr>
      </w:pPr>
    </w:p>
    <w:p w:rsidR="00D21131" w:rsidRPr="005F67C1" w:rsidRDefault="00D21131" w:rsidP="00D21131">
      <w:pPr>
        <w:autoSpaceDE w:val="0"/>
        <w:autoSpaceDN w:val="0"/>
        <w:adjustRightInd w:val="0"/>
        <w:spacing w:after="0" w:line="240" w:lineRule="auto"/>
        <w:ind w:firstLine="567"/>
        <w:jc w:val="both"/>
        <w:rPr>
          <w:rFonts w:ascii="Times New Roman" w:hAnsi="Times New Roman"/>
          <w:sz w:val="28"/>
          <w:szCs w:val="28"/>
        </w:rPr>
      </w:pPr>
      <w:r w:rsidRPr="005F67C1">
        <w:rPr>
          <w:rFonts w:ascii="Times New Roman" w:hAnsi="Times New Roman"/>
          <w:sz w:val="28"/>
          <w:szCs w:val="28"/>
        </w:rPr>
        <w:t xml:space="preserve">В соответствии </w:t>
      </w:r>
      <w:r w:rsidRPr="005F67C1">
        <w:rPr>
          <w:rFonts w:ascii="Times New Roman" w:hAnsi="Times New Roman"/>
          <w:color w:val="000000"/>
          <w:sz w:val="28"/>
          <w:szCs w:val="28"/>
        </w:rPr>
        <w:t xml:space="preserve">с </w:t>
      </w:r>
      <w:r w:rsidRPr="005F67C1">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703E">
        <w:rPr>
          <w:rFonts w:ascii="Times New Roman" w:hAnsi="Times New Roman"/>
          <w:sz w:val="28"/>
          <w:szCs w:val="28"/>
        </w:rPr>
        <w:t>»</w:t>
      </w:r>
      <w:r>
        <w:rPr>
          <w:rFonts w:ascii="Times New Roman" w:hAnsi="Times New Roman"/>
          <w:sz w:val="28"/>
          <w:szCs w:val="28"/>
        </w:rPr>
        <w:t xml:space="preserve">, </w:t>
      </w:r>
      <w:r w:rsidRPr="005F67C1">
        <w:rPr>
          <w:rFonts w:ascii="Times New Roman" w:hAnsi="Times New Roman"/>
          <w:sz w:val="28"/>
          <w:szCs w:val="28"/>
        </w:rPr>
        <w:t>Федеральным законом от 27.07.2006 года № 149-ФЗ «Об информации, информационных технологиях и о защите информации»,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Руднянский район Смоленской области</w:t>
      </w:r>
      <w:r>
        <w:rPr>
          <w:rFonts w:ascii="Times New Roman" w:hAnsi="Times New Roman"/>
          <w:sz w:val="28"/>
          <w:szCs w:val="28"/>
        </w:rPr>
        <w:t>.</w:t>
      </w:r>
    </w:p>
    <w:p w:rsidR="00A735D9" w:rsidRDefault="00A735D9" w:rsidP="00A735D9">
      <w:pPr>
        <w:pStyle w:val="af0"/>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r w:rsidRPr="00E953BE">
        <w:rPr>
          <w:sz w:val="28"/>
          <w:szCs w:val="28"/>
        </w:rPr>
        <w:t xml:space="preserve">п о с т а н о в л я </w:t>
      </w:r>
      <w:r>
        <w:rPr>
          <w:sz w:val="28"/>
          <w:szCs w:val="28"/>
        </w:rPr>
        <w:t>е т</w:t>
      </w:r>
      <w:r w:rsidRPr="00E953BE">
        <w:rPr>
          <w:sz w:val="28"/>
          <w:szCs w:val="28"/>
        </w:rPr>
        <w:t>:</w:t>
      </w:r>
    </w:p>
    <w:p w:rsidR="00353F1B" w:rsidRDefault="00353F1B" w:rsidP="00A735D9">
      <w:pPr>
        <w:pStyle w:val="1"/>
        <w:shd w:val="clear" w:color="auto" w:fill="FFFFFF"/>
        <w:spacing w:before="0" w:after="0"/>
        <w:jc w:val="both"/>
        <w:rPr>
          <w:rFonts w:ascii="Times New Roman" w:hAnsi="Times New Roman"/>
          <w:b w:val="0"/>
          <w:sz w:val="28"/>
          <w:szCs w:val="28"/>
        </w:rPr>
      </w:pPr>
    </w:p>
    <w:p w:rsidR="007A18CB" w:rsidRDefault="00464643" w:rsidP="007A18CB">
      <w:pPr>
        <w:pStyle w:val="1"/>
        <w:shd w:val="clear" w:color="auto" w:fill="FFFFFF"/>
        <w:spacing w:before="0" w:after="0" w:line="240" w:lineRule="auto"/>
        <w:jc w:val="both"/>
        <w:rPr>
          <w:rFonts w:ascii="Times New Roman" w:hAnsi="Times New Roman"/>
          <w:b w:val="0"/>
          <w:color w:val="000000"/>
          <w:sz w:val="28"/>
          <w:szCs w:val="28"/>
        </w:rPr>
      </w:pPr>
      <w:r w:rsidRPr="00A735D9">
        <w:rPr>
          <w:rFonts w:ascii="Times New Roman" w:hAnsi="Times New Roman"/>
          <w:b w:val="0"/>
          <w:sz w:val="28"/>
          <w:szCs w:val="28"/>
        </w:rPr>
        <w:t xml:space="preserve">1. </w:t>
      </w:r>
      <w:r w:rsidR="00212D36" w:rsidRPr="00A735D9">
        <w:rPr>
          <w:rFonts w:ascii="Times New Roman" w:hAnsi="Times New Roman"/>
          <w:b w:val="0"/>
          <w:sz w:val="28"/>
          <w:szCs w:val="28"/>
        </w:rPr>
        <w:t>В</w:t>
      </w:r>
      <w:r w:rsidR="00247E81" w:rsidRPr="00A735D9">
        <w:rPr>
          <w:rFonts w:ascii="Times New Roman" w:hAnsi="Times New Roman"/>
          <w:b w:val="0"/>
          <w:sz w:val="28"/>
          <w:szCs w:val="28"/>
        </w:rPr>
        <w:t xml:space="preserve">Административный регламент осуществления муниципального жилищного контроля на территории муниципального образования </w:t>
      </w:r>
      <w:r w:rsidR="002876F0" w:rsidRPr="002876F0">
        <w:rPr>
          <w:rFonts w:ascii="Times New Roman" w:hAnsi="Times New Roman"/>
          <w:b w:val="0"/>
          <w:sz w:val="28"/>
          <w:szCs w:val="28"/>
        </w:rPr>
        <w:t>Руднянского городского поселения Руднянского района Смоленской области</w:t>
      </w:r>
      <w:bookmarkStart w:id="0" w:name="_GoBack"/>
      <w:bookmarkEnd w:id="0"/>
      <w:r w:rsidR="00871BA7" w:rsidRPr="00A735D9">
        <w:rPr>
          <w:rFonts w:ascii="Times New Roman" w:hAnsi="Times New Roman"/>
          <w:b w:val="0"/>
          <w:sz w:val="28"/>
          <w:szCs w:val="28"/>
        </w:rPr>
        <w:t xml:space="preserve">, утвержденный постановлением Администрации муниципального образования Руднянский район Смоленской области </w:t>
      </w:r>
      <w:r w:rsidR="00871BA7" w:rsidRPr="00A735D9">
        <w:rPr>
          <w:rFonts w:ascii="Times New Roman" w:eastAsia="Arial Unicode MS" w:hAnsi="Times New Roman"/>
          <w:b w:val="0"/>
          <w:color w:val="000000"/>
          <w:sz w:val="28"/>
          <w:szCs w:val="28"/>
        </w:rPr>
        <w:t xml:space="preserve">от  </w:t>
      </w:r>
      <w:r w:rsidR="007A18CB" w:rsidRPr="007A18CB">
        <w:rPr>
          <w:rFonts w:ascii="Times New Roman" w:eastAsia="Arial Unicode MS" w:hAnsi="Times New Roman"/>
          <w:b w:val="0"/>
          <w:color w:val="000000"/>
          <w:sz w:val="28"/>
          <w:szCs w:val="28"/>
        </w:rPr>
        <w:t>18.11.2016 года № 411</w:t>
      </w:r>
      <w:r w:rsidR="007A18CB" w:rsidRPr="00A735D9">
        <w:rPr>
          <w:rFonts w:ascii="Times New Roman" w:eastAsia="Arial Unicode MS" w:hAnsi="Times New Roman"/>
          <w:b w:val="0"/>
          <w:color w:val="000000"/>
          <w:sz w:val="28"/>
          <w:szCs w:val="28"/>
        </w:rPr>
        <w:t xml:space="preserve">внести </w:t>
      </w:r>
      <w:r w:rsidR="007A18CB" w:rsidRPr="00A735D9">
        <w:rPr>
          <w:rFonts w:ascii="Times New Roman" w:hAnsi="Times New Roman"/>
          <w:b w:val="0"/>
          <w:color w:val="000000"/>
          <w:sz w:val="28"/>
          <w:szCs w:val="28"/>
        </w:rPr>
        <w:t>следующие изменения:</w:t>
      </w:r>
    </w:p>
    <w:p w:rsidR="007A18CB" w:rsidRPr="00A13C72" w:rsidRDefault="007A18CB" w:rsidP="007A18CB">
      <w:pPr>
        <w:spacing w:after="0" w:line="240" w:lineRule="auto"/>
        <w:jc w:val="both"/>
        <w:rPr>
          <w:rFonts w:ascii="Times New Roman" w:hAnsi="Times New Roman"/>
          <w:sz w:val="28"/>
          <w:szCs w:val="28"/>
        </w:rPr>
      </w:pPr>
    </w:p>
    <w:p w:rsidR="00353F1B" w:rsidRPr="00353F1B" w:rsidRDefault="00353F1B" w:rsidP="00353F1B"/>
    <w:p w:rsidR="00212D36" w:rsidRPr="00A735D9" w:rsidRDefault="003A7F53" w:rsidP="00212D36">
      <w:pPr>
        <w:pStyle w:val="Style23"/>
        <w:widowControl/>
        <w:tabs>
          <w:tab w:val="left" w:leader="underscore" w:pos="2434"/>
          <w:tab w:val="left" w:leader="underscore" w:pos="7330"/>
        </w:tabs>
        <w:spacing w:line="317" w:lineRule="exact"/>
        <w:ind w:firstLine="709"/>
        <w:jc w:val="both"/>
        <w:rPr>
          <w:rStyle w:val="FontStyle39"/>
          <w:sz w:val="28"/>
          <w:szCs w:val="28"/>
        </w:rPr>
      </w:pPr>
      <w:r w:rsidRPr="00A735D9">
        <w:rPr>
          <w:color w:val="000000"/>
          <w:sz w:val="28"/>
          <w:szCs w:val="28"/>
        </w:rPr>
        <w:t xml:space="preserve">1) </w:t>
      </w:r>
      <w:r w:rsidR="00247E81" w:rsidRPr="00A735D9">
        <w:rPr>
          <w:color w:val="000000"/>
          <w:sz w:val="28"/>
          <w:szCs w:val="28"/>
        </w:rPr>
        <w:t>пункт</w:t>
      </w:r>
      <w:r w:rsidR="00212D36" w:rsidRPr="00A735D9">
        <w:rPr>
          <w:color w:val="000000"/>
          <w:sz w:val="28"/>
          <w:szCs w:val="28"/>
        </w:rPr>
        <w:t>3.</w:t>
      </w:r>
      <w:r w:rsidR="00AD1088">
        <w:rPr>
          <w:color w:val="000000"/>
          <w:sz w:val="28"/>
          <w:szCs w:val="28"/>
        </w:rPr>
        <w:t>5</w:t>
      </w:r>
      <w:r w:rsidR="00212D36" w:rsidRPr="00A735D9">
        <w:rPr>
          <w:color w:val="000000"/>
          <w:sz w:val="28"/>
          <w:szCs w:val="28"/>
        </w:rPr>
        <w:t>.</w:t>
      </w:r>
      <w:r w:rsidR="009C515B">
        <w:rPr>
          <w:color w:val="000000"/>
          <w:sz w:val="28"/>
          <w:szCs w:val="28"/>
        </w:rPr>
        <w:t>1.</w:t>
      </w:r>
      <w:r w:rsidRPr="00A735D9">
        <w:rPr>
          <w:color w:val="000000"/>
          <w:sz w:val="28"/>
          <w:szCs w:val="28"/>
        </w:rPr>
        <w:t xml:space="preserve">раздела </w:t>
      </w:r>
      <w:r w:rsidR="00212D36" w:rsidRPr="00A735D9">
        <w:rPr>
          <w:color w:val="000000"/>
          <w:sz w:val="28"/>
          <w:szCs w:val="28"/>
        </w:rPr>
        <w:t>3</w:t>
      </w:r>
      <w:r w:rsidR="009C515B">
        <w:rPr>
          <w:color w:val="000000"/>
          <w:sz w:val="28"/>
          <w:szCs w:val="28"/>
        </w:rPr>
        <w:t>.5.</w:t>
      </w:r>
      <w:r w:rsidR="00AD1088">
        <w:rPr>
          <w:rStyle w:val="FontStyle39"/>
          <w:sz w:val="28"/>
          <w:szCs w:val="28"/>
        </w:rPr>
        <w:t xml:space="preserve">дополнить </w:t>
      </w:r>
      <w:r w:rsidR="00993998">
        <w:rPr>
          <w:rStyle w:val="FontStyle39"/>
          <w:sz w:val="28"/>
          <w:szCs w:val="28"/>
        </w:rPr>
        <w:t>под</w:t>
      </w:r>
      <w:r w:rsidR="00AD1088">
        <w:rPr>
          <w:rStyle w:val="FontStyle39"/>
          <w:sz w:val="28"/>
          <w:szCs w:val="28"/>
        </w:rPr>
        <w:t>пункт</w:t>
      </w:r>
      <w:r w:rsidR="009C515B">
        <w:rPr>
          <w:rStyle w:val="FontStyle39"/>
          <w:sz w:val="28"/>
          <w:szCs w:val="28"/>
        </w:rPr>
        <w:t>о</w:t>
      </w:r>
      <w:r w:rsidR="00AD1088">
        <w:rPr>
          <w:rStyle w:val="FontStyle39"/>
          <w:sz w:val="28"/>
          <w:szCs w:val="28"/>
        </w:rPr>
        <w:t>м</w:t>
      </w:r>
      <w:r w:rsidR="00212D36" w:rsidRPr="00A735D9">
        <w:rPr>
          <w:rStyle w:val="FontStyle39"/>
          <w:sz w:val="28"/>
          <w:szCs w:val="28"/>
        </w:rPr>
        <w:t>:</w:t>
      </w:r>
    </w:p>
    <w:p w:rsidR="00AD1088" w:rsidRDefault="006155B0" w:rsidP="00AD1088">
      <w:pPr>
        <w:autoSpaceDE w:val="0"/>
        <w:autoSpaceDN w:val="0"/>
        <w:adjustRightInd w:val="0"/>
        <w:spacing w:after="0" w:line="240" w:lineRule="auto"/>
        <w:ind w:firstLine="540"/>
        <w:jc w:val="both"/>
        <w:rPr>
          <w:rFonts w:ascii="Times New Roman" w:hAnsi="Times New Roman"/>
          <w:sz w:val="28"/>
          <w:szCs w:val="28"/>
        </w:rPr>
      </w:pPr>
      <w:r w:rsidRPr="00A735D9">
        <w:rPr>
          <w:rStyle w:val="FontStyle39"/>
          <w:sz w:val="28"/>
          <w:szCs w:val="28"/>
        </w:rPr>
        <w:t>«</w:t>
      </w:r>
      <w:r w:rsidR="00AD1088">
        <w:rPr>
          <w:rFonts w:ascii="Times New Roman" w:hAnsi="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9C515B">
        <w:rPr>
          <w:rFonts w:ascii="Times New Roman" w:hAnsi="Times New Roman"/>
          <w:sz w:val="28"/>
          <w:szCs w:val="28"/>
        </w:rPr>
        <w:t>»</w:t>
      </w:r>
      <w:r w:rsidR="00AD1088">
        <w:rPr>
          <w:rFonts w:ascii="Times New Roman" w:hAnsi="Times New Roman"/>
          <w:sz w:val="28"/>
          <w:szCs w:val="28"/>
        </w:rPr>
        <w:t>;</w:t>
      </w:r>
    </w:p>
    <w:p w:rsidR="009C515B" w:rsidRDefault="009C515B" w:rsidP="009C515B">
      <w:pPr>
        <w:pStyle w:val="Style23"/>
        <w:widowControl/>
        <w:tabs>
          <w:tab w:val="left" w:leader="underscore" w:pos="2434"/>
          <w:tab w:val="left" w:leader="underscore" w:pos="7330"/>
        </w:tabs>
        <w:spacing w:line="317" w:lineRule="exact"/>
        <w:ind w:firstLine="709"/>
        <w:jc w:val="both"/>
        <w:rPr>
          <w:rStyle w:val="FontStyle39"/>
          <w:sz w:val="28"/>
          <w:szCs w:val="28"/>
        </w:rPr>
      </w:pPr>
      <w:r>
        <w:rPr>
          <w:sz w:val="28"/>
          <w:szCs w:val="28"/>
        </w:rPr>
        <w:t xml:space="preserve">2) </w:t>
      </w:r>
      <w:r w:rsidR="008B650F">
        <w:rPr>
          <w:sz w:val="28"/>
          <w:szCs w:val="28"/>
        </w:rPr>
        <w:t xml:space="preserve">первый </w:t>
      </w:r>
      <w:r>
        <w:rPr>
          <w:sz w:val="28"/>
          <w:szCs w:val="28"/>
        </w:rPr>
        <w:t xml:space="preserve">абзац подпункта 2 </w:t>
      </w:r>
      <w:r w:rsidRPr="00A735D9">
        <w:rPr>
          <w:color w:val="000000"/>
          <w:sz w:val="28"/>
          <w:szCs w:val="28"/>
        </w:rPr>
        <w:t>пункт 3.</w:t>
      </w:r>
      <w:r>
        <w:rPr>
          <w:color w:val="000000"/>
          <w:sz w:val="28"/>
          <w:szCs w:val="28"/>
        </w:rPr>
        <w:t>5</w:t>
      </w:r>
      <w:r w:rsidRPr="00A735D9">
        <w:rPr>
          <w:color w:val="000000"/>
          <w:sz w:val="28"/>
          <w:szCs w:val="28"/>
        </w:rPr>
        <w:t>.</w:t>
      </w:r>
      <w:r>
        <w:rPr>
          <w:color w:val="000000"/>
          <w:sz w:val="28"/>
          <w:szCs w:val="28"/>
        </w:rPr>
        <w:t>1.</w:t>
      </w:r>
      <w:r w:rsidRPr="00A735D9">
        <w:rPr>
          <w:color w:val="000000"/>
          <w:sz w:val="28"/>
          <w:szCs w:val="28"/>
        </w:rPr>
        <w:t>раздела 3</w:t>
      </w:r>
      <w:r>
        <w:rPr>
          <w:color w:val="000000"/>
          <w:sz w:val="28"/>
          <w:szCs w:val="28"/>
        </w:rPr>
        <w:t>.5.</w:t>
      </w:r>
      <w:r>
        <w:rPr>
          <w:rStyle w:val="FontStyle39"/>
          <w:sz w:val="28"/>
          <w:szCs w:val="28"/>
        </w:rPr>
        <w:t>изложить в новой редакции</w:t>
      </w:r>
      <w:r w:rsidRPr="00A735D9">
        <w:rPr>
          <w:rStyle w:val="FontStyle39"/>
          <w:sz w:val="28"/>
          <w:szCs w:val="28"/>
        </w:rPr>
        <w:t>:</w:t>
      </w:r>
    </w:p>
    <w:p w:rsidR="008B650F" w:rsidRDefault="008B650F" w:rsidP="008B65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650F" w:rsidRDefault="008B650F" w:rsidP="008B650F">
      <w:pPr>
        <w:pStyle w:val="Style23"/>
        <w:widowControl/>
        <w:tabs>
          <w:tab w:val="left" w:leader="underscore" w:pos="2434"/>
          <w:tab w:val="left" w:leader="underscore" w:pos="7330"/>
        </w:tabs>
        <w:spacing w:line="317" w:lineRule="exact"/>
        <w:ind w:firstLine="709"/>
        <w:jc w:val="both"/>
        <w:rPr>
          <w:sz w:val="28"/>
          <w:szCs w:val="28"/>
        </w:rPr>
      </w:pPr>
      <w:r>
        <w:rPr>
          <w:sz w:val="28"/>
          <w:szCs w:val="28"/>
        </w:rPr>
        <w:t xml:space="preserve">3) </w:t>
      </w:r>
      <w:r w:rsidR="00B754BB">
        <w:rPr>
          <w:sz w:val="28"/>
          <w:szCs w:val="28"/>
        </w:rPr>
        <w:t>четвертый</w:t>
      </w:r>
      <w:r>
        <w:rPr>
          <w:sz w:val="28"/>
          <w:szCs w:val="28"/>
        </w:rPr>
        <w:t xml:space="preserve"> абзац подпункта 2 </w:t>
      </w:r>
      <w:r w:rsidRPr="00A735D9">
        <w:rPr>
          <w:color w:val="000000"/>
          <w:sz w:val="28"/>
          <w:szCs w:val="28"/>
        </w:rPr>
        <w:t>пункт 3.</w:t>
      </w:r>
      <w:r>
        <w:rPr>
          <w:color w:val="000000"/>
          <w:sz w:val="28"/>
          <w:szCs w:val="28"/>
        </w:rPr>
        <w:t>5</w:t>
      </w:r>
      <w:r w:rsidRPr="00A735D9">
        <w:rPr>
          <w:color w:val="000000"/>
          <w:sz w:val="28"/>
          <w:szCs w:val="28"/>
        </w:rPr>
        <w:t>.</w:t>
      </w:r>
      <w:r>
        <w:rPr>
          <w:color w:val="000000"/>
          <w:sz w:val="28"/>
          <w:szCs w:val="28"/>
        </w:rPr>
        <w:t>1.</w:t>
      </w:r>
      <w:r w:rsidRPr="00A735D9">
        <w:rPr>
          <w:color w:val="000000"/>
          <w:sz w:val="28"/>
          <w:szCs w:val="28"/>
        </w:rPr>
        <w:t>раздела 3</w:t>
      </w:r>
      <w:r>
        <w:rPr>
          <w:color w:val="000000"/>
          <w:sz w:val="28"/>
          <w:szCs w:val="28"/>
        </w:rPr>
        <w:t>.5.</w:t>
      </w:r>
      <w:r>
        <w:rPr>
          <w:rStyle w:val="FontStyle39"/>
          <w:sz w:val="28"/>
          <w:szCs w:val="28"/>
        </w:rPr>
        <w:t>изложить в новой редакции</w:t>
      </w:r>
      <w:r w:rsidRPr="00A735D9">
        <w:rPr>
          <w:rStyle w:val="FontStyle39"/>
          <w:sz w:val="28"/>
          <w:szCs w:val="28"/>
        </w:rPr>
        <w:t>:</w:t>
      </w:r>
    </w:p>
    <w:p w:rsidR="009C515B" w:rsidRDefault="008B650F" w:rsidP="009C51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9C515B">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sz w:val="28"/>
          <w:szCs w:val="28"/>
        </w:rPr>
        <w:t>.</w:t>
      </w:r>
      <w:r w:rsidR="009C515B">
        <w:rPr>
          <w:rFonts w:ascii="Times New Roman" w:hAnsi="Times New Roman"/>
          <w:sz w:val="28"/>
          <w:szCs w:val="28"/>
        </w:rPr>
        <w:t>»;</w:t>
      </w:r>
    </w:p>
    <w:p w:rsidR="0004301F" w:rsidRDefault="00B05427" w:rsidP="0004301F">
      <w:pPr>
        <w:pStyle w:val="Style23"/>
        <w:widowControl/>
        <w:tabs>
          <w:tab w:val="left" w:leader="underscore" w:pos="2434"/>
          <w:tab w:val="left" w:leader="underscore" w:pos="7330"/>
        </w:tabs>
        <w:spacing w:line="317" w:lineRule="exact"/>
        <w:ind w:firstLine="709"/>
        <w:jc w:val="both"/>
        <w:rPr>
          <w:sz w:val="28"/>
          <w:szCs w:val="28"/>
        </w:rPr>
      </w:pPr>
      <w:r>
        <w:rPr>
          <w:rStyle w:val="FontStyle39"/>
          <w:sz w:val="28"/>
          <w:szCs w:val="28"/>
        </w:rPr>
        <w:t>4</w:t>
      </w:r>
      <w:r w:rsidR="003A7F53">
        <w:rPr>
          <w:rStyle w:val="FontStyle39"/>
          <w:sz w:val="28"/>
          <w:szCs w:val="28"/>
        </w:rPr>
        <w:t xml:space="preserve">) </w:t>
      </w:r>
      <w:r w:rsidR="0004301F" w:rsidRPr="00A735D9">
        <w:rPr>
          <w:color w:val="000000"/>
          <w:sz w:val="28"/>
          <w:szCs w:val="28"/>
        </w:rPr>
        <w:t>пункт 3.</w:t>
      </w:r>
      <w:r w:rsidR="0004301F">
        <w:rPr>
          <w:color w:val="000000"/>
          <w:sz w:val="28"/>
          <w:szCs w:val="28"/>
        </w:rPr>
        <w:t>3</w:t>
      </w:r>
      <w:r w:rsidR="0004301F" w:rsidRPr="00A735D9">
        <w:rPr>
          <w:color w:val="000000"/>
          <w:sz w:val="28"/>
          <w:szCs w:val="28"/>
        </w:rPr>
        <w:t>.</w:t>
      </w:r>
      <w:r w:rsidR="0004301F">
        <w:rPr>
          <w:color w:val="000000"/>
          <w:sz w:val="28"/>
          <w:szCs w:val="28"/>
        </w:rPr>
        <w:t>1.</w:t>
      </w:r>
      <w:r w:rsidR="0004301F" w:rsidRPr="00A735D9">
        <w:rPr>
          <w:color w:val="000000"/>
          <w:sz w:val="28"/>
          <w:szCs w:val="28"/>
        </w:rPr>
        <w:t>раздела 3</w:t>
      </w:r>
      <w:r w:rsidR="0004301F">
        <w:rPr>
          <w:color w:val="000000"/>
          <w:sz w:val="28"/>
          <w:szCs w:val="28"/>
        </w:rPr>
        <w:t>.3.</w:t>
      </w:r>
      <w:r w:rsidR="0004301F">
        <w:rPr>
          <w:rStyle w:val="FontStyle39"/>
          <w:sz w:val="28"/>
          <w:szCs w:val="28"/>
        </w:rPr>
        <w:t>изложить в новой редакции</w:t>
      </w:r>
      <w:r w:rsidR="0004301F" w:rsidRPr="00A735D9">
        <w:rPr>
          <w:rStyle w:val="FontStyle39"/>
          <w:sz w:val="28"/>
          <w:szCs w:val="28"/>
        </w:rPr>
        <w:t>:</w:t>
      </w:r>
    </w:p>
    <w:p w:rsidR="003F2708" w:rsidRPr="003F2708" w:rsidRDefault="0004301F" w:rsidP="003F2708">
      <w:pPr>
        <w:spacing w:after="0"/>
        <w:ind w:firstLine="567"/>
        <w:jc w:val="both"/>
        <w:rPr>
          <w:rFonts w:ascii="Times New Roman" w:hAnsi="Times New Roman"/>
          <w:color w:val="000000"/>
          <w:sz w:val="28"/>
          <w:szCs w:val="28"/>
        </w:rPr>
      </w:pPr>
      <w:r w:rsidRPr="003F2708">
        <w:rPr>
          <w:rFonts w:ascii="Times New Roman" w:hAnsi="Times New Roman"/>
          <w:color w:val="000000"/>
          <w:sz w:val="28"/>
          <w:szCs w:val="28"/>
        </w:rPr>
        <w:t>«</w:t>
      </w:r>
      <w:r w:rsidR="003F2708" w:rsidRPr="003F2708">
        <w:rPr>
          <w:rFonts w:ascii="Times New Roman" w:hAnsi="Times New Roman"/>
          <w:color w:val="000000"/>
          <w:sz w:val="28"/>
          <w:szCs w:val="28"/>
        </w:rPr>
        <w:t>3.3.1. Подготовка к проведению плановой проверки включает в себя:</w:t>
      </w:r>
    </w:p>
    <w:p w:rsidR="003F2708" w:rsidRPr="003F2708" w:rsidRDefault="003F2708" w:rsidP="003F2708">
      <w:pPr>
        <w:numPr>
          <w:ilvl w:val="0"/>
          <w:numId w:val="43"/>
        </w:numPr>
        <w:spacing w:after="0" w:line="240" w:lineRule="auto"/>
        <w:ind w:left="0" w:firstLine="567"/>
        <w:jc w:val="both"/>
        <w:rPr>
          <w:rFonts w:ascii="Times New Roman" w:hAnsi="Times New Roman"/>
          <w:color w:val="111111"/>
          <w:sz w:val="28"/>
          <w:szCs w:val="28"/>
        </w:rPr>
      </w:pPr>
      <w:r w:rsidRPr="003F2708">
        <w:rPr>
          <w:rFonts w:ascii="Times New Roman" w:hAnsi="Times New Roman"/>
          <w:color w:val="111111"/>
          <w:sz w:val="28"/>
          <w:szCs w:val="28"/>
        </w:rPr>
        <w:t xml:space="preserve">разработка и утверждение распоряжения руководителя (заместителя руководителя) органа муниципального контроля о проведении проверки; </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В распоряжении руководителя (заместителя руководителя) органа муниципального контроля указываются: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1) наименование органа муниципального контроля, а также вид  муниципального контроля;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Pr="003F2708">
        <w:rPr>
          <w:rFonts w:ascii="Times New Roman" w:hAnsi="Times New Roman"/>
          <w:sz w:val="28"/>
          <w:szCs w:val="28"/>
        </w:rPr>
        <w:lastRenderedPageBreak/>
        <w:t>обособленныхструктурных подразделений) или места фактического осуществления деятельности индивидуальными предпринимателями;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4) цели, задачи, предмет проверки и срок ее проведения;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5) правовые основания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7) перечень административных регламентов по осуществлению муниципального контроля;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9) даты начала и окончания проведения проверки;</w:t>
      </w:r>
    </w:p>
    <w:p w:rsidR="003F2708" w:rsidRPr="003F2708" w:rsidRDefault="003F2708" w:rsidP="00353F1B">
      <w:pPr>
        <w:autoSpaceDE w:val="0"/>
        <w:autoSpaceDN w:val="0"/>
        <w:adjustRightInd w:val="0"/>
        <w:spacing w:after="0" w:line="240" w:lineRule="auto"/>
        <w:jc w:val="both"/>
        <w:rPr>
          <w:rFonts w:ascii="Times New Roman" w:hAnsi="Times New Roman"/>
          <w:sz w:val="28"/>
          <w:szCs w:val="28"/>
        </w:rPr>
      </w:pPr>
      <w:r w:rsidRPr="003F2708">
        <w:rPr>
          <w:rFonts w:ascii="Times New Roman" w:hAnsi="Times New Roman"/>
          <w:sz w:val="28"/>
          <w:szCs w:val="28"/>
        </w:rPr>
        <w:t xml:space="preserve">      10) иные сведения, если это предусмотрено типовой формой распоряжения органа муниципального контроля.</w:t>
      </w:r>
    </w:p>
    <w:p w:rsidR="003F2708" w:rsidRPr="003F2708" w:rsidRDefault="003F2708" w:rsidP="003F2708">
      <w:pPr>
        <w:numPr>
          <w:ilvl w:val="0"/>
          <w:numId w:val="43"/>
        </w:numPr>
        <w:spacing w:after="0" w:line="240" w:lineRule="auto"/>
        <w:ind w:left="0" w:firstLine="567"/>
        <w:jc w:val="both"/>
        <w:rPr>
          <w:rFonts w:ascii="Times New Roman" w:hAnsi="Times New Roman"/>
          <w:sz w:val="28"/>
          <w:szCs w:val="28"/>
        </w:rPr>
      </w:pPr>
      <w:r w:rsidRPr="003F2708">
        <w:rPr>
          <w:rFonts w:ascii="Times New Roman" w:hAnsi="Times New Roman"/>
          <w:sz w:val="28"/>
          <w:szCs w:val="28"/>
        </w:rPr>
        <w:t xml:space="preserve">уведомление юридического лица или индивидуального предпринимателя о проведении плановой проверки. </w:t>
      </w:r>
    </w:p>
    <w:p w:rsidR="00BE6C13" w:rsidRPr="003F2708" w:rsidRDefault="003F2708" w:rsidP="00353F1B">
      <w:pPr>
        <w:spacing w:after="0" w:line="240" w:lineRule="auto"/>
        <w:ind w:firstLine="567"/>
        <w:jc w:val="both"/>
        <w:rPr>
          <w:rFonts w:ascii="Times New Roman" w:hAnsi="Times New Roman"/>
          <w:sz w:val="28"/>
          <w:szCs w:val="28"/>
        </w:rPr>
      </w:pPr>
      <w:r w:rsidRPr="003F2708">
        <w:rPr>
          <w:rFonts w:ascii="Times New Roman" w:hAnsi="Times New Roman"/>
          <w:sz w:val="28"/>
          <w:szCs w:val="28"/>
        </w:rPr>
        <w:t>При подготовке проекта распоряжения руководителя (заместителя руководителя) органа муниципального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5D9" w:rsidRPr="003F2708" w:rsidRDefault="00B05427" w:rsidP="00A735D9">
      <w:pPr>
        <w:tabs>
          <w:tab w:val="left" w:pos="381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A735D9" w:rsidRPr="003F2708">
        <w:rPr>
          <w:rFonts w:ascii="Times New Roman" w:hAnsi="Times New Roman"/>
          <w:sz w:val="28"/>
          <w:szCs w:val="28"/>
        </w:rPr>
        <w:t xml:space="preserve">) пункт </w:t>
      </w:r>
      <w:r w:rsidR="002F4EE8">
        <w:rPr>
          <w:rFonts w:ascii="Times New Roman" w:hAnsi="Times New Roman"/>
          <w:sz w:val="28"/>
          <w:szCs w:val="28"/>
        </w:rPr>
        <w:t>3.5.6</w:t>
      </w:r>
      <w:r w:rsidR="00A735D9" w:rsidRPr="003F2708">
        <w:rPr>
          <w:rFonts w:ascii="Times New Roman" w:hAnsi="Times New Roman"/>
          <w:sz w:val="28"/>
          <w:szCs w:val="28"/>
        </w:rPr>
        <w:t xml:space="preserve">. раздела </w:t>
      </w:r>
      <w:r w:rsidR="002F4EE8">
        <w:rPr>
          <w:rFonts w:ascii="Times New Roman" w:hAnsi="Times New Roman"/>
          <w:sz w:val="28"/>
          <w:szCs w:val="28"/>
        </w:rPr>
        <w:t>3.5</w:t>
      </w:r>
      <w:r w:rsidR="00A735D9" w:rsidRPr="003F2708">
        <w:rPr>
          <w:rFonts w:ascii="Times New Roman" w:hAnsi="Times New Roman"/>
          <w:sz w:val="28"/>
          <w:szCs w:val="28"/>
        </w:rPr>
        <w:t xml:space="preserve">. </w:t>
      </w:r>
      <w:r w:rsidR="008F243A">
        <w:rPr>
          <w:rFonts w:ascii="Times New Roman" w:hAnsi="Times New Roman"/>
          <w:sz w:val="28"/>
          <w:szCs w:val="28"/>
        </w:rPr>
        <w:t>изложить в следующей редакции:</w:t>
      </w:r>
    </w:p>
    <w:p w:rsidR="00353F1B" w:rsidRDefault="002F4EE8" w:rsidP="002F4EE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76304F" w:rsidRPr="0076304F">
        <w:rPr>
          <w:rFonts w:ascii="Times New Roman" w:hAnsi="Times New Roman"/>
          <w:sz w:val="28"/>
          <w:szCs w:val="28"/>
        </w:rPr>
        <w:t xml:space="preserve">подпункт 2 </w:t>
      </w:r>
      <w:r w:rsidR="0076304F" w:rsidRPr="0076304F">
        <w:rPr>
          <w:rFonts w:ascii="Times New Roman" w:hAnsi="Times New Roman"/>
          <w:color w:val="000000"/>
          <w:sz w:val="28"/>
          <w:szCs w:val="28"/>
        </w:rPr>
        <w:t>пункт 3.5.1.</w:t>
      </w:r>
      <w:r w:rsidR="0076304F">
        <w:rPr>
          <w:rFonts w:ascii="Times New Roman" w:hAnsi="Times New Roman"/>
          <w:color w:val="000000"/>
          <w:sz w:val="28"/>
          <w:szCs w:val="28"/>
        </w:rPr>
        <w:t xml:space="preserve"> настоящего </w:t>
      </w:r>
      <w:r w:rsidR="0076304F" w:rsidRPr="0076304F">
        <w:rPr>
          <w:rFonts w:ascii="Times New Roman" w:hAnsi="Times New Roman"/>
          <w:color w:val="000000"/>
          <w:sz w:val="28"/>
          <w:szCs w:val="28"/>
        </w:rPr>
        <w:t xml:space="preserve">раздела </w:t>
      </w:r>
      <w:r w:rsidRPr="0076304F">
        <w:rPr>
          <w:rFonts w:ascii="Times New Roman" w:hAnsi="Times New Roman"/>
          <w:sz w:val="28"/>
          <w:szCs w:val="28"/>
        </w:rPr>
        <w:t>юридическое лицо, индивидуальный</w:t>
      </w:r>
      <w:r>
        <w:rPr>
          <w:rFonts w:ascii="Times New Roman" w:hAnsi="Times New Roman"/>
          <w:sz w:val="28"/>
          <w:szCs w:val="28"/>
        </w:rPr>
        <w:t xml:space="preserve">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F243A" w:rsidRDefault="00B05427" w:rsidP="008F243A">
      <w:pPr>
        <w:tabs>
          <w:tab w:val="left" w:pos="381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008F243A">
        <w:rPr>
          <w:rFonts w:ascii="Times New Roman" w:hAnsi="Times New Roman"/>
          <w:sz w:val="28"/>
          <w:szCs w:val="28"/>
        </w:rPr>
        <w:t>)</w:t>
      </w:r>
      <w:r w:rsidR="008F243A" w:rsidRPr="003F2708">
        <w:rPr>
          <w:rFonts w:ascii="Times New Roman" w:hAnsi="Times New Roman"/>
          <w:sz w:val="28"/>
          <w:szCs w:val="28"/>
        </w:rPr>
        <w:t xml:space="preserve">пункт </w:t>
      </w:r>
      <w:r w:rsidR="008F243A">
        <w:rPr>
          <w:rFonts w:ascii="Times New Roman" w:hAnsi="Times New Roman"/>
          <w:sz w:val="28"/>
          <w:szCs w:val="28"/>
        </w:rPr>
        <w:t>3.4.14</w:t>
      </w:r>
      <w:r w:rsidR="00993998">
        <w:rPr>
          <w:rFonts w:ascii="Times New Roman" w:hAnsi="Times New Roman"/>
          <w:sz w:val="28"/>
          <w:szCs w:val="28"/>
        </w:rPr>
        <w:t xml:space="preserve">. </w:t>
      </w:r>
      <w:r w:rsidR="008F243A" w:rsidRPr="003F2708">
        <w:rPr>
          <w:rFonts w:ascii="Times New Roman" w:hAnsi="Times New Roman"/>
          <w:sz w:val="28"/>
          <w:szCs w:val="28"/>
        </w:rPr>
        <w:t xml:space="preserve">раздела </w:t>
      </w:r>
      <w:r w:rsidR="008F243A">
        <w:rPr>
          <w:rFonts w:ascii="Times New Roman" w:hAnsi="Times New Roman"/>
          <w:sz w:val="28"/>
          <w:szCs w:val="28"/>
        </w:rPr>
        <w:t>3.4</w:t>
      </w:r>
      <w:r w:rsidR="008F243A" w:rsidRPr="003F2708">
        <w:rPr>
          <w:rFonts w:ascii="Times New Roman" w:hAnsi="Times New Roman"/>
          <w:sz w:val="28"/>
          <w:szCs w:val="28"/>
        </w:rPr>
        <w:t xml:space="preserve">. </w:t>
      </w:r>
      <w:r w:rsidR="008F243A">
        <w:rPr>
          <w:rFonts w:ascii="Times New Roman" w:hAnsi="Times New Roman"/>
          <w:sz w:val="28"/>
          <w:szCs w:val="28"/>
        </w:rPr>
        <w:t xml:space="preserve">изложить в </w:t>
      </w:r>
      <w:r w:rsidR="00993998">
        <w:rPr>
          <w:rFonts w:ascii="Times New Roman" w:hAnsi="Times New Roman"/>
          <w:sz w:val="28"/>
          <w:szCs w:val="28"/>
        </w:rPr>
        <w:t xml:space="preserve">новой </w:t>
      </w:r>
      <w:r w:rsidR="008F243A">
        <w:rPr>
          <w:rFonts w:ascii="Times New Roman" w:hAnsi="Times New Roman"/>
          <w:sz w:val="28"/>
          <w:szCs w:val="28"/>
        </w:rPr>
        <w:t>редакции:</w:t>
      </w:r>
    </w:p>
    <w:p w:rsidR="00353F1B" w:rsidRDefault="008F243A" w:rsidP="008F24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654B06">
        <w:rPr>
          <w:rFonts w:ascii="Times New Roman" w:hAnsi="Times New Roman"/>
          <w:sz w:val="28"/>
          <w:szCs w:val="28"/>
        </w:rPr>
        <w:t xml:space="preserve">3.4.14. </w:t>
      </w:r>
      <w:r>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w:t>
      </w:r>
      <w:r>
        <w:rPr>
          <w:rFonts w:ascii="Times New Roman" w:hAnsi="Times New Roman"/>
          <w:sz w:val="28"/>
          <w:szCs w:val="28"/>
        </w:rPr>
        <w:lastRenderedPageBreak/>
        <w:t>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93998">
        <w:rPr>
          <w:rFonts w:ascii="Times New Roman" w:hAnsi="Times New Roman"/>
          <w:sz w:val="28"/>
          <w:szCs w:val="28"/>
        </w:rPr>
        <w:t>»</w:t>
      </w:r>
    </w:p>
    <w:p w:rsidR="00993998" w:rsidRDefault="00993998" w:rsidP="008F24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раздел 3.4. дополнить пунктом 3.4.15. в следующей редакции:</w:t>
      </w:r>
    </w:p>
    <w:p w:rsidR="00A735D9" w:rsidRPr="001A7168" w:rsidRDefault="00993998" w:rsidP="007E4233">
      <w:pPr>
        <w:ind w:firstLine="567"/>
        <w:jc w:val="both"/>
        <w:rPr>
          <w:sz w:val="28"/>
          <w:szCs w:val="28"/>
        </w:rPr>
      </w:pPr>
      <w:r>
        <w:rPr>
          <w:rFonts w:ascii="Times New Roman" w:hAnsi="Times New Roman"/>
          <w:sz w:val="28"/>
          <w:szCs w:val="28"/>
        </w:rPr>
        <w:t>«</w:t>
      </w:r>
      <w:r w:rsidR="007E4233">
        <w:rPr>
          <w:rFonts w:ascii="Times New Roman" w:hAnsi="Times New Roman"/>
          <w:sz w:val="28"/>
          <w:szCs w:val="28"/>
        </w:rPr>
        <w:t>3.4.15.</w:t>
      </w:r>
      <w:r w:rsidR="007E4233" w:rsidRPr="007E4233">
        <w:rPr>
          <w:rFonts w:ascii="Times New Roman" w:hAnsi="Times New Roman"/>
          <w:color w:val="000000"/>
          <w:sz w:val="28"/>
          <w:szCs w:val="28"/>
        </w:rPr>
        <w:t>Срок исполнения административных действий по проведению проверок не может превышать сроки, указанные в пункте 2.2. настоящего административного регламента.</w:t>
      </w:r>
      <w:r w:rsidR="007E4233">
        <w:rPr>
          <w:rFonts w:ascii="Times New Roman" w:hAnsi="Times New Roman"/>
          <w:color w:val="000000"/>
          <w:sz w:val="28"/>
          <w:szCs w:val="28"/>
        </w:rPr>
        <w:t>»</w:t>
      </w:r>
    </w:p>
    <w:p w:rsidR="001A7168" w:rsidRDefault="004D2B71" w:rsidP="00A67D94">
      <w:pPr>
        <w:widowControl w:val="0"/>
        <w:autoSpaceDE w:val="0"/>
        <w:autoSpaceDN w:val="0"/>
        <w:adjustRightInd w:val="0"/>
        <w:spacing w:after="0" w:line="240" w:lineRule="auto"/>
        <w:ind w:firstLine="709"/>
        <w:jc w:val="both"/>
        <w:rPr>
          <w:sz w:val="28"/>
          <w:szCs w:val="28"/>
        </w:rPr>
      </w:pPr>
      <w:r w:rsidRPr="0003739F">
        <w:rPr>
          <w:rFonts w:ascii="Times New Roman" w:hAnsi="Times New Roman"/>
          <w:sz w:val="28"/>
          <w:szCs w:val="28"/>
        </w:rPr>
        <w:t>2.</w:t>
      </w:r>
      <w:r w:rsidR="002D57D9" w:rsidRPr="0003739F">
        <w:rPr>
          <w:rFonts w:ascii="Times New Roman" w:hAnsi="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464643" w:rsidRPr="001A7168" w:rsidRDefault="00464643" w:rsidP="001A7168">
      <w:pPr>
        <w:pStyle w:val="af0"/>
        <w:ind w:firstLine="567"/>
        <w:jc w:val="both"/>
        <w:rPr>
          <w:sz w:val="28"/>
          <w:szCs w:val="28"/>
        </w:rPr>
      </w:pPr>
    </w:p>
    <w:p w:rsidR="00506A05" w:rsidRDefault="00464643" w:rsidP="00A67D94">
      <w:pPr>
        <w:pStyle w:val="af0"/>
        <w:tabs>
          <w:tab w:val="left" w:pos="2410"/>
        </w:tabs>
        <w:rPr>
          <w:b/>
          <w:sz w:val="28"/>
        </w:rPr>
      </w:pPr>
      <w:r>
        <w:rPr>
          <w:sz w:val="28"/>
        </w:rPr>
        <w:t>Глав</w:t>
      </w:r>
      <w:r w:rsidR="00E5128C">
        <w:rPr>
          <w:sz w:val="28"/>
        </w:rPr>
        <w:t>а</w:t>
      </w:r>
      <w:r w:rsidRPr="004D2B71">
        <w:rPr>
          <w:sz w:val="28"/>
        </w:rPr>
        <w:t>муниципального образования</w:t>
      </w:r>
    </w:p>
    <w:p w:rsidR="00464643" w:rsidRPr="004D2B71" w:rsidRDefault="00506A05" w:rsidP="004D2B71">
      <w:pPr>
        <w:tabs>
          <w:tab w:val="right" w:pos="10205"/>
        </w:tabs>
        <w:spacing w:after="0" w:line="240" w:lineRule="auto"/>
        <w:rPr>
          <w:rFonts w:ascii="Times New Roman" w:hAnsi="Times New Roman"/>
          <w:sz w:val="28"/>
          <w:szCs w:val="28"/>
        </w:rPr>
      </w:pPr>
      <w:r w:rsidRPr="00506A05">
        <w:rPr>
          <w:rFonts w:ascii="Times New Roman" w:hAnsi="Times New Roman"/>
          <w:sz w:val="28"/>
        </w:rPr>
        <w:t>Руднянский район Смоленской области</w:t>
      </w:r>
      <w:r w:rsidR="00E5128C">
        <w:rPr>
          <w:rFonts w:ascii="Times New Roman" w:hAnsi="Times New Roman"/>
          <w:b/>
          <w:sz w:val="28"/>
        </w:rPr>
        <w:t>Ю. И. Ивашкин</w:t>
      </w:r>
    </w:p>
    <w:sectPr w:rsidR="00464643" w:rsidRPr="004D2B71" w:rsidSect="009D7317">
      <w:headerReference w:type="first" r:id="rId9"/>
      <w:pgSz w:w="11906" w:h="16838"/>
      <w:pgMar w:top="851" w:right="567"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8F6" w:rsidRDefault="00FE58F6">
      <w:r>
        <w:separator/>
      </w:r>
    </w:p>
  </w:endnote>
  <w:endnote w:type="continuationSeparator" w:id="1">
    <w:p w:rsidR="00FE58F6" w:rsidRDefault="00FE5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8F6" w:rsidRDefault="00FE58F6">
      <w:r>
        <w:separator/>
      </w:r>
    </w:p>
  </w:footnote>
  <w:footnote w:type="continuationSeparator" w:id="1">
    <w:p w:rsidR="00FE58F6" w:rsidRDefault="00FE5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27" w:rsidRPr="00B05427" w:rsidRDefault="00B05427" w:rsidP="00B05427">
    <w:pPr>
      <w:pStyle w:val="ab"/>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2.15.%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3">
    <w:nsid w:val="0000000A"/>
    <w:multiLevelType w:val="singleLevel"/>
    <w:tmpl w:val="346C5F20"/>
    <w:name w:val="WW8Num10"/>
    <w:lvl w:ilvl="0">
      <w:start w:val="3"/>
      <w:numFmt w:val="decimal"/>
      <w:lvlText w:val="2.6.%1."/>
      <w:lvlJc w:val="left"/>
      <w:pPr>
        <w:tabs>
          <w:tab w:val="num" w:pos="0"/>
        </w:tabs>
        <w:ind w:left="0" w:firstLine="0"/>
      </w:pPr>
      <w:rPr>
        <w:rFonts w:ascii="Times New Roman" w:hAnsi="Times New Roman" w:cs="Times New Roman"/>
        <w:sz w:val="28"/>
        <w:szCs w:val="28"/>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D917D6"/>
    <w:multiLevelType w:val="multilevel"/>
    <w:tmpl w:val="2264B9D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216"/>
        </w:tabs>
        <w:ind w:left="1216" w:hanging="720"/>
      </w:pPr>
      <w:rPr>
        <w:rFonts w:hint="default"/>
      </w:rPr>
    </w:lvl>
    <w:lvl w:ilvl="2">
      <w:start w:val="3"/>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7">
    <w:nsid w:val="0F111FAC"/>
    <w:multiLevelType w:val="hybridMultilevel"/>
    <w:tmpl w:val="649297C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C10CFF"/>
    <w:multiLevelType w:val="multilevel"/>
    <w:tmpl w:val="1D4408B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2564"/>
        </w:tabs>
        <w:ind w:left="2564" w:hanging="720"/>
      </w:pPr>
      <w:rPr>
        <w:rFonts w:hint="default"/>
        <w:b w:val="0"/>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9">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4B4C4D"/>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A2A7C03"/>
    <w:multiLevelType w:val="multilevel"/>
    <w:tmpl w:val="BCEAD8AC"/>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1EB826BE"/>
    <w:multiLevelType w:val="multilevel"/>
    <w:tmpl w:val="B14404D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420"/>
        </w:tabs>
        <w:ind w:left="3420" w:hanging="72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580"/>
        </w:tabs>
        <w:ind w:left="5580" w:hanging="1080"/>
      </w:pPr>
      <w:rPr>
        <w:rFonts w:hint="default"/>
        <w:b w:val="0"/>
      </w:rPr>
    </w:lvl>
    <w:lvl w:ilvl="6">
      <w:start w:val="1"/>
      <w:numFmt w:val="decimal"/>
      <w:lvlText w:val="%1.%2.%3.%4.%5.%6.%7."/>
      <w:lvlJc w:val="left"/>
      <w:pPr>
        <w:tabs>
          <w:tab w:val="num" w:pos="6840"/>
        </w:tabs>
        <w:ind w:left="6840" w:hanging="1440"/>
      </w:pPr>
      <w:rPr>
        <w:rFonts w:hint="default"/>
        <w:b w:val="0"/>
      </w:rPr>
    </w:lvl>
    <w:lvl w:ilvl="7">
      <w:start w:val="1"/>
      <w:numFmt w:val="decimal"/>
      <w:lvlText w:val="%1.%2.%3.%4.%5.%6.%7.%8."/>
      <w:lvlJc w:val="left"/>
      <w:pPr>
        <w:tabs>
          <w:tab w:val="num" w:pos="7740"/>
        </w:tabs>
        <w:ind w:left="7740" w:hanging="1440"/>
      </w:pPr>
      <w:rPr>
        <w:rFonts w:hint="default"/>
        <w:b w:val="0"/>
      </w:rPr>
    </w:lvl>
    <w:lvl w:ilvl="8">
      <w:start w:val="1"/>
      <w:numFmt w:val="decimal"/>
      <w:lvlText w:val="%1.%2.%3.%4.%5.%6.%7.%8.%9."/>
      <w:lvlJc w:val="left"/>
      <w:pPr>
        <w:tabs>
          <w:tab w:val="num" w:pos="9000"/>
        </w:tabs>
        <w:ind w:left="9000" w:hanging="1800"/>
      </w:pPr>
      <w:rPr>
        <w:rFonts w:hint="default"/>
        <w:b w:val="0"/>
      </w:rPr>
    </w:lvl>
  </w:abstractNum>
  <w:abstractNum w:abstractNumId="14">
    <w:nsid w:val="1FB46A1C"/>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5">
    <w:nsid w:val="279E0847"/>
    <w:multiLevelType w:val="multilevel"/>
    <w:tmpl w:val="6032F918"/>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nsid w:val="2A745DC1"/>
    <w:multiLevelType w:val="hybridMultilevel"/>
    <w:tmpl w:val="F4ECBFCE"/>
    <w:lvl w:ilvl="0" w:tplc="2EC6A69C">
      <w:start w:val="1"/>
      <w:numFmt w:val="decimal"/>
      <w:lvlText w:val="%1)"/>
      <w:lvlJc w:val="left"/>
      <w:pPr>
        <w:tabs>
          <w:tab w:val="num" w:pos="1212"/>
        </w:tabs>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21DC4"/>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nsid w:val="438B77EA"/>
    <w:multiLevelType w:val="multilevel"/>
    <w:tmpl w:val="45FAE72A"/>
    <w:lvl w:ilvl="0">
      <w:start w:val="3"/>
      <w:numFmt w:val="decimal"/>
      <w:lvlText w:val="%1."/>
      <w:lvlJc w:val="left"/>
      <w:pPr>
        <w:tabs>
          <w:tab w:val="num" w:pos="645"/>
        </w:tabs>
        <w:ind w:left="645" w:hanging="64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463F18D4"/>
    <w:multiLevelType w:val="multilevel"/>
    <w:tmpl w:val="42C4D6F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2564"/>
        </w:tabs>
        <w:ind w:left="2564" w:hanging="720"/>
      </w:pPr>
      <w:rPr>
        <w:rFonts w:hint="default"/>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21">
    <w:nsid w:val="472F08F6"/>
    <w:multiLevelType w:val="multilevel"/>
    <w:tmpl w:val="C8F0546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49DF23C7"/>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D255BAB"/>
    <w:multiLevelType w:val="multilevel"/>
    <w:tmpl w:val="ED96219E"/>
    <w:lvl w:ilvl="0">
      <w:start w:val="1"/>
      <w:numFmt w:val="decimal"/>
      <w:lvlText w:val="%1."/>
      <w:lvlJc w:val="left"/>
      <w:pPr>
        <w:tabs>
          <w:tab w:val="num" w:pos="1035"/>
        </w:tabs>
        <w:ind w:left="1035" w:hanging="1035"/>
      </w:pPr>
      <w:rPr>
        <w:rFonts w:hint="default"/>
        <w:b/>
      </w:rPr>
    </w:lvl>
    <w:lvl w:ilvl="1">
      <w:start w:val="1"/>
      <w:numFmt w:val="decimal"/>
      <w:lvlText w:val="%1.%2."/>
      <w:lvlJc w:val="left"/>
      <w:pPr>
        <w:tabs>
          <w:tab w:val="num" w:pos="1575"/>
        </w:tabs>
        <w:ind w:left="1575" w:hanging="1035"/>
      </w:pPr>
      <w:rPr>
        <w:rFonts w:hint="default"/>
        <w:b/>
      </w:rPr>
    </w:lvl>
    <w:lvl w:ilvl="2">
      <w:start w:val="1"/>
      <w:numFmt w:val="decimal"/>
      <w:lvlText w:val="%1.%2.%3."/>
      <w:lvlJc w:val="left"/>
      <w:pPr>
        <w:tabs>
          <w:tab w:val="num" w:pos="2115"/>
        </w:tabs>
        <w:ind w:left="2115" w:hanging="1035"/>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5040"/>
        </w:tabs>
        <w:ind w:left="5040" w:hanging="180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25">
    <w:nsid w:val="50F51720"/>
    <w:multiLevelType w:val="hybridMultilevel"/>
    <w:tmpl w:val="AAE0DDF6"/>
    <w:lvl w:ilvl="0" w:tplc="985A4EF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2564"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7">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1997"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5F40F2B"/>
    <w:multiLevelType w:val="multilevel"/>
    <w:tmpl w:val="A9CE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265CEB"/>
    <w:multiLevelType w:val="multilevel"/>
    <w:tmpl w:val="7FEA9FB8"/>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80D094F"/>
    <w:multiLevelType w:val="hybridMultilevel"/>
    <w:tmpl w:val="96CC9320"/>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32">
    <w:nsid w:val="6E7D130E"/>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AE582A"/>
    <w:multiLevelType w:val="hybridMultilevel"/>
    <w:tmpl w:val="FA6A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E155C3"/>
    <w:multiLevelType w:val="multilevel"/>
    <w:tmpl w:val="E36A06CE"/>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2922E2F"/>
    <w:multiLevelType w:val="hybridMultilevel"/>
    <w:tmpl w:val="D138F656"/>
    <w:lvl w:ilvl="0" w:tplc="56521ED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3AD109D"/>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E54430"/>
    <w:multiLevelType w:val="hybridMultilevel"/>
    <w:tmpl w:val="742C3336"/>
    <w:lvl w:ilvl="0" w:tplc="B5169C14">
      <w:start w:val="1"/>
      <w:numFmt w:val="decimal"/>
      <w:lvlText w:val="%1)"/>
      <w:lvlJc w:val="left"/>
      <w:pPr>
        <w:tabs>
          <w:tab w:val="num" w:pos="644"/>
        </w:tabs>
        <w:ind w:left="0" w:firstLine="284"/>
      </w:pPr>
      <w:rPr>
        <w:rFonts w:hint="default"/>
      </w:rPr>
    </w:lvl>
    <w:lvl w:ilvl="1" w:tplc="2EC6A69C">
      <w:start w:val="1"/>
      <w:numFmt w:val="decimal"/>
      <w:lvlText w:val="%2)"/>
      <w:lvlJc w:val="left"/>
      <w:pPr>
        <w:tabs>
          <w:tab w:val="num" w:pos="1212"/>
        </w:tabs>
        <w:ind w:left="1212" w:hanging="360"/>
      </w:pPr>
      <w:rPr>
        <w:rFonts w:hint="default"/>
        <w:b w:val="0"/>
      </w:rPr>
    </w:lvl>
    <w:lvl w:ilvl="2" w:tplc="00000027">
      <w:start w:val="1"/>
      <w:numFmt w:val="decimal"/>
      <w:lvlText w:val="%3)"/>
      <w:lvlJc w:val="left"/>
      <w:pPr>
        <w:tabs>
          <w:tab w:val="num" w:pos="2320"/>
        </w:tabs>
        <w:ind w:left="2320" w:hanging="340"/>
      </w:pPr>
      <w:rPr>
        <w:rFonts w:hint="default"/>
      </w:rPr>
    </w:lvl>
    <w:lvl w:ilvl="3" w:tplc="95B01B7A">
      <w:start w:val="16"/>
      <w:numFmt w:val="decimal"/>
      <w:lvlText w:val="%4."/>
      <w:lvlJc w:val="left"/>
      <w:pPr>
        <w:ind w:left="1211" w:hanging="360"/>
      </w:pPr>
      <w:rPr>
        <w:rFonts w:hint="default"/>
      </w:rPr>
    </w:lvl>
    <w:lvl w:ilvl="4" w:tplc="FBD24756">
      <w:start w:val="17"/>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E95A77"/>
    <w:multiLevelType w:val="hybridMultilevel"/>
    <w:tmpl w:val="7E8C3AAA"/>
    <w:lvl w:ilvl="0" w:tplc="FFFFFFFF">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F33532"/>
    <w:multiLevelType w:val="hybridMultilevel"/>
    <w:tmpl w:val="0994F1C0"/>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E1F4D424">
      <w:start w:val="4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B7263E"/>
    <w:multiLevelType w:val="multilevel"/>
    <w:tmpl w:val="97D43CEA"/>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7CC022D4"/>
    <w:multiLevelType w:val="multilevel"/>
    <w:tmpl w:val="98AA5EC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2">
    <w:nsid w:val="7D1616D4"/>
    <w:multiLevelType w:val="multilevel"/>
    <w:tmpl w:val="F66AECD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E457487"/>
    <w:multiLevelType w:val="multilevel"/>
    <w:tmpl w:val="42D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37"/>
  </w:num>
  <w:num w:numId="4">
    <w:abstractNumId w:val="22"/>
  </w:num>
  <w:num w:numId="5">
    <w:abstractNumId w:val="18"/>
  </w:num>
  <w:num w:numId="6">
    <w:abstractNumId w:val="5"/>
  </w:num>
  <w:num w:numId="7">
    <w:abstractNumId w:val="39"/>
  </w:num>
  <w:num w:numId="8">
    <w:abstractNumId w:val="25"/>
  </w:num>
  <w:num w:numId="9">
    <w:abstractNumId w:val="36"/>
  </w:num>
  <w:num w:numId="10">
    <w:abstractNumId w:val="9"/>
  </w:num>
  <w:num w:numId="11">
    <w:abstractNumId w:val="7"/>
  </w:num>
  <w:num w:numId="12">
    <w:abstractNumId w:val="30"/>
  </w:num>
  <w:num w:numId="13">
    <w:abstractNumId w:val="11"/>
  </w:num>
  <w:num w:numId="14">
    <w:abstractNumId w:val="31"/>
  </w:num>
  <w:num w:numId="15">
    <w:abstractNumId w:val="38"/>
  </w:num>
  <w:num w:numId="16">
    <w:abstractNumId w:val="27"/>
  </w:num>
  <w:num w:numId="17">
    <w:abstractNumId w:val="28"/>
  </w:num>
  <w:num w:numId="18">
    <w:abstractNumId w:val="16"/>
  </w:num>
  <w:num w:numId="19">
    <w:abstractNumId w:val="20"/>
  </w:num>
  <w:num w:numId="20">
    <w:abstractNumId w:val="6"/>
  </w:num>
  <w:num w:numId="21">
    <w:abstractNumId w:val="19"/>
  </w:num>
  <w:num w:numId="22">
    <w:abstractNumId w:val="41"/>
  </w:num>
  <w:num w:numId="23">
    <w:abstractNumId w:val="34"/>
  </w:num>
  <w:num w:numId="24">
    <w:abstractNumId w:val="35"/>
  </w:num>
  <w:num w:numId="25">
    <w:abstractNumId w:val="13"/>
  </w:num>
  <w:num w:numId="26">
    <w:abstractNumId w:val="24"/>
  </w:num>
  <w:num w:numId="27">
    <w:abstractNumId w:val="15"/>
  </w:num>
  <w:num w:numId="28">
    <w:abstractNumId w:val="8"/>
  </w:num>
  <w:num w:numId="29">
    <w:abstractNumId w:val="14"/>
  </w:num>
  <w:num w:numId="30">
    <w:abstractNumId w:val="2"/>
  </w:num>
  <w:num w:numId="31">
    <w:abstractNumId w:val="4"/>
  </w:num>
  <w:num w:numId="32">
    <w:abstractNumId w:val="29"/>
  </w:num>
  <w:num w:numId="33">
    <w:abstractNumId w:val="17"/>
  </w:num>
  <w:num w:numId="34">
    <w:abstractNumId w:val="0"/>
  </w:num>
  <w:num w:numId="35">
    <w:abstractNumId w:val="21"/>
  </w:num>
  <w:num w:numId="36">
    <w:abstractNumId w:val="23"/>
  </w:num>
  <w:num w:numId="37">
    <w:abstractNumId w:val="10"/>
  </w:num>
  <w:num w:numId="38">
    <w:abstractNumId w:val="3"/>
  </w:num>
  <w:num w:numId="39">
    <w:abstractNumId w:val="1"/>
  </w:num>
  <w:num w:numId="40">
    <w:abstractNumId w:val="40"/>
  </w:num>
  <w:num w:numId="41">
    <w:abstractNumId w:val="12"/>
  </w:num>
  <w:num w:numId="42">
    <w:abstractNumId w:val="42"/>
  </w:num>
  <w:num w:numId="43">
    <w:abstractNumId w:val="43"/>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220760"/>
    <w:rsid w:val="00014D33"/>
    <w:rsid w:val="00016A09"/>
    <w:rsid w:val="00027B1C"/>
    <w:rsid w:val="00033BF6"/>
    <w:rsid w:val="000349B9"/>
    <w:rsid w:val="0003739F"/>
    <w:rsid w:val="00042611"/>
    <w:rsid w:val="0004301F"/>
    <w:rsid w:val="00044373"/>
    <w:rsid w:val="00047004"/>
    <w:rsid w:val="00056CFB"/>
    <w:rsid w:val="00067485"/>
    <w:rsid w:val="000A64E4"/>
    <w:rsid w:val="000B0043"/>
    <w:rsid w:val="000F6868"/>
    <w:rsid w:val="00100A6E"/>
    <w:rsid w:val="00101C74"/>
    <w:rsid w:val="001056FA"/>
    <w:rsid w:val="00121907"/>
    <w:rsid w:val="0012721F"/>
    <w:rsid w:val="00130CBC"/>
    <w:rsid w:val="001310C2"/>
    <w:rsid w:val="00132755"/>
    <w:rsid w:val="00134A2C"/>
    <w:rsid w:val="001542C3"/>
    <w:rsid w:val="00157E70"/>
    <w:rsid w:val="00170117"/>
    <w:rsid w:val="00171810"/>
    <w:rsid w:val="00183C26"/>
    <w:rsid w:val="00187655"/>
    <w:rsid w:val="001A7168"/>
    <w:rsid w:val="001C3A95"/>
    <w:rsid w:val="001D6A82"/>
    <w:rsid w:val="001E047F"/>
    <w:rsid w:val="001E4663"/>
    <w:rsid w:val="001F4056"/>
    <w:rsid w:val="001F4620"/>
    <w:rsid w:val="002001A6"/>
    <w:rsid w:val="00212D36"/>
    <w:rsid w:val="00213545"/>
    <w:rsid w:val="00220760"/>
    <w:rsid w:val="00226673"/>
    <w:rsid w:val="00234D92"/>
    <w:rsid w:val="00247E81"/>
    <w:rsid w:val="0025176F"/>
    <w:rsid w:val="0027739E"/>
    <w:rsid w:val="002818BF"/>
    <w:rsid w:val="00281E44"/>
    <w:rsid w:val="0028674E"/>
    <w:rsid w:val="002876F0"/>
    <w:rsid w:val="0029611D"/>
    <w:rsid w:val="002A6023"/>
    <w:rsid w:val="002C6401"/>
    <w:rsid w:val="002D57D9"/>
    <w:rsid w:val="002F4EE8"/>
    <w:rsid w:val="003023F7"/>
    <w:rsid w:val="003361D9"/>
    <w:rsid w:val="003424FB"/>
    <w:rsid w:val="00345B3C"/>
    <w:rsid w:val="0034703E"/>
    <w:rsid w:val="00353F1B"/>
    <w:rsid w:val="00355B26"/>
    <w:rsid w:val="00360277"/>
    <w:rsid w:val="003812CE"/>
    <w:rsid w:val="003847A1"/>
    <w:rsid w:val="00397A24"/>
    <w:rsid w:val="003A28B9"/>
    <w:rsid w:val="003A7F53"/>
    <w:rsid w:val="003C333E"/>
    <w:rsid w:val="003D7A8C"/>
    <w:rsid w:val="003F2708"/>
    <w:rsid w:val="00401B5C"/>
    <w:rsid w:val="00437333"/>
    <w:rsid w:val="00453F23"/>
    <w:rsid w:val="00464643"/>
    <w:rsid w:val="0048057A"/>
    <w:rsid w:val="0048194E"/>
    <w:rsid w:val="004A323F"/>
    <w:rsid w:val="004A5F98"/>
    <w:rsid w:val="004A74CA"/>
    <w:rsid w:val="004B34B9"/>
    <w:rsid w:val="004B7BC4"/>
    <w:rsid w:val="004D205D"/>
    <w:rsid w:val="004D2B71"/>
    <w:rsid w:val="004D2D1E"/>
    <w:rsid w:val="004D42B5"/>
    <w:rsid w:val="004F7A1B"/>
    <w:rsid w:val="00506A05"/>
    <w:rsid w:val="0052746D"/>
    <w:rsid w:val="00527870"/>
    <w:rsid w:val="00527AB1"/>
    <w:rsid w:val="00531D65"/>
    <w:rsid w:val="005333E4"/>
    <w:rsid w:val="00551184"/>
    <w:rsid w:val="00571690"/>
    <w:rsid w:val="00590B45"/>
    <w:rsid w:val="00595AF7"/>
    <w:rsid w:val="005D1056"/>
    <w:rsid w:val="005D107A"/>
    <w:rsid w:val="005D5EBF"/>
    <w:rsid w:val="005E665F"/>
    <w:rsid w:val="00606652"/>
    <w:rsid w:val="006155B0"/>
    <w:rsid w:val="006206BB"/>
    <w:rsid w:val="00626811"/>
    <w:rsid w:val="0063244B"/>
    <w:rsid w:val="00652B70"/>
    <w:rsid w:val="00654B06"/>
    <w:rsid w:val="00654B60"/>
    <w:rsid w:val="006632D0"/>
    <w:rsid w:val="006637FF"/>
    <w:rsid w:val="00667C85"/>
    <w:rsid w:val="0067313B"/>
    <w:rsid w:val="00680E20"/>
    <w:rsid w:val="00692A38"/>
    <w:rsid w:val="006A4FE2"/>
    <w:rsid w:val="006C2F97"/>
    <w:rsid w:val="006C314D"/>
    <w:rsid w:val="006C7D62"/>
    <w:rsid w:val="006D2EC7"/>
    <w:rsid w:val="006D383B"/>
    <w:rsid w:val="006D5DDF"/>
    <w:rsid w:val="006F475D"/>
    <w:rsid w:val="00703FF4"/>
    <w:rsid w:val="00704D00"/>
    <w:rsid w:val="007073BF"/>
    <w:rsid w:val="0071023A"/>
    <w:rsid w:val="00721254"/>
    <w:rsid w:val="0074248D"/>
    <w:rsid w:val="007450ED"/>
    <w:rsid w:val="00747379"/>
    <w:rsid w:val="0076304F"/>
    <w:rsid w:val="00783B64"/>
    <w:rsid w:val="00796934"/>
    <w:rsid w:val="007A18CB"/>
    <w:rsid w:val="007B5E5F"/>
    <w:rsid w:val="007C75DC"/>
    <w:rsid w:val="007D33D4"/>
    <w:rsid w:val="007D43F8"/>
    <w:rsid w:val="007E24FE"/>
    <w:rsid w:val="007E2E7E"/>
    <w:rsid w:val="007E4233"/>
    <w:rsid w:val="007E4E83"/>
    <w:rsid w:val="007E5FC7"/>
    <w:rsid w:val="007E7AA0"/>
    <w:rsid w:val="007F2296"/>
    <w:rsid w:val="007F369C"/>
    <w:rsid w:val="00811EA3"/>
    <w:rsid w:val="00821EA4"/>
    <w:rsid w:val="00824343"/>
    <w:rsid w:val="00834BD2"/>
    <w:rsid w:val="00840490"/>
    <w:rsid w:val="00871BA7"/>
    <w:rsid w:val="00882D2E"/>
    <w:rsid w:val="008916B8"/>
    <w:rsid w:val="008964DC"/>
    <w:rsid w:val="008B650F"/>
    <w:rsid w:val="008B7217"/>
    <w:rsid w:val="008C1707"/>
    <w:rsid w:val="008D6B59"/>
    <w:rsid w:val="008E1F7D"/>
    <w:rsid w:val="008E5BD9"/>
    <w:rsid w:val="008F243A"/>
    <w:rsid w:val="009032D0"/>
    <w:rsid w:val="0092410A"/>
    <w:rsid w:val="00930CE4"/>
    <w:rsid w:val="00933A44"/>
    <w:rsid w:val="00943786"/>
    <w:rsid w:val="00974DE2"/>
    <w:rsid w:val="00976793"/>
    <w:rsid w:val="00976EE9"/>
    <w:rsid w:val="00982EDB"/>
    <w:rsid w:val="00993998"/>
    <w:rsid w:val="00993AB7"/>
    <w:rsid w:val="00996A07"/>
    <w:rsid w:val="009A629D"/>
    <w:rsid w:val="009C515B"/>
    <w:rsid w:val="009C5DF0"/>
    <w:rsid w:val="009C68DE"/>
    <w:rsid w:val="009D7317"/>
    <w:rsid w:val="00A02D2A"/>
    <w:rsid w:val="00A13C72"/>
    <w:rsid w:val="00A231F9"/>
    <w:rsid w:val="00A26D6E"/>
    <w:rsid w:val="00A3487A"/>
    <w:rsid w:val="00A67D94"/>
    <w:rsid w:val="00A72D04"/>
    <w:rsid w:val="00A735D9"/>
    <w:rsid w:val="00AA7B33"/>
    <w:rsid w:val="00AB1CDE"/>
    <w:rsid w:val="00AB62BE"/>
    <w:rsid w:val="00AC0217"/>
    <w:rsid w:val="00AC718F"/>
    <w:rsid w:val="00AD1088"/>
    <w:rsid w:val="00AE3258"/>
    <w:rsid w:val="00AE659E"/>
    <w:rsid w:val="00AF4618"/>
    <w:rsid w:val="00B05427"/>
    <w:rsid w:val="00B06361"/>
    <w:rsid w:val="00B238BE"/>
    <w:rsid w:val="00B25D55"/>
    <w:rsid w:val="00B438C2"/>
    <w:rsid w:val="00B4682E"/>
    <w:rsid w:val="00B61CD1"/>
    <w:rsid w:val="00B754BB"/>
    <w:rsid w:val="00B94B24"/>
    <w:rsid w:val="00BA210B"/>
    <w:rsid w:val="00BB322D"/>
    <w:rsid w:val="00BC10DA"/>
    <w:rsid w:val="00BC7384"/>
    <w:rsid w:val="00BD40FA"/>
    <w:rsid w:val="00BD79F6"/>
    <w:rsid w:val="00BE1EE4"/>
    <w:rsid w:val="00BE6C13"/>
    <w:rsid w:val="00BF0067"/>
    <w:rsid w:val="00BF5F75"/>
    <w:rsid w:val="00BF7436"/>
    <w:rsid w:val="00C05A0F"/>
    <w:rsid w:val="00C25FF5"/>
    <w:rsid w:val="00C33B07"/>
    <w:rsid w:val="00C37AD6"/>
    <w:rsid w:val="00C553B6"/>
    <w:rsid w:val="00C61132"/>
    <w:rsid w:val="00C64502"/>
    <w:rsid w:val="00C64C69"/>
    <w:rsid w:val="00C76CFA"/>
    <w:rsid w:val="00C83EE2"/>
    <w:rsid w:val="00C87C35"/>
    <w:rsid w:val="00C92AD5"/>
    <w:rsid w:val="00CC4FA8"/>
    <w:rsid w:val="00CF40C7"/>
    <w:rsid w:val="00CF4D79"/>
    <w:rsid w:val="00D015B9"/>
    <w:rsid w:val="00D21131"/>
    <w:rsid w:val="00D26EA4"/>
    <w:rsid w:val="00D27F6F"/>
    <w:rsid w:val="00D46C20"/>
    <w:rsid w:val="00D5219D"/>
    <w:rsid w:val="00D87393"/>
    <w:rsid w:val="00D9102E"/>
    <w:rsid w:val="00DA0690"/>
    <w:rsid w:val="00DB5389"/>
    <w:rsid w:val="00DB56E9"/>
    <w:rsid w:val="00DB5AF5"/>
    <w:rsid w:val="00DC376F"/>
    <w:rsid w:val="00DC3AF8"/>
    <w:rsid w:val="00DC59D0"/>
    <w:rsid w:val="00DD41F4"/>
    <w:rsid w:val="00DD6569"/>
    <w:rsid w:val="00DE04DA"/>
    <w:rsid w:val="00E326A0"/>
    <w:rsid w:val="00E36974"/>
    <w:rsid w:val="00E45498"/>
    <w:rsid w:val="00E45864"/>
    <w:rsid w:val="00E5128C"/>
    <w:rsid w:val="00E72AF0"/>
    <w:rsid w:val="00E72BA7"/>
    <w:rsid w:val="00E72FEC"/>
    <w:rsid w:val="00E74798"/>
    <w:rsid w:val="00E963C5"/>
    <w:rsid w:val="00E97829"/>
    <w:rsid w:val="00EA089E"/>
    <w:rsid w:val="00EB471B"/>
    <w:rsid w:val="00EB72D0"/>
    <w:rsid w:val="00EC2F34"/>
    <w:rsid w:val="00EC46E0"/>
    <w:rsid w:val="00EC7BD8"/>
    <w:rsid w:val="00ED0D12"/>
    <w:rsid w:val="00EE2B4F"/>
    <w:rsid w:val="00EF7CCF"/>
    <w:rsid w:val="00F40A6E"/>
    <w:rsid w:val="00F800F9"/>
    <w:rsid w:val="00F86E1D"/>
    <w:rsid w:val="00F872B8"/>
    <w:rsid w:val="00FB32E1"/>
    <w:rsid w:val="00FC7095"/>
    <w:rsid w:val="00FE19D1"/>
    <w:rsid w:val="00FE58F6"/>
    <w:rsid w:val="00FE5F86"/>
    <w:rsid w:val="00FE6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760"/>
    <w:pPr>
      <w:spacing w:after="200" w:line="276" w:lineRule="auto"/>
    </w:pPr>
    <w:rPr>
      <w:rFonts w:ascii="Calibri" w:hAnsi="Calibri"/>
      <w:sz w:val="22"/>
      <w:szCs w:val="22"/>
    </w:rPr>
  </w:style>
  <w:style w:type="paragraph" w:styleId="1">
    <w:name w:val="heading 1"/>
    <w:basedOn w:val="a"/>
    <w:next w:val="a"/>
    <w:link w:val="10"/>
    <w:qFormat/>
    <w:rsid w:val="0022076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2076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20760"/>
    <w:pPr>
      <w:keepNext/>
      <w:tabs>
        <w:tab w:val="left" w:pos="0"/>
      </w:tabs>
      <w:suppressAutoHyphens/>
      <w:spacing w:before="240" w:after="60" w:line="240" w:lineRule="auto"/>
      <w:ind w:left="2160" w:hanging="180"/>
      <w:outlineLvl w:val="2"/>
    </w:pPr>
    <w:rPr>
      <w:rFonts w:ascii="Arial" w:hAnsi="Arial" w:cs="Arial"/>
      <w:b/>
      <w:bCs/>
      <w:sz w:val="26"/>
      <w:szCs w:val="26"/>
      <w:lang w:eastAsia="ar-SA"/>
    </w:rPr>
  </w:style>
  <w:style w:type="paragraph" w:styleId="4">
    <w:name w:val="heading 4"/>
    <w:basedOn w:val="a"/>
    <w:next w:val="a"/>
    <w:qFormat/>
    <w:rsid w:val="00BF5F7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760"/>
    <w:rPr>
      <w:rFonts w:ascii="Cambria" w:hAnsi="Cambria"/>
      <w:b/>
      <w:bCs/>
      <w:kern w:val="32"/>
      <w:sz w:val="32"/>
      <w:szCs w:val="32"/>
      <w:lang w:val="ru-RU" w:eastAsia="ru-RU" w:bidi="ar-SA"/>
    </w:rPr>
  </w:style>
  <w:style w:type="character" w:customStyle="1" w:styleId="20">
    <w:name w:val="Заголовок 2 Знак"/>
    <w:link w:val="2"/>
    <w:rsid w:val="00220760"/>
    <w:rPr>
      <w:rFonts w:ascii="Arial" w:hAnsi="Arial" w:cs="Arial"/>
      <w:b/>
      <w:bCs/>
      <w:i/>
      <w:iCs/>
      <w:sz w:val="28"/>
      <w:szCs w:val="28"/>
      <w:lang w:val="ru-RU" w:eastAsia="ru-RU" w:bidi="ar-SA"/>
    </w:rPr>
  </w:style>
  <w:style w:type="character" w:customStyle="1" w:styleId="30">
    <w:name w:val="Заголовок 3 Знак"/>
    <w:link w:val="3"/>
    <w:rsid w:val="00220760"/>
    <w:rPr>
      <w:rFonts w:ascii="Arial" w:hAnsi="Arial" w:cs="Arial"/>
      <w:b/>
      <w:bCs/>
      <w:sz w:val="26"/>
      <w:szCs w:val="26"/>
      <w:lang w:val="ru-RU" w:eastAsia="ar-SA" w:bidi="ar-SA"/>
    </w:rPr>
  </w:style>
  <w:style w:type="paragraph" w:styleId="a3">
    <w:name w:val="No Spacing"/>
    <w:qFormat/>
    <w:rsid w:val="00220760"/>
    <w:pPr>
      <w:spacing w:line="276" w:lineRule="auto"/>
      <w:ind w:firstLine="567"/>
      <w:jc w:val="both"/>
    </w:pPr>
    <w:rPr>
      <w:sz w:val="28"/>
      <w:szCs w:val="22"/>
      <w:lang w:eastAsia="en-US"/>
    </w:rPr>
  </w:style>
  <w:style w:type="paragraph" w:styleId="a4">
    <w:name w:val="Body Text Indent"/>
    <w:basedOn w:val="a"/>
    <w:link w:val="a5"/>
    <w:rsid w:val="00220760"/>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rsid w:val="00220760"/>
    <w:rPr>
      <w:sz w:val="24"/>
      <w:szCs w:val="24"/>
      <w:lang w:val="ru-RU" w:eastAsia="ru-RU" w:bidi="ar-SA"/>
    </w:rPr>
  </w:style>
  <w:style w:type="paragraph" w:customStyle="1" w:styleId="ConsPlusNormal">
    <w:name w:val="ConsPlusNormal"/>
    <w:rsid w:val="00220760"/>
    <w:pPr>
      <w:widowControl w:val="0"/>
      <w:autoSpaceDE w:val="0"/>
      <w:autoSpaceDN w:val="0"/>
      <w:adjustRightInd w:val="0"/>
      <w:ind w:firstLine="720"/>
    </w:pPr>
    <w:rPr>
      <w:rFonts w:ascii="Arial" w:hAnsi="Arial" w:cs="Arial"/>
    </w:rPr>
  </w:style>
  <w:style w:type="character" w:styleId="a6">
    <w:name w:val="Hyperlink"/>
    <w:uiPriority w:val="99"/>
    <w:rsid w:val="00220760"/>
    <w:rPr>
      <w:color w:val="0000FF"/>
      <w:u w:val="single"/>
    </w:rPr>
  </w:style>
  <w:style w:type="paragraph" w:styleId="a7">
    <w:name w:val="endnote text"/>
    <w:basedOn w:val="a"/>
    <w:link w:val="a8"/>
    <w:semiHidden/>
    <w:unhideWhenUsed/>
    <w:rsid w:val="00220760"/>
    <w:rPr>
      <w:sz w:val="20"/>
      <w:szCs w:val="20"/>
    </w:rPr>
  </w:style>
  <w:style w:type="character" w:customStyle="1" w:styleId="a8">
    <w:name w:val="Текст концевой сноски Знак"/>
    <w:link w:val="a7"/>
    <w:semiHidden/>
    <w:rsid w:val="00220760"/>
    <w:rPr>
      <w:rFonts w:ascii="Calibri" w:hAnsi="Calibri"/>
      <w:lang w:val="ru-RU" w:eastAsia="ru-RU" w:bidi="ar-SA"/>
    </w:rPr>
  </w:style>
  <w:style w:type="paragraph" w:styleId="a9">
    <w:name w:val="footnote text"/>
    <w:basedOn w:val="a"/>
    <w:link w:val="aa"/>
    <w:unhideWhenUsed/>
    <w:rsid w:val="00220760"/>
    <w:rPr>
      <w:sz w:val="20"/>
      <w:szCs w:val="20"/>
    </w:rPr>
  </w:style>
  <w:style w:type="character" w:customStyle="1" w:styleId="aa">
    <w:name w:val="Текст сноски Знак"/>
    <w:link w:val="a9"/>
    <w:rsid w:val="00220760"/>
    <w:rPr>
      <w:rFonts w:ascii="Calibri" w:hAnsi="Calibri"/>
      <w:lang w:val="ru-RU" w:eastAsia="ru-RU" w:bidi="ar-SA"/>
    </w:rPr>
  </w:style>
  <w:style w:type="paragraph" w:styleId="ab">
    <w:name w:val="header"/>
    <w:basedOn w:val="a"/>
    <w:link w:val="ac"/>
    <w:unhideWhenUsed/>
    <w:rsid w:val="00220760"/>
    <w:pPr>
      <w:tabs>
        <w:tab w:val="center" w:pos="4677"/>
        <w:tab w:val="right" w:pos="9355"/>
      </w:tabs>
    </w:pPr>
  </w:style>
  <w:style w:type="character" w:customStyle="1" w:styleId="ac">
    <w:name w:val="Верхний колонтитул Знак"/>
    <w:link w:val="ab"/>
    <w:rsid w:val="00220760"/>
    <w:rPr>
      <w:rFonts w:ascii="Calibri" w:hAnsi="Calibri"/>
      <w:sz w:val="22"/>
      <w:szCs w:val="22"/>
      <w:lang w:val="ru-RU" w:eastAsia="ru-RU" w:bidi="ar-SA"/>
    </w:rPr>
  </w:style>
  <w:style w:type="paragraph" w:styleId="ad">
    <w:name w:val="footer"/>
    <w:basedOn w:val="a"/>
    <w:link w:val="ae"/>
    <w:semiHidden/>
    <w:unhideWhenUsed/>
    <w:rsid w:val="00220760"/>
    <w:pPr>
      <w:tabs>
        <w:tab w:val="center" w:pos="4677"/>
        <w:tab w:val="right" w:pos="9355"/>
      </w:tabs>
    </w:pPr>
  </w:style>
  <w:style w:type="character" w:customStyle="1" w:styleId="ae">
    <w:name w:val="Нижний колонтитул Знак"/>
    <w:link w:val="ad"/>
    <w:semiHidden/>
    <w:rsid w:val="00220760"/>
    <w:rPr>
      <w:rFonts w:ascii="Calibri" w:hAnsi="Calibri"/>
      <w:sz w:val="22"/>
      <w:szCs w:val="22"/>
      <w:lang w:val="ru-RU" w:eastAsia="ru-RU" w:bidi="ar-SA"/>
    </w:rPr>
  </w:style>
  <w:style w:type="character" w:customStyle="1" w:styleId="af">
    <w:name w:val="Основной текст_"/>
    <w:link w:val="21"/>
    <w:locked/>
    <w:rsid w:val="00220760"/>
    <w:rPr>
      <w:sz w:val="27"/>
      <w:szCs w:val="27"/>
      <w:shd w:val="clear" w:color="auto" w:fill="FFFFFF"/>
      <w:lang w:bidi="ar-SA"/>
    </w:rPr>
  </w:style>
  <w:style w:type="paragraph" w:customStyle="1" w:styleId="21">
    <w:name w:val="Основной текст2"/>
    <w:basedOn w:val="a"/>
    <w:link w:val="af"/>
    <w:rsid w:val="00220760"/>
    <w:pPr>
      <w:shd w:val="clear" w:color="auto" w:fill="FFFFFF"/>
      <w:spacing w:before="300" w:after="0" w:line="240" w:lineRule="atLeast"/>
      <w:jc w:val="center"/>
    </w:pPr>
    <w:rPr>
      <w:rFonts w:ascii="Times New Roman" w:hAnsi="Times New Roman"/>
      <w:sz w:val="27"/>
      <w:szCs w:val="27"/>
      <w:shd w:val="clear" w:color="auto" w:fill="FFFFFF"/>
    </w:rPr>
  </w:style>
  <w:style w:type="paragraph" w:customStyle="1" w:styleId="ConsPlusNonformat">
    <w:name w:val="ConsPlusNonformat"/>
    <w:rsid w:val="00220760"/>
    <w:pPr>
      <w:autoSpaceDE w:val="0"/>
      <w:autoSpaceDN w:val="0"/>
      <w:adjustRightInd w:val="0"/>
    </w:pPr>
    <w:rPr>
      <w:rFonts w:ascii="Courier New" w:hAnsi="Courier New" w:cs="Courier New"/>
    </w:rPr>
  </w:style>
  <w:style w:type="paragraph" w:customStyle="1" w:styleId="ConsPlusCell">
    <w:name w:val="ConsPlusCell"/>
    <w:rsid w:val="00220760"/>
    <w:pPr>
      <w:autoSpaceDE w:val="0"/>
      <w:autoSpaceDN w:val="0"/>
      <w:adjustRightInd w:val="0"/>
    </w:pPr>
    <w:rPr>
      <w:rFonts w:ascii="Arial" w:hAnsi="Arial" w:cs="Arial"/>
    </w:rPr>
  </w:style>
  <w:style w:type="paragraph" w:customStyle="1" w:styleId="22">
    <w:name w:val="Знак2"/>
    <w:basedOn w:val="a"/>
    <w:rsid w:val="00464643"/>
    <w:pPr>
      <w:spacing w:after="160" w:line="240" w:lineRule="exact"/>
    </w:pPr>
    <w:rPr>
      <w:rFonts w:ascii="Verdana" w:hAnsi="Verdana"/>
      <w:sz w:val="24"/>
      <w:szCs w:val="24"/>
      <w:lang w:val="en-US" w:eastAsia="en-US"/>
    </w:rPr>
  </w:style>
  <w:style w:type="paragraph" w:customStyle="1" w:styleId="af0">
    <w:name w:val="???????"/>
    <w:rsid w:val="00464643"/>
    <w:pPr>
      <w:overflowPunct w:val="0"/>
      <w:autoSpaceDE w:val="0"/>
      <w:autoSpaceDN w:val="0"/>
      <w:adjustRightInd w:val="0"/>
      <w:textAlignment w:val="baseline"/>
    </w:pPr>
    <w:rPr>
      <w:sz w:val="24"/>
    </w:rPr>
  </w:style>
  <w:style w:type="paragraph" w:styleId="af1">
    <w:name w:val="Body Text"/>
    <w:basedOn w:val="a"/>
    <w:rsid w:val="007073BF"/>
    <w:pPr>
      <w:spacing w:after="120"/>
    </w:pPr>
  </w:style>
  <w:style w:type="paragraph" w:customStyle="1" w:styleId="TimesNewRoman">
    <w:name w:val="Times New Roman"/>
    <w:basedOn w:val="a"/>
    <w:autoRedefine/>
    <w:rsid w:val="00130CBC"/>
    <w:pPr>
      <w:autoSpaceDE w:val="0"/>
      <w:autoSpaceDN w:val="0"/>
      <w:adjustRightInd w:val="0"/>
      <w:spacing w:after="0" w:line="240" w:lineRule="auto"/>
      <w:jc w:val="both"/>
    </w:pPr>
    <w:rPr>
      <w:rFonts w:ascii="Times New Roman" w:hAnsi="Times New Roman" w:cs="Arial"/>
      <w:bCs/>
      <w:sz w:val="28"/>
      <w:szCs w:val="28"/>
    </w:rPr>
  </w:style>
  <w:style w:type="paragraph" w:customStyle="1" w:styleId="ConsPlusTitle">
    <w:name w:val="ConsPlusTitle"/>
    <w:rsid w:val="007073BF"/>
    <w:pPr>
      <w:widowControl w:val="0"/>
      <w:autoSpaceDE w:val="0"/>
      <w:autoSpaceDN w:val="0"/>
      <w:adjustRightInd w:val="0"/>
    </w:pPr>
    <w:rPr>
      <w:b/>
      <w:bCs/>
      <w:sz w:val="24"/>
      <w:szCs w:val="24"/>
    </w:rPr>
  </w:style>
  <w:style w:type="paragraph" w:customStyle="1" w:styleId="ConsNormal">
    <w:name w:val="ConsNormal"/>
    <w:rsid w:val="00355B26"/>
    <w:pPr>
      <w:widowControl w:val="0"/>
      <w:autoSpaceDE w:val="0"/>
      <w:autoSpaceDN w:val="0"/>
      <w:adjustRightInd w:val="0"/>
      <w:ind w:firstLine="720"/>
    </w:pPr>
    <w:rPr>
      <w:rFonts w:ascii="Arial" w:hAnsi="Arial" w:cs="Arial"/>
    </w:rPr>
  </w:style>
  <w:style w:type="paragraph" w:styleId="23">
    <w:name w:val="Body Text 2"/>
    <w:basedOn w:val="a"/>
    <w:rsid w:val="008E5BD9"/>
    <w:pPr>
      <w:spacing w:after="120" w:line="480" w:lineRule="auto"/>
    </w:pPr>
  </w:style>
  <w:style w:type="paragraph" w:customStyle="1" w:styleId="af2">
    <w:name w:val="Знак"/>
    <w:basedOn w:val="a"/>
    <w:rsid w:val="00BF5F75"/>
    <w:pPr>
      <w:spacing w:after="0" w:line="240" w:lineRule="auto"/>
    </w:pPr>
    <w:rPr>
      <w:rFonts w:ascii="Verdana" w:hAnsi="Verdana" w:cs="Verdana"/>
      <w:sz w:val="20"/>
      <w:szCs w:val="20"/>
      <w:lang w:val="en-US" w:eastAsia="en-US"/>
    </w:rPr>
  </w:style>
  <w:style w:type="character" w:styleId="af3">
    <w:name w:val="page number"/>
    <w:basedOn w:val="a0"/>
    <w:rsid w:val="00130CBC"/>
  </w:style>
  <w:style w:type="paragraph" w:customStyle="1" w:styleId="CharChar1CharChar1CharChar">
    <w:name w:val="Char Char Знак Знак1 Char Char1 Знак Знак Char Char"/>
    <w:basedOn w:val="a"/>
    <w:rsid w:val="007E5FC7"/>
    <w:pPr>
      <w:spacing w:before="100" w:beforeAutospacing="1" w:after="100" w:afterAutospacing="1" w:line="240" w:lineRule="auto"/>
    </w:pPr>
    <w:rPr>
      <w:rFonts w:ascii="Tahoma" w:hAnsi="Tahoma"/>
      <w:sz w:val="20"/>
      <w:szCs w:val="20"/>
      <w:lang w:val="en-US" w:eastAsia="en-US"/>
    </w:rPr>
  </w:style>
  <w:style w:type="paragraph" w:customStyle="1" w:styleId="western">
    <w:name w:val="western"/>
    <w:basedOn w:val="a"/>
    <w:rsid w:val="007E5F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E5FC7"/>
  </w:style>
  <w:style w:type="paragraph" w:styleId="af4">
    <w:name w:val="Normal (Web)"/>
    <w:basedOn w:val="a"/>
    <w:rsid w:val="007E5FC7"/>
    <w:pPr>
      <w:spacing w:before="100" w:beforeAutospacing="1" w:after="100" w:afterAutospacing="1" w:line="240" w:lineRule="auto"/>
    </w:pPr>
    <w:rPr>
      <w:rFonts w:ascii="Times New Roman" w:hAnsi="Times New Roman"/>
      <w:sz w:val="24"/>
      <w:szCs w:val="24"/>
    </w:rPr>
  </w:style>
  <w:style w:type="character" w:customStyle="1" w:styleId="FontStyle39">
    <w:name w:val="Font Style39"/>
    <w:rsid w:val="006C7D62"/>
    <w:rPr>
      <w:rFonts w:ascii="Times New Roman" w:hAnsi="Times New Roman" w:cs="Times New Roman"/>
      <w:sz w:val="26"/>
      <w:szCs w:val="26"/>
    </w:rPr>
  </w:style>
  <w:style w:type="character" w:customStyle="1" w:styleId="FontStyle41">
    <w:name w:val="Font Style41"/>
    <w:rsid w:val="006C7D62"/>
    <w:rPr>
      <w:rFonts w:ascii="Times New Roman" w:hAnsi="Times New Roman" w:cs="Times New Roman"/>
      <w:sz w:val="18"/>
      <w:szCs w:val="18"/>
    </w:rPr>
  </w:style>
  <w:style w:type="paragraph" w:customStyle="1" w:styleId="Style2">
    <w:name w:val="Style2"/>
    <w:basedOn w:val="a"/>
    <w:rsid w:val="006C7D62"/>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9">
    <w:name w:val="Style9"/>
    <w:basedOn w:val="a"/>
    <w:rsid w:val="006C7D62"/>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12">
    <w:name w:val="Style12"/>
    <w:basedOn w:val="a"/>
    <w:rsid w:val="006C7D62"/>
    <w:pPr>
      <w:widowControl w:val="0"/>
      <w:suppressAutoHyphens/>
      <w:autoSpaceDE w:val="0"/>
      <w:spacing w:after="0" w:line="245" w:lineRule="exact"/>
      <w:jc w:val="both"/>
    </w:pPr>
    <w:rPr>
      <w:rFonts w:ascii="Times New Roman" w:hAnsi="Times New Roman"/>
      <w:sz w:val="24"/>
      <w:szCs w:val="24"/>
      <w:lang w:eastAsia="ar-SA"/>
    </w:rPr>
  </w:style>
  <w:style w:type="character" w:customStyle="1" w:styleId="FontStyle42">
    <w:name w:val="Font Style42"/>
    <w:rsid w:val="00453F23"/>
    <w:rPr>
      <w:rFonts w:ascii="Times New Roman" w:hAnsi="Times New Roman" w:cs="Times New Roman"/>
      <w:sz w:val="26"/>
      <w:szCs w:val="26"/>
    </w:rPr>
  </w:style>
  <w:style w:type="paragraph" w:customStyle="1" w:styleId="Style27">
    <w:name w:val="Style27"/>
    <w:basedOn w:val="a"/>
    <w:rsid w:val="00453F23"/>
    <w:pPr>
      <w:widowControl w:val="0"/>
      <w:suppressAutoHyphens/>
      <w:autoSpaceDE w:val="0"/>
      <w:spacing w:after="0" w:line="322" w:lineRule="exact"/>
      <w:ind w:firstLine="720"/>
      <w:jc w:val="both"/>
    </w:pPr>
    <w:rPr>
      <w:rFonts w:ascii="Times New Roman" w:hAnsi="Times New Roman"/>
      <w:sz w:val="24"/>
      <w:szCs w:val="24"/>
      <w:lang w:eastAsia="ar-SA"/>
    </w:rPr>
  </w:style>
  <w:style w:type="paragraph" w:customStyle="1" w:styleId="Style13">
    <w:name w:val="Style13"/>
    <w:basedOn w:val="a"/>
    <w:rsid w:val="00590B45"/>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21">
    <w:name w:val="Style21"/>
    <w:basedOn w:val="a"/>
    <w:rsid w:val="00590B45"/>
    <w:pPr>
      <w:widowControl w:val="0"/>
      <w:suppressAutoHyphens/>
      <w:autoSpaceDE w:val="0"/>
      <w:spacing w:after="0" w:line="329" w:lineRule="exact"/>
      <w:ind w:firstLine="523"/>
      <w:jc w:val="both"/>
    </w:pPr>
    <w:rPr>
      <w:rFonts w:ascii="Times New Roman" w:hAnsi="Times New Roman"/>
      <w:sz w:val="24"/>
      <w:szCs w:val="24"/>
      <w:lang w:eastAsia="ar-SA"/>
    </w:rPr>
  </w:style>
  <w:style w:type="paragraph" w:customStyle="1" w:styleId="Style30">
    <w:name w:val="Style30"/>
    <w:basedOn w:val="a"/>
    <w:rsid w:val="00590B45"/>
    <w:pPr>
      <w:widowControl w:val="0"/>
      <w:suppressAutoHyphens/>
      <w:autoSpaceDE w:val="0"/>
      <w:spacing w:after="0" w:line="326" w:lineRule="exact"/>
      <w:ind w:hanging="1382"/>
    </w:pPr>
    <w:rPr>
      <w:rFonts w:ascii="Times New Roman" w:hAnsi="Times New Roman"/>
      <w:sz w:val="24"/>
      <w:szCs w:val="24"/>
      <w:lang w:eastAsia="ar-SA"/>
    </w:rPr>
  </w:style>
  <w:style w:type="character" w:customStyle="1" w:styleId="FontStyle40">
    <w:name w:val="Font Style40"/>
    <w:rsid w:val="00BA210B"/>
    <w:rPr>
      <w:rFonts w:ascii="Times New Roman" w:hAnsi="Times New Roman" w:cs="Times New Roman"/>
      <w:sz w:val="22"/>
      <w:szCs w:val="22"/>
    </w:rPr>
  </w:style>
  <w:style w:type="paragraph" w:customStyle="1" w:styleId="Style32">
    <w:name w:val="Style32"/>
    <w:basedOn w:val="a"/>
    <w:rsid w:val="00BA210B"/>
    <w:pPr>
      <w:widowControl w:val="0"/>
      <w:suppressAutoHyphens/>
      <w:autoSpaceDE w:val="0"/>
      <w:spacing w:after="0" w:line="240" w:lineRule="auto"/>
    </w:pPr>
    <w:rPr>
      <w:rFonts w:ascii="Times New Roman" w:hAnsi="Times New Roman"/>
      <w:sz w:val="24"/>
      <w:szCs w:val="24"/>
      <w:lang w:eastAsia="ar-SA"/>
    </w:rPr>
  </w:style>
  <w:style w:type="paragraph" w:customStyle="1" w:styleId="ConsNonformat">
    <w:name w:val="ConsNonformat"/>
    <w:rsid w:val="00BA210B"/>
    <w:pPr>
      <w:widowControl w:val="0"/>
    </w:pPr>
    <w:rPr>
      <w:rFonts w:ascii="Courier New" w:hAnsi="Courier New"/>
    </w:rPr>
  </w:style>
  <w:style w:type="character" w:customStyle="1" w:styleId="FontStyle35">
    <w:name w:val="Font Style35"/>
    <w:rsid w:val="00BA210B"/>
    <w:rPr>
      <w:rFonts w:ascii="Times New Roman" w:hAnsi="Times New Roman" w:cs="Times New Roman"/>
      <w:b/>
      <w:bCs/>
      <w:sz w:val="26"/>
      <w:szCs w:val="26"/>
    </w:rPr>
  </w:style>
  <w:style w:type="paragraph" w:customStyle="1" w:styleId="Style6">
    <w:name w:val="Style6"/>
    <w:basedOn w:val="a"/>
    <w:rsid w:val="00BA210B"/>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26">
    <w:name w:val="Style26"/>
    <w:basedOn w:val="a"/>
    <w:rsid w:val="00BA210B"/>
    <w:pPr>
      <w:widowControl w:val="0"/>
      <w:suppressAutoHyphens/>
      <w:autoSpaceDE w:val="0"/>
      <w:spacing w:after="0" w:line="326" w:lineRule="exact"/>
      <w:ind w:firstLine="696"/>
    </w:pPr>
    <w:rPr>
      <w:rFonts w:ascii="Times New Roman" w:hAnsi="Times New Roman"/>
      <w:sz w:val="24"/>
      <w:szCs w:val="24"/>
      <w:lang w:eastAsia="ar-SA"/>
    </w:rPr>
  </w:style>
  <w:style w:type="paragraph" w:customStyle="1" w:styleId="24">
    <w:name w:val="Знак2"/>
    <w:basedOn w:val="a"/>
    <w:rsid w:val="00FB32E1"/>
    <w:pPr>
      <w:spacing w:after="160" w:line="240" w:lineRule="exact"/>
    </w:pPr>
    <w:rPr>
      <w:rFonts w:ascii="Verdana" w:hAnsi="Verdana"/>
      <w:sz w:val="24"/>
      <w:szCs w:val="24"/>
      <w:lang w:val="en-US" w:eastAsia="en-US"/>
    </w:rPr>
  </w:style>
  <w:style w:type="paragraph" w:styleId="af5">
    <w:name w:val="Balloon Text"/>
    <w:basedOn w:val="a"/>
    <w:semiHidden/>
    <w:rsid w:val="00157E70"/>
    <w:rPr>
      <w:rFonts w:ascii="Tahoma" w:hAnsi="Tahoma" w:cs="Tahoma"/>
      <w:sz w:val="16"/>
      <w:szCs w:val="16"/>
    </w:rPr>
  </w:style>
  <w:style w:type="paragraph" w:customStyle="1" w:styleId="Style23">
    <w:name w:val="Style23"/>
    <w:basedOn w:val="a"/>
    <w:rsid w:val="006155B0"/>
    <w:pPr>
      <w:widowControl w:val="0"/>
      <w:suppressAutoHyphens/>
      <w:autoSpaceDE w:val="0"/>
      <w:spacing w:after="0" w:line="328" w:lineRule="exact"/>
      <w:ind w:firstLine="691"/>
    </w:pPr>
    <w:rPr>
      <w:rFonts w:ascii="Times New Roman" w:hAnsi="Times New Roman"/>
      <w:sz w:val="24"/>
      <w:szCs w:val="24"/>
      <w:lang w:eastAsia="ar-SA"/>
    </w:rPr>
  </w:style>
  <w:style w:type="paragraph" w:styleId="af6">
    <w:name w:val="Subtitle"/>
    <w:basedOn w:val="a"/>
    <w:link w:val="af7"/>
    <w:qFormat/>
    <w:rsid w:val="00571690"/>
    <w:pPr>
      <w:spacing w:after="0" w:line="360" w:lineRule="auto"/>
      <w:jc w:val="center"/>
    </w:pPr>
    <w:rPr>
      <w:rFonts w:ascii="Times New Roman" w:hAnsi="Times New Roman"/>
      <w:b/>
      <w:bCs/>
      <w:sz w:val="28"/>
      <w:szCs w:val="24"/>
    </w:rPr>
  </w:style>
  <w:style w:type="character" w:customStyle="1" w:styleId="af7">
    <w:name w:val="Подзаголовок Знак"/>
    <w:basedOn w:val="a0"/>
    <w:link w:val="af6"/>
    <w:rsid w:val="00571690"/>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815645">
      <w:bodyDiv w:val="1"/>
      <w:marLeft w:val="0"/>
      <w:marRight w:val="0"/>
      <w:marTop w:val="0"/>
      <w:marBottom w:val="0"/>
      <w:divBdr>
        <w:top w:val="none" w:sz="0" w:space="0" w:color="auto"/>
        <w:left w:val="none" w:sz="0" w:space="0" w:color="auto"/>
        <w:bottom w:val="none" w:sz="0" w:space="0" w:color="auto"/>
        <w:right w:val="none" w:sz="0" w:space="0" w:color="auto"/>
      </w:divBdr>
      <w:divsChild>
        <w:div w:id="366107058">
          <w:marLeft w:val="0"/>
          <w:marRight w:val="0"/>
          <w:marTop w:val="0"/>
          <w:marBottom w:val="0"/>
          <w:divBdr>
            <w:top w:val="none" w:sz="0" w:space="0" w:color="auto"/>
            <w:left w:val="none" w:sz="0" w:space="0" w:color="auto"/>
            <w:bottom w:val="none" w:sz="0" w:space="0" w:color="auto"/>
            <w:right w:val="none" w:sz="0" w:space="0" w:color="auto"/>
          </w:divBdr>
        </w:div>
        <w:div w:id="1362978447">
          <w:marLeft w:val="0"/>
          <w:marRight w:val="0"/>
          <w:marTop w:val="0"/>
          <w:marBottom w:val="0"/>
          <w:divBdr>
            <w:top w:val="none" w:sz="0" w:space="0" w:color="auto"/>
            <w:left w:val="none" w:sz="0" w:space="0" w:color="auto"/>
            <w:bottom w:val="none" w:sz="0" w:space="0" w:color="auto"/>
            <w:right w:val="none" w:sz="0" w:space="0" w:color="auto"/>
          </w:divBdr>
        </w:div>
      </w:divsChild>
    </w:div>
    <w:div w:id="806242614">
      <w:bodyDiv w:val="1"/>
      <w:marLeft w:val="0"/>
      <w:marRight w:val="0"/>
      <w:marTop w:val="0"/>
      <w:marBottom w:val="0"/>
      <w:divBdr>
        <w:top w:val="none" w:sz="0" w:space="0" w:color="auto"/>
        <w:left w:val="none" w:sz="0" w:space="0" w:color="auto"/>
        <w:bottom w:val="none" w:sz="0" w:space="0" w:color="auto"/>
        <w:right w:val="none" w:sz="0" w:space="0" w:color="auto"/>
      </w:divBdr>
    </w:div>
    <w:div w:id="1002051252">
      <w:bodyDiv w:val="1"/>
      <w:marLeft w:val="0"/>
      <w:marRight w:val="0"/>
      <w:marTop w:val="0"/>
      <w:marBottom w:val="0"/>
      <w:divBdr>
        <w:top w:val="none" w:sz="0" w:space="0" w:color="auto"/>
        <w:left w:val="none" w:sz="0" w:space="0" w:color="auto"/>
        <w:bottom w:val="none" w:sz="0" w:space="0" w:color="auto"/>
        <w:right w:val="none" w:sz="0" w:space="0" w:color="auto"/>
      </w:divBdr>
    </w:div>
    <w:div w:id="1555115103">
      <w:bodyDiv w:val="1"/>
      <w:marLeft w:val="0"/>
      <w:marRight w:val="0"/>
      <w:marTop w:val="0"/>
      <w:marBottom w:val="0"/>
      <w:divBdr>
        <w:top w:val="none" w:sz="0" w:space="0" w:color="auto"/>
        <w:left w:val="none" w:sz="0" w:space="0" w:color="auto"/>
        <w:bottom w:val="none" w:sz="0" w:space="0" w:color="auto"/>
        <w:right w:val="none" w:sz="0" w:space="0" w:color="auto"/>
      </w:divBdr>
    </w:div>
    <w:div w:id="18806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F289-0F38-4404-923D-EF4982D7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2017-02-28T06:51:00Z</cp:lastPrinted>
  <dcterms:created xsi:type="dcterms:W3CDTF">2017-03-15T12:01:00Z</dcterms:created>
  <dcterms:modified xsi:type="dcterms:W3CDTF">2017-03-15T12:01:00Z</dcterms:modified>
</cp:coreProperties>
</file>