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4D" w:rsidRDefault="00E30FF5" w:rsidP="00E3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участия в ежегодном областном конкурсе «Лучший народный дружинник»</w:t>
      </w:r>
    </w:p>
    <w:p w:rsidR="00E30FF5" w:rsidRPr="00D7399F" w:rsidRDefault="00E30FF5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  Для участия в конкурсе «Лучший народный дружинник» Участники конкурса представляют следующие документы по адресу: г. Смоленск, пл. Ленина, д.1, кабинет 404 (Департамент Смоленской области по внутренней политике):</w:t>
      </w:r>
    </w:p>
    <w:p w:rsidR="00E30FF5" w:rsidRPr="00D7399F" w:rsidRDefault="00E30FF5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заявление об участии в ежегодном областном конкурсе «Лучший народный дружинник» по форме;</w:t>
      </w:r>
    </w:p>
    <w:p w:rsidR="00E30FF5" w:rsidRPr="00D7399F" w:rsidRDefault="00E30FF5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копию документа, удостоверяющего личность участника конкурса (паспорт или документ, его заменяющий);</w:t>
      </w:r>
    </w:p>
    <w:p w:rsidR="00E30FF5" w:rsidRPr="00D7399F" w:rsidRDefault="00E30FF5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рекомендацию органа местного самоуправления муниципального образования Смоленской области по форме;</w:t>
      </w:r>
    </w:p>
    <w:p w:rsidR="00D7399F" w:rsidRPr="00D7399F" w:rsidRDefault="00D7399F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копию удостоверения народного дружинника;</w:t>
      </w:r>
    </w:p>
    <w:p w:rsidR="00D7399F" w:rsidRPr="00D7399F" w:rsidRDefault="00D7399F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сведения о показателях деятельности народного дружинника по форме;</w:t>
      </w:r>
    </w:p>
    <w:p w:rsidR="00D7399F" w:rsidRPr="00D7399F" w:rsidRDefault="00D7399F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копию страхового свидетельства обязательного пенсионного страхования;</w:t>
      </w:r>
    </w:p>
    <w:p w:rsidR="00D7399F" w:rsidRPr="00D7399F" w:rsidRDefault="00D7399F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копию свидетельства </w:t>
      </w:r>
      <w:proofErr w:type="gramStart"/>
      <w:r w:rsidRPr="00D7399F">
        <w:rPr>
          <w:rFonts w:ascii="Times New Roman" w:hAnsi="Times New Roman" w:cs="Times New Roman"/>
          <w:sz w:val="28"/>
          <w:szCs w:val="28"/>
        </w:rPr>
        <w:t>о постановке на налоговый учет в налоговом органе физического лица по месту жительства на территории</w:t>
      </w:r>
      <w:proofErr w:type="gramEnd"/>
      <w:r w:rsidRPr="00D7399F">
        <w:rPr>
          <w:rFonts w:ascii="Times New Roman" w:hAnsi="Times New Roman" w:cs="Times New Roman"/>
          <w:sz w:val="28"/>
          <w:szCs w:val="28"/>
        </w:rPr>
        <w:t xml:space="preserve"> Российской Федерации (при наличии);</w:t>
      </w:r>
    </w:p>
    <w:p w:rsidR="00D7399F" w:rsidRPr="00D7399F" w:rsidRDefault="00D7399F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согласие на обработку персональных данных по форме;</w:t>
      </w:r>
    </w:p>
    <w:p w:rsidR="00D7399F" w:rsidRPr="00D7399F" w:rsidRDefault="00D7399F" w:rsidP="00D73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99F">
        <w:rPr>
          <w:rFonts w:ascii="Times New Roman" w:hAnsi="Times New Roman" w:cs="Times New Roman"/>
          <w:sz w:val="28"/>
          <w:szCs w:val="28"/>
        </w:rPr>
        <w:t xml:space="preserve">     -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 (представляются по желанию конкурсанта).</w:t>
      </w:r>
    </w:p>
    <w:p w:rsidR="00E30FF5" w:rsidRDefault="00E30FF5" w:rsidP="00E30FF5">
      <w:pPr>
        <w:pStyle w:val="a3"/>
      </w:pPr>
    </w:p>
    <w:p w:rsidR="00E30FF5" w:rsidRPr="00E30FF5" w:rsidRDefault="00E30FF5" w:rsidP="00D7399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FF5" w:rsidRPr="00E3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5"/>
    <w:rsid w:val="0046334D"/>
    <w:rsid w:val="00D7399F"/>
    <w:rsid w:val="00E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</cp:revision>
  <dcterms:created xsi:type="dcterms:W3CDTF">2019-09-17T08:15:00Z</dcterms:created>
  <dcterms:modified xsi:type="dcterms:W3CDTF">2019-09-17T08:35:00Z</dcterms:modified>
</cp:coreProperties>
</file>