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DDF" w14:textId="3DF72691" w:rsidR="004E0B20" w:rsidRPr="007C34FB" w:rsidRDefault="00387734" w:rsidP="00B67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Отчет о предварительной оценке по результатам процедуры</w:t>
      </w:r>
    </w:p>
    <w:p w14:paraId="48F1E866" w14:textId="58B733DE" w:rsidR="00B673FD" w:rsidRDefault="00387734" w:rsidP="00B72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оценки регулирующего воздействия</w:t>
      </w:r>
      <w:r w:rsidR="009D3E72" w:rsidRPr="007C34FB">
        <w:rPr>
          <w:rFonts w:ascii="Times New Roman" w:hAnsi="Times New Roman" w:cs="Times New Roman"/>
          <w:b/>
          <w:sz w:val="28"/>
        </w:rPr>
        <w:t xml:space="preserve"> 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проекта постановления Администрации муниципального образования </w:t>
      </w:r>
      <w:r w:rsidR="00B72DF7">
        <w:rPr>
          <w:rFonts w:ascii="Times New Roman" w:hAnsi="Times New Roman" w:cs="Times New Roman"/>
          <w:b/>
          <w:sz w:val="28"/>
        </w:rPr>
        <w:t>«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Руднянский </w:t>
      </w:r>
      <w:r w:rsidR="00B72DF7">
        <w:rPr>
          <w:rFonts w:ascii="Times New Roman" w:hAnsi="Times New Roman" w:cs="Times New Roman"/>
          <w:b/>
          <w:sz w:val="28"/>
        </w:rPr>
        <w:t xml:space="preserve">муниципальный округ» </w:t>
      </w:r>
      <w:r w:rsidR="007C34FB" w:rsidRPr="007C34FB">
        <w:rPr>
          <w:rFonts w:ascii="Times New Roman" w:hAnsi="Times New Roman" w:cs="Times New Roman"/>
          <w:b/>
          <w:sz w:val="28"/>
        </w:rPr>
        <w:t>Смоленской области «</w:t>
      </w:r>
      <w:r w:rsidR="00B72DF7" w:rsidRPr="00B72DF7">
        <w:rPr>
          <w:rFonts w:ascii="Times New Roman" w:hAnsi="Times New Roman" w:cs="Times New Roman"/>
          <w:b/>
          <w:sz w:val="28"/>
        </w:rPr>
        <w:t>Об утверждении Административного регламента 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49F4D105" w14:textId="77777777" w:rsidR="00B72DF7" w:rsidRDefault="00B72DF7" w:rsidP="00B72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FB2CE" w14:textId="57721109" w:rsidR="0014250F" w:rsidRDefault="00387734" w:rsidP="00B673FD">
      <w:pPr>
        <w:spacing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bookmarkStart w:id="0" w:name="sub_101"/>
      <w:r>
        <w:rPr>
          <w:rFonts w:ascii="Times New Roman" w:hAnsi="Times New Roman"/>
          <w:sz w:val="28"/>
          <w:szCs w:val="28"/>
        </w:rPr>
        <w:t>К</w:t>
      </w:r>
      <w:r w:rsidRPr="003B4B92">
        <w:rPr>
          <w:rFonts w:ascii="Times New Roman" w:hAnsi="Times New Roman"/>
          <w:sz w:val="28"/>
          <w:szCs w:val="28"/>
        </w:rPr>
        <w:t xml:space="preserve">раткое описание </w:t>
      </w:r>
      <w:r w:rsidR="00104DC6">
        <w:rPr>
          <w:rFonts w:ascii="Times New Roman" w:hAnsi="Times New Roman"/>
          <w:sz w:val="28"/>
          <w:szCs w:val="28"/>
        </w:rPr>
        <w:t xml:space="preserve">содержания </w:t>
      </w:r>
      <w:r w:rsidRPr="003B4B92">
        <w:rPr>
          <w:rFonts w:ascii="Times New Roman" w:hAnsi="Times New Roman"/>
          <w:sz w:val="28"/>
          <w:szCs w:val="28"/>
        </w:rPr>
        <w:t>предлагаемого правового регулирования в части положений, которые изменяют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прав и обязанностей субъектов </w:t>
      </w:r>
      <w:r w:rsidR="004E0B20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4E0B20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или порядок реализации полномочий органов </w:t>
      </w:r>
      <w:r w:rsidR="009D3E72">
        <w:rPr>
          <w:rFonts w:ascii="Times New Roman" w:hAnsi="Times New Roman"/>
          <w:sz w:val="28"/>
          <w:szCs w:val="28"/>
        </w:rPr>
        <w:t xml:space="preserve">местного </w:t>
      </w:r>
      <w:r>
        <w:rPr>
          <w:rFonts w:ascii="Times New Roman" w:hAnsi="Times New Roman"/>
          <w:sz w:val="28"/>
          <w:szCs w:val="28"/>
        </w:rPr>
        <w:t>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 в отношениях с субъектами</w:t>
      </w:r>
      <w:r w:rsidR="00104DC6">
        <w:rPr>
          <w:rFonts w:ascii="Times New Roman" w:hAnsi="Times New Roman"/>
          <w:sz w:val="28"/>
          <w:szCs w:val="28"/>
        </w:rPr>
        <w:t xml:space="preserve"> </w:t>
      </w:r>
      <w:r w:rsidR="00104DC6" w:rsidRPr="00104DC6">
        <w:rPr>
          <w:rFonts w:ascii="Times New Roman" w:hAnsi="Times New Roman"/>
          <w:sz w:val="28"/>
          <w:szCs w:val="28"/>
        </w:rPr>
        <w:t>предпринимательской и иной экономической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B1C84C4" w14:textId="77777777" w:rsidTr="009611FA">
        <w:trPr>
          <w:jc w:val="center"/>
        </w:trPr>
        <w:tc>
          <w:tcPr>
            <w:tcW w:w="10137" w:type="dxa"/>
          </w:tcPr>
          <w:p w14:paraId="0B01B229" w14:textId="7B167CD5" w:rsidR="00CB6E45" w:rsidRPr="00CB6E45" w:rsidRDefault="00B72DF7" w:rsidP="00C825D0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102"/>
            <w:bookmarkEnd w:id="0"/>
            <w:r w:rsidRPr="00B72DF7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Администрации муниципального образования «Руднянский муниципальный округ» Смоленской области «Об утверждении Административного регламента 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предлагается определить порядок, сроки и последовательность действий (административных процедур) при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</w:tbl>
    <w:p w14:paraId="542548F7" w14:textId="2B508408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3B4B92">
        <w:rPr>
          <w:rFonts w:ascii="Times New Roman" w:hAnsi="Times New Roman"/>
          <w:sz w:val="28"/>
          <w:szCs w:val="28"/>
        </w:rPr>
        <w:t xml:space="preserve">ведения о проблеме, на решение которой направлено предлагаемое правовое регулирование, оценка негативных </w:t>
      </w:r>
      <w:r w:rsidR="004E0B20">
        <w:rPr>
          <w:rFonts w:ascii="Times New Roman" w:hAnsi="Times New Roman"/>
          <w:sz w:val="28"/>
          <w:szCs w:val="28"/>
        </w:rPr>
        <w:t>последствий</w:t>
      </w:r>
      <w:r w:rsidRPr="003B4B92">
        <w:rPr>
          <w:rFonts w:ascii="Times New Roman" w:hAnsi="Times New Roman"/>
          <w:sz w:val="28"/>
          <w:szCs w:val="28"/>
        </w:rPr>
        <w:t>, порождаемых наличием данной проблемы</w:t>
      </w:r>
      <w:bookmarkStart w:id="2" w:name="sub_103"/>
      <w:bookmarkEnd w:id="1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D1F31D9" w14:textId="77777777" w:rsidTr="009611FA">
        <w:trPr>
          <w:jc w:val="center"/>
        </w:trPr>
        <w:tc>
          <w:tcPr>
            <w:tcW w:w="10137" w:type="dxa"/>
          </w:tcPr>
          <w:p w14:paraId="190FC5EA" w14:textId="2949C7F5" w:rsidR="00C825D0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Недопущение, ограничение</w:t>
            </w:r>
            <w:r w:rsidR="0088629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устранение конкуренции. </w:t>
            </w:r>
          </w:p>
          <w:p w14:paraId="328CC2F0" w14:textId="14B8CA45" w:rsidR="00CB6E45" w:rsidRPr="00CB6E45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дискриминационных условий,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</w:t>
            </w:r>
          </w:p>
        </w:tc>
      </w:tr>
    </w:tbl>
    <w:p w14:paraId="3E945DF1" w14:textId="0083482C" w:rsidR="00B673FD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B4B92">
        <w:rPr>
          <w:rFonts w:ascii="Times New Roman" w:hAnsi="Times New Roman"/>
          <w:sz w:val="28"/>
          <w:szCs w:val="28"/>
        </w:rPr>
        <w:t xml:space="preserve">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="00B72DF7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</w:t>
      </w:r>
      <w:r w:rsidR="00104DC6">
        <w:rPr>
          <w:rFonts w:ascii="Times New Roman" w:hAnsi="Times New Roman"/>
          <w:sz w:val="28"/>
          <w:szCs w:val="28"/>
        </w:rPr>
        <w:t>; к</w:t>
      </w:r>
      <w:r w:rsidR="00356AB3">
        <w:rPr>
          <w:rFonts w:ascii="Times New Roman" w:hAnsi="Times New Roman"/>
          <w:sz w:val="28"/>
          <w:szCs w:val="28"/>
        </w:rPr>
        <w:t>лючевые показатели достижения целей предлагаемого правового регулирования и срок оценки их достижения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4DF7BDFF" w14:textId="77777777" w:rsidTr="005029B2">
        <w:trPr>
          <w:jc w:val="center"/>
        </w:trPr>
        <w:tc>
          <w:tcPr>
            <w:tcW w:w="10137" w:type="dxa"/>
            <w:shd w:val="clear" w:color="auto" w:fill="FFFFFF" w:themeFill="background1"/>
          </w:tcPr>
          <w:p w14:paraId="1755B46F" w14:textId="27FCBF86" w:rsidR="008369F3" w:rsidRPr="005029B2" w:rsidRDefault="005029B2" w:rsidP="00870049">
            <w:pPr>
              <w:pStyle w:val="ConsPlusNormal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B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в целях</w:t>
            </w:r>
            <w:r w:rsidR="008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установления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стандарт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и порядк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предоставления</w:t>
            </w:r>
            <w:r w:rsidR="00B673F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муниципальной услуги </w:t>
            </w:r>
            <w:r w:rsidR="00B72DF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при</w:t>
            </w:r>
            <w:r w:rsidR="00B72DF7" w:rsidRPr="00B72DF7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</w:tbl>
    <w:p w14:paraId="31DBF1B6" w14:textId="36A5BBAA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5"/>
      <w:bookmarkStart w:id="4" w:name="sub_104"/>
      <w:bookmarkEnd w:id="2"/>
      <w:r>
        <w:rPr>
          <w:rFonts w:ascii="Times New Roman" w:hAnsi="Times New Roman"/>
          <w:sz w:val="28"/>
          <w:szCs w:val="28"/>
        </w:rPr>
        <w:lastRenderedPageBreak/>
        <w:t>4.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ценка расходов бюджета </w:t>
      </w:r>
      <w:r w:rsidR="00356AB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72DF7">
        <w:rPr>
          <w:rFonts w:ascii="Times New Roman" w:hAnsi="Times New Roman"/>
          <w:sz w:val="28"/>
          <w:szCs w:val="28"/>
        </w:rPr>
        <w:t>«</w:t>
      </w:r>
      <w:r w:rsidR="00356AB3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 w:rsidR="00356AB3"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3B4B92">
        <w:rPr>
          <w:rFonts w:ascii="Times New Roman" w:hAnsi="Times New Roman"/>
          <w:sz w:val="28"/>
          <w:szCs w:val="28"/>
        </w:rPr>
        <w:t>в связи с реализацией предлагаемого правового регулирования с использованием количественных методов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24DA268D" w14:textId="77777777" w:rsidTr="009611FA">
        <w:trPr>
          <w:jc w:val="center"/>
        </w:trPr>
        <w:tc>
          <w:tcPr>
            <w:tcW w:w="10137" w:type="dxa"/>
          </w:tcPr>
          <w:p w14:paraId="3EA396BA" w14:textId="24F023D4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постановления не предполагает финансирования за счет средств местного бюджета</w:t>
            </w:r>
          </w:p>
        </w:tc>
      </w:tr>
    </w:tbl>
    <w:bookmarkEnd w:id="3"/>
    <w:p w14:paraId="588681EA" w14:textId="06D17005" w:rsid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</w:t>
      </w:r>
      <w:r w:rsidRPr="003B4B92">
        <w:rPr>
          <w:rFonts w:ascii="Times New Roman" w:hAnsi="Times New Roman"/>
          <w:sz w:val="28"/>
          <w:szCs w:val="28"/>
        </w:rPr>
        <w:t>писание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возможных альтернативных </w:t>
      </w:r>
      <w:r w:rsidR="00356AB3">
        <w:rPr>
          <w:rFonts w:ascii="Times New Roman" w:hAnsi="Times New Roman"/>
          <w:sz w:val="28"/>
          <w:szCs w:val="28"/>
        </w:rPr>
        <w:t>вариантов</w:t>
      </w:r>
      <w:r w:rsidRPr="003B4B92">
        <w:rPr>
          <w:rFonts w:ascii="Times New Roman" w:hAnsi="Times New Roman"/>
          <w:sz w:val="28"/>
          <w:szCs w:val="28"/>
        </w:rPr>
        <w:t xml:space="preserve"> предлагаемого правового регулирования (необходимые мероприятия</w:t>
      </w:r>
      <w:r>
        <w:rPr>
          <w:rFonts w:ascii="Times New Roman" w:hAnsi="Times New Roman"/>
          <w:sz w:val="28"/>
          <w:szCs w:val="28"/>
        </w:rPr>
        <w:t>, результат оценки последствий):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6C8F8F43" w14:textId="77777777" w:rsidTr="009611FA">
        <w:trPr>
          <w:jc w:val="center"/>
        </w:trPr>
        <w:tc>
          <w:tcPr>
            <w:tcW w:w="10137" w:type="dxa"/>
          </w:tcPr>
          <w:p w14:paraId="29098066" w14:textId="30A279D5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Альтернативные варианты правового регулирования не предусмотрены</w:t>
            </w:r>
          </w:p>
        </w:tc>
      </w:tr>
    </w:tbl>
    <w:p w14:paraId="43A92452" w14:textId="3A44904F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7"/>
      <w:bookmarkEnd w:id="4"/>
      <w:r>
        <w:rPr>
          <w:rFonts w:ascii="Times New Roman" w:hAnsi="Times New Roman"/>
          <w:sz w:val="28"/>
          <w:szCs w:val="28"/>
        </w:rPr>
        <w:t>6.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писание основных групп 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, интересы которых будут затронуты предлагаемым правовым регулированием</w:t>
      </w:r>
      <w:r>
        <w:rPr>
          <w:rFonts w:ascii="Times New Roman" w:hAnsi="Times New Roman"/>
          <w:sz w:val="28"/>
          <w:szCs w:val="28"/>
        </w:rPr>
        <w:t>:</w:t>
      </w:r>
      <w:r w:rsidR="00356A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1DF37586" w14:textId="77777777" w:rsidTr="009611FA">
        <w:trPr>
          <w:jc w:val="center"/>
        </w:trPr>
        <w:tc>
          <w:tcPr>
            <w:tcW w:w="10137" w:type="dxa"/>
          </w:tcPr>
          <w:p w14:paraId="0C39CCF7" w14:textId="2912BD0A" w:rsidR="00700DCB" w:rsidRDefault="00C825D0" w:rsidP="00C825D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E0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затрагивает интересы субъектов предпринимательской и иной экономической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</w:t>
            </w:r>
            <w:r w:rsidR="00B72DF7" w:rsidRPr="00B72DF7">
              <w:rPr>
                <w:rFonts w:ascii="Times New Roman" w:hAnsi="Times New Roman" w:cs="Times New Roman"/>
                <w:sz w:val="28"/>
                <w:szCs w:val="28"/>
              </w:rPr>
      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  <w:p w14:paraId="0AA603FB" w14:textId="68B17FA4" w:rsidR="00B673FD" w:rsidRPr="00B673FD" w:rsidRDefault="00B673FD" w:rsidP="00C825D0">
            <w:pPr>
              <w:spacing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62723B56" w14:textId="2F3034E0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8"/>
      <w:bookmarkEnd w:id="5"/>
      <w:r>
        <w:rPr>
          <w:rFonts w:ascii="Times New Roman" w:hAnsi="Times New Roman"/>
          <w:sz w:val="28"/>
          <w:szCs w:val="28"/>
        </w:rPr>
        <w:t>7.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>ценка изменений расходов</w:t>
      </w:r>
      <w:r w:rsidR="00700DCB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 xml:space="preserve">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</w:t>
      </w:r>
      <w:r>
        <w:rPr>
          <w:rFonts w:ascii="Times New Roman" w:hAnsi="Times New Roman"/>
          <w:sz w:val="28"/>
          <w:szCs w:val="28"/>
        </w:rPr>
        <w:t>зованием количественных методов: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07976228" w14:textId="77777777" w:rsidTr="009611FA">
        <w:trPr>
          <w:jc w:val="center"/>
        </w:trPr>
        <w:tc>
          <w:tcPr>
            <w:tcW w:w="10137" w:type="dxa"/>
          </w:tcPr>
          <w:p w14:paraId="750AF32F" w14:textId="77777777" w:rsidR="00387734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14:paraId="6E9C91EF" w14:textId="6AFDE671" w:rsidR="006A0B2C" w:rsidRPr="006A0B2C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2DBF0833" w14:textId="433B00E4" w:rsidR="00700DCB" w:rsidRP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0"/>
      <w:bookmarkEnd w:id="6"/>
      <w:r>
        <w:rPr>
          <w:rFonts w:ascii="Times New Roman" w:hAnsi="Times New Roman"/>
          <w:sz w:val="28"/>
          <w:szCs w:val="28"/>
        </w:rPr>
        <w:t>8.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С</w:t>
      </w:r>
      <w:r w:rsidR="002C01C5" w:rsidRPr="002C01C5">
        <w:rPr>
          <w:rFonts w:ascii="Times New Roman" w:hAnsi="Times New Roman"/>
          <w:sz w:val="28"/>
          <w:szCs w:val="28"/>
        </w:rPr>
        <w:t>ведения о результатах проведенных публичных обсуждений (ссылка на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="002C01C5" w:rsidRPr="002C01C5">
        <w:rPr>
          <w:rFonts w:ascii="Times New Roman" w:hAnsi="Times New Roman"/>
          <w:sz w:val="28"/>
          <w:szCs w:val="28"/>
        </w:rPr>
        <w:t>официальн</w:t>
      </w:r>
      <w:r w:rsidR="002C01C5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сайт </w:t>
      </w:r>
      <w:r w:rsidR="002C01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2C01C5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2C01C5">
        <w:rPr>
          <w:rFonts w:ascii="Times New Roman" w:hAnsi="Times New Roman"/>
          <w:sz w:val="28"/>
          <w:szCs w:val="28"/>
        </w:rPr>
        <w:t xml:space="preserve"> Смоленской области: </w:t>
      </w:r>
      <w:r w:rsidR="002C01C5" w:rsidRPr="002C01C5">
        <w:rPr>
          <w:rFonts w:ascii="Times New Roman" w:hAnsi="Times New Roman"/>
          <w:sz w:val="28"/>
          <w:szCs w:val="28"/>
        </w:rPr>
        <w:t>https://</w:t>
      </w:r>
      <w:r w:rsidR="002C01C5">
        <w:rPr>
          <w:rFonts w:ascii="Times New Roman" w:hAnsi="Times New Roman"/>
          <w:sz w:val="28"/>
          <w:szCs w:val="28"/>
        </w:rPr>
        <w:t>ру</w:t>
      </w:r>
      <w:r w:rsidR="00BF6198">
        <w:rPr>
          <w:rFonts w:ascii="Times New Roman" w:hAnsi="Times New Roman"/>
          <w:sz w:val="28"/>
          <w:szCs w:val="28"/>
        </w:rPr>
        <w:t>д</w:t>
      </w:r>
      <w:r w:rsidR="002C01C5">
        <w:rPr>
          <w:rFonts w:ascii="Times New Roman" w:hAnsi="Times New Roman"/>
          <w:sz w:val="28"/>
          <w:szCs w:val="28"/>
        </w:rPr>
        <w:t xml:space="preserve">ня.рф </w:t>
      </w:r>
      <w:r w:rsidR="002C01C5" w:rsidRPr="002C01C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 xml:space="preserve">» и </w:t>
      </w:r>
      <w:r w:rsidR="002C01C5" w:rsidRPr="002C01C5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(</w:t>
      </w:r>
      <w:r w:rsidR="002C01C5" w:rsidRPr="002C01C5">
        <w:rPr>
          <w:rFonts w:ascii="Times New Roman" w:hAnsi="Times New Roman"/>
          <w:sz w:val="28"/>
          <w:szCs w:val="28"/>
        </w:rPr>
        <w:t>или</w:t>
      </w:r>
      <w:r w:rsidR="002C01C5">
        <w:rPr>
          <w:rFonts w:ascii="Times New Roman" w:hAnsi="Times New Roman"/>
          <w:sz w:val="28"/>
          <w:szCs w:val="28"/>
        </w:rPr>
        <w:t>)</w:t>
      </w:r>
      <w:r w:rsidR="002C01C5" w:rsidRPr="002C01C5">
        <w:rPr>
          <w:rFonts w:ascii="Times New Roman" w:hAnsi="Times New Roman"/>
          <w:sz w:val="28"/>
          <w:szCs w:val="28"/>
        </w:rPr>
        <w:t xml:space="preserve"> на региональн</w:t>
      </w:r>
      <w:r w:rsidR="00BC0298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портал: https://regulation.admin-smolensk.ru/ 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>»</w:t>
      </w:r>
      <w:r w:rsidR="002C01C5" w:rsidRPr="002C01C5">
        <w:rPr>
          <w:rFonts w:ascii="Times New Roman" w:hAnsi="Times New Roman"/>
          <w:sz w:val="28"/>
          <w:szCs w:val="28"/>
        </w:rPr>
        <w:t xml:space="preserve">, где размещена информация о проведении публичного обсуждения, срок проведения публичного обсуждения, сведения об участниках публичного обсуждения, информация о поступивших замечаниях и предложениях по доработке проекта </w:t>
      </w:r>
      <w:r w:rsidR="00BC0298" w:rsidRPr="00BC0298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2C01C5" w:rsidRPr="002C01C5">
        <w:rPr>
          <w:rFonts w:ascii="Times New Roman" w:hAnsi="Times New Roman"/>
          <w:sz w:val="28"/>
          <w:szCs w:val="28"/>
        </w:rPr>
        <w:t>, а также по их учету разработчиком)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66F263A8" w14:textId="77777777" w:rsidTr="00700DCB">
        <w:trPr>
          <w:jc w:val="center"/>
        </w:trPr>
        <w:tc>
          <w:tcPr>
            <w:tcW w:w="10421" w:type="dxa"/>
          </w:tcPr>
          <w:p w14:paraId="4A9C383F" w14:textId="7323BBAF" w:rsidR="003A05A6" w:rsidRDefault="006A0B2C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B2C">
              <w:rPr>
                <w:rFonts w:ascii="Times New Roman" w:hAnsi="Times New Roman"/>
                <w:sz w:val="28"/>
                <w:szCs w:val="28"/>
              </w:rPr>
              <w:t>Сроки проведения публичных обсуждений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21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27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4AA5E5A" w14:textId="231541EE" w:rsidR="00387734" w:rsidRPr="00C06549" w:rsidRDefault="00387734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7"/>
    <w:p w14:paraId="440F25BD" w14:textId="0BF76EEA" w:rsidR="00700DCB" w:rsidRDefault="00700DCB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A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представления субъектом </w:t>
      </w:r>
      <w:r w:rsidR="007531C5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7531C5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="007531C5" w:rsidRPr="00477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проектом </w:t>
      </w:r>
      <w:bookmarkStart w:id="8" w:name="_Hlk144732575"/>
      <w:r w:rsidR="007531C5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bookmarkEnd w:id="8"/>
      <w:r>
        <w:rPr>
          <w:rFonts w:ascii="Times New Roman" w:hAnsi="Times New Roman" w:cs="Times New Roman"/>
          <w:sz w:val="28"/>
          <w:szCs w:val="28"/>
        </w:rPr>
        <w:t>, в разрезе каждого такого документа</w:t>
      </w:r>
      <w:r w:rsidR="007531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371380CA" w14:textId="77777777" w:rsidTr="009611FA">
        <w:trPr>
          <w:jc w:val="center"/>
        </w:trPr>
        <w:tc>
          <w:tcPr>
            <w:tcW w:w="10137" w:type="dxa"/>
          </w:tcPr>
          <w:p w14:paraId="6404D0DE" w14:textId="77777777" w:rsidR="0055793A" w:rsidRPr="0055793A" w:rsidRDefault="0055793A" w:rsidP="0055793A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bookmarkStart w:id="9" w:name="_Hlk99118942"/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В перечень документов, необходимых для предоставления муниципальной услуги, подлежащих представлению заявителем (представителем заявителя), входят:</w:t>
            </w:r>
          </w:p>
          <w:p w14:paraId="1B5A3569" w14:textId="018F110B" w:rsidR="00700DCB" w:rsidRPr="0055793A" w:rsidRDefault="0055793A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Заявление о выдаче разрешения на использование земель или земельного участка, в целях, указанных в пункте 1 статьи  39.34 Земельного кодекса </w:t>
            </w:r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lastRenderedPageBreak/>
              <w:t>Российской Федерации;</w:t>
            </w:r>
          </w:p>
          <w:p w14:paraId="6AC7FEA5" w14:textId="77777777" w:rsidR="0055793A" w:rsidRDefault="0055793A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К</w:t>
            </w:r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14:paraId="09BCB602" w14:textId="688D94B5" w:rsidR="0055793A" w:rsidRDefault="0088629F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88629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Заявление о выдаче разрешения на использование земель или земельного участка, для размещения объектов, установленных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;</w:t>
            </w:r>
          </w:p>
          <w:p w14:paraId="5172AAE9" w14:textId="4D0DE652" w:rsidR="0088629F" w:rsidRPr="0055793A" w:rsidRDefault="0088629F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К</w:t>
            </w:r>
            <w:r w:rsidRPr="0088629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опия документа, подтверждающего полномочия представителя заявителя (в случае если заявление подается представителем заявителя), или копия документа, подтверждающего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 (для юридических лиц)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</w:tr>
    </w:tbl>
    <w:bookmarkEnd w:id="9"/>
    <w:p w14:paraId="582BEC9D" w14:textId="3B649B03" w:rsidR="00387734" w:rsidRPr="007C3F03" w:rsidRDefault="007C3F03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10. Сведения о степени регулирующего воздействия положений, содержащихся в проекте муниципального нормативного правового акта (низкая, средняя, высокая):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C3F03" w14:paraId="5A46833F" w14:textId="77777777" w:rsidTr="009611FA">
        <w:trPr>
          <w:jc w:val="center"/>
        </w:trPr>
        <w:tc>
          <w:tcPr>
            <w:tcW w:w="10137" w:type="dxa"/>
          </w:tcPr>
          <w:p w14:paraId="6AFBD5D0" w14:textId="1525D7E2" w:rsidR="007C3F03" w:rsidRPr="00700DCB" w:rsidRDefault="009611FA" w:rsidP="00407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99358804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bookmarkEnd w:id="10"/>
    </w:tbl>
    <w:p w14:paraId="72733EA6" w14:textId="77777777" w:rsidR="007C3F03" w:rsidRDefault="007C3F03" w:rsidP="00BC6756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sectPr w:rsidR="007C3F03" w:rsidSect="009611FA">
      <w:footerReference w:type="default" r:id="rId8"/>
      <w:pgSz w:w="11906" w:h="16838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1B73" w14:textId="77777777" w:rsidR="002334E3" w:rsidRDefault="002334E3" w:rsidP="00F53E1E">
      <w:pPr>
        <w:spacing w:after="0" w:line="240" w:lineRule="auto"/>
      </w:pPr>
      <w:r>
        <w:separator/>
      </w:r>
    </w:p>
  </w:endnote>
  <w:endnote w:type="continuationSeparator" w:id="0">
    <w:p w14:paraId="170664B8" w14:textId="77777777" w:rsidR="002334E3" w:rsidRDefault="002334E3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419476"/>
      <w:docPartObj>
        <w:docPartGallery w:val="Page Numbers (Bottom of Page)"/>
        <w:docPartUnique/>
      </w:docPartObj>
    </w:sdtPr>
    <w:sdtContent>
      <w:p w14:paraId="1C8F25E4" w14:textId="3F84BC46" w:rsidR="0086237C" w:rsidRDefault="008623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73">
          <w:rPr>
            <w:noProof/>
          </w:rPr>
          <w:t>2</w:t>
        </w:r>
        <w:r>
          <w:fldChar w:fldCharType="end"/>
        </w:r>
      </w:p>
    </w:sdtContent>
  </w:sdt>
  <w:p w14:paraId="68F530ED" w14:textId="57FAB099" w:rsidR="00605510" w:rsidRDefault="006055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DBB0" w14:textId="77777777" w:rsidR="002334E3" w:rsidRDefault="002334E3" w:rsidP="00F53E1E">
      <w:pPr>
        <w:spacing w:after="0" w:line="240" w:lineRule="auto"/>
      </w:pPr>
      <w:r>
        <w:separator/>
      </w:r>
    </w:p>
  </w:footnote>
  <w:footnote w:type="continuationSeparator" w:id="0">
    <w:p w14:paraId="3C87E456" w14:textId="77777777" w:rsidR="002334E3" w:rsidRDefault="002334E3" w:rsidP="00F5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A7"/>
    <w:multiLevelType w:val="hybridMultilevel"/>
    <w:tmpl w:val="8DF677F0"/>
    <w:lvl w:ilvl="0" w:tplc="C92638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21315889">
    <w:abstractNumId w:val="1"/>
  </w:num>
  <w:num w:numId="2" w16cid:durableId="153553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4A1"/>
    <w:rsid w:val="00010208"/>
    <w:rsid w:val="00017EC4"/>
    <w:rsid w:val="00025AE4"/>
    <w:rsid w:val="00042FA8"/>
    <w:rsid w:val="0004548D"/>
    <w:rsid w:val="00051119"/>
    <w:rsid w:val="000536AA"/>
    <w:rsid w:val="00062291"/>
    <w:rsid w:val="00064DE4"/>
    <w:rsid w:val="000709D3"/>
    <w:rsid w:val="00070DB7"/>
    <w:rsid w:val="00070EA1"/>
    <w:rsid w:val="00073BB0"/>
    <w:rsid w:val="00082964"/>
    <w:rsid w:val="00083F66"/>
    <w:rsid w:val="000950D3"/>
    <w:rsid w:val="000B376D"/>
    <w:rsid w:val="000C2B9D"/>
    <w:rsid w:val="000C488C"/>
    <w:rsid w:val="000D17B9"/>
    <w:rsid w:val="000D5E24"/>
    <w:rsid w:val="000D7723"/>
    <w:rsid w:val="000E21B5"/>
    <w:rsid w:val="000F7CC9"/>
    <w:rsid w:val="001030B6"/>
    <w:rsid w:val="00103D8E"/>
    <w:rsid w:val="00104DC6"/>
    <w:rsid w:val="00107470"/>
    <w:rsid w:val="001144AD"/>
    <w:rsid w:val="00125ABA"/>
    <w:rsid w:val="001260D1"/>
    <w:rsid w:val="001273CF"/>
    <w:rsid w:val="00127926"/>
    <w:rsid w:val="001316DE"/>
    <w:rsid w:val="00136815"/>
    <w:rsid w:val="0014250F"/>
    <w:rsid w:val="00153C10"/>
    <w:rsid w:val="00164766"/>
    <w:rsid w:val="001669D1"/>
    <w:rsid w:val="00177421"/>
    <w:rsid w:val="001827AE"/>
    <w:rsid w:val="0018371C"/>
    <w:rsid w:val="00192853"/>
    <w:rsid w:val="00196E5C"/>
    <w:rsid w:val="001A210E"/>
    <w:rsid w:val="001B5BAB"/>
    <w:rsid w:val="001C507E"/>
    <w:rsid w:val="001C7C7D"/>
    <w:rsid w:val="001D4CE9"/>
    <w:rsid w:val="001E46CC"/>
    <w:rsid w:val="001E7089"/>
    <w:rsid w:val="00206596"/>
    <w:rsid w:val="002071C3"/>
    <w:rsid w:val="00224AA9"/>
    <w:rsid w:val="0022554E"/>
    <w:rsid w:val="00231605"/>
    <w:rsid w:val="002334E3"/>
    <w:rsid w:val="00234632"/>
    <w:rsid w:val="00234CC4"/>
    <w:rsid w:val="00237FA9"/>
    <w:rsid w:val="002406E2"/>
    <w:rsid w:val="0024346D"/>
    <w:rsid w:val="002556DB"/>
    <w:rsid w:val="00265053"/>
    <w:rsid w:val="002717D9"/>
    <w:rsid w:val="002757B5"/>
    <w:rsid w:val="00275BCF"/>
    <w:rsid w:val="0027745B"/>
    <w:rsid w:val="0029096F"/>
    <w:rsid w:val="00295AD0"/>
    <w:rsid w:val="00296DEE"/>
    <w:rsid w:val="002A58D0"/>
    <w:rsid w:val="002A765E"/>
    <w:rsid w:val="002B074B"/>
    <w:rsid w:val="002B3CB1"/>
    <w:rsid w:val="002B4373"/>
    <w:rsid w:val="002C01C5"/>
    <w:rsid w:val="002C6FE4"/>
    <w:rsid w:val="002D7D0B"/>
    <w:rsid w:val="002E1109"/>
    <w:rsid w:val="002E4474"/>
    <w:rsid w:val="002E5F7D"/>
    <w:rsid w:val="002F4F55"/>
    <w:rsid w:val="002F6498"/>
    <w:rsid w:val="00304AEB"/>
    <w:rsid w:val="00317603"/>
    <w:rsid w:val="00320A91"/>
    <w:rsid w:val="00322203"/>
    <w:rsid w:val="003406AA"/>
    <w:rsid w:val="00342E3A"/>
    <w:rsid w:val="00342F07"/>
    <w:rsid w:val="00346061"/>
    <w:rsid w:val="00356369"/>
    <w:rsid w:val="00356AB3"/>
    <w:rsid w:val="00360639"/>
    <w:rsid w:val="00360A55"/>
    <w:rsid w:val="00361265"/>
    <w:rsid w:val="0037293B"/>
    <w:rsid w:val="00381C2E"/>
    <w:rsid w:val="00387734"/>
    <w:rsid w:val="00390B2D"/>
    <w:rsid w:val="003A05A6"/>
    <w:rsid w:val="003A1474"/>
    <w:rsid w:val="003A2F09"/>
    <w:rsid w:val="003A727F"/>
    <w:rsid w:val="003B0530"/>
    <w:rsid w:val="003B240D"/>
    <w:rsid w:val="003B2B19"/>
    <w:rsid w:val="003F4F49"/>
    <w:rsid w:val="00403831"/>
    <w:rsid w:val="00404AE6"/>
    <w:rsid w:val="004650E2"/>
    <w:rsid w:val="00481B19"/>
    <w:rsid w:val="00485A29"/>
    <w:rsid w:val="004A4FAE"/>
    <w:rsid w:val="004B0349"/>
    <w:rsid w:val="004C15AF"/>
    <w:rsid w:val="004D3310"/>
    <w:rsid w:val="004D6D0D"/>
    <w:rsid w:val="004D7386"/>
    <w:rsid w:val="004E0B20"/>
    <w:rsid w:val="004E40DD"/>
    <w:rsid w:val="00502638"/>
    <w:rsid w:val="005029B2"/>
    <w:rsid w:val="005243BB"/>
    <w:rsid w:val="00524B0A"/>
    <w:rsid w:val="00525958"/>
    <w:rsid w:val="005268D6"/>
    <w:rsid w:val="0053047A"/>
    <w:rsid w:val="005319D1"/>
    <w:rsid w:val="00537DC1"/>
    <w:rsid w:val="00540BCF"/>
    <w:rsid w:val="00556CEA"/>
    <w:rsid w:val="0055793A"/>
    <w:rsid w:val="00562E82"/>
    <w:rsid w:val="00571957"/>
    <w:rsid w:val="005740A3"/>
    <w:rsid w:val="005768C0"/>
    <w:rsid w:val="00581559"/>
    <w:rsid w:val="00581BD8"/>
    <w:rsid w:val="00583A8D"/>
    <w:rsid w:val="005943A7"/>
    <w:rsid w:val="005A0AE8"/>
    <w:rsid w:val="005A18B3"/>
    <w:rsid w:val="005A5794"/>
    <w:rsid w:val="005A68A9"/>
    <w:rsid w:val="005B44EA"/>
    <w:rsid w:val="005B7266"/>
    <w:rsid w:val="005D0617"/>
    <w:rsid w:val="005F1520"/>
    <w:rsid w:val="005F3BF3"/>
    <w:rsid w:val="0060003A"/>
    <w:rsid w:val="00600CE5"/>
    <w:rsid w:val="00605510"/>
    <w:rsid w:val="006074A4"/>
    <w:rsid w:val="00615A82"/>
    <w:rsid w:val="0063333F"/>
    <w:rsid w:val="00636257"/>
    <w:rsid w:val="00637360"/>
    <w:rsid w:val="006424A1"/>
    <w:rsid w:val="006457A7"/>
    <w:rsid w:val="0065392B"/>
    <w:rsid w:val="00653983"/>
    <w:rsid w:val="00663010"/>
    <w:rsid w:val="006947F7"/>
    <w:rsid w:val="00696EC8"/>
    <w:rsid w:val="006A0353"/>
    <w:rsid w:val="006A0B2C"/>
    <w:rsid w:val="006B0A16"/>
    <w:rsid w:val="006B7347"/>
    <w:rsid w:val="006D1ED9"/>
    <w:rsid w:val="006D4AD1"/>
    <w:rsid w:val="006E11EB"/>
    <w:rsid w:val="006E33B7"/>
    <w:rsid w:val="006E7DC7"/>
    <w:rsid w:val="00700DCB"/>
    <w:rsid w:val="00700ED2"/>
    <w:rsid w:val="00702ACC"/>
    <w:rsid w:val="007145B1"/>
    <w:rsid w:val="00716D8C"/>
    <w:rsid w:val="00722DD3"/>
    <w:rsid w:val="00743AB0"/>
    <w:rsid w:val="00743F61"/>
    <w:rsid w:val="00751E7E"/>
    <w:rsid w:val="007531C5"/>
    <w:rsid w:val="007543C4"/>
    <w:rsid w:val="007549B5"/>
    <w:rsid w:val="00777A72"/>
    <w:rsid w:val="00792701"/>
    <w:rsid w:val="00793470"/>
    <w:rsid w:val="00794C63"/>
    <w:rsid w:val="007A1136"/>
    <w:rsid w:val="007A21F9"/>
    <w:rsid w:val="007C0FD7"/>
    <w:rsid w:val="007C34FB"/>
    <w:rsid w:val="007C3F03"/>
    <w:rsid w:val="007D3054"/>
    <w:rsid w:val="007E345C"/>
    <w:rsid w:val="0080118C"/>
    <w:rsid w:val="008015F3"/>
    <w:rsid w:val="008023ED"/>
    <w:rsid w:val="00804607"/>
    <w:rsid w:val="00806EF1"/>
    <w:rsid w:val="00810673"/>
    <w:rsid w:val="00834B7A"/>
    <w:rsid w:val="008369F3"/>
    <w:rsid w:val="00844798"/>
    <w:rsid w:val="00850CAF"/>
    <w:rsid w:val="00854243"/>
    <w:rsid w:val="0086237C"/>
    <w:rsid w:val="0086252C"/>
    <w:rsid w:val="00862B3D"/>
    <w:rsid w:val="008676E1"/>
    <w:rsid w:val="00870049"/>
    <w:rsid w:val="00873195"/>
    <w:rsid w:val="008807CE"/>
    <w:rsid w:val="00881529"/>
    <w:rsid w:val="0088629F"/>
    <w:rsid w:val="00886929"/>
    <w:rsid w:val="0088695C"/>
    <w:rsid w:val="0089662D"/>
    <w:rsid w:val="008B7D41"/>
    <w:rsid w:val="008F0234"/>
    <w:rsid w:val="0090122F"/>
    <w:rsid w:val="00902E23"/>
    <w:rsid w:val="00911160"/>
    <w:rsid w:val="00912500"/>
    <w:rsid w:val="00917DBF"/>
    <w:rsid w:val="009218D0"/>
    <w:rsid w:val="00927812"/>
    <w:rsid w:val="00932090"/>
    <w:rsid w:val="009611FA"/>
    <w:rsid w:val="00961A27"/>
    <w:rsid w:val="009641D5"/>
    <w:rsid w:val="00987427"/>
    <w:rsid w:val="00992080"/>
    <w:rsid w:val="0099701A"/>
    <w:rsid w:val="009A132A"/>
    <w:rsid w:val="009C0132"/>
    <w:rsid w:val="009C363E"/>
    <w:rsid w:val="009D3E72"/>
    <w:rsid w:val="009D7178"/>
    <w:rsid w:val="009E102B"/>
    <w:rsid w:val="009E5794"/>
    <w:rsid w:val="009E5D08"/>
    <w:rsid w:val="009E5E55"/>
    <w:rsid w:val="009F3A91"/>
    <w:rsid w:val="009F455F"/>
    <w:rsid w:val="00A034E0"/>
    <w:rsid w:val="00A327A4"/>
    <w:rsid w:val="00A7579F"/>
    <w:rsid w:val="00A826AD"/>
    <w:rsid w:val="00A8450D"/>
    <w:rsid w:val="00A91748"/>
    <w:rsid w:val="00A9765D"/>
    <w:rsid w:val="00AA3346"/>
    <w:rsid w:val="00AA6452"/>
    <w:rsid w:val="00AD7923"/>
    <w:rsid w:val="00AE5920"/>
    <w:rsid w:val="00AE5BD7"/>
    <w:rsid w:val="00AF3F5F"/>
    <w:rsid w:val="00B00F93"/>
    <w:rsid w:val="00B0134E"/>
    <w:rsid w:val="00B15D56"/>
    <w:rsid w:val="00B17FEC"/>
    <w:rsid w:val="00B20E76"/>
    <w:rsid w:val="00B21BC3"/>
    <w:rsid w:val="00B425F0"/>
    <w:rsid w:val="00B46376"/>
    <w:rsid w:val="00B52A32"/>
    <w:rsid w:val="00B55148"/>
    <w:rsid w:val="00B6048D"/>
    <w:rsid w:val="00B6091C"/>
    <w:rsid w:val="00B64AB3"/>
    <w:rsid w:val="00B6570A"/>
    <w:rsid w:val="00B673FD"/>
    <w:rsid w:val="00B72DF7"/>
    <w:rsid w:val="00B82337"/>
    <w:rsid w:val="00B837BA"/>
    <w:rsid w:val="00B838DE"/>
    <w:rsid w:val="00B94710"/>
    <w:rsid w:val="00BA4882"/>
    <w:rsid w:val="00BC0298"/>
    <w:rsid w:val="00BC3B73"/>
    <w:rsid w:val="00BC6756"/>
    <w:rsid w:val="00BD7043"/>
    <w:rsid w:val="00BE4647"/>
    <w:rsid w:val="00BF6198"/>
    <w:rsid w:val="00C002E3"/>
    <w:rsid w:val="00C03467"/>
    <w:rsid w:val="00C07F91"/>
    <w:rsid w:val="00C30023"/>
    <w:rsid w:val="00C33806"/>
    <w:rsid w:val="00C44AAD"/>
    <w:rsid w:val="00C44D5C"/>
    <w:rsid w:val="00C47134"/>
    <w:rsid w:val="00C502F2"/>
    <w:rsid w:val="00C526DA"/>
    <w:rsid w:val="00C57656"/>
    <w:rsid w:val="00C57D9D"/>
    <w:rsid w:val="00C715C0"/>
    <w:rsid w:val="00C771D7"/>
    <w:rsid w:val="00C825D0"/>
    <w:rsid w:val="00C835E9"/>
    <w:rsid w:val="00C85198"/>
    <w:rsid w:val="00C853B1"/>
    <w:rsid w:val="00C906D8"/>
    <w:rsid w:val="00C958B5"/>
    <w:rsid w:val="00C9767F"/>
    <w:rsid w:val="00CA33B7"/>
    <w:rsid w:val="00CA6083"/>
    <w:rsid w:val="00CB0B0C"/>
    <w:rsid w:val="00CB6E45"/>
    <w:rsid w:val="00CC790D"/>
    <w:rsid w:val="00CD3E24"/>
    <w:rsid w:val="00CE495E"/>
    <w:rsid w:val="00CE71CC"/>
    <w:rsid w:val="00CF4DB8"/>
    <w:rsid w:val="00D07B06"/>
    <w:rsid w:val="00D11679"/>
    <w:rsid w:val="00D163B9"/>
    <w:rsid w:val="00D1740B"/>
    <w:rsid w:val="00D2001A"/>
    <w:rsid w:val="00D21792"/>
    <w:rsid w:val="00D24144"/>
    <w:rsid w:val="00D26F45"/>
    <w:rsid w:val="00D42261"/>
    <w:rsid w:val="00D55C3F"/>
    <w:rsid w:val="00D56678"/>
    <w:rsid w:val="00D5683F"/>
    <w:rsid w:val="00D56A8F"/>
    <w:rsid w:val="00D60319"/>
    <w:rsid w:val="00D677E8"/>
    <w:rsid w:val="00D90A16"/>
    <w:rsid w:val="00D9747A"/>
    <w:rsid w:val="00DA0A1E"/>
    <w:rsid w:val="00DA4054"/>
    <w:rsid w:val="00DA5380"/>
    <w:rsid w:val="00DA5F0F"/>
    <w:rsid w:val="00DA710C"/>
    <w:rsid w:val="00DB0376"/>
    <w:rsid w:val="00DB19C9"/>
    <w:rsid w:val="00DF7441"/>
    <w:rsid w:val="00E016FB"/>
    <w:rsid w:val="00E04157"/>
    <w:rsid w:val="00E06EB1"/>
    <w:rsid w:val="00E13A43"/>
    <w:rsid w:val="00E17841"/>
    <w:rsid w:val="00E245F0"/>
    <w:rsid w:val="00E2511B"/>
    <w:rsid w:val="00E366A0"/>
    <w:rsid w:val="00E37BD0"/>
    <w:rsid w:val="00E4242C"/>
    <w:rsid w:val="00E4643C"/>
    <w:rsid w:val="00E609A9"/>
    <w:rsid w:val="00E73B69"/>
    <w:rsid w:val="00E7517C"/>
    <w:rsid w:val="00E76CBF"/>
    <w:rsid w:val="00E800D9"/>
    <w:rsid w:val="00E8056F"/>
    <w:rsid w:val="00E9694E"/>
    <w:rsid w:val="00ED1C23"/>
    <w:rsid w:val="00EE2ED4"/>
    <w:rsid w:val="00EF01A5"/>
    <w:rsid w:val="00EF3BFA"/>
    <w:rsid w:val="00F14042"/>
    <w:rsid w:val="00F2241B"/>
    <w:rsid w:val="00F27701"/>
    <w:rsid w:val="00F33BEC"/>
    <w:rsid w:val="00F53E1E"/>
    <w:rsid w:val="00F55E0F"/>
    <w:rsid w:val="00F569A9"/>
    <w:rsid w:val="00F73BBC"/>
    <w:rsid w:val="00F858F8"/>
    <w:rsid w:val="00FA0DE9"/>
    <w:rsid w:val="00FB1BF3"/>
    <w:rsid w:val="00FB4EEC"/>
    <w:rsid w:val="00FB63D1"/>
    <w:rsid w:val="00FB6BC3"/>
    <w:rsid w:val="00FC4E48"/>
    <w:rsid w:val="00FC6FAB"/>
    <w:rsid w:val="00FD33F9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95BF"/>
  <w15:docId w15:val="{4BDA401D-CB42-4066-B777-74D4A0D1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14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260D-284F-44EB-98EF-DF1BFDE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9</cp:revision>
  <cp:lastPrinted>2023-10-12T08:47:00Z</cp:lastPrinted>
  <dcterms:created xsi:type="dcterms:W3CDTF">2023-10-12T10:45:00Z</dcterms:created>
  <dcterms:modified xsi:type="dcterms:W3CDTF">2026-05-20T09:45:00Z</dcterms:modified>
</cp:coreProperties>
</file>