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3032125</wp:posOffset>
            </wp:positionH>
            <wp:positionV relativeFrom="paragraph">
              <wp:posOffset>43815</wp:posOffset>
            </wp:positionV>
            <wp:extent cx="716280" cy="688340"/>
            <wp:effectExtent l="0" t="0" r="0" b="0"/>
            <wp:wrapNone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BodyText"/>
        <w:rPr>
          <w:b w:val="false"/>
        </w:rPr>
      </w:pPr>
      <w:r>
        <w:rPr>
          <w:b w:val="false"/>
        </w:rPr>
      </w:r>
    </w:p>
    <w:p>
      <w:pPr>
        <w:pStyle w:val="BodyText"/>
        <w:rPr>
          <w:b w:val="false"/>
        </w:rPr>
      </w:pPr>
      <w:r>
        <w:rPr/>
        <w:t>ГЛАВА</w:t>
      </w:r>
      <w:r>
        <w:rPr/>
        <w:t xml:space="preserve">  МУНИЦИПАЛЬНОГО ОБРАЗОВАНИЯ</w:t>
      </w:r>
    </w:p>
    <w:p>
      <w:pPr>
        <w:pStyle w:val="BodyText"/>
        <w:rPr>
          <w:b w:val="false"/>
        </w:rPr>
      </w:pPr>
      <w:r>
        <w:rPr/>
        <w:t>«РУДНЯНСКИЙ МУНИЦИПАЛЬНЫЙ ОКРУГ» СМОЛЕНСКОЙ ОБЛАСТИ</w:t>
      </w:r>
    </w:p>
    <w:p>
      <w:pPr>
        <w:pStyle w:val="Heading2"/>
        <w:rPr>
          <w:sz w:val="28"/>
        </w:rPr>
      </w:pPr>
      <w:r>
        <w:rPr>
          <w:sz w:val="28"/>
        </w:rPr>
      </w:r>
    </w:p>
    <w:p>
      <w:pPr>
        <w:pStyle w:val="Heading2"/>
        <w:rPr>
          <w:sz w:val="28"/>
        </w:rPr>
      </w:pPr>
      <w:r>
        <w:rPr>
          <w:sz w:val="28"/>
        </w:rPr>
        <w:t>П О С Т А Н О В Л Е Н И Е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>28.08.2025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5669"/>
        <w:jc w:val="both"/>
        <w:rPr>
          <w:sz w:val="28"/>
        </w:rPr>
      </w:pPr>
      <w:r>
        <w:rPr>
          <w:sz w:val="28"/>
        </w:rPr>
        <w:t>О принятии решения по подготовке проекта внесения изменений в Генеральный план муниципального образования Понизовского сельского поселения Руднянского района Смоленской области (в части установления границ населенного пункта д.Оброк Понизовского сельского поселения Руднянского района Смоленской области)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«Руднянский муниципальный округ» Смоленской области, Генеральным планом муниципального образования Понизовского сельского поселения Руднянского района Смоленской области, протоколом  комиссии по землепользованию и застройке на территории муниципального образования «Руднянский муниципальный округ» Смоленской области </w:t>
      </w:r>
      <w:r>
        <w:rPr>
          <w:sz w:val="28"/>
          <w:szCs w:val="28"/>
          <w:shd w:fill="auto" w:val="clear"/>
        </w:rPr>
        <w:t xml:space="preserve">№1 от 22.08.2025 </w:t>
      </w:r>
      <w:r>
        <w:rPr>
          <w:sz w:val="28"/>
          <w:szCs w:val="28"/>
        </w:rPr>
        <w:t>года о необходимости внесения изменений в Генеральный план муниципального образования Понизовского сельского поселения Руднянского района Смоленской области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проект внесения изменений в Генеральный план муниципального образования Понизовского сельского поселения Руднянского района Смоленской области, утвержденный решением Руднянского районного представительного Собрания от 27.05.2024 № 493 (в части установления границ населенного пункта д.Оброк Понизовского сельского поселения Руднянского района Смоленской области).</w:t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по проекту внесения изменений в Генеральный план муниципального образования Понизовского сельского поселения Руднянского района Смоленской области провести в соответствии с Градостроительным кодексом Российской Федерации.</w:t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в соответствии с Уставом муниципального образования «Руднянский муниципальный округ» Смоленской области.</w:t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настоящим постановлением возложить на Заместителя Главы муниципального образования «Руднянский муниципальный округ» Смоленской области- начальника управления по развитию территорий.</w:t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«Руднянский муниципальный округ»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</w:t>
      </w:r>
      <w:r>
        <w:rPr>
          <w:b/>
          <w:sz w:val="28"/>
          <w:szCs w:val="28"/>
        </w:rPr>
        <w:t>Ю.И. Ивашкин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00d01"/>
    <w:pPr>
      <w:keepNext w:val="true"/>
      <w:jc w:val="center"/>
      <w:outlineLvl w:val="1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900d01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3" w:customStyle="1">
    <w:name w:val="Основной текст Знак"/>
    <w:basedOn w:val="DefaultParagraphFont"/>
    <w:semiHidden/>
    <w:qFormat/>
    <w:rsid w:val="00900d0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a0209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285de7"/>
    <w:rPr>
      <w:rFonts w:ascii="Tahoma" w:hAnsi="Tahoma" w:eastAsia="Times New Roman" w:cs="Tahoma"/>
      <w:sz w:val="16"/>
      <w:szCs w:val="16"/>
      <w:lang w:eastAsia="ru-RU"/>
    </w:rPr>
  </w:style>
  <w:style w:type="character" w:styleId="FontStyle39" w:customStyle="1">
    <w:name w:val="Font Style39"/>
    <w:qFormat/>
    <w:rsid w:val="00d7663d"/>
    <w:rPr>
      <w:rFonts w:ascii="Times New Roman" w:hAnsi="Times New Roman" w:cs="Times New Roman"/>
      <w:sz w:val="26"/>
      <w:szCs w:val="26"/>
    </w:rPr>
  </w:style>
  <w:style w:type="character" w:styleId="FontStyle36" w:customStyle="1">
    <w:name w:val="Font Style36"/>
    <w:qFormat/>
    <w:rsid w:val="00d7663d"/>
    <w:rPr>
      <w:rFonts w:ascii="Arial Narrow" w:hAnsi="Arial Narrow" w:cs="Arial Narrow"/>
      <w:b/>
      <w:bCs/>
      <w:sz w:val="46"/>
      <w:szCs w:val="46"/>
    </w:rPr>
  </w:style>
  <w:style w:type="character" w:styleId="Hyperlink">
    <w:name w:val="Hyperlink"/>
    <w:unhideWhenUsed/>
    <w:rsid w:val="00dd6db7"/>
    <w:rPr>
      <w:color w:val="0000FF"/>
      <w:u w:val="single"/>
    </w:rPr>
  </w:style>
  <w:style w:type="character" w:styleId="Style18">
    <w:name w:val="Символ сноски"/>
    <w:unhideWhenUsed/>
    <w:qFormat/>
    <w:rsid w:val="00dd6db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9" w:customStyle="1">
    <w:name w:val="Текст сноски Знак"/>
    <w:basedOn w:val="DefaultParagraphFont"/>
    <w:semiHidden/>
    <w:qFormat/>
    <w:rsid w:val="00dd6db7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dd6db7"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3"/>
    <w:semiHidden/>
    <w:unhideWhenUsed/>
    <w:rsid w:val="00900d01"/>
    <w:pPr>
      <w:jc w:val="center"/>
    </w:pPr>
    <w:rPr>
      <w:b/>
      <w:bCs/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">
    <w:name w:val="Body Text Indent"/>
    <w:basedOn w:val="Normal"/>
    <w:link w:val="Style14"/>
    <w:unhideWhenUsed/>
    <w:rsid w:val="00a0209e"/>
    <w:pPr>
      <w:spacing w:before="0" w:after="120"/>
      <w:ind w:left="283"/>
    </w:pPr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0c05e4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285de7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f20c9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Style19"/>
    <w:semiHidden/>
    <w:rsid w:val="00dd6db7"/>
    <w:pPr/>
    <w:rPr>
      <w:rFonts w:eastAsia="Calibri"/>
      <w:sz w:val="20"/>
      <w:szCs w:val="20"/>
    </w:rPr>
  </w:style>
  <w:style w:type="paragraph" w:styleId="Style23" w:customStyle="1">
    <w:name w:val="???????"/>
    <w:qFormat/>
    <w:rsid w:val="000b0a9e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4F98-6C4F-4E92-AADD-889ABBB3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Application>LibreOffice/7.6.7.2$Linux_X86_64 LibreOffice_project/60$Build-2</Application>
  <AppVersion>15.0000</AppVersion>
  <Pages>2</Pages>
  <Words>266</Words>
  <Characters>2024</Characters>
  <CharactersWithSpaces>2358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2025-01-28T12:58:00Z</dcterms:created>
  <dc:creator>комп3</dc:creator>
  <dc:description/>
  <dc:language>ru-RU</dc:language>
  <cp:lastModifiedBy/>
  <cp:lastPrinted>2025-08-21T10:29:35Z</cp:lastPrinted>
  <dcterms:modified xsi:type="dcterms:W3CDTF">2025-09-01T12:37:57Z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