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Pr="00D64214" w:rsidRDefault="00D64214" w:rsidP="00D64214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4214">
        <w:rPr>
          <w:rFonts w:ascii="Times New Roman" w:eastAsia="Times New Roman" w:hAnsi="Times New Roman"/>
          <w:sz w:val="28"/>
          <w:szCs w:val="28"/>
          <w:lang w:eastAsia="ar-SA"/>
        </w:rPr>
        <w:t>ПРОЕКТ</w:t>
      </w:r>
    </w:p>
    <w:p w:rsidR="00D64214" w:rsidRPr="005951C6" w:rsidRDefault="00D64214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Pr="00977ED2" w:rsidRDefault="005951C6" w:rsidP="00AE5ACB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</w:t>
            </w:r>
            <w:r w:rsidR="00804C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 w:rsidR="00683B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</w:t>
            </w:r>
            <w:r w:rsidR="00DE0F7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 w:rsidR="00683B5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ю</w:t>
            </w:r>
            <w:r w:rsidR="00804C6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муниципальной услуги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AE5ACB">
              <w:rPr>
                <w:rFonts w:ascii="Times New Roman" w:hAnsi="Times New Roman"/>
                <w:sz w:val="28"/>
                <w:szCs w:val="28"/>
              </w:rPr>
              <w:t xml:space="preserve">Предоставление жилого помещения, находящегося в муниципальной собственности  </w:t>
            </w:r>
            <w:proofErr w:type="spellStart"/>
            <w:r w:rsidR="00AE5ACB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AE5ACB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AE5ACB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="00AE5ACB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области, гражданину на основании договора социального найма</w:t>
            </w:r>
            <w:r w:rsidR="00B44BC4" w:rsidRPr="00AE5A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084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D24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от.0</w:t>
      </w:r>
      <w:r w:rsidR="00797E29">
        <w:rPr>
          <w:rFonts w:ascii="Times New Roman" w:hAnsi="Times New Roman"/>
          <w:sz w:val="28"/>
          <w:szCs w:val="28"/>
        </w:rPr>
        <w:t>9</w:t>
      </w:r>
      <w:r w:rsidR="00797E29" w:rsidRPr="00FB65D3">
        <w:rPr>
          <w:rFonts w:ascii="Times New Roman" w:hAnsi="Times New Roman"/>
          <w:sz w:val="28"/>
          <w:szCs w:val="28"/>
        </w:rPr>
        <w:t>.2019 №)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A0551F">
      <w:pPr>
        <w:spacing w:after="0"/>
        <w:ind w:right="-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по </w:t>
      </w:r>
      <w:r w:rsidR="00683B5B" w:rsidRPr="005951C6">
        <w:rPr>
          <w:rFonts w:ascii="Times New Roman" w:eastAsia="Times New Roman" w:hAnsi="Times New Roman"/>
          <w:sz w:val="28"/>
          <w:szCs w:val="28"/>
          <w:lang w:eastAsia="ar-SA"/>
        </w:rPr>
        <w:t>предоставлени</w:t>
      </w:r>
      <w:r w:rsidR="00683B5B">
        <w:rPr>
          <w:rFonts w:ascii="Times New Roman" w:eastAsia="Times New Roman" w:hAnsi="Times New Roman"/>
          <w:sz w:val="28"/>
          <w:szCs w:val="28"/>
          <w:lang w:eastAsia="ar-SA"/>
        </w:rPr>
        <w:t xml:space="preserve">ю муниципальной услуги </w:t>
      </w:r>
      <w:r w:rsidR="00AE5ACB" w:rsidRPr="00B44BC4">
        <w:rPr>
          <w:rFonts w:ascii="Times New Roman" w:hAnsi="Times New Roman"/>
          <w:sz w:val="28"/>
          <w:szCs w:val="28"/>
        </w:rPr>
        <w:t>«</w:t>
      </w:r>
      <w:r w:rsidR="00AE5ACB">
        <w:rPr>
          <w:rFonts w:ascii="Times New Roman" w:hAnsi="Times New Roman"/>
          <w:sz w:val="28"/>
          <w:szCs w:val="28"/>
        </w:rPr>
        <w:t xml:space="preserve">Предоставление жилого помещения, находящегося в муниципальной собственности  </w:t>
      </w:r>
      <w:proofErr w:type="spellStart"/>
      <w:r w:rsidR="00AE5AC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E5AC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AE5ACB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AE5ACB">
        <w:rPr>
          <w:rFonts w:ascii="Times New Roman" w:hAnsi="Times New Roman"/>
          <w:sz w:val="28"/>
          <w:szCs w:val="28"/>
        </w:rPr>
        <w:t xml:space="preserve"> района Смоленской области, гражданину на основании договора социального найма</w:t>
      </w:r>
      <w:r w:rsidR="00AE5ACB" w:rsidRPr="00AE5ACB">
        <w:rPr>
          <w:rFonts w:ascii="Times New Roman" w:hAnsi="Times New Roman"/>
          <w:sz w:val="28"/>
          <w:szCs w:val="28"/>
        </w:rPr>
        <w:t>»</w:t>
      </w:r>
      <w:r w:rsidRPr="007206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804C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AE5ACB">
        <w:rPr>
          <w:rFonts w:ascii="Times New Roman" w:hAnsi="Times New Roman"/>
          <w:sz w:val="28"/>
          <w:szCs w:val="28"/>
        </w:rPr>
        <w:t>27</w:t>
      </w:r>
      <w:r w:rsidR="005951C6">
        <w:rPr>
          <w:rFonts w:ascii="Times New Roman" w:hAnsi="Times New Roman"/>
          <w:sz w:val="28"/>
          <w:szCs w:val="28"/>
        </w:rPr>
        <w:t>.</w:t>
      </w:r>
      <w:r w:rsidR="0072061B">
        <w:rPr>
          <w:rFonts w:ascii="Times New Roman" w:hAnsi="Times New Roman"/>
          <w:sz w:val="28"/>
          <w:szCs w:val="28"/>
        </w:rPr>
        <w:t>0</w:t>
      </w:r>
      <w:r w:rsidR="00AE5AC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AE5AC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AE5ACB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="00804C65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proofErr w:type="spellStart"/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 w:rsidRPr="002E12DA">
        <w:rPr>
          <w:rFonts w:ascii="Times New Roman" w:hAnsi="Times New Roman" w:cs="Times New Roman"/>
          <w:sz w:val="28"/>
          <w:szCs w:val="28"/>
        </w:rPr>
        <w:t xml:space="preserve">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="00F84F3A">
        <w:rPr>
          <w:rFonts w:ascii="Times New Roman" w:hAnsi="Times New Roman" w:cs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</w:t>
      </w:r>
      <w:r w:rsidR="00683B5B">
        <w:rPr>
          <w:rFonts w:ascii="Times New Roman" w:hAnsi="Times New Roman" w:cs="Times New Roman"/>
          <w:sz w:val="28"/>
          <w:szCs w:val="28"/>
        </w:rPr>
        <w:t>архитектуре, строительству и ЖКХ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F84F3A"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="00105200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5200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="00F84F3A">
        <w:rPr>
          <w:rFonts w:ascii="Times New Roman" w:hAnsi="Times New Roman"/>
          <w:sz w:val="28"/>
          <w:szCs w:val="28"/>
        </w:rPr>
        <w:t xml:space="preserve"> отдела по архитектуре, строительству и ЖКХ</w:t>
      </w:r>
      <w:r w:rsidR="00F36424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25214E" w:rsidRPr="00105200">
        <w:rPr>
          <w:rFonts w:ascii="Times New Roman" w:hAnsi="Times New Roman"/>
          <w:b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D12615">
        <w:rPr>
          <w:rFonts w:ascii="Times New Roman" w:hAnsi="Times New Roman" w:cs="Times New Roman"/>
          <w:sz w:val="28"/>
          <w:szCs w:val="28"/>
        </w:rPr>
        <w:t>3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>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F84F3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804C65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 w:rsidR="00F84F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F3A">
        <w:rPr>
          <w:rFonts w:ascii="Times New Roman" w:hAnsi="Times New Roman"/>
          <w:sz w:val="28"/>
          <w:szCs w:val="28"/>
        </w:rPr>
        <w:t>отделе по архитектуре, строительству и ЖКХ</w:t>
      </w:r>
      <w:r w:rsidR="00BF7E85" w:rsidRPr="00BF7E8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804C65">
        <w:rPr>
          <w:rFonts w:ascii="Times New Roman" w:hAnsi="Times New Roman" w:cs="Times New Roman"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="00804C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04C65" w:rsidRDefault="00804C65" w:rsidP="00804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804C65" w:rsidRDefault="00804C65" w:rsidP="00804C6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>Муниципальная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услуга предоставляется Администрацией муниципального образования Руднянский район Смоленской области в лице </w:t>
      </w:r>
      <w:r>
        <w:rPr>
          <w:rFonts w:ascii="Times New Roman" w:hAnsi="Times New Roman"/>
          <w:sz w:val="28"/>
          <w:szCs w:val="28"/>
        </w:rPr>
        <w:t>отдела по архитектуре, строительству и ЖКХ</w:t>
      </w:r>
      <w:r w:rsidRPr="00BF7E8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804C65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2.6.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9D0094" w:rsidRDefault="009D0094" w:rsidP="009D0094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4C65">
        <w:rPr>
          <w:rFonts w:ascii="Times New Roman" w:hAnsi="Times New Roman"/>
          <w:sz w:val="28"/>
          <w:szCs w:val="28"/>
        </w:rPr>
        <w:t>4</w:t>
      </w:r>
      <w:r w:rsidRPr="000C4104">
        <w:rPr>
          <w:rFonts w:ascii="Times New Roman" w:hAnsi="Times New Roman"/>
          <w:sz w:val="28"/>
          <w:szCs w:val="28"/>
        </w:rPr>
        <w:t xml:space="preserve">. Абзац </w:t>
      </w:r>
      <w:r w:rsidR="00804C65">
        <w:rPr>
          <w:rFonts w:ascii="Times New Roman" w:hAnsi="Times New Roman"/>
          <w:sz w:val="28"/>
          <w:szCs w:val="28"/>
        </w:rPr>
        <w:t>6</w:t>
      </w:r>
      <w:r w:rsidRPr="000C4104">
        <w:rPr>
          <w:rFonts w:ascii="Times New Roman" w:hAnsi="Times New Roman"/>
          <w:sz w:val="28"/>
          <w:szCs w:val="28"/>
        </w:rPr>
        <w:t xml:space="preserve">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признать утратившими силу.</w:t>
      </w:r>
    </w:p>
    <w:p w:rsidR="00F4247E" w:rsidRDefault="001F51CD" w:rsidP="003A7861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804C65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804C65"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одраздел 2.</w:t>
      </w:r>
      <w:r w:rsidR="00804C65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 раздела 2</w:t>
      </w:r>
      <w:r w:rsidR="00804C6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804C65" w:rsidRPr="00804C65" w:rsidRDefault="00804C65" w:rsidP="00804C65">
      <w:pPr>
        <w:tabs>
          <w:tab w:val="left" w:pos="1134"/>
        </w:tabs>
        <w:spacing w:after="0"/>
        <w:jc w:val="both"/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«2.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>В случае если документы, указанные в под</w:t>
      </w:r>
      <w:hyperlink r:id="rId9" w:history="1">
        <w:r w:rsidRPr="00804C65">
          <w:rPr>
            <w:rFonts w:ascii="Times New Roman" w:eastAsia="Times New Roman" w:hAnsi="Times New Roman"/>
            <w:sz w:val="28"/>
            <w:szCs w:val="28"/>
            <w:lang w:eastAsia="ru-RU"/>
          </w:rPr>
          <w:t>пунктах 2</w:t>
        </w:r>
      </w:hyperlink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hyperlink r:id="rId10" w:history="1">
        <w:r w:rsidRPr="00804C65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7 </w:t>
        </w:r>
      </w:hyperlink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>пункта 2.6.1., находятся в распоряжении органов, организаций и не представлены заявителем (его представителем) по собственной инициативе, орган, осуществляющий ведение учета, запрашивает такие документы и (или) информацию (за исключением документов, находящихся в распоряжении органа, осуществляющего ведение учета, который приобщает такие документы к заявлению) путем направления межведомственных запросов в органы, организации в</w:t>
      </w:r>
      <w:proofErr w:type="gramEnd"/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срок, не превышающий трех рабочих дней со дня поступления заявления в орган, осуществляющий ведение учета.</w:t>
      </w:r>
      <w:r w:rsidRPr="00804C65">
        <w:rPr>
          <w:rFonts w:ascii="Times New Roman" w:eastAsia="Times New Roman" w:hAnsi="Times New Roman"/>
          <w:i/>
          <w:color w:val="FF0000"/>
          <w:sz w:val="20"/>
          <w:szCs w:val="20"/>
          <w:lang w:eastAsia="ru-RU"/>
        </w:rPr>
        <w:t xml:space="preserve"> </w:t>
      </w:r>
    </w:p>
    <w:p w:rsidR="00F4247E" w:rsidRPr="00633C10" w:rsidRDefault="00804C65" w:rsidP="00804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2.7.2.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 xml:space="preserve">по </w:t>
      </w:r>
      <w:r w:rsidR="000415DB">
        <w:rPr>
          <w:rFonts w:ascii="Times New Roman" w:hAnsi="Times New Roman"/>
          <w:sz w:val="28"/>
          <w:szCs w:val="28"/>
        </w:rPr>
        <w:t>архитектуре, строительству и ЖКХ</w:t>
      </w:r>
      <w:r w:rsidR="003A7861" w:rsidRPr="00105200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</w:t>
      </w:r>
      <w:proofErr w:type="spellStart"/>
      <w:r w:rsidR="003A7861" w:rsidRPr="00105200">
        <w:rPr>
          <w:rFonts w:ascii="Times New Roman" w:hAnsi="Times New Roman"/>
          <w:sz w:val="28"/>
          <w:szCs w:val="28"/>
        </w:rPr>
        <w:t>области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не</w:t>
      </w:r>
      <w:proofErr w:type="spellEnd"/>
      <w:r w:rsidR="00F4247E">
        <w:rPr>
          <w:rFonts w:ascii="Times New Roman" w:hAnsi="Times New Roman"/>
          <w:bCs/>
          <w:color w:val="000000"/>
          <w:sz w:val="28"/>
          <w:szCs w:val="28"/>
        </w:rPr>
        <w:t xml:space="preserve"> вправе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DE0F7F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2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804C65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804C65">
        <w:rPr>
          <w:rFonts w:ascii="Times New Roman" w:hAnsi="Times New Roman"/>
          <w:sz w:val="28"/>
          <w:szCs w:val="28"/>
        </w:rPr>
        <w:t xml:space="preserve"> 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A7861" w:rsidRPr="00E31D72" w:rsidRDefault="003A7861" w:rsidP="003A78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804C65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3A78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           «2.1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415DB">
        <w:rPr>
          <w:rFonts w:ascii="Times New Roman" w:hAnsi="Times New Roman" w:cs="Times New Roman"/>
          <w:sz w:val="28"/>
          <w:szCs w:val="28"/>
        </w:rPr>
        <w:t>муниципальных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9911D9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9911D9">
        <w:rPr>
          <w:rFonts w:ascii="Times New Roman" w:hAnsi="Times New Roman"/>
          <w:spacing w:val="-4"/>
          <w:sz w:val="28"/>
          <w:szCs w:val="28"/>
        </w:rPr>
        <w:t>муниципальная</w:t>
      </w:r>
      <w:bookmarkStart w:id="1" w:name="_GoBack"/>
      <w:bookmarkEnd w:id="1"/>
      <w:r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9911D9">
        <w:rPr>
          <w:rFonts w:ascii="Times New Roman" w:hAnsi="Times New Roman"/>
          <w:spacing w:val="-4"/>
          <w:sz w:val="28"/>
          <w:szCs w:val="28"/>
        </w:rPr>
        <w:t>муниципальн</w:t>
      </w:r>
      <w:r w:rsidR="009911D9">
        <w:rPr>
          <w:rFonts w:ascii="Times New Roman" w:hAnsi="Times New Roman"/>
          <w:spacing w:val="-4"/>
          <w:sz w:val="28"/>
          <w:szCs w:val="28"/>
        </w:rPr>
        <w:t>ых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804C65">
        <w:rPr>
          <w:rFonts w:ascii="Times New Roman" w:hAnsi="Times New Roman"/>
          <w:bCs/>
          <w:color w:val="000000"/>
          <w:sz w:val="28"/>
          <w:szCs w:val="28"/>
        </w:rPr>
        <w:t>8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0415DB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осуществляется».</w:t>
      </w:r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804C65">
        <w:rPr>
          <w:rFonts w:ascii="Times New Roman" w:hAnsi="Times New Roman"/>
          <w:sz w:val="28"/>
          <w:szCs w:val="28"/>
          <w:lang w:eastAsia="ru-RU"/>
        </w:rPr>
        <w:t>9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804C65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одраздел 3.</w:t>
      </w:r>
      <w:r w:rsidR="00AE5ACB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</w:p>
    <w:p w:rsidR="00804C65" w:rsidRPr="00804C65" w:rsidRDefault="00804C65" w:rsidP="00804C65">
      <w:pPr>
        <w:shd w:val="clear" w:color="auto" w:fill="FFFFFF"/>
        <w:tabs>
          <w:tab w:val="left" w:pos="709"/>
        </w:tabs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0415DB">
        <w:rPr>
          <w:rFonts w:ascii="Times New Roman" w:hAnsi="Times New Roman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</w:t>
      </w:r>
      <w:r w:rsidRPr="00804C65"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действий при предоставлении муниципальной услуги «Предоставление жилого помещения, находящегося в муниципальной собственности, гражданину на основании договора социального найма»</w:t>
      </w:r>
    </w:p>
    <w:p w:rsidR="00F4247E" w:rsidRPr="000B6A33" w:rsidRDefault="00F4247E" w:rsidP="00804C65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D62AFC" w:rsidRPr="00D62AFC" w:rsidSect="00992742">
      <w:footerReference w:type="default" r:id="rId13"/>
      <w:head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84" w:rsidRDefault="006A7F84">
      <w:pPr>
        <w:spacing w:after="0" w:line="240" w:lineRule="auto"/>
      </w:pPr>
      <w:r>
        <w:separator/>
      </w:r>
    </w:p>
  </w:endnote>
  <w:endnote w:type="continuationSeparator" w:id="0">
    <w:p w:rsidR="006A7F84" w:rsidRDefault="006A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</w:sdtPr>
    <w:sdtEndPr/>
    <w:sdtContent>
      <w:p w:rsidR="00992742" w:rsidRDefault="002078B8">
        <w:pPr>
          <w:pStyle w:val="af0"/>
          <w:jc w:val="center"/>
        </w:pPr>
        <w:r>
          <w:fldChar w:fldCharType="begin"/>
        </w:r>
        <w:r w:rsidR="00992742">
          <w:instrText>PAGE   \* MERGEFORMAT</w:instrText>
        </w:r>
        <w:r>
          <w:fldChar w:fldCharType="separate"/>
        </w:r>
        <w:r w:rsidR="009911D9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84" w:rsidRDefault="006A7F84">
      <w:pPr>
        <w:spacing w:after="0" w:line="240" w:lineRule="auto"/>
      </w:pPr>
      <w:r>
        <w:separator/>
      </w:r>
    </w:p>
  </w:footnote>
  <w:footnote w:type="continuationSeparator" w:id="0">
    <w:p w:rsidR="006A7F84" w:rsidRDefault="006A7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214" w:rsidRDefault="00D64214" w:rsidP="00D64214">
    <w:pPr>
      <w:pStyle w:val="a3"/>
      <w:tabs>
        <w:tab w:val="clear" w:pos="4677"/>
        <w:tab w:val="clear" w:pos="9355"/>
        <w:tab w:val="left" w:pos="655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CC6"/>
    <w:rsid w:val="00010D01"/>
    <w:rsid w:val="000404AA"/>
    <w:rsid w:val="000415DB"/>
    <w:rsid w:val="00042766"/>
    <w:rsid w:val="00061D5A"/>
    <w:rsid w:val="0008505D"/>
    <w:rsid w:val="000B0483"/>
    <w:rsid w:val="000B6A33"/>
    <w:rsid w:val="000C0FD4"/>
    <w:rsid w:val="000C2F4D"/>
    <w:rsid w:val="000C3A58"/>
    <w:rsid w:val="000D0A00"/>
    <w:rsid w:val="000E6093"/>
    <w:rsid w:val="00105200"/>
    <w:rsid w:val="00125C38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078B8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B4B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1259"/>
    <w:rsid w:val="00566E62"/>
    <w:rsid w:val="005702D0"/>
    <w:rsid w:val="0058048E"/>
    <w:rsid w:val="005951C6"/>
    <w:rsid w:val="005A1626"/>
    <w:rsid w:val="005A712F"/>
    <w:rsid w:val="005B4492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3B5B"/>
    <w:rsid w:val="006A7F84"/>
    <w:rsid w:val="006B6B2F"/>
    <w:rsid w:val="006C08D7"/>
    <w:rsid w:val="006D425F"/>
    <w:rsid w:val="006E65F6"/>
    <w:rsid w:val="006F0602"/>
    <w:rsid w:val="00703A7C"/>
    <w:rsid w:val="00711C34"/>
    <w:rsid w:val="0072061B"/>
    <w:rsid w:val="00723112"/>
    <w:rsid w:val="007374CA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C2425"/>
    <w:rsid w:val="007D09E7"/>
    <w:rsid w:val="007D24EB"/>
    <w:rsid w:val="007E7A47"/>
    <w:rsid w:val="00804C65"/>
    <w:rsid w:val="00816A59"/>
    <w:rsid w:val="008345D5"/>
    <w:rsid w:val="00840D93"/>
    <w:rsid w:val="0084338A"/>
    <w:rsid w:val="0084523A"/>
    <w:rsid w:val="00864A0E"/>
    <w:rsid w:val="00872214"/>
    <w:rsid w:val="00874F10"/>
    <w:rsid w:val="00876E6E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11D9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0551F"/>
    <w:rsid w:val="00A14C61"/>
    <w:rsid w:val="00A246A1"/>
    <w:rsid w:val="00A51DE1"/>
    <w:rsid w:val="00A5486B"/>
    <w:rsid w:val="00A67489"/>
    <w:rsid w:val="00A7552E"/>
    <w:rsid w:val="00A81AFE"/>
    <w:rsid w:val="00A97353"/>
    <w:rsid w:val="00AA2951"/>
    <w:rsid w:val="00AA50FB"/>
    <w:rsid w:val="00AB7132"/>
    <w:rsid w:val="00AD5142"/>
    <w:rsid w:val="00AE5ACB"/>
    <w:rsid w:val="00B241AC"/>
    <w:rsid w:val="00B36AB2"/>
    <w:rsid w:val="00B44BC4"/>
    <w:rsid w:val="00B57739"/>
    <w:rsid w:val="00B57ADA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30467"/>
    <w:rsid w:val="00C53132"/>
    <w:rsid w:val="00C56801"/>
    <w:rsid w:val="00C66ED8"/>
    <w:rsid w:val="00C8344C"/>
    <w:rsid w:val="00C86EDC"/>
    <w:rsid w:val="00CB7BCB"/>
    <w:rsid w:val="00CC5865"/>
    <w:rsid w:val="00CD5729"/>
    <w:rsid w:val="00D00B97"/>
    <w:rsid w:val="00D05FBE"/>
    <w:rsid w:val="00D06B8F"/>
    <w:rsid w:val="00D12615"/>
    <w:rsid w:val="00D21885"/>
    <w:rsid w:val="00D252C1"/>
    <w:rsid w:val="00D62AFC"/>
    <w:rsid w:val="00D63B63"/>
    <w:rsid w:val="00D64214"/>
    <w:rsid w:val="00D65D0B"/>
    <w:rsid w:val="00D87CF8"/>
    <w:rsid w:val="00DA71DD"/>
    <w:rsid w:val="00DE0F7F"/>
    <w:rsid w:val="00DF0EC3"/>
    <w:rsid w:val="00DF133F"/>
    <w:rsid w:val="00DF1C97"/>
    <w:rsid w:val="00E17DCC"/>
    <w:rsid w:val="00E45CCE"/>
    <w:rsid w:val="00E46BD4"/>
    <w:rsid w:val="00E712A6"/>
    <w:rsid w:val="00E76D7B"/>
    <w:rsid w:val="00E8136B"/>
    <w:rsid w:val="00E83CD3"/>
    <w:rsid w:val="00EB1954"/>
    <w:rsid w:val="00ED1E85"/>
    <w:rsid w:val="00F02AAB"/>
    <w:rsid w:val="00F07E77"/>
    <w:rsid w:val="00F1481D"/>
    <w:rsid w:val="00F17970"/>
    <w:rsid w:val="00F36424"/>
    <w:rsid w:val="00F4247E"/>
    <w:rsid w:val="00F44623"/>
    <w:rsid w:val="00F84F3A"/>
    <w:rsid w:val="00F924D5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8867029B2BF981BAF9EE81FB7966073D2064E20CCB9E8A0A67C3D394ABE154C1BB3883E27563B657DB3B8A19F1B5BF5418D54BE3DL5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B42FA4828B1D5570DB4016BC1F94414E77CAC77BCF9D648A57E2F3506DEA2C6B9AE38611B338599C95B034Eo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42FA4828B1D5570DB4016BC1F94414E77CAC77BCF9D648A57E2F3506DEA2C6B9AE38611B3348o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0C3BC-23A8-4165-9A1E-7FF22AE0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2019-12-20T06:52:00Z</cp:lastPrinted>
  <dcterms:created xsi:type="dcterms:W3CDTF">2019-12-20T07:08:00Z</dcterms:created>
  <dcterms:modified xsi:type="dcterms:W3CDTF">2020-01-21T08:09:00Z</dcterms:modified>
</cp:coreProperties>
</file>