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65709" w14:textId="2B78CCAB" w:rsidR="00E6461D" w:rsidRPr="00812CA3" w:rsidRDefault="00E6461D" w:rsidP="00812CA3">
      <w:pPr>
        <w:rPr>
          <w:noProof/>
          <w:sz w:val="28"/>
          <w:szCs w:val="28"/>
          <w:lang w:val="en-US"/>
        </w:rPr>
      </w:pPr>
    </w:p>
    <w:p w14:paraId="38F4465D" w14:textId="79F7761E" w:rsidR="00404BDF" w:rsidRDefault="009B0CF9" w:rsidP="00404BD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520" behindDoc="0" locked="0" layoutInCell="1" allowOverlap="1" wp14:anchorId="044BAD6D" wp14:editId="59EEF878">
            <wp:simplePos x="0" y="0"/>
            <wp:positionH relativeFrom="column">
              <wp:posOffset>2618105</wp:posOffset>
            </wp:positionH>
            <wp:positionV relativeFrom="paragraph">
              <wp:posOffset>6824</wp:posOffset>
            </wp:positionV>
            <wp:extent cx="879475" cy="890905"/>
            <wp:effectExtent l="0" t="0" r="0" b="4445"/>
            <wp:wrapSquare wrapText="bothSides"/>
            <wp:docPr id="1" name="Рисунок 8" descr="Описание: 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EA0">
        <w:rPr>
          <w:noProof/>
          <w:sz w:val="28"/>
          <w:szCs w:val="28"/>
        </w:rPr>
        <w:t xml:space="preserve">   </w:t>
      </w:r>
    </w:p>
    <w:p w14:paraId="5F8624F5" w14:textId="3844B3D4" w:rsidR="00404BDF" w:rsidRDefault="00404BDF" w:rsidP="00C75FEE">
      <w:pPr>
        <w:rPr>
          <w:noProof/>
          <w:sz w:val="28"/>
          <w:szCs w:val="28"/>
        </w:rPr>
      </w:pPr>
    </w:p>
    <w:p w14:paraId="3EB3AA47" w14:textId="0D982C9B" w:rsidR="00404BDF" w:rsidRDefault="00404BDF" w:rsidP="00C75FEE">
      <w:pPr>
        <w:rPr>
          <w:noProof/>
          <w:sz w:val="28"/>
          <w:szCs w:val="28"/>
        </w:rPr>
      </w:pPr>
    </w:p>
    <w:p w14:paraId="50AB7643" w14:textId="77777777" w:rsidR="00404BDF" w:rsidRDefault="00404BDF" w:rsidP="00C75FEE">
      <w:pPr>
        <w:rPr>
          <w:noProof/>
          <w:sz w:val="28"/>
          <w:szCs w:val="28"/>
        </w:rPr>
      </w:pPr>
    </w:p>
    <w:p w14:paraId="5B1B2B96" w14:textId="35B030A0" w:rsidR="002A4DC9" w:rsidRPr="00AE2EF6" w:rsidRDefault="00404BDF" w:rsidP="00C75FE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</w:t>
      </w:r>
      <w:r w:rsidR="00C75FEE">
        <w:rPr>
          <w:noProof/>
          <w:sz w:val="28"/>
          <w:szCs w:val="28"/>
        </w:rPr>
        <w:br w:type="textWrapping" w:clear="all"/>
      </w:r>
      <w:r w:rsidR="004A2EA0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                                                                                                   </w:t>
      </w:r>
    </w:p>
    <w:p w14:paraId="3C640551" w14:textId="77777777" w:rsidR="002A4DC9" w:rsidRPr="00937AD3" w:rsidRDefault="002A4DC9" w:rsidP="002A4DC9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АДМИНИСТРАЦИЯ МУНИЦИПАЛЬНОГО ОБРАЗОВАНИЯ</w:t>
      </w:r>
    </w:p>
    <w:p w14:paraId="2461E186" w14:textId="77777777" w:rsidR="001D4C7E" w:rsidRPr="00937AD3" w:rsidRDefault="001D4C7E" w:rsidP="001D4C7E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37AD3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  <w:r w:rsidRPr="00937AD3">
        <w:rPr>
          <w:b/>
          <w:sz w:val="28"/>
          <w:szCs w:val="28"/>
        </w:rPr>
        <w:t xml:space="preserve"> СМОЛЕНСКОЙ ОБЛАСТИ</w:t>
      </w:r>
    </w:p>
    <w:p w14:paraId="4EAF73BF" w14:textId="77777777" w:rsidR="00404BDF" w:rsidRDefault="00404BDF" w:rsidP="002A4DC9">
      <w:pPr>
        <w:jc w:val="center"/>
        <w:outlineLvl w:val="2"/>
        <w:rPr>
          <w:b/>
          <w:sz w:val="28"/>
          <w:szCs w:val="28"/>
        </w:rPr>
      </w:pPr>
    </w:p>
    <w:p w14:paraId="3CD594ED" w14:textId="5CE4C03B" w:rsidR="002A4DC9" w:rsidRDefault="002A4DC9" w:rsidP="002A4DC9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П О С Т А Н О В Л Е Н И Е</w:t>
      </w:r>
    </w:p>
    <w:p w14:paraId="68BF12A6" w14:textId="77777777" w:rsidR="002A4DC9" w:rsidRPr="00937AD3" w:rsidRDefault="002A4DC9" w:rsidP="002A4DC9">
      <w:pPr>
        <w:jc w:val="center"/>
        <w:outlineLvl w:val="2"/>
        <w:rPr>
          <w:b/>
          <w:sz w:val="28"/>
          <w:szCs w:val="28"/>
        </w:rPr>
      </w:pPr>
    </w:p>
    <w:p w14:paraId="053B603F" w14:textId="77777777" w:rsidR="002A4DC9" w:rsidRPr="00937AD3" w:rsidRDefault="002A4DC9" w:rsidP="002A4DC9">
      <w:pPr>
        <w:outlineLvl w:val="2"/>
        <w:rPr>
          <w:b/>
          <w:sz w:val="28"/>
          <w:szCs w:val="28"/>
        </w:rPr>
      </w:pPr>
    </w:p>
    <w:p w14:paraId="51E8009E" w14:textId="277EC667" w:rsidR="002A4DC9" w:rsidRDefault="002A4DC9" w:rsidP="002A4DC9">
      <w:pPr>
        <w:outlineLvl w:val="2"/>
        <w:rPr>
          <w:sz w:val="28"/>
          <w:szCs w:val="28"/>
        </w:rPr>
      </w:pPr>
      <w:r w:rsidRPr="00937AD3">
        <w:rPr>
          <w:sz w:val="28"/>
          <w:szCs w:val="28"/>
        </w:rPr>
        <w:t xml:space="preserve">  от </w:t>
      </w:r>
      <w:r w:rsidR="00404BDF">
        <w:rPr>
          <w:sz w:val="28"/>
          <w:szCs w:val="28"/>
        </w:rPr>
        <w:t xml:space="preserve"> </w:t>
      </w:r>
      <w:r w:rsidR="0041354B">
        <w:rPr>
          <w:sz w:val="28"/>
          <w:szCs w:val="28"/>
        </w:rPr>
        <w:t>__________________</w:t>
      </w:r>
      <w:r w:rsidR="00404BDF">
        <w:rPr>
          <w:sz w:val="28"/>
          <w:szCs w:val="28"/>
        </w:rPr>
        <w:t xml:space="preserve">   </w:t>
      </w:r>
      <w:r w:rsidR="008F5AE0">
        <w:rPr>
          <w:sz w:val="28"/>
          <w:szCs w:val="28"/>
        </w:rPr>
        <w:t xml:space="preserve"> </w:t>
      </w:r>
      <w:r w:rsidRPr="00937AD3">
        <w:rPr>
          <w:sz w:val="28"/>
          <w:szCs w:val="28"/>
        </w:rPr>
        <w:t>N</w:t>
      </w:r>
      <w:r w:rsidR="0041354B">
        <w:rPr>
          <w:sz w:val="28"/>
          <w:szCs w:val="28"/>
        </w:rPr>
        <w:t>______</w:t>
      </w:r>
    </w:p>
    <w:p w14:paraId="4C6C7BEC" w14:textId="77777777" w:rsidR="002A4DC9" w:rsidRPr="00937AD3" w:rsidRDefault="002A4DC9" w:rsidP="002A4DC9">
      <w:pPr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2A4DC9" w:rsidRPr="00FA40FF" w14:paraId="7F373952" w14:textId="77777777" w:rsidTr="005C42CD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AF45B" w14:textId="77777777" w:rsidR="002A4DC9" w:rsidRDefault="002A4DC9" w:rsidP="005C42CD">
            <w:pPr>
              <w:outlineLvl w:val="2"/>
              <w:rPr>
                <w:sz w:val="28"/>
                <w:szCs w:val="28"/>
              </w:rPr>
            </w:pPr>
            <w:bookmarkStart w:id="0" w:name="_Hlk117779135"/>
            <w:r>
              <w:rPr>
                <w:sz w:val="28"/>
                <w:szCs w:val="28"/>
              </w:rPr>
              <w:t>Об утверждении Административного регламента  п</w:t>
            </w:r>
            <w:r w:rsidRPr="00FA40FF">
              <w:rPr>
                <w:sz w:val="28"/>
                <w:szCs w:val="28"/>
              </w:rPr>
              <w:t>редоставле</w:t>
            </w:r>
            <w:r>
              <w:rPr>
                <w:sz w:val="28"/>
                <w:szCs w:val="28"/>
              </w:rPr>
              <w:t xml:space="preserve">ния </w:t>
            </w:r>
          </w:p>
          <w:p w14:paraId="1E26E205" w14:textId="77777777" w:rsidR="004A2EA0" w:rsidRDefault="002A4DC9" w:rsidP="005C42CD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FB0139">
              <w:rPr>
                <w:sz w:val="28"/>
                <w:szCs w:val="28"/>
              </w:rPr>
              <w:t xml:space="preserve">услуги </w:t>
            </w:r>
            <w:r w:rsidR="00EF0162" w:rsidRPr="00E56D09">
              <w:rPr>
                <w:sz w:val="28"/>
                <w:szCs w:val="28"/>
              </w:rPr>
              <w:t xml:space="preserve">«Перераспределение </w:t>
            </w:r>
            <w:r w:rsidR="00EF0162">
              <w:rPr>
                <w:sz w:val="28"/>
                <w:szCs w:val="28"/>
              </w:rPr>
              <w:t xml:space="preserve">земель и (или) </w:t>
            </w:r>
            <w:r w:rsidR="00EF0162" w:rsidRPr="00E56D09">
              <w:rPr>
                <w:sz w:val="28"/>
                <w:szCs w:val="28"/>
              </w:rPr>
              <w:t xml:space="preserve">земельных участков, </w:t>
            </w:r>
            <w:r w:rsidR="004A2EA0">
              <w:rPr>
                <w:sz w:val="28"/>
                <w:szCs w:val="28"/>
              </w:rPr>
              <w:t>находящихся в государственной или муниципальной собственности</w:t>
            </w:r>
            <w:r w:rsidR="00EF0162" w:rsidRPr="00917ADD">
              <w:rPr>
                <w:sz w:val="28"/>
                <w:szCs w:val="28"/>
              </w:rPr>
              <w:t>,</w:t>
            </w:r>
          </w:p>
          <w:p w14:paraId="02DD4F48" w14:textId="7B020377" w:rsidR="002A4DC9" w:rsidRPr="00FA40FF" w:rsidRDefault="00EF0162" w:rsidP="005C42CD">
            <w:pPr>
              <w:outlineLvl w:val="2"/>
              <w:rPr>
                <w:sz w:val="28"/>
                <w:szCs w:val="28"/>
              </w:rPr>
            </w:pPr>
            <w:r w:rsidRPr="00E56D09">
              <w:rPr>
                <w:sz w:val="28"/>
                <w:szCs w:val="28"/>
              </w:rPr>
              <w:t>и земельных участков, находящихся в частной собственности»</w:t>
            </w:r>
          </w:p>
        </w:tc>
      </w:tr>
    </w:tbl>
    <w:p w14:paraId="049EF987" w14:textId="77777777" w:rsidR="002A4DC9" w:rsidRPr="00937AD3" w:rsidRDefault="002A4DC9" w:rsidP="002A4DC9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2FBCC7ED" w14:textId="6905D872" w:rsidR="007500E5" w:rsidRPr="00BC152E" w:rsidRDefault="002A4DC9" w:rsidP="007500E5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7500E5" w:rsidRPr="00471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Руднянский район Смоленской области от 1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4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>.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09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>.20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22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405-р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Перечня социально значимых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 xml:space="preserve">и государственных 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Руднянский район Смоленской области</w:t>
      </w:r>
      <w:r w:rsidR="007500E5">
        <w:rPr>
          <w:rFonts w:ascii="Times New Roman" w:hAnsi="Times New Roman" w:cs="Times New Roman"/>
          <w:b w:val="0"/>
          <w:sz w:val="28"/>
          <w:szCs w:val="28"/>
        </w:rPr>
        <w:t>, подлежащих переводу в электронный формат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94708E" w:rsidRPr="0094708E">
        <w:rPr>
          <w:rFonts w:ascii="Times New Roman" w:hAnsi="Times New Roman" w:cs="Times New Roman"/>
          <w:b w:val="0"/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</w:t>
      </w:r>
      <w:r w:rsidR="0094708E">
        <w:rPr>
          <w:sz w:val="28"/>
        </w:rPr>
        <w:t xml:space="preserve"> </w:t>
      </w:r>
      <w:r w:rsidR="007500E5" w:rsidRPr="00BC152E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 Руднянский район Смоленской области</w:t>
      </w:r>
    </w:p>
    <w:p w14:paraId="1FCF6E74" w14:textId="784EACD4" w:rsidR="002A4DC9" w:rsidRPr="00937AD3" w:rsidRDefault="002A4DC9" w:rsidP="007500E5">
      <w:pPr>
        <w:pStyle w:val="ConsPlusTitle"/>
        <w:ind w:right="-55"/>
        <w:jc w:val="both"/>
        <w:rPr>
          <w:sz w:val="28"/>
          <w:szCs w:val="28"/>
        </w:rPr>
      </w:pPr>
    </w:p>
    <w:p w14:paraId="73CD2E15" w14:textId="05AEC448" w:rsidR="002A4DC9" w:rsidRPr="00937AD3" w:rsidRDefault="002A4DC9" w:rsidP="002A4DC9">
      <w:pPr>
        <w:suppressAutoHyphens/>
        <w:jc w:val="both"/>
        <w:outlineLvl w:val="2"/>
        <w:rPr>
          <w:sz w:val="28"/>
          <w:szCs w:val="28"/>
        </w:rPr>
      </w:pPr>
      <w:r w:rsidRPr="00937AD3">
        <w:rPr>
          <w:sz w:val="28"/>
          <w:szCs w:val="28"/>
        </w:rPr>
        <w:t xml:space="preserve">        </w:t>
      </w:r>
      <w:r w:rsidR="001D4C7E" w:rsidRPr="00937AD3">
        <w:rPr>
          <w:sz w:val="28"/>
          <w:szCs w:val="28"/>
        </w:rPr>
        <w:t xml:space="preserve">Администрация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>Руднянский</w:t>
      </w:r>
      <w:r w:rsidR="001D4C7E">
        <w:rPr>
          <w:sz w:val="28"/>
          <w:szCs w:val="28"/>
        </w:rPr>
        <w:t xml:space="preserve"> муниципальный округ»</w:t>
      </w:r>
      <w:r w:rsidR="001D4C7E" w:rsidRPr="00937AD3">
        <w:rPr>
          <w:sz w:val="28"/>
          <w:szCs w:val="28"/>
        </w:rPr>
        <w:t xml:space="preserve"> Смоленской области  </w:t>
      </w:r>
      <w:proofErr w:type="gramStart"/>
      <w:r w:rsidR="001D4C7E" w:rsidRPr="00937AD3">
        <w:rPr>
          <w:sz w:val="28"/>
          <w:szCs w:val="28"/>
        </w:rPr>
        <w:t>п</w:t>
      </w:r>
      <w:proofErr w:type="gramEnd"/>
      <w:r w:rsidR="001D4C7E" w:rsidRPr="00937AD3">
        <w:rPr>
          <w:sz w:val="28"/>
          <w:szCs w:val="28"/>
        </w:rPr>
        <w:t xml:space="preserve"> о с т а н о в л я е т:</w:t>
      </w:r>
    </w:p>
    <w:p w14:paraId="216DC295" w14:textId="77777777" w:rsidR="002A4DC9" w:rsidRPr="00937AD3" w:rsidRDefault="002A4DC9" w:rsidP="002A4DC9">
      <w:pPr>
        <w:suppressAutoHyphens/>
        <w:jc w:val="both"/>
        <w:outlineLvl w:val="2"/>
        <w:rPr>
          <w:sz w:val="28"/>
          <w:szCs w:val="28"/>
        </w:rPr>
      </w:pPr>
    </w:p>
    <w:p w14:paraId="0ACE97C9" w14:textId="76E56FDA" w:rsidR="002A4DC9" w:rsidRPr="00917ADD" w:rsidRDefault="002A4DC9" w:rsidP="002A4DC9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DD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Административный регламент предоставления муниципальной услуги </w:t>
      </w:r>
      <w:r w:rsidR="00EF0162" w:rsidRPr="00EF0162">
        <w:rPr>
          <w:rFonts w:ascii="Times New Roman" w:hAnsi="Times New Roman" w:cs="Times New Roman"/>
          <w:b w:val="0"/>
          <w:sz w:val="28"/>
          <w:szCs w:val="28"/>
        </w:rPr>
        <w:t xml:space="preserve">«Перераспределение земель и (или) земельных участков, </w:t>
      </w:r>
      <w:r w:rsidR="00404BDF">
        <w:rPr>
          <w:rFonts w:ascii="Times New Roman" w:hAnsi="Times New Roman" w:cs="Times New Roman"/>
          <w:b w:val="0"/>
          <w:sz w:val="28"/>
          <w:szCs w:val="28"/>
        </w:rPr>
        <w:t xml:space="preserve">находящихся в </w:t>
      </w:r>
      <w:r w:rsidR="00EF0162" w:rsidRPr="00EF0162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404BDF">
        <w:rPr>
          <w:rFonts w:ascii="Times New Roman" w:hAnsi="Times New Roman" w:cs="Times New Roman"/>
          <w:b w:val="0"/>
          <w:sz w:val="28"/>
          <w:szCs w:val="28"/>
        </w:rPr>
        <w:t xml:space="preserve">ой или муниципальной </w:t>
      </w:r>
      <w:r w:rsidR="00EF0162" w:rsidRPr="00EF0162">
        <w:rPr>
          <w:rFonts w:ascii="Times New Roman" w:hAnsi="Times New Roman" w:cs="Times New Roman"/>
          <w:b w:val="0"/>
          <w:sz w:val="28"/>
          <w:szCs w:val="28"/>
        </w:rPr>
        <w:t xml:space="preserve"> собственнос</w:t>
      </w:r>
      <w:r w:rsidR="00404BDF">
        <w:rPr>
          <w:rFonts w:ascii="Times New Roman" w:hAnsi="Times New Roman" w:cs="Times New Roman"/>
          <w:b w:val="0"/>
          <w:sz w:val="28"/>
          <w:szCs w:val="28"/>
        </w:rPr>
        <w:t>ти</w:t>
      </w:r>
      <w:r w:rsidR="00EF0162" w:rsidRPr="00EF0162">
        <w:rPr>
          <w:rFonts w:ascii="Times New Roman" w:hAnsi="Times New Roman" w:cs="Times New Roman"/>
          <w:b w:val="0"/>
          <w:sz w:val="28"/>
          <w:szCs w:val="28"/>
        </w:rPr>
        <w:t>, и земельных участков, находящихся в частной собственности»</w:t>
      </w:r>
      <w:r w:rsidR="00EF0162" w:rsidRPr="00E56D09">
        <w:rPr>
          <w:rFonts w:ascii="Times New Roman" w:hAnsi="Times New Roman" w:cs="Times New Roman"/>
          <w:sz w:val="28"/>
          <w:szCs w:val="28"/>
        </w:rPr>
        <w:t xml:space="preserve"> </w:t>
      </w:r>
      <w:r w:rsidRPr="00917ADD"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регламент).</w:t>
      </w:r>
    </w:p>
    <w:bookmarkEnd w:id="0"/>
    <w:p w14:paraId="32A1C2B3" w14:textId="0350F654" w:rsidR="002A4DC9" w:rsidRDefault="002A4DC9" w:rsidP="002A4DC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</w:t>
      </w:r>
      <w:r w:rsidRPr="00937AD3">
        <w:rPr>
          <w:sz w:val="28"/>
          <w:szCs w:val="28"/>
        </w:rPr>
        <w:t>Отделу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(</w:t>
      </w:r>
      <w:r w:rsidR="00786946">
        <w:rPr>
          <w:sz w:val="28"/>
          <w:szCs w:val="28"/>
        </w:rPr>
        <w:t>Т.П. Силаева</w:t>
      </w:r>
      <w:r w:rsidRPr="00937AD3">
        <w:rPr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3D5F6907" w14:textId="77777777" w:rsidR="00E73039" w:rsidRDefault="00D566E9" w:rsidP="00D566E9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3.Признать утратившим</w:t>
      </w:r>
      <w:r w:rsidR="00E7303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E73039">
        <w:rPr>
          <w:sz w:val="28"/>
          <w:szCs w:val="28"/>
        </w:rPr>
        <w:t>:</w:t>
      </w:r>
    </w:p>
    <w:p w14:paraId="6C9C4584" w14:textId="35E9FA4A" w:rsidR="00E73039" w:rsidRDefault="00E73039" w:rsidP="00D566E9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D566E9">
        <w:rPr>
          <w:sz w:val="28"/>
          <w:szCs w:val="28"/>
        </w:rPr>
        <w:t xml:space="preserve"> постановление Администрации муниципального образования Руднянский район Смоленской области от </w:t>
      </w:r>
      <w:r w:rsidR="003627D0">
        <w:rPr>
          <w:sz w:val="28"/>
          <w:szCs w:val="28"/>
        </w:rPr>
        <w:t>29.07.2025</w:t>
      </w:r>
      <w:r w:rsidR="00D566E9">
        <w:rPr>
          <w:sz w:val="28"/>
          <w:szCs w:val="28"/>
        </w:rPr>
        <w:t xml:space="preserve"> № </w:t>
      </w:r>
      <w:r w:rsidR="003627D0">
        <w:rPr>
          <w:sz w:val="28"/>
          <w:szCs w:val="28"/>
        </w:rPr>
        <w:t>П-</w:t>
      </w:r>
      <w:r w:rsidR="00D566E9">
        <w:rPr>
          <w:sz w:val="28"/>
          <w:szCs w:val="28"/>
        </w:rPr>
        <w:t>33</w:t>
      </w:r>
      <w:r w:rsidR="001D4C7E">
        <w:rPr>
          <w:sz w:val="28"/>
          <w:szCs w:val="28"/>
        </w:rPr>
        <w:t>8</w:t>
      </w:r>
      <w:r w:rsidR="00D566E9">
        <w:rPr>
          <w:sz w:val="28"/>
          <w:szCs w:val="28"/>
        </w:rPr>
        <w:t xml:space="preserve"> «Об утверждении А</w:t>
      </w:r>
      <w:r w:rsidR="00D566E9" w:rsidRPr="00937AD3">
        <w:rPr>
          <w:sz w:val="28"/>
          <w:szCs w:val="28"/>
        </w:rPr>
        <w:t>дминистративн</w:t>
      </w:r>
      <w:r w:rsidR="00D566E9">
        <w:rPr>
          <w:sz w:val="28"/>
          <w:szCs w:val="28"/>
        </w:rPr>
        <w:t>ого</w:t>
      </w:r>
      <w:r w:rsidR="00D566E9" w:rsidRPr="00937AD3">
        <w:rPr>
          <w:sz w:val="28"/>
          <w:szCs w:val="28"/>
        </w:rPr>
        <w:t xml:space="preserve"> регламент</w:t>
      </w:r>
      <w:r w:rsidR="00D566E9">
        <w:rPr>
          <w:sz w:val="28"/>
          <w:szCs w:val="28"/>
        </w:rPr>
        <w:t>а</w:t>
      </w:r>
      <w:r w:rsidR="00D566E9" w:rsidRPr="00937AD3">
        <w:rPr>
          <w:sz w:val="28"/>
          <w:szCs w:val="28"/>
        </w:rPr>
        <w:t xml:space="preserve"> предоставления муниципальной услуги </w:t>
      </w:r>
      <w:r w:rsidR="001D4C7E" w:rsidRPr="00EF0162">
        <w:rPr>
          <w:sz w:val="28"/>
          <w:szCs w:val="28"/>
        </w:rPr>
        <w:t xml:space="preserve">«Перераспределение земель и (или) земельных участков, </w:t>
      </w:r>
      <w:r w:rsidR="001D4C7E">
        <w:rPr>
          <w:sz w:val="28"/>
          <w:szCs w:val="28"/>
        </w:rPr>
        <w:t xml:space="preserve">находящихся в </w:t>
      </w:r>
      <w:r w:rsidR="001D4C7E" w:rsidRPr="00EF0162">
        <w:rPr>
          <w:sz w:val="28"/>
          <w:szCs w:val="28"/>
        </w:rPr>
        <w:t>государственн</w:t>
      </w:r>
      <w:r w:rsidR="001D4C7E">
        <w:rPr>
          <w:sz w:val="28"/>
          <w:szCs w:val="28"/>
        </w:rPr>
        <w:t xml:space="preserve">ой или муниципальной </w:t>
      </w:r>
      <w:r w:rsidR="001D4C7E" w:rsidRPr="00EF0162">
        <w:rPr>
          <w:sz w:val="28"/>
          <w:szCs w:val="28"/>
        </w:rPr>
        <w:t>собственнос</w:t>
      </w:r>
      <w:r w:rsidR="001D4C7E">
        <w:rPr>
          <w:sz w:val="28"/>
          <w:szCs w:val="28"/>
        </w:rPr>
        <w:t>ти</w:t>
      </w:r>
      <w:r w:rsidR="001D4C7E" w:rsidRPr="00EF0162">
        <w:rPr>
          <w:sz w:val="28"/>
          <w:szCs w:val="28"/>
        </w:rPr>
        <w:t>, и земельных участков, находящихся в частной собственности»</w:t>
      </w:r>
      <w:r>
        <w:rPr>
          <w:sz w:val="28"/>
          <w:szCs w:val="28"/>
        </w:rPr>
        <w:t>;</w:t>
      </w:r>
    </w:p>
    <w:p w14:paraId="40BE18A2" w14:textId="1DA2504E" w:rsidR="001D4C7E" w:rsidRDefault="00D566E9" w:rsidP="001D4C7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1" w:name="_Hlk196483521"/>
      <w:r w:rsidR="001D4C7E">
        <w:rPr>
          <w:sz w:val="28"/>
          <w:szCs w:val="28"/>
        </w:rPr>
        <w:t xml:space="preserve"> </w:t>
      </w:r>
      <w:r w:rsidR="001D4C7E" w:rsidRPr="00E00C81">
        <w:rPr>
          <w:sz w:val="28"/>
          <w:szCs w:val="28"/>
        </w:rPr>
        <w:t>4</w:t>
      </w:r>
      <w:r w:rsidR="001D4C7E" w:rsidRPr="0003739F">
        <w:rPr>
          <w:sz w:val="28"/>
          <w:szCs w:val="28"/>
        </w:rPr>
        <w:t xml:space="preserve">. Настоящее постановление вступает в силу после его  официального </w:t>
      </w:r>
      <w:r w:rsidR="00D17147">
        <w:rPr>
          <w:sz w:val="28"/>
          <w:szCs w:val="28"/>
        </w:rPr>
        <w:t>обнародования</w:t>
      </w:r>
      <w:bookmarkStart w:id="2" w:name="_GoBack"/>
      <w:bookmarkEnd w:id="2"/>
      <w:r w:rsidR="001D4C7E" w:rsidRPr="0003739F">
        <w:rPr>
          <w:sz w:val="28"/>
          <w:szCs w:val="28"/>
        </w:rPr>
        <w:t xml:space="preserve"> в соответствии с Уставом муниципального образования 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>Руднянский</w:t>
      </w:r>
      <w:r w:rsidR="001D4C7E">
        <w:rPr>
          <w:sz w:val="28"/>
          <w:szCs w:val="28"/>
        </w:rPr>
        <w:t xml:space="preserve"> муниципальный округ»</w:t>
      </w:r>
      <w:r w:rsidR="001D4C7E" w:rsidRPr="00937AD3">
        <w:rPr>
          <w:sz w:val="28"/>
          <w:szCs w:val="28"/>
        </w:rPr>
        <w:t xml:space="preserve"> Смоленской области</w:t>
      </w:r>
      <w:r w:rsidR="001D4C7E">
        <w:rPr>
          <w:sz w:val="28"/>
          <w:szCs w:val="28"/>
        </w:rPr>
        <w:t>.</w:t>
      </w:r>
    </w:p>
    <w:p w14:paraId="57C3DDB6" w14:textId="77777777" w:rsidR="001D4C7E" w:rsidRPr="0003739F" w:rsidRDefault="001D4C7E" w:rsidP="001D4C7E">
      <w:pPr>
        <w:jc w:val="both"/>
        <w:outlineLvl w:val="2"/>
        <w:rPr>
          <w:sz w:val="28"/>
          <w:szCs w:val="28"/>
        </w:rPr>
      </w:pPr>
    </w:p>
    <w:p w14:paraId="101D6750" w14:textId="77777777" w:rsidR="001D4C7E" w:rsidRPr="000A70F5" w:rsidRDefault="001D4C7E" w:rsidP="001D4C7E">
      <w:pPr>
        <w:jc w:val="both"/>
        <w:rPr>
          <w:sz w:val="28"/>
          <w:szCs w:val="28"/>
        </w:rPr>
      </w:pPr>
    </w:p>
    <w:p w14:paraId="53111385" w14:textId="77777777" w:rsidR="001D4C7E" w:rsidRPr="00343178" w:rsidRDefault="001D4C7E" w:rsidP="001D4C7E">
      <w:pPr>
        <w:tabs>
          <w:tab w:val="left" w:pos="6600"/>
        </w:tabs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37AD3">
        <w:rPr>
          <w:sz w:val="28"/>
          <w:szCs w:val="28"/>
        </w:rPr>
        <w:t>муниципального образован</w:t>
      </w:r>
      <w:r>
        <w:rPr>
          <w:sz w:val="28"/>
          <w:szCs w:val="28"/>
        </w:rPr>
        <w:t>ия</w:t>
      </w:r>
    </w:p>
    <w:p w14:paraId="5126BCA4" w14:textId="77777777" w:rsidR="001D4C7E" w:rsidRDefault="001D4C7E" w:rsidP="001D4C7E">
      <w:pPr>
        <w:outlineLvl w:val="2"/>
        <w:rPr>
          <w:sz w:val="28"/>
          <w:szCs w:val="28"/>
        </w:rPr>
      </w:pPr>
      <w:r>
        <w:rPr>
          <w:sz w:val="28"/>
          <w:szCs w:val="28"/>
        </w:rPr>
        <w:t>«Руднянский  муниципальный округ»</w:t>
      </w:r>
    </w:p>
    <w:p w14:paraId="561FCBEC" w14:textId="4D6D60F1" w:rsidR="001D4C7E" w:rsidRDefault="001D4C7E" w:rsidP="001D4C7E">
      <w:pPr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</w:t>
      </w:r>
      <w:r w:rsidRPr="0066112F">
        <w:rPr>
          <w:b/>
          <w:bCs/>
          <w:sz w:val="28"/>
          <w:szCs w:val="28"/>
        </w:rPr>
        <w:t>Ю.И. Ивашкин</w:t>
      </w:r>
      <w:r>
        <w:rPr>
          <w:sz w:val="28"/>
          <w:szCs w:val="28"/>
        </w:rPr>
        <w:t xml:space="preserve">                      </w:t>
      </w:r>
    </w:p>
    <w:bookmarkEnd w:id="1"/>
    <w:p w14:paraId="1FF091CC" w14:textId="1CDF0F9A" w:rsidR="002A4DC9" w:rsidRDefault="001D4C7E" w:rsidP="001D4C7E">
      <w:pPr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6B15F14F" w14:textId="77777777" w:rsidR="002A4DC9" w:rsidRDefault="002A4DC9" w:rsidP="002A4DC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3D7585D" w14:textId="77777777" w:rsidR="002A4DC9" w:rsidRDefault="002A4DC9" w:rsidP="002A4DC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14:paraId="3765BA95" w14:textId="77777777" w:rsidR="002A4DC9" w:rsidRDefault="002A4DC9" w:rsidP="002A4DC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14:paraId="54B3B4F4" w14:textId="77777777" w:rsidR="002A4DC9" w:rsidRDefault="002A4DC9" w:rsidP="002A4DC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14:paraId="0D31D1C8" w14:textId="77777777" w:rsidR="002A4DC9" w:rsidRDefault="002A4DC9" w:rsidP="002A4DC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B4990AA" w14:textId="77777777" w:rsidR="002A4DC9" w:rsidRDefault="002A4DC9" w:rsidP="002A4DC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03FADA3" w14:textId="77777777" w:rsidR="004F33DA" w:rsidRDefault="004F33DA">
      <w:pPr>
        <w:rPr>
          <w:sz w:val="28"/>
          <w:szCs w:val="28"/>
        </w:rPr>
      </w:pPr>
    </w:p>
    <w:p w14:paraId="05F524EE" w14:textId="77777777" w:rsidR="00493F0A" w:rsidRDefault="00493F0A">
      <w:pPr>
        <w:rPr>
          <w:sz w:val="28"/>
          <w:szCs w:val="28"/>
        </w:rPr>
      </w:pPr>
    </w:p>
    <w:p w14:paraId="2896625A" w14:textId="77777777" w:rsidR="00493F0A" w:rsidRDefault="00493F0A">
      <w:pPr>
        <w:rPr>
          <w:sz w:val="28"/>
          <w:szCs w:val="28"/>
        </w:rPr>
      </w:pPr>
    </w:p>
    <w:p w14:paraId="2C47F0C3" w14:textId="77777777" w:rsidR="00493F0A" w:rsidRDefault="00493F0A">
      <w:pPr>
        <w:rPr>
          <w:sz w:val="28"/>
          <w:szCs w:val="28"/>
        </w:rPr>
      </w:pPr>
    </w:p>
    <w:p w14:paraId="5EEC290D" w14:textId="77777777" w:rsidR="00493F0A" w:rsidRDefault="00493F0A">
      <w:pPr>
        <w:rPr>
          <w:sz w:val="28"/>
          <w:szCs w:val="28"/>
        </w:rPr>
      </w:pPr>
    </w:p>
    <w:p w14:paraId="24EFCB1D" w14:textId="77777777" w:rsidR="00493F0A" w:rsidRDefault="00493F0A">
      <w:pPr>
        <w:rPr>
          <w:sz w:val="28"/>
          <w:szCs w:val="28"/>
        </w:rPr>
      </w:pPr>
    </w:p>
    <w:p w14:paraId="1E4FE6E3" w14:textId="77777777" w:rsidR="00493F0A" w:rsidRDefault="00493F0A">
      <w:pPr>
        <w:rPr>
          <w:sz w:val="28"/>
          <w:szCs w:val="28"/>
        </w:rPr>
      </w:pPr>
    </w:p>
    <w:p w14:paraId="64441E08" w14:textId="01AD1936" w:rsidR="00404BDF" w:rsidRDefault="00404BDF" w:rsidP="007500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68ACE9FB" w14:textId="4C993952" w:rsidR="007500E5" w:rsidRDefault="007500E5" w:rsidP="007500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D38E84A" w14:textId="7B342F21" w:rsidR="007500E5" w:rsidRDefault="007500E5" w:rsidP="007500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1C00F36F" w14:textId="6B87B945" w:rsidR="007500E5" w:rsidRDefault="007500E5" w:rsidP="007500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06AFEA5" w14:textId="77777777" w:rsidR="00E73039" w:rsidRDefault="00E73039" w:rsidP="00E7303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613408F" w14:textId="4BA0652C" w:rsidR="00812CA3" w:rsidRPr="00786946" w:rsidRDefault="00404BDF" w:rsidP="00E7303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6C33AD4A" w14:textId="77777777" w:rsidR="003627D0" w:rsidRDefault="001D4C7E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bookmarkStart w:id="3" w:name="_Hlk196481559"/>
      <w:r>
        <w:rPr>
          <w:sz w:val="28"/>
          <w:szCs w:val="28"/>
        </w:rPr>
        <w:t xml:space="preserve">                                                                                      </w:t>
      </w:r>
    </w:p>
    <w:p w14:paraId="3397B866" w14:textId="77777777" w:rsidR="003627D0" w:rsidRDefault="003627D0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14:paraId="5E89F738" w14:textId="77777777" w:rsidR="003627D0" w:rsidRDefault="003627D0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14:paraId="6DDE1B33" w14:textId="77777777" w:rsidR="003627D0" w:rsidRDefault="003627D0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14:paraId="7CC65707" w14:textId="77777777" w:rsidR="003627D0" w:rsidRDefault="003627D0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14:paraId="6005B023" w14:textId="77777777" w:rsidR="003627D0" w:rsidRDefault="003627D0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14:paraId="3EBF2777" w14:textId="55430DA6" w:rsidR="001D4C7E" w:rsidRDefault="003627D0" w:rsidP="001D4C7E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1D4C7E">
        <w:rPr>
          <w:sz w:val="28"/>
          <w:szCs w:val="28"/>
        </w:rPr>
        <w:t xml:space="preserve">     УТВЕРЖДЕН</w:t>
      </w:r>
    </w:p>
    <w:p w14:paraId="4659DDF7" w14:textId="77777777" w:rsidR="001D4C7E" w:rsidRDefault="001D4C7E" w:rsidP="001D4C7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14:paraId="00A52F7D" w14:textId="77777777" w:rsidR="001D4C7E" w:rsidRDefault="001D4C7E" w:rsidP="001D4C7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муниципального образования</w:t>
      </w:r>
    </w:p>
    <w:p w14:paraId="5C1B9152" w14:textId="77777777" w:rsidR="001D4C7E" w:rsidRDefault="001D4C7E" w:rsidP="001D4C7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«Руднянский муниципальный</w:t>
      </w:r>
    </w:p>
    <w:p w14:paraId="28A2D880" w14:textId="77777777" w:rsidR="001D4C7E" w:rsidRDefault="001D4C7E" w:rsidP="001D4C7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округ» Смоленской области</w:t>
      </w:r>
    </w:p>
    <w:p w14:paraId="0A58600C" w14:textId="77777777" w:rsidR="001D4C7E" w:rsidRDefault="001D4C7E" w:rsidP="001D4C7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937A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____________ </w:t>
      </w:r>
      <w:r w:rsidRPr="00937AD3">
        <w:rPr>
          <w:sz w:val="28"/>
          <w:szCs w:val="28"/>
        </w:rPr>
        <w:t xml:space="preserve">N </w:t>
      </w:r>
      <w:r>
        <w:rPr>
          <w:sz w:val="28"/>
          <w:szCs w:val="28"/>
        </w:rPr>
        <w:t>____</w:t>
      </w:r>
    </w:p>
    <w:bookmarkEnd w:id="3"/>
    <w:p w14:paraId="19958DDE" w14:textId="74A5AAC7" w:rsidR="004F33DA" w:rsidRPr="006B48E4" w:rsidRDefault="004F33DA" w:rsidP="00452DA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19704D3A" w14:textId="77777777" w:rsidR="00896555" w:rsidRPr="00DB49F1" w:rsidRDefault="00896555" w:rsidP="00896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"/>
      <w:bookmarkEnd w:id="4"/>
      <w:r w:rsidRPr="00DB49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044F59CE" w14:textId="6FAAB228" w:rsidR="00896555" w:rsidRPr="00DB49F1" w:rsidRDefault="00811DC6" w:rsidP="00E56D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49F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25638" w:rsidRPr="00DB49F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B49F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B49F1" w:rsidRPr="00DB49F1">
        <w:rPr>
          <w:rFonts w:ascii="Times New Roman" w:hAnsi="Times New Roman" w:cs="Times New Roman"/>
          <w:sz w:val="28"/>
          <w:szCs w:val="28"/>
        </w:rPr>
        <w:t xml:space="preserve">«Перераспределение земель и (или) земельных участков, </w:t>
      </w:r>
      <w:r w:rsidR="008E1152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DB49F1" w:rsidRPr="00DB49F1">
        <w:rPr>
          <w:rFonts w:ascii="Times New Roman" w:hAnsi="Times New Roman" w:cs="Times New Roman"/>
          <w:sz w:val="28"/>
          <w:szCs w:val="28"/>
        </w:rPr>
        <w:t>государственн</w:t>
      </w:r>
      <w:r w:rsidR="008E1152">
        <w:rPr>
          <w:rFonts w:ascii="Times New Roman" w:hAnsi="Times New Roman" w:cs="Times New Roman"/>
          <w:sz w:val="28"/>
          <w:szCs w:val="28"/>
        </w:rPr>
        <w:t>ой или муниципальной</w:t>
      </w:r>
      <w:r w:rsidR="00DB49F1" w:rsidRPr="00DB49F1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8E1152">
        <w:rPr>
          <w:rFonts w:ascii="Times New Roman" w:hAnsi="Times New Roman" w:cs="Times New Roman"/>
          <w:sz w:val="28"/>
          <w:szCs w:val="28"/>
        </w:rPr>
        <w:t>и,</w:t>
      </w:r>
      <w:r w:rsidR="00DB49F1" w:rsidRPr="00DB49F1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</w:t>
      </w:r>
      <w:r w:rsidR="008E1152">
        <w:rPr>
          <w:rFonts w:ascii="Times New Roman" w:hAnsi="Times New Roman" w:cs="Times New Roman"/>
          <w:sz w:val="28"/>
          <w:szCs w:val="28"/>
        </w:rPr>
        <w:t>нности</w:t>
      </w:r>
      <w:r w:rsidR="00DB49F1" w:rsidRPr="00DB49F1">
        <w:rPr>
          <w:rFonts w:ascii="Times New Roman" w:hAnsi="Times New Roman" w:cs="Times New Roman"/>
          <w:sz w:val="28"/>
          <w:szCs w:val="28"/>
        </w:rPr>
        <w:t>»</w:t>
      </w:r>
    </w:p>
    <w:p w14:paraId="724BC545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DBD16A" w14:textId="648007F1" w:rsidR="00896555" w:rsidRPr="00404BDF" w:rsidRDefault="00896555" w:rsidP="008965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BDF">
        <w:rPr>
          <w:rFonts w:ascii="Times New Roman" w:hAnsi="Times New Roman" w:cs="Times New Roman"/>
          <w:b/>
          <w:bCs/>
          <w:sz w:val="28"/>
          <w:szCs w:val="28"/>
        </w:rPr>
        <w:t xml:space="preserve">1.1. Предмет регулирования </w:t>
      </w:r>
    </w:p>
    <w:p w14:paraId="0EFDB856" w14:textId="77777777" w:rsidR="00896555" w:rsidRPr="00404BDF" w:rsidRDefault="00896555" w:rsidP="008965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BDF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36957324" w14:textId="77777777" w:rsidR="00896555" w:rsidRPr="00ED1B3C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6EF2E3" w14:textId="316E4081" w:rsidR="00896555" w:rsidRDefault="0089655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6B48E4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сроки и последовательность административных процедур и административных действий </w:t>
      </w:r>
      <w:r w:rsidR="00DB54F2" w:rsidRPr="00937AD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4C7E">
        <w:rPr>
          <w:rFonts w:ascii="Times New Roman" w:hAnsi="Times New Roman"/>
          <w:sz w:val="28"/>
          <w:szCs w:val="28"/>
        </w:rPr>
        <w:t>«</w:t>
      </w:r>
      <w:r w:rsidR="00DB54F2" w:rsidRPr="00937AD3">
        <w:rPr>
          <w:rFonts w:ascii="Times New Roman" w:hAnsi="Times New Roman"/>
          <w:sz w:val="28"/>
          <w:szCs w:val="28"/>
        </w:rPr>
        <w:t xml:space="preserve">Руднянский </w:t>
      </w:r>
      <w:r w:rsidR="001D4C7E">
        <w:rPr>
          <w:rFonts w:ascii="Times New Roman" w:hAnsi="Times New Roman"/>
          <w:sz w:val="28"/>
          <w:szCs w:val="28"/>
        </w:rPr>
        <w:t>муниципальный округ»</w:t>
      </w:r>
      <w:r w:rsidR="00DB54F2" w:rsidRPr="00937AD3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F5459F">
        <w:rPr>
          <w:rFonts w:ascii="Times New Roman" w:hAnsi="Times New Roman"/>
          <w:sz w:val="28"/>
          <w:szCs w:val="28"/>
        </w:rPr>
        <w:t xml:space="preserve"> (далее также </w:t>
      </w:r>
      <w:r w:rsidR="00E878E5">
        <w:rPr>
          <w:rFonts w:ascii="Times New Roman" w:hAnsi="Times New Roman"/>
          <w:sz w:val="28"/>
          <w:szCs w:val="28"/>
        </w:rPr>
        <w:t>–</w:t>
      </w:r>
      <w:r w:rsidR="00F5459F">
        <w:rPr>
          <w:rFonts w:ascii="Times New Roman" w:hAnsi="Times New Roman"/>
          <w:sz w:val="28"/>
          <w:szCs w:val="28"/>
        </w:rPr>
        <w:t xml:space="preserve"> Администрация</w:t>
      </w:r>
      <w:r w:rsidR="00E878E5">
        <w:rPr>
          <w:rFonts w:ascii="Times New Roman" w:hAnsi="Times New Roman"/>
          <w:sz w:val="28"/>
          <w:szCs w:val="28"/>
        </w:rPr>
        <w:t>)</w:t>
      </w:r>
      <w:r w:rsidRPr="006B48E4">
        <w:rPr>
          <w:rFonts w:ascii="Times New Roman" w:hAnsi="Times New Roman" w:cs="Times New Roman"/>
          <w:sz w:val="28"/>
          <w:szCs w:val="28"/>
        </w:rPr>
        <w:t>, осуществляемых по запросу</w:t>
      </w:r>
      <w:r w:rsidR="002A023F">
        <w:rPr>
          <w:rFonts w:ascii="Times New Roman" w:hAnsi="Times New Roman" w:cs="Times New Roman"/>
          <w:sz w:val="28"/>
          <w:szCs w:val="28"/>
        </w:rPr>
        <w:t xml:space="preserve"> лиц, указанных в подразделе 1.2 настоящего раздела,</w:t>
      </w:r>
      <w:r w:rsidRPr="006B48E4">
        <w:rPr>
          <w:rFonts w:ascii="Times New Roman" w:hAnsi="Times New Roman" w:cs="Times New Roman"/>
          <w:sz w:val="28"/>
          <w:szCs w:val="28"/>
        </w:rPr>
        <w:t xml:space="preserve"> в пределах установленных </w:t>
      </w:r>
      <w:r w:rsidR="00C851D9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6B48E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и </w:t>
      </w:r>
      <w:r w:rsidR="00C851D9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Pr="006B48E4">
        <w:rPr>
          <w:rFonts w:ascii="Times New Roman" w:hAnsi="Times New Roman" w:cs="Times New Roman"/>
          <w:sz w:val="28"/>
          <w:szCs w:val="28"/>
        </w:rPr>
        <w:t>нормативными правовыми актами полномочий п</w:t>
      </w:r>
      <w:r w:rsidR="00F5459F">
        <w:rPr>
          <w:rFonts w:ascii="Times New Roman" w:hAnsi="Times New Roman" w:cs="Times New Roman"/>
          <w:sz w:val="28"/>
          <w:szCs w:val="28"/>
        </w:rPr>
        <w:t>о предоставлению муниципальной</w:t>
      </w:r>
      <w:r w:rsidRPr="006B48E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56D09" w:rsidRPr="00E56D09">
        <w:rPr>
          <w:rFonts w:ascii="Times New Roman" w:hAnsi="Times New Roman" w:cs="Times New Roman"/>
          <w:sz w:val="28"/>
          <w:szCs w:val="28"/>
        </w:rPr>
        <w:t xml:space="preserve">«Перераспределение </w:t>
      </w:r>
      <w:r w:rsidR="00325638">
        <w:rPr>
          <w:rFonts w:ascii="Times New Roman" w:hAnsi="Times New Roman" w:cs="Times New Roman"/>
          <w:sz w:val="28"/>
          <w:szCs w:val="28"/>
        </w:rPr>
        <w:t xml:space="preserve">земель и (или) </w:t>
      </w:r>
      <w:r w:rsidR="00E56D09" w:rsidRPr="00E56D09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="00E878E5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E878E5" w:rsidRPr="00DB49F1">
        <w:rPr>
          <w:rFonts w:ascii="Times New Roman" w:hAnsi="Times New Roman" w:cs="Times New Roman"/>
          <w:sz w:val="28"/>
          <w:szCs w:val="28"/>
        </w:rPr>
        <w:t>государственн</w:t>
      </w:r>
      <w:r w:rsidR="00E878E5">
        <w:rPr>
          <w:rFonts w:ascii="Times New Roman" w:hAnsi="Times New Roman" w:cs="Times New Roman"/>
          <w:sz w:val="28"/>
          <w:szCs w:val="28"/>
        </w:rPr>
        <w:t>ой или</w:t>
      </w:r>
      <w:proofErr w:type="gramEnd"/>
      <w:r w:rsidR="00E878E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78E5" w:rsidRPr="00DB49F1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E878E5">
        <w:rPr>
          <w:rFonts w:ascii="Times New Roman" w:hAnsi="Times New Roman" w:cs="Times New Roman"/>
          <w:sz w:val="28"/>
          <w:szCs w:val="28"/>
        </w:rPr>
        <w:t>и,</w:t>
      </w:r>
      <w:r w:rsidR="00E878E5" w:rsidRPr="00DB49F1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</w:t>
      </w:r>
      <w:r w:rsidR="00E878E5">
        <w:rPr>
          <w:rFonts w:ascii="Times New Roman" w:hAnsi="Times New Roman" w:cs="Times New Roman"/>
          <w:sz w:val="28"/>
          <w:szCs w:val="28"/>
        </w:rPr>
        <w:t>нности»</w:t>
      </w:r>
      <w:r w:rsidR="00EF0162">
        <w:rPr>
          <w:rFonts w:ascii="Times New Roman" w:hAnsi="Times New Roman" w:cs="Times New Roman"/>
          <w:sz w:val="28"/>
          <w:szCs w:val="28"/>
        </w:rPr>
        <w:t xml:space="preserve"> </w:t>
      </w:r>
      <w:r w:rsidR="00DD3880" w:rsidRPr="00D81532">
        <w:rPr>
          <w:rFonts w:ascii="Times New Roman" w:hAnsi="Times New Roman" w:cs="Times New Roman"/>
          <w:sz w:val="28"/>
          <w:szCs w:val="28"/>
        </w:rPr>
        <w:t>(далее</w:t>
      </w:r>
      <w:r w:rsidR="00DD3880">
        <w:rPr>
          <w:rFonts w:ascii="Times New Roman" w:hAnsi="Times New Roman" w:cs="Times New Roman"/>
          <w:sz w:val="28"/>
          <w:szCs w:val="28"/>
        </w:rPr>
        <w:t xml:space="preserve"> также - муниципальная</w:t>
      </w:r>
      <w:r w:rsidR="00DD3880" w:rsidRPr="00D81532">
        <w:rPr>
          <w:rFonts w:ascii="Times New Roman" w:hAnsi="Times New Roman" w:cs="Times New Roman"/>
          <w:sz w:val="28"/>
          <w:szCs w:val="28"/>
        </w:rPr>
        <w:t xml:space="preserve"> у</w:t>
      </w:r>
      <w:r w:rsidR="00DD3880" w:rsidRPr="00D11E60">
        <w:rPr>
          <w:rFonts w:ascii="Times New Roman" w:hAnsi="Times New Roman" w:cs="Times New Roman"/>
          <w:sz w:val="28"/>
          <w:szCs w:val="28"/>
        </w:rPr>
        <w:t>слуга)</w:t>
      </w:r>
      <w:r w:rsidR="001D4C7E">
        <w:rPr>
          <w:rFonts w:ascii="Times New Roman" w:hAnsi="Times New Roman" w:cs="Times New Roman"/>
          <w:sz w:val="28"/>
          <w:szCs w:val="28"/>
        </w:rPr>
        <w:t>.</w:t>
      </w:r>
    </w:p>
    <w:p w14:paraId="23F3846F" w14:textId="77777777" w:rsidR="003D2569" w:rsidRDefault="00896555" w:rsidP="006261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842CE6">
        <w:rPr>
          <w:sz w:val="28"/>
          <w:szCs w:val="28"/>
        </w:rPr>
        <w:t xml:space="preserve">Действие настоящего Административного регламента распространяется на отношения, связанные с перераспределением </w:t>
      </w:r>
      <w:r w:rsidR="00317279">
        <w:rPr>
          <w:sz w:val="28"/>
          <w:szCs w:val="28"/>
        </w:rPr>
        <w:t xml:space="preserve">земель и (или) </w:t>
      </w:r>
      <w:r w:rsidR="00317279" w:rsidRPr="00E56D09">
        <w:rPr>
          <w:sz w:val="28"/>
          <w:szCs w:val="28"/>
        </w:rPr>
        <w:t xml:space="preserve">земельных участков, </w:t>
      </w:r>
      <w:r w:rsidR="003E4C17">
        <w:rPr>
          <w:sz w:val="28"/>
          <w:szCs w:val="28"/>
        </w:rPr>
        <w:t xml:space="preserve">находящихся в </w:t>
      </w:r>
      <w:r w:rsidR="003E4C17" w:rsidRPr="00DB49F1">
        <w:rPr>
          <w:sz w:val="28"/>
          <w:szCs w:val="28"/>
        </w:rPr>
        <w:t>государственн</w:t>
      </w:r>
      <w:r w:rsidR="003E4C17">
        <w:rPr>
          <w:sz w:val="28"/>
          <w:szCs w:val="28"/>
        </w:rPr>
        <w:t>ой или муниципальной</w:t>
      </w:r>
      <w:r w:rsidR="003E4C17" w:rsidRPr="00DB49F1">
        <w:rPr>
          <w:sz w:val="28"/>
          <w:szCs w:val="28"/>
        </w:rPr>
        <w:t xml:space="preserve"> собственност</w:t>
      </w:r>
      <w:r w:rsidR="003E4C17">
        <w:rPr>
          <w:sz w:val="28"/>
          <w:szCs w:val="28"/>
        </w:rPr>
        <w:t>и,</w:t>
      </w:r>
      <w:r w:rsidR="003E4C17" w:rsidRPr="00DB49F1">
        <w:rPr>
          <w:sz w:val="28"/>
          <w:szCs w:val="28"/>
        </w:rPr>
        <w:t xml:space="preserve"> и земельных участков, находящихся в частной собстве</w:t>
      </w:r>
      <w:r w:rsidR="003E4C17">
        <w:rPr>
          <w:sz w:val="28"/>
          <w:szCs w:val="28"/>
        </w:rPr>
        <w:t>нности,</w:t>
      </w:r>
      <w:r w:rsidR="00317279">
        <w:rPr>
          <w:sz w:val="28"/>
          <w:szCs w:val="28"/>
        </w:rPr>
        <w:t xml:space="preserve"> </w:t>
      </w:r>
      <w:r w:rsidR="00842CE6">
        <w:rPr>
          <w:sz w:val="28"/>
          <w:szCs w:val="28"/>
        </w:rPr>
        <w:t xml:space="preserve">которое допускается </w:t>
      </w:r>
      <w:r>
        <w:rPr>
          <w:sz w:val="28"/>
          <w:szCs w:val="28"/>
        </w:rPr>
        <w:t>в случа</w:t>
      </w:r>
      <w:r w:rsidR="00D81532">
        <w:rPr>
          <w:sz w:val="28"/>
          <w:szCs w:val="28"/>
        </w:rPr>
        <w:t>ях:</w:t>
      </w:r>
    </w:p>
    <w:p w14:paraId="354BF74B" w14:textId="080431B4" w:rsidR="003D2569" w:rsidRDefault="003D2569" w:rsidP="00626178">
      <w:pPr>
        <w:ind w:firstLine="539"/>
        <w:jc w:val="both"/>
      </w:pPr>
      <w:r>
        <w:rPr>
          <w:sz w:val="28"/>
        </w:rPr>
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14:paraId="3E5AB59D" w14:textId="77777777" w:rsidR="003D2569" w:rsidRDefault="003D2569" w:rsidP="00626178">
      <w:pPr>
        <w:ind w:firstLine="539"/>
        <w:jc w:val="both"/>
      </w:pPr>
      <w:r>
        <w:rPr>
          <w:sz w:val="28"/>
        </w:rPr>
        <w:t xml:space="preserve"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>
        <w:rPr>
          <w:sz w:val="28"/>
        </w:rPr>
        <w:t>вкрапливания</w:t>
      </w:r>
      <w:proofErr w:type="spellEnd"/>
      <w:r>
        <w:rPr>
          <w:sz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14:paraId="54228FB2" w14:textId="19D9877C" w:rsidR="003D2569" w:rsidRDefault="003D2569" w:rsidP="00626178">
      <w:pPr>
        <w:ind w:firstLine="539"/>
        <w:jc w:val="both"/>
      </w:pPr>
      <w:r>
        <w:rPr>
          <w:sz w:val="28"/>
        </w:rPr>
        <w:t xml:space="preserve">3)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индивидуального жилищного </w:t>
      </w:r>
      <w:r>
        <w:rPr>
          <w:sz w:val="28"/>
        </w:rPr>
        <w:lastRenderedPageBreak/>
        <w:t xml:space="preserve">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</w:t>
      </w:r>
      <w:hyperlink r:id="rId10" w:history="1">
        <w:r w:rsidRPr="003D2569">
          <w:rPr>
            <w:sz w:val="28"/>
          </w:rPr>
          <w:t>предельных</w:t>
        </w:r>
      </w:hyperlink>
      <w:r w:rsidRPr="003D2569">
        <w:rPr>
          <w:sz w:val="28"/>
        </w:rPr>
        <w:t xml:space="preserve"> </w:t>
      </w:r>
      <w:r>
        <w:rPr>
          <w:sz w:val="28"/>
        </w:rPr>
        <w:t>максимальных размеров земельных участков;</w:t>
      </w:r>
    </w:p>
    <w:p w14:paraId="4CEF78FA" w14:textId="77777777" w:rsidR="003D2569" w:rsidRDefault="003D2569" w:rsidP="00626178">
      <w:pPr>
        <w:ind w:firstLine="539"/>
        <w:jc w:val="both"/>
      </w:pPr>
      <w:r>
        <w:rPr>
          <w:sz w:val="28"/>
        </w:rPr>
        <w:t xml:space="preserve">4) земельные участки образуются для размещения объектов капитального строительства, предусмотренных </w:t>
      </w:r>
      <w:hyperlink r:id="rId11" w:history="1">
        <w:r w:rsidRPr="003D2569">
          <w:rPr>
            <w:sz w:val="28"/>
          </w:rPr>
          <w:t>статьей 49</w:t>
        </w:r>
      </w:hyperlink>
      <w:r w:rsidRPr="003D2569">
        <w:rPr>
          <w:sz w:val="28"/>
        </w:rPr>
        <w:t xml:space="preserve"> </w:t>
      </w:r>
      <w:r>
        <w:rPr>
          <w:sz w:val="28"/>
        </w:rPr>
        <w:t>настоящего Кодекса, в том числе в целях изъятия земельных участков для государственных или муниципальных нужд.</w:t>
      </w:r>
    </w:p>
    <w:p w14:paraId="2168BAE5" w14:textId="32E14AED" w:rsidR="00D81532" w:rsidRDefault="00D81532" w:rsidP="00D815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65A471" w14:textId="77777777" w:rsidR="00896555" w:rsidRPr="00550522" w:rsidRDefault="00896555" w:rsidP="008965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14:paraId="5462498F" w14:textId="77777777" w:rsidR="00896555" w:rsidRPr="00ED1B3C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CC9DD" w14:textId="068D0F09" w:rsidR="00C01340" w:rsidRDefault="00192659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896555" w:rsidRPr="006B48E4">
        <w:rPr>
          <w:rFonts w:ascii="Times New Roman" w:hAnsi="Times New Roman" w:cs="Times New Roman"/>
          <w:sz w:val="28"/>
          <w:szCs w:val="28"/>
        </w:rPr>
        <w:t>Заявителями являются</w:t>
      </w:r>
      <w:r w:rsidR="0077670B">
        <w:rPr>
          <w:rFonts w:ascii="Times New Roman" w:hAnsi="Times New Roman" w:cs="Times New Roman"/>
          <w:sz w:val="28"/>
          <w:szCs w:val="28"/>
        </w:rPr>
        <w:t xml:space="preserve"> </w:t>
      </w:r>
      <w:r w:rsidR="0077670B" w:rsidRPr="00D11E60">
        <w:rPr>
          <w:rFonts w:ascii="Times New Roman" w:hAnsi="Times New Roman" w:cs="Times New Roman"/>
          <w:sz w:val="28"/>
          <w:szCs w:val="28"/>
        </w:rPr>
        <w:t>физические лица (в том числе индивидуальные предприниматели)</w:t>
      </w:r>
      <w:r w:rsidR="0077670B">
        <w:rPr>
          <w:rFonts w:ascii="Times New Roman" w:hAnsi="Times New Roman" w:cs="Times New Roman"/>
          <w:sz w:val="28"/>
          <w:szCs w:val="28"/>
        </w:rPr>
        <w:t xml:space="preserve"> и </w:t>
      </w:r>
      <w:r w:rsidR="0077670B" w:rsidRPr="00D11E60">
        <w:rPr>
          <w:rFonts w:ascii="Times New Roman" w:hAnsi="Times New Roman" w:cs="Times New Roman"/>
          <w:sz w:val="28"/>
          <w:szCs w:val="28"/>
        </w:rPr>
        <w:t>юридические лица</w:t>
      </w:r>
      <w:r w:rsidR="0077670B">
        <w:rPr>
          <w:rFonts w:ascii="Times New Roman" w:hAnsi="Times New Roman" w:cs="Times New Roman"/>
          <w:sz w:val="28"/>
          <w:szCs w:val="28"/>
        </w:rPr>
        <w:t>, являющиеся собственниками земельных участков</w:t>
      </w:r>
      <w:r w:rsidR="009E1564">
        <w:rPr>
          <w:rFonts w:ascii="Times New Roman" w:hAnsi="Times New Roman" w:cs="Times New Roman"/>
          <w:sz w:val="28"/>
          <w:szCs w:val="28"/>
        </w:rPr>
        <w:t xml:space="preserve">, </w:t>
      </w:r>
      <w:r w:rsidR="00842CE6">
        <w:rPr>
          <w:rFonts w:ascii="Times New Roman" w:hAnsi="Times New Roman" w:cs="Times New Roman"/>
          <w:sz w:val="28"/>
          <w:szCs w:val="28"/>
        </w:rPr>
        <w:t>смежны</w:t>
      </w:r>
      <w:r w:rsidR="00A0311E">
        <w:rPr>
          <w:rFonts w:ascii="Times New Roman" w:hAnsi="Times New Roman" w:cs="Times New Roman"/>
          <w:sz w:val="28"/>
          <w:szCs w:val="28"/>
        </w:rPr>
        <w:t>х</w:t>
      </w:r>
      <w:r w:rsidR="00842CE6">
        <w:rPr>
          <w:rFonts w:ascii="Times New Roman" w:hAnsi="Times New Roman" w:cs="Times New Roman"/>
          <w:sz w:val="28"/>
          <w:szCs w:val="28"/>
        </w:rPr>
        <w:t xml:space="preserve"> с </w:t>
      </w:r>
      <w:r w:rsidR="009E1564">
        <w:rPr>
          <w:rFonts w:ascii="Times New Roman" w:hAnsi="Times New Roman" w:cs="Times New Roman"/>
          <w:sz w:val="28"/>
          <w:szCs w:val="28"/>
        </w:rPr>
        <w:t xml:space="preserve">земельными участками, </w:t>
      </w:r>
      <w:r w:rsidR="003D2569">
        <w:rPr>
          <w:rFonts w:ascii="Times New Roman" w:hAnsi="Times New Roman" w:cs="Times New Roman"/>
          <w:sz w:val="28"/>
          <w:szCs w:val="28"/>
        </w:rPr>
        <w:t xml:space="preserve">находящимися в </w:t>
      </w:r>
      <w:r w:rsidR="003D2569" w:rsidRPr="00DB49F1">
        <w:rPr>
          <w:rFonts w:ascii="Times New Roman" w:hAnsi="Times New Roman" w:cs="Times New Roman"/>
          <w:sz w:val="28"/>
          <w:szCs w:val="28"/>
        </w:rPr>
        <w:t>государственн</w:t>
      </w:r>
      <w:r w:rsidR="003D2569">
        <w:rPr>
          <w:rFonts w:ascii="Times New Roman" w:hAnsi="Times New Roman" w:cs="Times New Roman"/>
          <w:sz w:val="28"/>
          <w:szCs w:val="28"/>
        </w:rPr>
        <w:t>ой или муниципальной</w:t>
      </w:r>
      <w:r w:rsidR="003D2569" w:rsidRPr="00DB49F1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3D2569">
        <w:rPr>
          <w:rFonts w:ascii="Times New Roman" w:hAnsi="Times New Roman" w:cs="Times New Roman"/>
          <w:sz w:val="28"/>
          <w:szCs w:val="28"/>
        </w:rPr>
        <w:t>и</w:t>
      </w:r>
      <w:r w:rsidR="00C013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91819" w14:textId="77777777" w:rsidR="00896555" w:rsidRDefault="00192659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B649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имени заявителя </w:t>
      </w:r>
      <w:r w:rsidR="0082218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2218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822185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обратиться уполномоченный в соответствии с гражданским</w:t>
      </w:r>
      <w:r w:rsidR="00896555" w:rsidRPr="00D11E6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заявителя</w:t>
      </w:r>
      <w:r w:rsidR="00896555" w:rsidRPr="00D11E60">
        <w:rPr>
          <w:rFonts w:ascii="Times New Roman" w:hAnsi="Times New Roman" w:cs="Times New Roman"/>
          <w:sz w:val="28"/>
          <w:szCs w:val="28"/>
        </w:rPr>
        <w:t>.</w:t>
      </w:r>
    </w:p>
    <w:p w14:paraId="73159484" w14:textId="1AB3A4B6" w:rsidR="003627D0" w:rsidRPr="00D11E60" w:rsidRDefault="003627D0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 </w:t>
      </w:r>
      <w:r w:rsidRPr="003627D0">
        <w:rPr>
          <w:rFonts w:ascii="Times New Roman" w:hAnsi="Times New Roman" w:cs="Times New Roman"/>
          <w:sz w:val="28"/>
          <w:szCs w:val="28"/>
        </w:rPr>
        <w:t>Заявители, указанные в настоящем подразделе, запрос о предоставлении муниципальной услуги могут направить в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AE57BD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8D3A3" w14:textId="5797274B" w:rsidR="00ED1B3C" w:rsidRPr="00550522" w:rsidRDefault="00ED1B3C" w:rsidP="00ED1B3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550522">
        <w:rPr>
          <w:b/>
          <w:bCs/>
          <w:sz w:val="28"/>
          <w:szCs w:val="28"/>
        </w:rPr>
        <w:t>1.3. Требования к порядку информирования о предоставлении муниципальной  услуги</w:t>
      </w:r>
    </w:p>
    <w:p w14:paraId="5CCB460E" w14:textId="77777777" w:rsidR="003D2569" w:rsidRPr="00ED1B3C" w:rsidRDefault="003D2569" w:rsidP="00ED1B3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14:paraId="488BF639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1.3.1. Информирование заявителей о предоставлении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>услуги осуществляется посредством:</w:t>
      </w:r>
    </w:p>
    <w:p w14:paraId="3C71B2A9" w14:textId="789A313A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- консультирования сотрудником</w:t>
      </w:r>
      <w:r w:rsidRPr="00ED1B3C">
        <w:rPr>
          <w:rFonts w:cs="Arial"/>
          <w:sz w:val="28"/>
          <w:szCs w:val="28"/>
        </w:rPr>
        <w:t xml:space="preserve"> </w:t>
      </w:r>
      <w:r w:rsidRPr="00ED1B3C">
        <w:rPr>
          <w:sz w:val="28"/>
          <w:szCs w:val="28"/>
        </w:rPr>
        <w:t xml:space="preserve">отдела по экономике, управлению муниципальным имуществом и земельным отношениям Администрации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 xml:space="preserve">Руднянский </w:t>
      </w:r>
      <w:r w:rsidR="001D4C7E">
        <w:rPr>
          <w:sz w:val="28"/>
          <w:szCs w:val="28"/>
        </w:rPr>
        <w:t>муниципальный округ»</w:t>
      </w:r>
      <w:r w:rsidR="001D4C7E" w:rsidRPr="00937AD3">
        <w:rPr>
          <w:sz w:val="28"/>
          <w:szCs w:val="28"/>
        </w:rPr>
        <w:t xml:space="preserve"> </w:t>
      </w:r>
      <w:r w:rsidRPr="00ED1B3C">
        <w:rPr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70DFE1F2" w14:textId="3E45CEBB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 xml:space="preserve">Руднянский </w:t>
      </w:r>
      <w:r w:rsidR="001D4C7E">
        <w:rPr>
          <w:sz w:val="28"/>
          <w:szCs w:val="28"/>
        </w:rPr>
        <w:t>муниципальный округ»</w:t>
      </w:r>
      <w:r w:rsidR="001D4C7E" w:rsidRPr="00937AD3">
        <w:rPr>
          <w:sz w:val="28"/>
          <w:szCs w:val="28"/>
        </w:rPr>
        <w:t xml:space="preserve"> </w:t>
      </w:r>
      <w:r w:rsidRPr="00ED1B3C">
        <w:rPr>
          <w:sz w:val="28"/>
          <w:szCs w:val="28"/>
        </w:rPr>
        <w:t>Смоленской области в информационно-телекоммуникационной сети «Интернет».</w:t>
      </w:r>
    </w:p>
    <w:p w14:paraId="57EBF7F9" w14:textId="27367ECE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1.3.2.</w:t>
      </w:r>
      <w:r w:rsidRPr="00ED1B3C">
        <w:rPr>
          <w:sz w:val="28"/>
          <w:szCs w:val="28"/>
          <w:lang w:val="en-US"/>
        </w:rPr>
        <w:t> </w:t>
      </w:r>
      <w:r w:rsidRPr="00ED1B3C">
        <w:rPr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 xml:space="preserve">Руднянский </w:t>
      </w:r>
      <w:r w:rsidR="001D4C7E">
        <w:rPr>
          <w:sz w:val="28"/>
          <w:szCs w:val="28"/>
        </w:rPr>
        <w:t>муниципальный округ»</w:t>
      </w:r>
      <w:r w:rsidR="001D4C7E" w:rsidRPr="00937AD3">
        <w:rPr>
          <w:sz w:val="28"/>
          <w:szCs w:val="28"/>
        </w:rPr>
        <w:t xml:space="preserve"> </w:t>
      </w:r>
      <w:r w:rsidRPr="00ED1B3C">
        <w:rPr>
          <w:sz w:val="28"/>
          <w:szCs w:val="28"/>
        </w:rPr>
        <w:t>Смоленской области, а также на личном приеме, при письменном обращении.</w:t>
      </w:r>
    </w:p>
    <w:p w14:paraId="1294FD6D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Консультации проводят:</w:t>
      </w:r>
    </w:p>
    <w:p w14:paraId="78CAFCA3" w14:textId="7CA375FA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D1B3C">
        <w:rPr>
          <w:sz w:val="28"/>
          <w:szCs w:val="28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 xml:space="preserve">Руднянский </w:t>
      </w:r>
      <w:r w:rsidR="001D4C7E">
        <w:rPr>
          <w:sz w:val="28"/>
          <w:szCs w:val="28"/>
        </w:rPr>
        <w:t>муниципальный округ»</w:t>
      </w:r>
      <w:r w:rsidR="001D4C7E" w:rsidRPr="00937AD3">
        <w:rPr>
          <w:sz w:val="28"/>
          <w:szCs w:val="28"/>
        </w:rPr>
        <w:t xml:space="preserve"> </w:t>
      </w:r>
      <w:r w:rsidRPr="00ED1B3C">
        <w:rPr>
          <w:sz w:val="28"/>
          <w:szCs w:val="28"/>
        </w:rPr>
        <w:t>Смоленской области</w:t>
      </w:r>
      <w:r w:rsidRPr="00ED1B3C">
        <w:rPr>
          <w:b/>
          <w:sz w:val="28"/>
          <w:szCs w:val="28"/>
        </w:rPr>
        <w:t>.</w:t>
      </w:r>
    </w:p>
    <w:p w14:paraId="1E4AE257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1.3.3. Информация о </w:t>
      </w:r>
      <w:r w:rsidRPr="00ED1B3C">
        <w:rPr>
          <w:rFonts w:cs="Arial"/>
          <w:sz w:val="28"/>
          <w:szCs w:val="28"/>
        </w:rPr>
        <w:t xml:space="preserve">муниципальной </w:t>
      </w:r>
      <w:r w:rsidRPr="00ED1B3C">
        <w:rPr>
          <w:sz w:val="28"/>
          <w:szCs w:val="28"/>
        </w:rPr>
        <w:t xml:space="preserve"> услуге размещается:</w:t>
      </w:r>
    </w:p>
    <w:p w14:paraId="39D9F773" w14:textId="4BD9718D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lastRenderedPageBreak/>
        <w:t xml:space="preserve">- на официальном сайте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 xml:space="preserve">Руднянский </w:t>
      </w:r>
      <w:r w:rsidR="001D4C7E">
        <w:rPr>
          <w:sz w:val="28"/>
          <w:szCs w:val="28"/>
        </w:rPr>
        <w:t>муниципальный округ»</w:t>
      </w:r>
      <w:r w:rsidR="001D4C7E" w:rsidRPr="00937AD3">
        <w:rPr>
          <w:sz w:val="28"/>
          <w:szCs w:val="28"/>
        </w:rPr>
        <w:t xml:space="preserve"> </w:t>
      </w:r>
      <w:r w:rsidRPr="00ED1B3C">
        <w:rPr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79F6DA6E" w14:textId="77777777" w:rsidR="00ED1B3C" w:rsidRPr="00ED1B3C" w:rsidRDefault="00ED1B3C" w:rsidP="00ED1B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0E269E22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1.3.4. Размещаемая информация содержит:</w:t>
      </w:r>
    </w:p>
    <w:p w14:paraId="7A8D2EAD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Pr="00ED1B3C">
        <w:rPr>
          <w:rFonts w:cs="Arial"/>
          <w:sz w:val="28"/>
          <w:szCs w:val="28"/>
        </w:rPr>
        <w:t xml:space="preserve">муниципальной </w:t>
      </w:r>
      <w:r w:rsidRPr="00ED1B3C">
        <w:rPr>
          <w:sz w:val="28"/>
          <w:szCs w:val="28"/>
        </w:rPr>
        <w:t>услуги;</w:t>
      </w:r>
    </w:p>
    <w:p w14:paraId="1544A91F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порядок обращений за получением </w:t>
      </w:r>
      <w:r w:rsidRPr="00ED1B3C">
        <w:rPr>
          <w:rFonts w:cs="Arial"/>
          <w:sz w:val="28"/>
          <w:szCs w:val="28"/>
        </w:rPr>
        <w:t>муниципальной</w:t>
      </w:r>
      <w:r w:rsidRPr="00ED1B3C">
        <w:rPr>
          <w:sz w:val="28"/>
          <w:szCs w:val="28"/>
        </w:rPr>
        <w:t xml:space="preserve"> услуги;</w:t>
      </w:r>
    </w:p>
    <w:p w14:paraId="0618D0EC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перечень документов, необходимых для предоставления </w:t>
      </w:r>
      <w:r w:rsidRPr="00ED1B3C">
        <w:rPr>
          <w:rFonts w:cs="Arial"/>
          <w:sz w:val="28"/>
          <w:szCs w:val="28"/>
        </w:rPr>
        <w:t>муниципальной</w:t>
      </w:r>
      <w:r w:rsidRPr="00ED1B3C">
        <w:rPr>
          <w:sz w:val="28"/>
          <w:szCs w:val="28"/>
        </w:rPr>
        <w:t xml:space="preserve"> услуги, и требования, предъявляемые к этим документам;</w:t>
      </w:r>
    </w:p>
    <w:p w14:paraId="0113AC3B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сроки предоставления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 xml:space="preserve"> услуги; </w:t>
      </w:r>
    </w:p>
    <w:p w14:paraId="6AC2F347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sz w:val="28"/>
          <w:szCs w:val="28"/>
        </w:rPr>
        <w:t xml:space="preserve">- форму заявления о предоставлении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 xml:space="preserve"> услуги</w:t>
      </w:r>
      <w:r w:rsidRPr="00ED1B3C">
        <w:rPr>
          <w:bCs/>
          <w:sz w:val="28"/>
          <w:szCs w:val="28"/>
        </w:rPr>
        <w:t>;</w:t>
      </w:r>
    </w:p>
    <w:p w14:paraId="53FBCC33" w14:textId="77777777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bCs/>
          <w:sz w:val="28"/>
          <w:szCs w:val="28"/>
        </w:rPr>
        <w:t>- текст Административного регламента;</w:t>
      </w:r>
    </w:p>
    <w:p w14:paraId="7DD5AAEC" w14:textId="02095872" w:rsidR="00ED1B3C" w:rsidRPr="00ED1B3C" w:rsidRDefault="00ED1B3C" w:rsidP="00ED1B3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bCs/>
          <w:sz w:val="28"/>
          <w:szCs w:val="28"/>
        </w:rPr>
        <w:t xml:space="preserve">- порядок информирования о ходе предоставления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="00156028">
        <w:rPr>
          <w:bCs/>
          <w:sz w:val="28"/>
          <w:szCs w:val="28"/>
        </w:rPr>
        <w:t xml:space="preserve"> услуги.</w:t>
      </w:r>
    </w:p>
    <w:p w14:paraId="0A01455B" w14:textId="6D3FAC6A" w:rsidR="00156028" w:rsidRPr="00C9051C" w:rsidRDefault="00EC3A43" w:rsidP="00156028">
      <w:pPr>
        <w:shd w:val="clear" w:color="auto" w:fill="FFFFFF"/>
        <w:jc w:val="both"/>
        <w:rPr>
          <w:sz w:val="28"/>
          <w:szCs w:val="28"/>
        </w:rPr>
      </w:pPr>
      <w:r w:rsidRPr="00C9051C">
        <w:rPr>
          <w:sz w:val="28"/>
          <w:szCs w:val="28"/>
        </w:rPr>
        <w:t xml:space="preserve">         </w:t>
      </w:r>
      <w:r w:rsidR="00156028" w:rsidRPr="00C9051C">
        <w:rPr>
          <w:sz w:val="28"/>
          <w:szCs w:val="28"/>
        </w:rPr>
        <w:t xml:space="preserve">1.3.5. Информация о месте нахождения, графике работы, адресах электронной почты, номерах контактных телефонов Администрации, отдела, специалиста отдела размещается на официальном сайте муниципального образования </w:t>
      </w:r>
      <w:r w:rsidR="00156028" w:rsidRPr="00C9051C">
        <w:rPr>
          <w:rFonts w:eastAsiaTheme="minorHAnsi"/>
          <w:sz w:val="28"/>
          <w:szCs w:val="28"/>
          <w:lang w:eastAsia="en-US"/>
        </w:rPr>
        <w:t>Руднянский район Смоленской области</w:t>
      </w:r>
      <w:r w:rsidR="00156028" w:rsidRPr="00C9051C">
        <w:rPr>
          <w:sz w:val="28"/>
          <w:szCs w:val="28"/>
        </w:rPr>
        <w:t xml:space="preserve"> в информационно-телекоммуникационной сети «Интернет», в</w:t>
      </w:r>
      <w:r w:rsidRPr="00C9051C">
        <w:rPr>
          <w:sz w:val="28"/>
          <w:szCs w:val="28"/>
        </w:rPr>
        <w:t xml:space="preserve"> </w:t>
      </w:r>
      <w:r w:rsidR="00156028" w:rsidRPr="00C9051C">
        <w:rPr>
          <w:sz w:val="28"/>
          <w:szCs w:val="28"/>
        </w:rPr>
        <w:t>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14:paraId="6DCE7552" w14:textId="108BD63C" w:rsidR="00156028" w:rsidRPr="00C9051C" w:rsidRDefault="00156028" w:rsidP="00156028">
      <w:pPr>
        <w:shd w:val="clear" w:color="auto" w:fill="FFFFFF"/>
        <w:jc w:val="both"/>
        <w:rPr>
          <w:sz w:val="28"/>
          <w:szCs w:val="28"/>
        </w:rPr>
      </w:pPr>
      <w:r w:rsidRPr="00C9051C">
        <w:rPr>
          <w:sz w:val="28"/>
          <w:szCs w:val="28"/>
        </w:rPr>
        <w:t xml:space="preserve">      </w:t>
      </w:r>
      <w:r w:rsidR="00EC3A43" w:rsidRPr="00C9051C">
        <w:rPr>
          <w:sz w:val="28"/>
          <w:szCs w:val="28"/>
        </w:rPr>
        <w:t xml:space="preserve">   </w:t>
      </w:r>
      <w:r w:rsidRPr="00C9051C">
        <w:rPr>
          <w:sz w:val="28"/>
          <w:szCs w:val="28"/>
        </w:rPr>
        <w:t xml:space="preserve"> 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55C61CB8" w14:textId="77777777" w:rsidR="00C51CDC" w:rsidRPr="00BF0AF3" w:rsidRDefault="00C51CDC" w:rsidP="00ED1B3C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</w:p>
    <w:p w14:paraId="3EB37DE1" w14:textId="77777777" w:rsidR="00896555" w:rsidRPr="00550522" w:rsidRDefault="00896555" w:rsidP="008965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2. Стандар</w:t>
      </w:r>
      <w:r w:rsidR="00595045" w:rsidRPr="00550522">
        <w:rPr>
          <w:rFonts w:ascii="Times New Roman" w:hAnsi="Times New Roman" w:cs="Times New Roman"/>
          <w:b/>
          <w:bCs/>
          <w:sz w:val="28"/>
          <w:szCs w:val="28"/>
        </w:rPr>
        <w:t>т предоставления муниципальной</w:t>
      </w:r>
      <w:r w:rsidRPr="00550522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06F0F88F" w14:textId="77777777" w:rsidR="00896555" w:rsidRPr="00550522" w:rsidRDefault="00896555" w:rsidP="0089655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C34ED" w14:textId="77777777" w:rsidR="00896555" w:rsidRPr="00550522" w:rsidRDefault="00896555" w:rsidP="008965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 xml:space="preserve">2.1. Наименование </w:t>
      </w:r>
      <w:r w:rsidR="00595045" w:rsidRPr="0055052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550522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69076407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BB691" w14:textId="5C58EFD6" w:rsidR="00485EB1" w:rsidRDefault="00595045" w:rsidP="007521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</w:t>
      </w:r>
      <w:r w:rsidR="00896555" w:rsidRPr="006B48E4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75215C" w:rsidRPr="00E56D09">
        <w:rPr>
          <w:rFonts w:ascii="Times New Roman" w:hAnsi="Times New Roman" w:cs="Times New Roman"/>
          <w:sz w:val="28"/>
          <w:szCs w:val="28"/>
        </w:rPr>
        <w:t xml:space="preserve">«Перераспределение </w:t>
      </w:r>
      <w:r w:rsidR="0075215C">
        <w:rPr>
          <w:rFonts w:ascii="Times New Roman" w:hAnsi="Times New Roman" w:cs="Times New Roman"/>
          <w:sz w:val="28"/>
          <w:szCs w:val="28"/>
        </w:rPr>
        <w:t xml:space="preserve">земель и (или) </w:t>
      </w:r>
      <w:r w:rsidR="0075215C" w:rsidRPr="00E56D09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="0075215C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75215C" w:rsidRPr="00DB49F1">
        <w:rPr>
          <w:rFonts w:ascii="Times New Roman" w:hAnsi="Times New Roman" w:cs="Times New Roman"/>
          <w:sz w:val="28"/>
          <w:szCs w:val="28"/>
        </w:rPr>
        <w:t>государственн</w:t>
      </w:r>
      <w:r w:rsidR="0075215C">
        <w:rPr>
          <w:rFonts w:ascii="Times New Roman" w:hAnsi="Times New Roman" w:cs="Times New Roman"/>
          <w:sz w:val="28"/>
          <w:szCs w:val="28"/>
        </w:rPr>
        <w:t>ой или муниципальной</w:t>
      </w:r>
      <w:r w:rsidR="0075215C" w:rsidRPr="00DB49F1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75215C">
        <w:rPr>
          <w:rFonts w:ascii="Times New Roman" w:hAnsi="Times New Roman" w:cs="Times New Roman"/>
          <w:sz w:val="28"/>
          <w:szCs w:val="28"/>
        </w:rPr>
        <w:t>и,</w:t>
      </w:r>
      <w:r w:rsidR="0075215C" w:rsidRPr="00DB49F1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</w:t>
      </w:r>
      <w:r w:rsidR="0075215C">
        <w:rPr>
          <w:rFonts w:ascii="Times New Roman" w:hAnsi="Times New Roman" w:cs="Times New Roman"/>
          <w:sz w:val="28"/>
          <w:szCs w:val="28"/>
        </w:rPr>
        <w:t>нности»</w:t>
      </w:r>
    </w:p>
    <w:p w14:paraId="5AF5DD13" w14:textId="77777777" w:rsidR="0075215C" w:rsidRDefault="0075215C" w:rsidP="007521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47918D" w14:textId="77777777" w:rsidR="00CB5F81" w:rsidRPr="00550522" w:rsidRDefault="00CB5F81" w:rsidP="00CB5F81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</w:t>
      </w:r>
    </w:p>
    <w:p w14:paraId="48A77C87" w14:textId="77777777" w:rsidR="00CB5F81" w:rsidRPr="00550522" w:rsidRDefault="00CB5F81" w:rsidP="00CB5F81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5C612A9F" w14:textId="77777777" w:rsidR="00CB5F81" w:rsidRPr="00D81AB8" w:rsidRDefault="00CB5F81" w:rsidP="00CB5F8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CFEF7" w14:textId="6762B8E3" w:rsidR="00CB5F81" w:rsidRDefault="00CB5F81" w:rsidP="00CB5F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2.2.1.Муниципальную услугу предоставляет Администрация муниципального образования </w:t>
      </w:r>
      <w:r w:rsidR="001D4C7E">
        <w:rPr>
          <w:sz w:val="28"/>
          <w:szCs w:val="28"/>
        </w:rPr>
        <w:t>«</w:t>
      </w:r>
      <w:r w:rsidR="001D4C7E" w:rsidRPr="00937AD3">
        <w:rPr>
          <w:sz w:val="28"/>
          <w:szCs w:val="28"/>
        </w:rPr>
        <w:t xml:space="preserve">Руднянский </w:t>
      </w:r>
      <w:r w:rsidR="001D4C7E">
        <w:rPr>
          <w:sz w:val="28"/>
          <w:szCs w:val="28"/>
        </w:rPr>
        <w:t>муниципальный округ»</w:t>
      </w:r>
      <w:r w:rsidR="001D4C7E" w:rsidRPr="00937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lastRenderedPageBreak/>
        <w:t>области в лице о</w:t>
      </w:r>
      <w:r w:rsidRPr="000A7856">
        <w:rPr>
          <w:sz w:val="28"/>
          <w:szCs w:val="28"/>
        </w:rPr>
        <w:t>тдел</w:t>
      </w:r>
      <w:r>
        <w:rPr>
          <w:sz w:val="28"/>
          <w:szCs w:val="28"/>
        </w:rPr>
        <w:t>а по экономике, управлению</w:t>
      </w:r>
      <w:r w:rsidRPr="000A7856">
        <w:rPr>
          <w:sz w:val="28"/>
          <w:szCs w:val="28"/>
        </w:rPr>
        <w:t xml:space="preserve"> муниципальным и</w:t>
      </w:r>
      <w:r>
        <w:rPr>
          <w:sz w:val="28"/>
          <w:szCs w:val="28"/>
        </w:rPr>
        <w:t>муществом и земельным отношениям  (далее</w:t>
      </w:r>
      <w:r w:rsidR="00A55CA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5215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Отдел).</w:t>
      </w:r>
    </w:p>
    <w:p w14:paraId="05BDFE1C" w14:textId="5423A585" w:rsidR="00CB5F81" w:rsidRPr="006477FD" w:rsidRDefault="00222A04" w:rsidP="00CB5F8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81">
        <w:rPr>
          <w:rFonts w:ascii="Times New Roman" w:hAnsi="Times New Roman" w:cs="Times New Roman"/>
          <w:sz w:val="28"/>
          <w:szCs w:val="28"/>
        </w:rPr>
        <w:t>2.2.2</w:t>
      </w:r>
      <w:r w:rsidR="00CB5F81" w:rsidRPr="006477FD">
        <w:rPr>
          <w:rFonts w:ascii="Times New Roman" w:hAnsi="Times New Roman" w:cs="Times New Roman"/>
          <w:sz w:val="28"/>
          <w:szCs w:val="28"/>
        </w:rPr>
        <w:t>. При предоставлении муниц</w:t>
      </w:r>
      <w:r w:rsidR="00CB5F81">
        <w:rPr>
          <w:rFonts w:ascii="Times New Roman" w:hAnsi="Times New Roman" w:cs="Times New Roman"/>
          <w:sz w:val="28"/>
          <w:szCs w:val="28"/>
        </w:rPr>
        <w:t xml:space="preserve">ипальной услуги Администрация </w:t>
      </w:r>
      <w:r w:rsidR="00CB5F81" w:rsidRPr="006477FD">
        <w:rPr>
          <w:rFonts w:ascii="Times New Roman" w:hAnsi="Times New Roman" w:cs="Times New Roman"/>
          <w:sz w:val="28"/>
          <w:szCs w:val="28"/>
        </w:rPr>
        <w:t xml:space="preserve">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64CA2A5F" w14:textId="77777777" w:rsidR="00DA5A0F" w:rsidRDefault="008B285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6AC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96555" w:rsidRPr="00A34D8E">
        <w:rPr>
          <w:rFonts w:ascii="Times New Roman" w:hAnsi="Times New Roman" w:cs="Times New Roman"/>
          <w:sz w:val="28"/>
          <w:szCs w:val="28"/>
        </w:rPr>
        <w:t>Федеральной налоговой служб</w:t>
      </w:r>
      <w:r w:rsidR="00EA6AC7">
        <w:rPr>
          <w:rFonts w:ascii="Times New Roman" w:hAnsi="Times New Roman" w:cs="Times New Roman"/>
          <w:sz w:val="28"/>
          <w:szCs w:val="28"/>
        </w:rPr>
        <w:t>ы</w:t>
      </w:r>
      <w:r w:rsidR="00896555" w:rsidRPr="00A34D8E">
        <w:rPr>
          <w:rFonts w:ascii="Times New Roman" w:hAnsi="Times New Roman" w:cs="Times New Roman"/>
          <w:sz w:val="28"/>
          <w:szCs w:val="28"/>
        </w:rPr>
        <w:t xml:space="preserve"> </w:t>
      </w:r>
      <w:r w:rsidR="00A641F1">
        <w:rPr>
          <w:rFonts w:ascii="Times New Roman" w:hAnsi="Times New Roman" w:cs="Times New Roman"/>
          <w:sz w:val="28"/>
          <w:szCs w:val="28"/>
        </w:rPr>
        <w:t xml:space="preserve">по Смоленской области </w:t>
      </w:r>
      <w:r w:rsidR="00DA5A0F">
        <w:rPr>
          <w:rFonts w:ascii="Times New Roman" w:hAnsi="Times New Roman" w:cs="Times New Roman"/>
          <w:sz w:val="28"/>
          <w:szCs w:val="28"/>
        </w:rPr>
        <w:t>в целях получения выписок</w:t>
      </w:r>
      <w:r w:rsidR="00DA5A0F" w:rsidRPr="006B48E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="00DA5A0F" w:rsidRPr="00B75970">
        <w:rPr>
          <w:rFonts w:ascii="Times New Roman" w:hAnsi="Times New Roman" w:cs="Times New Roman"/>
          <w:sz w:val="28"/>
          <w:szCs w:val="28"/>
        </w:rPr>
        <w:t xml:space="preserve"> </w:t>
      </w:r>
      <w:r w:rsidR="00DA5A0F">
        <w:rPr>
          <w:rFonts w:ascii="Times New Roman" w:hAnsi="Times New Roman" w:cs="Times New Roman"/>
          <w:sz w:val="28"/>
          <w:szCs w:val="28"/>
        </w:rPr>
        <w:t>и</w:t>
      </w:r>
      <w:r w:rsidR="00DA5A0F" w:rsidRPr="006B48E4">
        <w:rPr>
          <w:rFonts w:ascii="Times New Roman" w:hAnsi="Times New Roman" w:cs="Times New Roman"/>
          <w:sz w:val="28"/>
          <w:szCs w:val="28"/>
        </w:rPr>
        <w:t xml:space="preserve"> выпис</w:t>
      </w:r>
      <w:r w:rsidR="00DA5A0F">
        <w:rPr>
          <w:rFonts w:ascii="Times New Roman" w:hAnsi="Times New Roman" w:cs="Times New Roman"/>
          <w:sz w:val="28"/>
          <w:szCs w:val="28"/>
        </w:rPr>
        <w:t>о</w:t>
      </w:r>
      <w:r w:rsidR="00DA5A0F" w:rsidRPr="006B48E4">
        <w:rPr>
          <w:rFonts w:ascii="Times New Roman" w:hAnsi="Times New Roman" w:cs="Times New Roman"/>
          <w:sz w:val="28"/>
          <w:szCs w:val="28"/>
        </w:rPr>
        <w:t xml:space="preserve">к из Единого государственного реестра индивидуальных </w:t>
      </w:r>
      <w:r w:rsidR="00DA5A0F" w:rsidRPr="006320D7">
        <w:rPr>
          <w:rFonts w:ascii="Times New Roman" w:hAnsi="Times New Roman" w:cs="Times New Roman"/>
          <w:sz w:val="28"/>
          <w:szCs w:val="28"/>
        </w:rPr>
        <w:t>предпринимателей;</w:t>
      </w:r>
    </w:p>
    <w:p w14:paraId="604E9AC5" w14:textId="4FF4A175" w:rsidR="00222A04" w:rsidRPr="00222A04" w:rsidRDefault="00222A04" w:rsidP="00222A04">
      <w:pPr>
        <w:tabs>
          <w:tab w:val="left" w:pos="1819"/>
        </w:tabs>
        <w:ind w:right="169"/>
        <w:jc w:val="both"/>
        <w:rPr>
          <w:sz w:val="28"/>
        </w:rPr>
      </w:pPr>
      <w:r>
        <w:rPr>
          <w:sz w:val="28"/>
        </w:rPr>
        <w:t xml:space="preserve">           - </w:t>
      </w:r>
      <w:r w:rsidRPr="00222A04">
        <w:rPr>
          <w:sz w:val="28"/>
        </w:rPr>
        <w:t>Федеральной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службой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государственной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регистрации,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кадастра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и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картографии в части получения сведений из Единого государственного реестра</w:t>
      </w:r>
      <w:r w:rsidRPr="00222A04">
        <w:rPr>
          <w:spacing w:val="1"/>
          <w:sz w:val="28"/>
        </w:rPr>
        <w:t xml:space="preserve"> </w:t>
      </w:r>
      <w:r w:rsidRPr="00222A04">
        <w:rPr>
          <w:sz w:val="28"/>
        </w:rPr>
        <w:t>недвижимости.</w:t>
      </w:r>
    </w:p>
    <w:p w14:paraId="36F75812" w14:textId="77777777" w:rsidR="002F73AE" w:rsidRPr="00B72DAF" w:rsidRDefault="002F73AE" w:rsidP="002F73A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BC19CE">
        <w:rPr>
          <w:rFonts w:ascii="Times New Roman" w:hAnsi="Times New Roman" w:cs="Times New Roman"/>
          <w:sz w:val="28"/>
          <w:szCs w:val="28"/>
        </w:rPr>
        <w:t xml:space="preserve">. </w:t>
      </w:r>
      <w:r w:rsidRPr="00B72DA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49FA7265" w14:textId="77777777" w:rsidR="00896555" w:rsidRPr="00711061" w:rsidRDefault="002F73AE" w:rsidP="007C1730">
      <w:pPr>
        <w:pStyle w:val="ConsPlusNormal"/>
        <w:tabs>
          <w:tab w:val="left" w:pos="709"/>
        </w:tabs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28036DF3" w14:textId="48B511E8" w:rsidR="00896555" w:rsidRPr="00550522" w:rsidRDefault="00896555" w:rsidP="008965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</w:t>
      </w:r>
      <w:r w:rsidR="00711061" w:rsidRPr="00550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730" w:rsidRPr="0055052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550522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1B1D8161" w14:textId="77777777" w:rsidR="005668E4" w:rsidRPr="007C1730" w:rsidRDefault="005668E4" w:rsidP="005668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1A2F07" w14:textId="168E7CD9" w:rsidR="005668E4" w:rsidRDefault="005668E4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4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2.3.1.</w:t>
      </w:r>
      <w:r w:rsidRPr="005668E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14:paraId="141F6634" w14:textId="5D06F9B6" w:rsidR="005668E4" w:rsidRDefault="005668E4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</w:t>
      </w:r>
      <w:r w:rsidRPr="005668E4">
        <w:rPr>
          <w:rFonts w:ascii="Times New Roman" w:hAnsi="Times New Roman" w:cs="Times New Roman"/>
          <w:sz w:val="28"/>
          <w:szCs w:val="28"/>
        </w:rPr>
        <w:t xml:space="preserve">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 </w:t>
      </w:r>
    </w:p>
    <w:p w14:paraId="269DD447" w14:textId="6DA96603" w:rsidR="00896555" w:rsidRDefault="005668E4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</w:t>
      </w:r>
      <w:r w:rsidRPr="005668E4">
        <w:rPr>
          <w:rFonts w:ascii="Times New Roman" w:hAnsi="Times New Roman" w:cs="Times New Roman"/>
          <w:sz w:val="28"/>
          <w:szCs w:val="28"/>
        </w:rPr>
        <w:t>ешение об отказе в заключении соглашения о перераспределении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6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109FF" w14:textId="1D4F9038" w:rsidR="005668E4" w:rsidRDefault="001C451D" w:rsidP="005668E4">
      <w:pPr>
        <w:pStyle w:val="af2"/>
        <w:tabs>
          <w:tab w:val="left" w:pos="1854"/>
        </w:tabs>
        <w:spacing w:line="242" w:lineRule="auto"/>
        <w:ind w:left="0" w:right="161" w:firstLine="567"/>
        <w:rPr>
          <w:sz w:val="28"/>
        </w:rPr>
      </w:pPr>
      <w:r>
        <w:rPr>
          <w:sz w:val="28"/>
        </w:rPr>
        <w:t xml:space="preserve">  </w:t>
      </w:r>
      <w:r w:rsidR="005668E4">
        <w:rPr>
          <w:sz w:val="28"/>
        </w:rPr>
        <w:t>2.3.2. Промежуточными</w:t>
      </w:r>
      <w:r w:rsidR="005668E4">
        <w:rPr>
          <w:spacing w:val="1"/>
          <w:sz w:val="28"/>
        </w:rPr>
        <w:t xml:space="preserve"> </w:t>
      </w:r>
      <w:r w:rsidR="005668E4">
        <w:rPr>
          <w:sz w:val="28"/>
        </w:rPr>
        <w:t>результатами</w:t>
      </w:r>
      <w:r w:rsidR="005668E4">
        <w:rPr>
          <w:spacing w:val="1"/>
          <w:sz w:val="28"/>
        </w:rPr>
        <w:t xml:space="preserve"> </w:t>
      </w:r>
      <w:r w:rsidR="005668E4">
        <w:rPr>
          <w:sz w:val="28"/>
        </w:rPr>
        <w:t>предоставления</w:t>
      </w:r>
      <w:r w:rsidR="005668E4">
        <w:rPr>
          <w:spacing w:val="1"/>
          <w:sz w:val="28"/>
        </w:rPr>
        <w:t xml:space="preserve"> </w:t>
      </w:r>
      <w:r w:rsidR="005668E4">
        <w:rPr>
          <w:sz w:val="28"/>
        </w:rPr>
        <w:t>муниципальной</w:t>
      </w:r>
      <w:r w:rsidR="005668E4">
        <w:rPr>
          <w:spacing w:val="-1"/>
          <w:sz w:val="28"/>
        </w:rPr>
        <w:t xml:space="preserve"> </w:t>
      </w:r>
      <w:r w:rsidR="005668E4">
        <w:rPr>
          <w:sz w:val="28"/>
        </w:rPr>
        <w:t>услуги</w:t>
      </w:r>
      <w:r w:rsidR="005668E4">
        <w:rPr>
          <w:spacing w:val="1"/>
          <w:sz w:val="28"/>
        </w:rPr>
        <w:t xml:space="preserve"> </w:t>
      </w:r>
      <w:r w:rsidR="005668E4">
        <w:rPr>
          <w:sz w:val="28"/>
        </w:rPr>
        <w:t>являются:</w:t>
      </w:r>
    </w:p>
    <w:p w14:paraId="1BA95900" w14:textId="77777777" w:rsidR="005668E4" w:rsidRDefault="005668E4" w:rsidP="005668E4">
      <w:pPr>
        <w:pStyle w:val="af2"/>
        <w:numPr>
          <w:ilvl w:val="0"/>
          <w:numId w:val="7"/>
        </w:numPr>
        <w:tabs>
          <w:tab w:val="left" w:pos="709"/>
        </w:tabs>
        <w:ind w:left="0" w:right="160" w:firstLine="567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4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территории;</w:t>
      </w:r>
    </w:p>
    <w:p w14:paraId="16BB6FE9" w14:textId="15EBEA76" w:rsidR="005668E4" w:rsidRPr="001C451D" w:rsidRDefault="005668E4" w:rsidP="00896555">
      <w:pPr>
        <w:pStyle w:val="af2"/>
        <w:numPr>
          <w:ilvl w:val="0"/>
          <w:numId w:val="7"/>
        </w:numPr>
        <w:tabs>
          <w:tab w:val="left" w:pos="709"/>
          <w:tab w:val="left" w:pos="1213"/>
        </w:tabs>
        <w:ind w:left="0" w:right="161" w:firstLine="567"/>
        <w:rPr>
          <w:sz w:val="25"/>
        </w:rPr>
      </w:pPr>
      <w:r w:rsidRPr="00E07BF7">
        <w:rPr>
          <w:sz w:val="28"/>
        </w:rPr>
        <w:t>решение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об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утверждении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схемы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расположения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земельного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участка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или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земельных</w:t>
      </w:r>
      <w:r w:rsidRPr="00E07BF7">
        <w:rPr>
          <w:spacing w:val="-7"/>
          <w:sz w:val="28"/>
        </w:rPr>
        <w:t xml:space="preserve"> </w:t>
      </w:r>
      <w:r w:rsidRPr="00E07BF7">
        <w:rPr>
          <w:sz w:val="28"/>
        </w:rPr>
        <w:t>участков</w:t>
      </w:r>
      <w:r w:rsidRPr="00E07BF7">
        <w:rPr>
          <w:spacing w:val="-9"/>
          <w:sz w:val="28"/>
        </w:rPr>
        <w:t xml:space="preserve"> </w:t>
      </w:r>
      <w:r w:rsidRPr="00E07BF7">
        <w:rPr>
          <w:sz w:val="28"/>
        </w:rPr>
        <w:t>на</w:t>
      </w:r>
      <w:r w:rsidRPr="00E07BF7">
        <w:rPr>
          <w:spacing w:val="-8"/>
          <w:sz w:val="28"/>
        </w:rPr>
        <w:t xml:space="preserve"> </w:t>
      </w:r>
      <w:r w:rsidRPr="00E07BF7">
        <w:rPr>
          <w:sz w:val="28"/>
        </w:rPr>
        <w:t>кадастровом</w:t>
      </w:r>
      <w:r w:rsidRPr="00E07BF7">
        <w:rPr>
          <w:spacing w:val="-6"/>
          <w:sz w:val="28"/>
        </w:rPr>
        <w:t xml:space="preserve"> </w:t>
      </w:r>
      <w:r w:rsidRPr="00E07BF7">
        <w:rPr>
          <w:sz w:val="28"/>
        </w:rPr>
        <w:t>плане</w:t>
      </w:r>
      <w:r w:rsidRPr="00E07BF7">
        <w:rPr>
          <w:spacing w:val="-8"/>
          <w:sz w:val="28"/>
        </w:rPr>
        <w:t xml:space="preserve"> </w:t>
      </w:r>
      <w:r w:rsidRPr="00E07BF7">
        <w:rPr>
          <w:sz w:val="28"/>
        </w:rPr>
        <w:t>территории</w:t>
      </w:r>
      <w:r w:rsidRPr="00E07BF7">
        <w:rPr>
          <w:spacing w:val="-6"/>
          <w:sz w:val="28"/>
        </w:rPr>
        <w:t xml:space="preserve"> </w:t>
      </w:r>
      <w:r w:rsidRPr="00E07BF7">
        <w:rPr>
          <w:sz w:val="28"/>
        </w:rPr>
        <w:t>(далее</w:t>
      </w:r>
      <w:r w:rsidRPr="00E07BF7">
        <w:rPr>
          <w:spacing w:val="-2"/>
          <w:sz w:val="28"/>
        </w:rPr>
        <w:t xml:space="preserve"> </w:t>
      </w:r>
      <w:r w:rsidRPr="00E07BF7">
        <w:rPr>
          <w:sz w:val="28"/>
        </w:rPr>
        <w:t>–</w:t>
      </w:r>
      <w:r w:rsidRPr="00E07BF7">
        <w:rPr>
          <w:spacing w:val="-5"/>
          <w:sz w:val="28"/>
        </w:rPr>
        <w:t xml:space="preserve"> </w:t>
      </w:r>
      <w:r w:rsidRPr="00E07BF7">
        <w:rPr>
          <w:sz w:val="28"/>
        </w:rPr>
        <w:t>схема</w:t>
      </w:r>
      <w:r w:rsidRPr="00E07BF7">
        <w:rPr>
          <w:spacing w:val="-8"/>
          <w:sz w:val="28"/>
        </w:rPr>
        <w:t xml:space="preserve"> </w:t>
      </w:r>
      <w:r w:rsidRPr="00E07BF7">
        <w:rPr>
          <w:sz w:val="28"/>
        </w:rPr>
        <w:t>расположения</w:t>
      </w:r>
      <w:r w:rsidRPr="00E07BF7">
        <w:rPr>
          <w:spacing w:val="-67"/>
          <w:sz w:val="28"/>
        </w:rPr>
        <w:t xml:space="preserve"> </w:t>
      </w:r>
      <w:r w:rsidRPr="00E07BF7">
        <w:rPr>
          <w:sz w:val="28"/>
        </w:rPr>
        <w:t>земельного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участка),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в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случае,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если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отсутствует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проект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межевания</w:t>
      </w:r>
      <w:r w:rsidRPr="00E07BF7">
        <w:rPr>
          <w:spacing w:val="70"/>
          <w:sz w:val="28"/>
        </w:rPr>
        <w:t xml:space="preserve"> </w:t>
      </w:r>
      <w:r w:rsidRPr="00E07BF7">
        <w:rPr>
          <w:sz w:val="28"/>
        </w:rPr>
        <w:t>территории,</w:t>
      </w:r>
      <w:r w:rsidRPr="00E07BF7">
        <w:rPr>
          <w:spacing w:val="-67"/>
          <w:sz w:val="28"/>
        </w:rPr>
        <w:t xml:space="preserve"> </w:t>
      </w:r>
      <w:r w:rsidRPr="00E07BF7">
        <w:rPr>
          <w:sz w:val="28"/>
        </w:rPr>
        <w:t>в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границах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которой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осуществляется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перераспределение земельных</w:t>
      </w:r>
      <w:r w:rsidRPr="00E07BF7">
        <w:rPr>
          <w:spacing w:val="1"/>
          <w:sz w:val="28"/>
        </w:rPr>
        <w:t xml:space="preserve"> </w:t>
      </w:r>
      <w:r w:rsidRPr="00E07BF7">
        <w:rPr>
          <w:sz w:val="28"/>
        </w:rPr>
        <w:t>участков</w:t>
      </w:r>
      <w:r>
        <w:rPr>
          <w:sz w:val="28"/>
        </w:rPr>
        <w:t>.</w:t>
      </w:r>
    </w:p>
    <w:p w14:paraId="79C27D6D" w14:textId="77777777" w:rsidR="001C451D" w:rsidRDefault="001C451D" w:rsidP="001C451D">
      <w:pPr>
        <w:pStyle w:val="af2"/>
        <w:tabs>
          <w:tab w:val="left" w:pos="1213"/>
        </w:tabs>
        <w:ind w:left="0" w:right="161" w:firstLine="0"/>
        <w:rPr>
          <w:sz w:val="28"/>
          <w:szCs w:val="28"/>
        </w:rPr>
      </w:pPr>
      <w:r>
        <w:rPr>
          <w:sz w:val="28"/>
          <w:szCs w:val="28"/>
        </w:rPr>
        <w:t xml:space="preserve">           2.3.3. </w:t>
      </w:r>
      <w:r w:rsidRPr="00203B61">
        <w:rPr>
          <w:sz w:val="28"/>
          <w:szCs w:val="28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14:paraId="3552C432" w14:textId="77777777" w:rsidR="001C451D" w:rsidRDefault="001C451D" w:rsidP="001C451D">
      <w:pPr>
        <w:pStyle w:val="af2"/>
        <w:tabs>
          <w:tab w:val="left" w:pos="1736"/>
        </w:tabs>
        <w:ind w:left="0" w:right="159" w:firstLine="426"/>
        <w:rPr>
          <w:spacing w:val="-10"/>
          <w:sz w:val="28"/>
        </w:rPr>
      </w:pPr>
      <w:r>
        <w:rPr>
          <w:sz w:val="28"/>
        </w:rPr>
        <w:t xml:space="preserve">   -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участков, находящихся в государственной или муниципальной собственности, 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43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44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8"/>
          <w:sz w:val="28"/>
        </w:rPr>
        <w:t xml:space="preserve">   </w:t>
      </w:r>
      <w:r>
        <w:rPr>
          <w:sz w:val="28"/>
        </w:rPr>
        <w:t xml:space="preserve"> о перераспределении)</w:t>
      </w:r>
      <w:r>
        <w:rPr>
          <w:spacing w:val="-10"/>
          <w:sz w:val="28"/>
        </w:rPr>
        <w:t>;</w:t>
      </w:r>
    </w:p>
    <w:p w14:paraId="22CF3325" w14:textId="64EA6970" w:rsidR="00861B7C" w:rsidRDefault="00861B7C" w:rsidP="001C451D">
      <w:pPr>
        <w:pStyle w:val="af2"/>
        <w:tabs>
          <w:tab w:val="left" w:pos="1736"/>
        </w:tabs>
        <w:ind w:left="0" w:right="159" w:firstLine="426"/>
        <w:rPr>
          <w:sz w:val="28"/>
        </w:rPr>
      </w:pPr>
      <w:r w:rsidRPr="00861B7C">
        <w:rPr>
          <w:sz w:val="28"/>
        </w:rPr>
        <w:t>Расчет платы, при увеличении площади земельных участков, в результате перераспределения</w:t>
      </w:r>
      <w:r>
        <w:rPr>
          <w:sz w:val="28"/>
        </w:rPr>
        <w:t xml:space="preserve"> таких земельных участков, может осуществляться на основании кадастровой стоимости исходного или образуемого земельного </w:t>
      </w:r>
      <w:r>
        <w:rPr>
          <w:sz w:val="28"/>
        </w:rPr>
        <w:lastRenderedPageBreak/>
        <w:t>участка пропорционально увеличению площади земельного участка, находящегося в частной собственности.</w:t>
      </w:r>
    </w:p>
    <w:p w14:paraId="433D86E8" w14:textId="77777777" w:rsidR="001C451D" w:rsidRDefault="001C451D" w:rsidP="001C451D">
      <w:pPr>
        <w:pStyle w:val="af2"/>
        <w:tabs>
          <w:tab w:val="left" w:pos="1213"/>
        </w:tabs>
        <w:ind w:left="0" w:right="161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03B61">
        <w:rPr>
          <w:sz w:val="28"/>
          <w:szCs w:val="28"/>
        </w:rPr>
        <w:t>- уведомления об отказе в</w:t>
      </w:r>
      <w:r w:rsidRPr="00203B61">
        <w:rPr>
          <w:sz w:val="28"/>
        </w:rPr>
        <w:t xml:space="preserve"> </w:t>
      </w:r>
      <w:r>
        <w:rPr>
          <w:sz w:val="28"/>
        </w:rPr>
        <w:t>заключени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 w:rsidRPr="00203B61">
        <w:rPr>
          <w:sz w:val="28"/>
          <w:szCs w:val="28"/>
        </w:rPr>
        <w:t xml:space="preserve"> с указанием причины отказа.</w:t>
      </w:r>
    </w:p>
    <w:p w14:paraId="2A6D5CD5" w14:textId="77777777" w:rsidR="001C451D" w:rsidRDefault="001C451D" w:rsidP="001C451D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14:paraId="408F1618" w14:textId="3E3CDCDE" w:rsidR="001C451D" w:rsidRDefault="001C451D" w:rsidP="001C451D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>
        <w:rPr>
          <w:sz w:val="28"/>
          <w:szCs w:val="28"/>
        </w:rPr>
        <w:t>5.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или иной документ, удостоверяющий личность.</w:t>
      </w:r>
    </w:p>
    <w:p w14:paraId="4C4F71D5" w14:textId="77777777" w:rsidR="001C451D" w:rsidRPr="00272659" w:rsidRDefault="001C451D" w:rsidP="001C451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>
        <w:rPr>
          <w:sz w:val="28"/>
          <w:szCs w:val="28"/>
        </w:rPr>
        <w:t>6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14:paraId="1ECECD6D" w14:textId="77777777" w:rsidR="001C451D" w:rsidRDefault="001C451D" w:rsidP="001C451D">
      <w:pPr>
        <w:pStyle w:val="af2"/>
        <w:tabs>
          <w:tab w:val="left" w:pos="1213"/>
        </w:tabs>
        <w:ind w:left="965" w:right="161" w:firstLine="0"/>
        <w:rPr>
          <w:sz w:val="25"/>
        </w:rPr>
      </w:pPr>
    </w:p>
    <w:p w14:paraId="1E7841BC" w14:textId="77777777" w:rsidR="007624CF" w:rsidRPr="00550522" w:rsidRDefault="007624CF" w:rsidP="007624C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 с учетом</w:t>
      </w:r>
    </w:p>
    <w:p w14:paraId="067E7E5A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необходимости обращения в организации, участвующие</w:t>
      </w:r>
    </w:p>
    <w:p w14:paraId="3DC1E6E3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услуги, срок</w:t>
      </w:r>
    </w:p>
    <w:p w14:paraId="52C3620A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</w:t>
      </w:r>
    </w:p>
    <w:p w14:paraId="2C94EFBA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в случае, если возможность приостановления предусмотрена</w:t>
      </w:r>
    </w:p>
    <w:p w14:paraId="68BD8118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федеральным и (или) областным законодательством, сроки</w:t>
      </w:r>
    </w:p>
    <w:p w14:paraId="490E5D58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выдачи (направления) документов, являющихся результатом</w:t>
      </w:r>
    </w:p>
    <w:p w14:paraId="471FDAD3" w14:textId="77777777" w:rsidR="007624CF" w:rsidRPr="00550522" w:rsidRDefault="007624CF" w:rsidP="007624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2C1AB309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5326B4" w14:textId="7F0891B2" w:rsidR="00BD62B2" w:rsidRPr="00BD62B2" w:rsidRDefault="003032C5" w:rsidP="00BD62B2">
      <w:pPr>
        <w:autoSpaceDE w:val="0"/>
        <w:autoSpaceDN w:val="0"/>
        <w:adjustRightInd w:val="0"/>
        <w:spacing w:after="100" w:afterAutospacing="1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D62B2" w:rsidRPr="00BD62B2">
        <w:rPr>
          <w:color w:val="000000"/>
          <w:sz w:val="28"/>
          <w:szCs w:val="28"/>
        </w:rPr>
        <w:t xml:space="preserve">2.4.1. </w:t>
      </w:r>
      <w:r w:rsidR="00BD62B2" w:rsidRPr="00BD62B2">
        <w:rPr>
          <w:sz w:val="28"/>
          <w:szCs w:val="28"/>
        </w:rPr>
        <w:t>Срок принятия решения об утверждении схемы расположения земельного участка и направления (выдачи на руки) этого решения с приложением указанной схемы заявителю (представителю заявителя) или направления (выдачи на руки) заявителю (представителю заявителя) согласия на заключение соглашения в соответствии с утвержденным проектом межевания территории либо принятия  решения об отказе в заключени</w:t>
      </w:r>
      <w:proofErr w:type="gramStart"/>
      <w:r w:rsidR="00BD62B2" w:rsidRPr="00BD62B2">
        <w:rPr>
          <w:sz w:val="28"/>
          <w:szCs w:val="28"/>
        </w:rPr>
        <w:t>и</w:t>
      </w:r>
      <w:proofErr w:type="gramEnd"/>
      <w:r w:rsidR="00BD62B2" w:rsidRPr="00BD62B2">
        <w:rPr>
          <w:sz w:val="28"/>
          <w:szCs w:val="28"/>
        </w:rPr>
        <w:t xml:space="preserve"> соглашения при наличии оснований, предусмотренных пунктом 2.9.3 подраздела 2.9 настоящего раздела, и направления (выдачи на руки) этого решения заявителю (представителю заяви</w:t>
      </w:r>
      <w:r w:rsidR="00C15F44">
        <w:rPr>
          <w:sz w:val="28"/>
          <w:szCs w:val="28"/>
        </w:rPr>
        <w:t>теля) составляет не более чем 20</w:t>
      </w:r>
      <w:r w:rsidR="00BD62B2" w:rsidRPr="00BD62B2">
        <w:rPr>
          <w:sz w:val="28"/>
          <w:szCs w:val="28"/>
        </w:rPr>
        <w:t xml:space="preserve"> дней со дня поступления в Администрацию заявления о перераспределении земельных участков, государственная собственность на которые не разграничена или находящихся в собственности муниципального образования Руднянский район Смоленской области, и земельных участков, находящихся в частной собственности.</w:t>
      </w:r>
    </w:p>
    <w:p w14:paraId="6C009756" w14:textId="63D247DB" w:rsidR="00BD62B2" w:rsidRPr="00BD62B2" w:rsidRDefault="00BD62B2" w:rsidP="00BD62B2">
      <w:pPr>
        <w:spacing w:after="1" w:line="280" w:lineRule="atLeast"/>
        <w:jc w:val="both"/>
        <w:rPr>
          <w:rFonts w:ascii="Calibri" w:hAnsi="Calibri"/>
          <w:sz w:val="22"/>
          <w:szCs w:val="22"/>
        </w:rPr>
      </w:pPr>
      <w:r w:rsidRPr="00BD62B2">
        <w:rPr>
          <w:sz w:val="28"/>
          <w:szCs w:val="28"/>
        </w:rPr>
        <w:t xml:space="preserve">         2.4.2. </w:t>
      </w:r>
      <w:r w:rsidRPr="00BD62B2">
        <w:rPr>
          <w:sz w:val="28"/>
          <w:szCs w:val="22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2" w:history="1">
        <w:r w:rsidRPr="00BD62B2">
          <w:rPr>
            <w:sz w:val="28"/>
            <w:szCs w:val="22"/>
          </w:rPr>
          <w:t>статьей 3.5</w:t>
        </w:r>
      </w:hyperlink>
      <w:r w:rsidRPr="00BD62B2">
        <w:rPr>
          <w:sz w:val="28"/>
          <w:szCs w:val="22"/>
        </w:rPr>
        <w:t xml:space="preserve"> Федерального закона от 25 октября 2001 года N 137-ФЗ «О введении в действие Земельного кодекса Российской Федерации», срок, предусмотренный пунктом 2.4.1. настоящего Административного регламента, может быть продлен, но не более чем до сорока пяти дней со дня поступления </w:t>
      </w:r>
      <w:r w:rsidRPr="00BD62B2">
        <w:rPr>
          <w:sz w:val="28"/>
          <w:szCs w:val="22"/>
        </w:rPr>
        <w:lastRenderedPageBreak/>
        <w:t>заявления о перераспределении земельных участков. О продлении срока рассмотрения указанного заявления специалист Отдела уведомляет заявителя.</w:t>
      </w:r>
    </w:p>
    <w:p w14:paraId="46804536" w14:textId="7E3A9072" w:rsidR="003032C5" w:rsidRPr="00A44445" w:rsidRDefault="003032C5" w:rsidP="003032C5">
      <w:pPr>
        <w:adjustRightInd w:val="0"/>
        <w:jc w:val="both"/>
        <w:rPr>
          <w:rFonts w:eastAsiaTheme="minorHAnsi"/>
          <w:sz w:val="28"/>
          <w:szCs w:val="28"/>
        </w:rPr>
      </w:pPr>
      <w:r w:rsidRPr="00A44445">
        <w:rPr>
          <w:rFonts w:eastAsiaTheme="minorHAnsi"/>
          <w:sz w:val="28"/>
          <w:szCs w:val="28"/>
        </w:rPr>
        <w:t xml:space="preserve">          2.4.3. Срок подготовки и направления проекта соглашения о перераспределении земельных участков для подписания заявителю (представителю заяви</w:t>
      </w:r>
      <w:r w:rsidR="00C15F44">
        <w:rPr>
          <w:rFonts w:eastAsiaTheme="minorHAnsi"/>
          <w:sz w:val="28"/>
          <w:szCs w:val="28"/>
        </w:rPr>
        <w:t>теля) составляет не более чем 20</w:t>
      </w:r>
      <w:r w:rsidRPr="00A44445">
        <w:rPr>
          <w:rFonts w:eastAsiaTheme="minorHAnsi"/>
          <w:sz w:val="28"/>
          <w:szCs w:val="28"/>
        </w:rPr>
        <w:t xml:space="preserve"> </w:t>
      </w:r>
      <w:r w:rsidRPr="00C05C02">
        <w:rPr>
          <w:rFonts w:eastAsiaTheme="minorHAnsi"/>
          <w:sz w:val="28"/>
          <w:szCs w:val="28"/>
        </w:rPr>
        <w:t xml:space="preserve">календарных </w:t>
      </w:r>
      <w:r w:rsidRPr="00A44445">
        <w:rPr>
          <w:rFonts w:eastAsiaTheme="minorHAnsi"/>
          <w:sz w:val="28"/>
          <w:szCs w:val="28"/>
        </w:rPr>
        <w:t xml:space="preserve">дней со дня представления заявителем (представителем заявителя) в Администрацию </w:t>
      </w:r>
      <w:r>
        <w:rPr>
          <w:sz w:val="28"/>
          <w:szCs w:val="28"/>
        </w:rPr>
        <w:t xml:space="preserve">выписки из Единого государственного реестра недвижимости об объекте недвижимости на земельный участок </w:t>
      </w:r>
      <w:r w:rsidRPr="00A44445">
        <w:rPr>
          <w:rFonts w:eastAsiaTheme="minorHAnsi"/>
          <w:sz w:val="28"/>
          <w:szCs w:val="28"/>
        </w:rPr>
        <w:t>или земельны</w:t>
      </w:r>
      <w:r>
        <w:rPr>
          <w:rFonts w:eastAsiaTheme="minorHAnsi"/>
          <w:sz w:val="28"/>
          <w:szCs w:val="28"/>
        </w:rPr>
        <w:t>е</w:t>
      </w:r>
      <w:r w:rsidRPr="00A44445">
        <w:rPr>
          <w:rFonts w:eastAsiaTheme="minorHAnsi"/>
          <w:sz w:val="28"/>
          <w:szCs w:val="28"/>
        </w:rPr>
        <w:t xml:space="preserve"> участк</w:t>
      </w:r>
      <w:r>
        <w:rPr>
          <w:rFonts w:eastAsiaTheme="minorHAnsi"/>
          <w:sz w:val="28"/>
          <w:szCs w:val="28"/>
        </w:rPr>
        <w:t>и</w:t>
      </w:r>
      <w:r w:rsidRPr="00A44445">
        <w:rPr>
          <w:rFonts w:eastAsiaTheme="minorHAnsi"/>
          <w:sz w:val="28"/>
          <w:szCs w:val="28"/>
        </w:rPr>
        <w:t>, образуемы</w:t>
      </w:r>
      <w:r>
        <w:rPr>
          <w:rFonts w:eastAsiaTheme="minorHAnsi"/>
          <w:sz w:val="28"/>
          <w:szCs w:val="28"/>
        </w:rPr>
        <w:t>е</w:t>
      </w:r>
      <w:r w:rsidRPr="00A44445">
        <w:rPr>
          <w:rFonts w:eastAsiaTheme="minorHAnsi"/>
          <w:sz w:val="28"/>
          <w:szCs w:val="28"/>
        </w:rPr>
        <w:t xml:space="preserve"> в результате перераспределения.</w:t>
      </w:r>
    </w:p>
    <w:p w14:paraId="41EC1603" w14:textId="12384F99" w:rsidR="003032C5" w:rsidRPr="00DC18F3" w:rsidRDefault="003032C5" w:rsidP="003032C5">
      <w:pPr>
        <w:ind w:firstLine="709"/>
        <w:jc w:val="both"/>
        <w:rPr>
          <w:i/>
          <w:sz w:val="28"/>
          <w:szCs w:val="28"/>
        </w:rPr>
      </w:pPr>
      <w:r w:rsidRPr="00204E38">
        <w:rPr>
          <w:sz w:val="28"/>
          <w:szCs w:val="28"/>
        </w:rPr>
        <w:t>2.4.</w:t>
      </w:r>
      <w:r>
        <w:rPr>
          <w:sz w:val="28"/>
          <w:szCs w:val="28"/>
        </w:rPr>
        <w:t>4</w:t>
      </w:r>
      <w:r w:rsidRPr="00204E38">
        <w:rPr>
          <w:sz w:val="28"/>
          <w:szCs w:val="28"/>
        </w:rPr>
        <w:t>. При направлении заявления и всех необходимых документов, предоставляемых заявителем в электронном виде,</w:t>
      </w:r>
      <w:r w:rsidRPr="00204E38">
        <w:rPr>
          <w:i/>
          <w:sz w:val="28"/>
          <w:szCs w:val="28"/>
        </w:rPr>
        <w:t xml:space="preserve"> </w:t>
      </w:r>
      <w:r w:rsidRPr="00204E38">
        <w:rPr>
          <w:sz w:val="28"/>
          <w:szCs w:val="28"/>
        </w:rPr>
        <w:t>срок предоставления муниципальной услуги отсчитывается</w:t>
      </w:r>
      <w:r w:rsidR="00CD1D17">
        <w:rPr>
          <w:sz w:val="28"/>
          <w:szCs w:val="28"/>
        </w:rPr>
        <w:t xml:space="preserve"> </w:t>
      </w:r>
      <w:r w:rsidRPr="00204E38">
        <w:rPr>
          <w:sz w:val="28"/>
          <w:szCs w:val="28"/>
        </w:rPr>
        <w:t>от даты регистрации в ведомственной информационной системе (при наличии таковой), о чем заявитель получает соответствующее уведомление в личный кабинет Единого портала, а также с использованием службы коротких сообщений операторов мобильной связи (при наличии).</w:t>
      </w:r>
    </w:p>
    <w:p w14:paraId="651DCF01" w14:textId="77777777" w:rsidR="003032C5" w:rsidRDefault="003032C5" w:rsidP="00C20E08">
      <w:pPr>
        <w:pStyle w:val="ConsPlusNormal"/>
        <w:tabs>
          <w:tab w:val="left" w:pos="709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14:paraId="01971747" w14:textId="25D485CD" w:rsidR="00CA6919" w:rsidRPr="00C20E08" w:rsidRDefault="00CA6919" w:rsidP="00CA691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</w:t>
      </w:r>
    </w:p>
    <w:p w14:paraId="1C64A190" w14:textId="77777777" w:rsidR="00CA6919" w:rsidRPr="00C20E08" w:rsidRDefault="00CA6919" w:rsidP="00CA691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отношения, возникающие в связи с предоставлением</w:t>
      </w:r>
    </w:p>
    <w:p w14:paraId="5B96CF94" w14:textId="77777777" w:rsidR="00CA6919" w:rsidRPr="00C20E08" w:rsidRDefault="00CA6919" w:rsidP="00CA691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с указанием их реквизитов</w:t>
      </w:r>
    </w:p>
    <w:p w14:paraId="43A643EF" w14:textId="77777777" w:rsidR="00CA6919" w:rsidRPr="00C20E08" w:rsidRDefault="00CA6919" w:rsidP="00CA691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и источников официального опубликования</w:t>
      </w:r>
    </w:p>
    <w:p w14:paraId="5C88FDD7" w14:textId="77777777" w:rsidR="00896555" w:rsidRPr="002F21D7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7F0F07" w14:textId="77777777" w:rsidR="00896555" w:rsidRPr="006B48E4" w:rsidRDefault="0089655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14:paraId="3B7044ED" w14:textId="6BD9E7AD" w:rsidR="00896555" w:rsidRDefault="00DC05B0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3" w:history="1">
        <w:r w:rsidR="00896555" w:rsidRPr="002873D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96555" w:rsidRPr="002873D6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2001, </w:t>
      </w:r>
      <w:r w:rsidR="00896555">
        <w:rPr>
          <w:rFonts w:ascii="Times New Roman" w:hAnsi="Times New Roman" w:cs="Times New Roman"/>
          <w:sz w:val="28"/>
          <w:szCs w:val="28"/>
        </w:rPr>
        <w:t>№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 44, ст. 4147);</w:t>
      </w:r>
    </w:p>
    <w:p w14:paraId="242231FE" w14:textId="77777777" w:rsidR="00C56780" w:rsidRDefault="00C56780" w:rsidP="00C56780">
      <w:pPr>
        <w:pStyle w:val="af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14:paraId="2199CB8A" w14:textId="3D7CE21F" w:rsidR="00C56780" w:rsidRPr="002873D6" w:rsidRDefault="00C56780" w:rsidP="00C56780">
      <w:pPr>
        <w:pStyle w:val="af3"/>
        <w:spacing w:before="5"/>
        <w:ind w:firstLine="619"/>
        <w:jc w:val="left"/>
      </w:pPr>
      <w:r>
        <w:t xml:space="preserve"> - Федеральным законом от 06.04.2011 № 63-ФЗ «Об электронной подписи»;</w:t>
      </w:r>
    </w:p>
    <w:p w14:paraId="5D111994" w14:textId="77777777" w:rsidR="00896555" w:rsidRPr="002873D6" w:rsidRDefault="00DC05B0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4" w:history="1">
        <w:r w:rsidR="00896555" w:rsidRPr="002873D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96555" w:rsidRPr="002873D6">
        <w:rPr>
          <w:rFonts w:ascii="Times New Roman" w:hAnsi="Times New Roman" w:cs="Times New Roman"/>
          <w:sz w:val="28"/>
          <w:szCs w:val="28"/>
        </w:rPr>
        <w:t xml:space="preserve"> Мин</w:t>
      </w:r>
      <w:r w:rsidR="00E442B1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896555" w:rsidRPr="002873D6">
        <w:rPr>
          <w:rFonts w:ascii="Times New Roman" w:hAnsi="Times New Roman" w:cs="Times New Roman"/>
          <w:sz w:val="28"/>
          <w:szCs w:val="28"/>
        </w:rPr>
        <w:t>эконом</w:t>
      </w:r>
      <w:r w:rsidR="00E442B1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896555" w:rsidRPr="002873D6">
        <w:rPr>
          <w:rFonts w:ascii="Times New Roman" w:hAnsi="Times New Roman" w:cs="Times New Roman"/>
          <w:sz w:val="28"/>
          <w:szCs w:val="28"/>
        </w:rPr>
        <w:t>развития Росси</w:t>
      </w:r>
      <w:r w:rsidR="00E442B1">
        <w:rPr>
          <w:rFonts w:ascii="Times New Roman" w:hAnsi="Times New Roman" w:cs="Times New Roman"/>
          <w:sz w:val="28"/>
          <w:szCs w:val="28"/>
        </w:rPr>
        <w:t>йской Федерации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 от 27.11.2014 </w:t>
      </w:r>
      <w:r w:rsidR="00896555">
        <w:rPr>
          <w:rFonts w:ascii="Times New Roman" w:hAnsi="Times New Roman" w:cs="Times New Roman"/>
          <w:sz w:val="28"/>
          <w:szCs w:val="28"/>
        </w:rPr>
        <w:t>№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 762 </w:t>
      </w:r>
      <w:r w:rsidR="00896555">
        <w:rPr>
          <w:rFonts w:ascii="Times New Roman" w:hAnsi="Times New Roman" w:cs="Times New Roman"/>
          <w:sz w:val="28"/>
          <w:szCs w:val="28"/>
        </w:rPr>
        <w:t>«</w:t>
      </w:r>
      <w:r w:rsidR="00896555" w:rsidRPr="002873D6">
        <w:rPr>
          <w:rFonts w:ascii="Times New Roman" w:hAnsi="Times New Roman" w:cs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896555">
        <w:rPr>
          <w:rFonts w:ascii="Times New Roman" w:hAnsi="Times New Roman" w:cs="Times New Roman"/>
          <w:sz w:val="28"/>
          <w:szCs w:val="28"/>
        </w:rPr>
        <w:t>»</w:t>
      </w:r>
      <w:r w:rsidR="000278A9" w:rsidRPr="000278A9">
        <w:t xml:space="preserve"> </w:t>
      </w:r>
      <w:r w:rsidR="00EC45B5">
        <w:rPr>
          <w:rFonts w:ascii="Times New Roman" w:hAnsi="Times New Roman" w:cs="Times New Roman"/>
          <w:sz w:val="28"/>
          <w:szCs w:val="28"/>
        </w:rPr>
        <w:t xml:space="preserve">(далее - </w:t>
      </w:r>
      <w:hyperlink r:id="rId15" w:history="1">
        <w:r w:rsidR="00EC45B5" w:rsidRPr="002873D6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C45B5" w:rsidRPr="002873D6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27.11.2014 </w:t>
      </w:r>
      <w:r w:rsidR="00EC45B5">
        <w:rPr>
          <w:rFonts w:ascii="Times New Roman" w:hAnsi="Times New Roman" w:cs="Times New Roman"/>
          <w:sz w:val="28"/>
          <w:szCs w:val="28"/>
        </w:rPr>
        <w:t>№</w:t>
      </w:r>
      <w:r w:rsidR="00EC45B5" w:rsidRPr="002873D6">
        <w:rPr>
          <w:rFonts w:ascii="Times New Roman" w:hAnsi="Times New Roman" w:cs="Times New Roman"/>
          <w:sz w:val="28"/>
          <w:szCs w:val="28"/>
        </w:rPr>
        <w:t xml:space="preserve"> 762</w:t>
      </w:r>
      <w:r w:rsidR="00EC45B5">
        <w:rPr>
          <w:rFonts w:ascii="Times New Roman" w:hAnsi="Times New Roman" w:cs="Times New Roman"/>
          <w:sz w:val="28"/>
          <w:szCs w:val="28"/>
        </w:rPr>
        <w:t>)</w:t>
      </w:r>
      <w:r w:rsidR="00EC45B5">
        <w:rPr>
          <w:rFonts w:ascii="Times New Roman" w:hAnsi="Times New Roman" w:cs="Times New Roman"/>
          <w:sz w:val="28"/>
        </w:rPr>
        <w:t xml:space="preserve"> </w:t>
      </w:r>
      <w:r w:rsidR="00107551">
        <w:rPr>
          <w:rFonts w:ascii="Times New Roman" w:hAnsi="Times New Roman" w:cs="Times New Roman"/>
          <w:sz w:val="28"/>
        </w:rPr>
        <w:t>(</w:t>
      </w:r>
      <w:r w:rsidR="000278A9" w:rsidRPr="000278A9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6C1E3C">
        <w:rPr>
          <w:rFonts w:ascii="Times New Roman" w:hAnsi="Times New Roman" w:cs="Times New Roman"/>
          <w:sz w:val="28"/>
          <w:szCs w:val="28"/>
        </w:rPr>
        <w:t>(</w:t>
      </w:r>
      <w:r w:rsidR="000278A9" w:rsidRPr="000278A9">
        <w:rPr>
          <w:rFonts w:ascii="Times New Roman" w:hAnsi="Times New Roman" w:cs="Times New Roman"/>
          <w:sz w:val="28"/>
          <w:szCs w:val="28"/>
        </w:rPr>
        <w:t>www.pravo.gov.ru</w:t>
      </w:r>
      <w:r w:rsidR="006C1E3C">
        <w:rPr>
          <w:rFonts w:ascii="Times New Roman" w:hAnsi="Times New Roman" w:cs="Times New Roman"/>
          <w:sz w:val="28"/>
          <w:szCs w:val="28"/>
        </w:rPr>
        <w:t>)</w:t>
      </w:r>
      <w:r w:rsidR="000278A9" w:rsidRPr="000278A9">
        <w:rPr>
          <w:rFonts w:ascii="Times New Roman" w:hAnsi="Times New Roman" w:cs="Times New Roman"/>
          <w:sz w:val="28"/>
          <w:szCs w:val="28"/>
        </w:rPr>
        <w:t>, 18</w:t>
      </w:r>
      <w:r w:rsidR="0010755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EC45B5">
        <w:rPr>
          <w:rFonts w:ascii="Times New Roman" w:hAnsi="Times New Roman" w:cs="Times New Roman"/>
          <w:sz w:val="28"/>
          <w:szCs w:val="28"/>
        </w:rPr>
        <w:t xml:space="preserve"> </w:t>
      </w:r>
      <w:r w:rsidR="000278A9" w:rsidRPr="000278A9">
        <w:rPr>
          <w:rFonts w:ascii="Times New Roman" w:hAnsi="Times New Roman" w:cs="Times New Roman"/>
          <w:sz w:val="28"/>
          <w:szCs w:val="28"/>
        </w:rPr>
        <w:t>2015</w:t>
      </w:r>
      <w:r w:rsidR="001075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4D4D">
        <w:rPr>
          <w:rFonts w:ascii="Times New Roman" w:hAnsi="Times New Roman" w:cs="Times New Roman"/>
          <w:sz w:val="28"/>
          <w:szCs w:val="28"/>
        </w:rPr>
        <w:t xml:space="preserve">, </w:t>
      </w:r>
      <w:r w:rsidR="00EC45B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94D4D">
        <w:rPr>
          <w:rFonts w:ascii="Times New Roman" w:hAnsi="Times New Roman" w:cs="Times New Roman"/>
          <w:sz w:val="28"/>
          <w:szCs w:val="28"/>
        </w:rPr>
        <w:t xml:space="preserve">№ </w:t>
      </w:r>
      <w:r w:rsidR="00250442" w:rsidRPr="00250442">
        <w:rPr>
          <w:rStyle w:val="pagesindoccount"/>
          <w:rFonts w:ascii="Times New Roman" w:hAnsi="Times New Roman" w:cs="Times New Roman"/>
          <w:sz w:val="28"/>
          <w:szCs w:val="28"/>
        </w:rPr>
        <w:t>0001201502180003</w:t>
      </w:r>
      <w:r w:rsidR="008846B9">
        <w:rPr>
          <w:rStyle w:val="pagesindoccount"/>
          <w:rFonts w:ascii="Times New Roman" w:hAnsi="Times New Roman" w:cs="Times New Roman"/>
          <w:sz w:val="28"/>
          <w:szCs w:val="28"/>
        </w:rPr>
        <w:t xml:space="preserve">; </w:t>
      </w:r>
      <w:r w:rsidR="008846B9" w:rsidRPr="008846B9">
        <w:rPr>
          <w:rStyle w:val="pagesindoccount"/>
          <w:rFonts w:ascii="Times New Roman" w:hAnsi="Times New Roman" w:cs="Times New Roman"/>
          <w:sz w:val="28"/>
          <w:szCs w:val="28"/>
        </w:rPr>
        <w:t>3 ноября 2016 года, № 0001201611030021</w:t>
      </w:r>
      <w:r w:rsidR="000278A9" w:rsidRPr="008846B9">
        <w:rPr>
          <w:rFonts w:ascii="Times New Roman" w:hAnsi="Times New Roman" w:cs="Times New Roman"/>
          <w:sz w:val="28"/>
          <w:szCs w:val="28"/>
        </w:rPr>
        <w:t>)</w:t>
      </w:r>
      <w:r w:rsidR="00896555" w:rsidRPr="002873D6">
        <w:rPr>
          <w:rFonts w:ascii="Times New Roman" w:hAnsi="Times New Roman" w:cs="Times New Roman"/>
          <w:sz w:val="28"/>
          <w:szCs w:val="28"/>
        </w:rPr>
        <w:t>;</w:t>
      </w:r>
    </w:p>
    <w:p w14:paraId="740F28AA" w14:textId="77777777" w:rsidR="00896555" w:rsidRPr="002873D6" w:rsidRDefault="00DC05B0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6" w:history="1">
        <w:r w:rsidR="00896555" w:rsidRPr="00D96D7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96555" w:rsidRPr="002873D6">
        <w:rPr>
          <w:rFonts w:ascii="Times New Roman" w:hAnsi="Times New Roman" w:cs="Times New Roman"/>
          <w:sz w:val="28"/>
          <w:szCs w:val="28"/>
        </w:rPr>
        <w:t xml:space="preserve"> </w:t>
      </w:r>
      <w:r w:rsidR="00E442B1" w:rsidRPr="002873D6">
        <w:rPr>
          <w:rFonts w:ascii="Times New Roman" w:hAnsi="Times New Roman" w:cs="Times New Roman"/>
          <w:sz w:val="28"/>
          <w:szCs w:val="28"/>
        </w:rPr>
        <w:t>Мин</w:t>
      </w:r>
      <w:r w:rsidR="00E442B1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442B1" w:rsidRPr="002873D6">
        <w:rPr>
          <w:rFonts w:ascii="Times New Roman" w:hAnsi="Times New Roman" w:cs="Times New Roman"/>
          <w:sz w:val="28"/>
          <w:szCs w:val="28"/>
        </w:rPr>
        <w:t>эконом</w:t>
      </w:r>
      <w:r w:rsidR="00E442B1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E442B1" w:rsidRPr="002873D6">
        <w:rPr>
          <w:rFonts w:ascii="Times New Roman" w:hAnsi="Times New Roman" w:cs="Times New Roman"/>
          <w:sz w:val="28"/>
          <w:szCs w:val="28"/>
        </w:rPr>
        <w:t>развития Росси</w:t>
      </w:r>
      <w:r w:rsidR="00E442B1">
        <w:rPr>
          <w:rFonts w:ascii="Times New Roman" w:hAnsi="Times New Roman" w:cs="Times New Roman"/>
          <w:sz w:val="28"/>
          <w:szCs w:val="28"/>
        </w:rPr>
        <w:t>йской Федерации</w:t>
      </w:r>
      <w:r w:rsidR="00E442B1" w:rsidRPr="002873D6">
        <w:rPr>
          <w:rFonts w:ascii="Times New Roman" w:hAnsi="Times New Roman" w:cs="Times New Roman"/>
          <w:sz w:val="28"/>
          <w:szCs w:val="28"/>
        </w:rPr>
        <w:t xml:space="preserve"> 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от 14.01.2015 </w:t>
      </w:r>
      <w:r w:rsidR="00896555">
        <w:rPr>
          <w:rFonts w:ascii="Times New Roman" w:hAnsi="Times New Roman" w:cs="Times New Roman"/>
          <w:sz w:val="28"/>
          <w:szCs w:val="28"/>
        </w:rPr>
        <w:t>№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 7 </w:t>
      </w:r>
      <w:r w:rsidR="00896555">
        <w:rPr>
          <w:rFonts w:ascii="Times New Roman" w:hAnsi="Times New Roman" w:cs="Times New Roman"/>
          <w:sz w:val="28"/>
          <w:szCs w:val="28"/>
        </w:rPr>
        <w:t>«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</w:t>
      </w:r>
      <w:r w:rsidR="00896555" w:rsidRPr="002873D6">
        <w:rPr>
          <w:rFonts w:ascii="Times New Roman" w:hAnsi="Times New Roman" w:cs="Times New Roman"/>
          <w:sz w:val="28"/>
          <w:szCs w:val="28"/>
        </w:rPr>
        <w:lastRenderedPageBreak/>
        <w:t xml:space="preserve">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896555">
        <w:rPr>
          <w:rFonts w:ascii="Times New Roman" w:hAnsi="Times New Roman" w:cs="Times New Roman"/>
          <w:sz w:val="28"/>
          <w:szCs w:val="28"/>
        </w:rPr>
        <w:t>«</w:t>
      </w:r>
      <w:r w:rsidR="00896555" w:rsidRPr="002873D6">
        <w:rPr>
          <w:rFonts w:ascii="Times New Roman" w:hAnsi="Times New Roman" w:cs="Times New Roman"/>
          <w:sz w:val="28"/>
          <w:szCs w:val="28"/>
        </w:rPr>
        <w:t>Интернет</w:t>
      </w:r>
      <w:r w:rsidR="00896555">
        <w:rPr>
          <w:rFonts w:ascii="Times New Roman" w:hAnsi="Times New Roman" w:cs="Times New Roman"/>
          <w:sz w:val="28"/>
          <w:szCs w:val="28"/>
        </w:rPr>
        <w:t>»</w:t>
      </w:r>
      <w:r w:rsidR="00896555" w:rsidRPr="002873D6">
        <w:rPr>
          <w:rFonts w:ascii="Times New Roman" w:hAnsi="Times New Roman" w:cs="Times New Roman"/>
          <w:sz w:val="28"/>
          <w:szCs w:val="28"/>
        </w:rPr>
        <w:t>, а также требований к их формату</w:t>
      </w:r>
      <w:r w:rsidR="00896555">
        <w:rPr>
          <w:rFonts w:ascii="Times New Roman" w:hAnsi="Times New Roman" w:cs="Times New Roman"/>
          <w:sz w:val="28"/>
          <w:szCs w:val="28"/>
        </w:rPr>
        <w:t>»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</w:t>
      </w:r>
      <w:r w:rsidR="00EA6AC7">
        <w:rPr>
          <w:rFonts w:ascii="Times New Roman" w:hAnsi="Times New Roman" w:cs="Times New Roman"/>
          <w:sz w:val="28"/>
          <w:szCs w:val="28"/>
        </w:rPr>
        <w:t>(</w:t>
      </w:r>
      <w:r w:rsidR="00896555" w:rsidRPr="002873D6">
        <w:rPr>
          <w:rFonts w:ascii="Times New Roman" w:hAnsi="Times New Roman" w:cs="Times New Roman"/>
          <w:sz w:val="28"/>
          <w:szCs w:val="28"/>
        </w:rPr>
        <w:t>www.pravo.gov.ru</w:t>
      </w:r>
      <w:r w:rsidR="00EA6AC7">
        <w:rPr>
          <w:rFonts w:ascii="Times New Roman" w:hAnsi="Times New Roman" w:cs="Times New Roman"/>
          <w:sz w:val="28"/>
          <w:szCs w:val="28"/>
        </w:rPr>
        <w:t>)</w:t>
      </w:r>
      <w:r w:rsidR="00896555" w:rsidRPr="002873D6">
        <w:rPr>
          <w:rFonts w:ascii="Times New Roman" w:hAnsi="Times New Roman" w:cs="Times New Roman"/>
          <w:sz w:val="28"/>
          <w:szCs w:val="28"/>
        </w:rPr>
        <w:t xml:space="preserve">, </w:t>
      </w:r>
      <w:r w:rsidR="00EA6AC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555" w:rsidRPr="002873D6">
        <w:rPr>
          <w:rFonts w:ascii="Times New Roman" w:hAnsi="Times New Roman" w:cs="Times New Roman"/>
          <w:sz w:val="28"/>
          <w:szCs w:val="28"/>
        </w:rPr>
        <w:t>27</w:t>
      </w:r>
      <w:r w:rsidR="0010755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896555" w:rsidRPr="002873D6">
        <w:rPr>
          <w:rFonts w:ascii="Times New Roman" w:hAnsi="Times New Roman" w:cs="Times New Roman"/>
          <w:sz w:val="28"/>
          <w:szCs w:val="28"/>
        </w:rPr>
        <w:t>2015</w:t>
      </w:r>
      <w:r w:rsidR="001075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6BD0">
        <w:rPr>
          <w:rFonts w:ascii="Times New Roman" w:hAnsi="Times New Roman" w:cs="Times New Roman"/>
          <w:sz w:val="28"/>
          <w:szCs w:val="28"/>
        </w:rPr>
        <w:t xml:space="preserve">, № </w:t>
      </w:r>
      <w:r w:rsidR="00766BD0" w:rsidRPr="00766BD0">
        <w:rPr>
          <w:rStyle w:val="pagesindoccount"/>
          <w:rFonts w:ascii="Times New Roman" w:hAnsi="Times New Roman" w:cs="Times New Roman"/>
          <w:sz w:val="28"/>
          <w:szCs w:val="28"/>
        </w:rPr>
        <w:t>0001201502270011</w:t>
      </w:r>
      <w:r w:rsidR="00896555" w:rsidRPr="002873D6">
        <w:rPr>
          <w:rFonts w:ascii="Times New Roman" w:hAnsi="Times New Roman" w:cs="Times New Roman"/>
          <w:sz w:val="28"/>
          <w:szCs w:val="28"/>
        </w:rPr>
        <w:t>);</w:t>
      </w:r>
    </w:p>
    <w:p w14:paraId="49C4CE84" w14:textId="6A28A08B" w:rsidR="00EE270F" w:rsidRPr="004B5517" w:rsidRDefault="0041354B" w:rsidP="0041354B">
      <w:pPr>
        <w:pStyle w:val="Style9"/>
        <w:rPr>
          <w:rStyle w:val="FontStyle39"/>
          <w:sz w:val="28"/>
          <w:szCs w:val="28"/>
        </w:rPr>
      </w:pPr>
      <w:r w:rsidRPr="0041354B">
        <w:rPr>
          <w:sz w:val="28"/>
          <w:szCs w:val="28"/>
        </w:rPr>
        <w:t>- Уставом, принятым решением Руднянского окружного Совета депутатов от 16 декабря 2024 года № 72;</w:t>
      </w:r>
    </w:p>
    <w:p w14:paraId="56BE0A0B" w14:textId="77777777" w:rsidR="005026DD" w:rsidRDefault="005026DD" w:rsidP="005026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4A8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настоящим </w:t>
      </w:r>
      <w:r w:rsidRPr="00CD4A8F">
        <w:rPr>
          <w:sz w:val="28"/>
          <w:szCs w:val="28"/>
        </w:rPr>
        <w:t>Административным регламентом.</w:t>
      </w:r>
    </w:p>
    <w:p w14:paraId="53943325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7AE289" w14:textId="77777777" w:rsidR="00ED1B3C" w:rsidRPr="00C20E08" w:rsidRDefault="00D01471" w:rsidP="00ED1B3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5" w:name="P194"/>
      <w:bookmarkEnd w:id="5"/>
      <w:r w:rsidRPr="00C20E08">
        <w:rPr>
          <w:b/>
          <w:bCs/>
          <w:sz w:val="28"/>
          <w:szCs w:val="28"/>
        </w:rPr>
        <w:t xml:space="preserve">                        </w:t>
      </w:r>
      <w:r w:rsidR="00ED1B3C" w:rsidRPr="00C20E08">
        <w:rPr>
          <w:rFonts w:eastAsiaTheme="minorHAnsi"/>
          <w:b/>
          <w:bCs/>
          <w:sz w:val="28"/>
          <w:szCs w:val="28"/>
          <w:lang w:eastAsia="en-US"/>
        </w:rPr>
        <w:t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17BF739F" w14:textId="77777777" w:rsidR="00896555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42F8F" w14:textId="77777777" w:rsidR="005A12F7" w:rsidRPr="00EA2732" w:rsidRDefault="005A12F7" w:rsidP="005A12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2732">
        <w:rPr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14:paraId="36614549" w14:textId="77777777" w:rsidR="005A12F7" w:rsidRPr="00D4484B" w:rsidRDefault="005A12F7" w:rsidP="005A12F7">
      <w:pPr>
        <w:pStyle w:val="af2"/>
        <w:numPr>
          <w:ilvl w:val="0"/>
          <w:numId w:val="8"/>
        </w:numPr>
        <w:tabs>
          <w:tab w:val="left" w:pos="142"/>
        </w:tabs>
        <w:spacing w:before="2"/>
        <w:ind w:right="165"/>
        <w:rPr>
          <w:sz w:val="28"/>
        </w:rPr>
      </w:pPr>
      <w:r>
        <w:rPr>
          <w:sz w:val="28"/>
        </w:rPr>
        <w:t>З</w:t>
      </w:r>
      <w:r w:rsidRPr="00D4484B">
        <w:rPr>
          <w:sz w:val="28"/>
        </w:rPr>
        <w:t>аявление</w:t>
      </w:r>
      <w:r w:rsidRPr="00D4484B">
        <w:rPr>
          <w:spacing w:val="12"/>
          <w:sz w:val="28"/>
        </w:rPr>
        <w:t xml:space="preserve"> </w:t>
      </w:r>
      <w:r w:rsidRPr="00D4484B">
        <w:rPr>
          <w:sz w:val="28"/>
        </w:rPr>
        <w:t>о</w:t>
      </w:r>
      <w:r w:rsidRPr="00D4484B">
        <w:rPr>
          <w:spacing w:val="14"/>
          <w:sz w:val="28"/>
        </w:rPr>
        <w:t xml:space="preserve"> </w:t>
      </w:r>
      <w:r w:rsidRPr="00D4484B">
        <w:rPr>
          <w:sz w:val="28"/>
        </w:rPr>
        <w:t>предоставлении</w:t>
      </w:r>
      <w:r w:rsidRPr="00D4484B">
        <w:rPr>
          <w:spacing w:val="15"/>
          <w:sz w:val="28"/>
        </w:rPr>
        <w:t xml:space="preserve"> </w:t>
      </w:r>
      <w:r w:rsidRPr="00D4484B">
        <w:rPr>
          <w:sz w:val="28"/>
        </w:rPr>
        <w:t>муниципальной</w:t>
      </w:r>
      <w:r w:rsidRPr="00D4484B">
        <w:rPr>
          <w:spacing w:val="14"/>
          <w:sz w:val="28"/>
        </w:rPr>
        <w:t xml:space="preserve"> </w:t>
      </w:r>
      <w:r w:rsidRPr="00D4484B">
        <w:rPr>
          <w:sz w:val="28"/>
        </w:rPr>
        <w:t>услуги,</w:t>
      </w:r>
      <w:r w:rsidRPr="00D4484B">
        <w:rPr>
          <w:spacing w:val="-67"/>
          <w:sz w:val="28"/>
        </w:rPr>
        <w:t xml:space="preserve"> </w:t>
      </w:r>
      <w:r w:rsidRPr="00D4484B">
        <w:rPr>
          <w:spacing w:val="-1"/>
          <w:sz w:val="28"/>
        </w:rPr>
        <w:t>по</w:t>
      </w:r>
      <w:r w:rsidRPr="00D4484B">
        <w:rPr>
          <w:spacing w:val="-17"/>
          <w:sz w:val="28"/>
        </w:rPr>
        <w:t xml:space="preserve"> </w:t>
      </w:r>
      <w:r w:rsidRPr="00D4484B">
        <w:rPr>
          <w:spacing w:val="-1"/>
          <w:sz w:val="28"/>
        </w:rPr>
        <w:t>форме</w:t>
      </w:r>
      <w:r w:rsidRPr="00D4484B">
        <w:rPr>
          <w:spacing w:val="-17"/>
          <w:sz w:val="28"/>
        </w:rPr>
        <w:t xml:space="preserve"> </w:t>
      </w:r>
      <w:r w:rsidRPr="00D4484B">
        <w:rPr>
          <w:spacing w:val="-1"/>
          <w:sz w:val="28"/>
        </w:rPr>
        <w:t>согласно</w:t>
      </w:r>
    </w:p>
    <w:p w14:paraId="4CABCE2C" w14:textId="77777777" w:rsidR="005A12F7" w:rsidRPr="00C05C02" w:rsidRDefault="005A12F7" w:rsidP="005A12F7">
      <w:pPr>
        <w:tabs>
          <w:tab w:val="left" w:pos="142"/>
        </w:tabs>
        <w:spacing w:before="2"/>
        <w:ind w:right="165"/>
        <w:jc w:val="both"/>
        <w:rPr>
          <w:sz w:val="28"/>
        </w:rPr>
      </w:pPr>
      <w:r w:rsidRPr="00C05C02">
        <w:rPr>
          <w:sz w:val="28"/>
        </w:rPr>
        <w:t>Приложению</w:t>
      </w:r>
      <w:r>
        <w:rPr>
          <w:sz w:val="28"/>
        </w:rPr>
        <w:t xml:space="preserve"> 1</w:t>
      </w:r>
      <w:r w:rsidRPr="00C05C02">
        <w:rPr>
          <w:sz w:val="28"/>
        </w:rPr>
        <w:t>,</w:t>
      </w:r>
      <w:r w:rsidRPr="00C05C02">
        <w:rPr>
          <w:spacing w:val="-14"/>
          <w:sz w:val="28"/>
        </w:rPr>
        <w:t xml:space="preserve"> </w:t>
      </w:r>
      <w:r w:rsidRPr="00C05C02">
        <w:rPr>
          <w:sz w:val="28"/>
        </w:rPr>
        <w:t>к</w:t>
      </w:r>
      <w:r w:rsidRPr="00C05C02">
        <w:rPr>
          <w:spacing w:val="-14"/>
          <w:sz w:val="28"/>
        </w:rPr>
        <w:t xml:space="preserve"> </w:t>
      </w:r>
      <w:r w:rsidRPr="00C05C02">
        <w:rPr>
          <w:sz w:val="28"/>
        </w:rPr>
        <w:t>настоящему</w:t>
      </w:r>
      <w:r w:rsidRPr="00C05C02">
        <w:rPr>
          <w:spacing w:val="-19"/>
          <w:sz w:val="28"/>
        </w:rPr>
        <w:t xml:space="preserve"> </w:t>
      </w:r>
      <w:r w:rsidRPr="00C05C02">
        <w:rPr>
          <w:sz w:val="28"/>
        </w:rPr>
        <w:t>Административному</w:t>
      </w:r>
      <w:r w:rsidRPr="00C05C02">
        <w:rPr>
          <w:spacing w:val="-18"/>
          <w:sz w:val="28"/>
        </w:rPr>
        <w:t xml:space="preserve"> </w:t>
      </w:r>
      <w:r w:rsidRPr="00C05C02">
        <w:rPr>
          <w:sz w:val="28"/>
        </w:rPr>
        <w:t>регламенту.</w:t>
      </w:r>
    </w:p>
    <w:p w14:paraId="761140DA" w14:textId="77777777" w:rsidR="005A12F7" w:rsidRDefault="005A12F7" w:rsidP="005A12F7">
      <w:pPr>
        <w:pStyle w:val="af3"/>
        <w:ind w:left="257" w:right="166"/>
      </w:pPr>
      <w:r>
        <w:t xml:space="preserve">          В случае направления заявления посредством Единого портала, формирование заявления 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 портале 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14:paraId="0EF1E75B" w14:textId="77777777" w:rsidR="005A12F7" w:rsidRDefault="005A12F7" w:rsidP="005A12F7">
      <w:pPr>
        <w:pStyle w:val="af3"/>
        <w:ind w:left="257" w:right="169"/>
      </w:pPr>
      <w:r>
        <w:t xml:space="preserve">          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</w:t>
      </w:r>
    </w:p>
    <w:p w14:paraId="714540C8" w14:textId="77777777" w:rsidR="005A12F7" w:rsidRDefault="005A12F7" w:rsidP="005A12F7">
      <w:pPr>
        <w:pStyle w:val="af3"/>
        <w:spacing w:line="322" w:lineRule="exact"/>
        <w:ind w:left="965"/>
      </w:pPr>
      <w:r>
        <w:t>- 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 портале;</w:t>
      </w:r>
    </w:p>
    <w:p w14:paraId="08D337BD" w14:textId="338BC008" w:rsidR="005A12F7" w:rsidRDefault="005A12F7" w:rsidP="005A12F7">
      <w:pPr>
        <w:pStyle w:val="af3"/>
        <w:ind w:left="257" w:right="165" w:firstLine="708"/>
      </w:pPr>
      <w:r>
        <w:t>-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Администрации</w:t>
      </w:r>
      <w:r>
        <w:t>;</w:t>
      </w:r>
    </w:p>
    <w:p w14:paraId="2A0E0389" w14:textId="21782E24" w:rsidR="005A12F7" w:rsidRDefault="005A12F7" w:rsidP="005A12F7">
      <w:pPr>
        <w:pStyle w:val="af3"/>
        <w:ind w:left="137" w:right="169" w:firstLine="708"/>
      </w:pPr>
      <w:bookmarkStart w:id="6" w:name="_Hlk106721224"/>
      <w:r w:rsidRPr="00706322">
        <w:t>-</w:t>
      </w:r>
      <w:r>
        <w:t xml:space="preserve">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Администраци</w:t>
      </w:r>
      <w:r w:rsidR="00E45A66">
        <w:rPr>
          <w:spacing w:val="1"/>
        </w:rPr>
        <w:t>и</w:t>
      </w:r>
      <w:r>
        <w:t>.</w:t>
      </w:r>
    </w:p>
    <w:bookmarkEnd w:id="6"/>
    <w:p w14:paraId="76AA693F" w14:textId="491F4252" w:rsidR="005A12F7" w:rsidRPr="005A12F7" w:rsidRDefault="005A12F7" w:rsidP="005A12F7">
      <w:pPr>
        <w:tabs>
          <w:tab w:val="left" w:pos="1666"/>
        </w:tabs>
        <w:spacing w:line="321" w:lineRule="exact"/>
        <w:rPr>
          <w:spacing w:val="-4"/>
          <w:sz w:val="28"/>
        </w:rPr>
      </w:pPr>
      <w:r>
        <w:rPr>
          <w:sz w:val="28"/>
        </w:rPr>
        <w:t xml:space="preserve">            2)</w:t>
      </w:r>
      <w:r w:rsidRPr="00624503">
        <w:rPr>
          <w:sz w:val="28"/>
        </w:rPr>
        <w:t xml:space="preserve"> </w:t>
      </w:r>
      <w:bookmarkStart w:id="7" w:name="_Hlk106721366"/>
      <w:r>
        <w:rPr>
          <w:sz w:val="28"/>
        </w:rPr>
        <w:t>До</w:t>
      </w:r>
      <w:r w:rsidRPr="00624503">
        <w:rPr>
          <w:sz w:val="28"/>
        </w:rPr>
        <w:t>кумент,</w:t>
      </w:r>
      <w:r w:rsidRPr="00624503">
        <w:rPr>
          <w:spacing w:val="-5"/>
          <w:sz w:val="28"/>
        </w:rPr>
        <w:t xml:space="preserve"> </w:t>
      </w:r>
      <w:r w:rsidRPr="00624503">
        <w:rPr>
          <w:sz w:val="28"/>
        </w:rPr>
        <w:t>удостоверяющий</w:t>
      </w:r>
      <w:r w:rsidRPr="00624503">
        <w:rPr>
          <w:spacing w:val="-4"/>
          <w:sz w:val="28"/>
        </w:rPr>
        <w:t xml:space="preserve"> </w:t>
      </w:r>
      <w:r w:rsidRPr="00624503">
        <w:rPr>
          <w:sz w:val="28"/>
        </w:rPr>
        <w:t>личность</w:t>
      </w:r>
      <w:r w:rsidRPr="00624503">
        <w:rPr>
          <w:spacing w:val="-5"/>
          <w:sz w:val="28"/>
        </w:rPr>
        <w:t xml:space="preserve"> </w:t>
      </w:r>
      <w:r w:rsidRPr="00624503">
        <w:rPr>
          <w:sz w:val="28"/>
        </w:rPr>
        <w:t>заявителя,</w:t>
      </w:r>
      <w:r w:rsidRPr="00624503">
        <w:rPr>
          <w:spacing w:val="-4"/>
          <w:sz w:val="28"/>
        </w:rPr>
        <w:t xml:space="preserve"> </w:t>
      </w:r>
      <w:r w:rsidRPr="00624503">
        <w:rPr>
          <w:sz w:val="28"/>
        </w:rPr>
        <w:t>представителя</w:t>
      </w:r>
      <w:r>
        <w:rPr>
          <w:sz w:val="28"/>
        </w:rPr>
        <w:t xml:space="preserve"> заявителя</w:t>
      </w:r>
      <w:r w:rsidRPr="00624503">
        <w:rPr>
          <w:sz w:val="28"/>
        </w:rPr>
        <w:t>.</w:t>
      </w:r>
    </w:p>
    <w:p w14:paraId="029484DC" w14:textId="77777777" w:rsidR="005A12F7" w:rsidRDefault="005A12F7" w:rsidP="005A12F7">
      <w:pPr>
        <w:pStyle w:val="af3"/>
        <w:ind w:left="257" w:right="163" w:firstLine="708"/>
      </w:pPr>
      <w:r>
        <w:t>В случае направления заявления посредством Единого портала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rPr>
          <w:spacing w:val="-1"/>
        </w:rPr>
        <w:t>подтверждении</w:t>
      </w:r>
      <w:r>
        <w:rPr>
          <w:spacing w:val="-16"/>
        </w:rPr>
        <w:t xml:space="preserve"> </w:t>
      </w:r>
      <w:r>
        <w:rPr>
          <w:spacing w:val="-1"/>
        </w:rPr>
        <w:t>учетной</w:t>
      </w:r>
      <w:r>
        <w:rPr>
          <w:spacing w:val="-15"/>
        </w:rPr>
        <w:t xml:space="preserve"> </w:t>
      </w:r>
      <w:r>
        <w:rPr>
          <w:spacing w:val="-1"/>
        </w:rPr>
        <w:t>записи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идентификации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аутентификации</w:t>
      </w:r>
      <w:r>
        <w:rPr>
          <w:spacing w:val="-68"/>
        </w:rPr>
        <w:t xml:space="preserve"> </w:t>
      </w:r>
      <w:r>
        <w:t>(далее –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lastRenderedPageBreak/>
        <w:t>взаимодействия.</w:t>
      </w:r>
    </w:p>
    <w:p w14:paraId="16B99FDA" w14:textId="77777777" w:rsidR="005A12F7" w:rsidRDefault="005A12F7" w:rsidP="005A12F7">
      <w:pPr>
        <w:pStyle w:val="af3"/>
        <w:ind w:left="257" w:right="163" w:firstLine="70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заявителя.</w:t>
      </w:r>
    </w:p>
    <w:p w14:paraId="6A361CF3" w14:textId="77777777" w:rsidR="005A12F7" w:rsidRDefault="005A12F7" w:rsidP="005A12F7">
      <w:pPr>
        <w:pStyle w:val="af3"/>
        <w:spacing w:before="1"/>
        <w:ind w:left="257" w:right="168" w:firstLine="708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14:paraId="3901944F" w14:textId="77777777" w:rsidR="005A12F7" w:rsidRDefault="005A12F7" w:rsidP="005A12F7">
      <w:pPr>
        <w:pStyle w:val="af3"/>
        <w:ind w:left="257" w:right="165" w:firstLine="708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предпринимателя.</w:t>
      </w:r>
    </w:p>
    <w:p w14:paraId="0CA3621C" w14:textId="77777777" w:rsidR="005A12F7" w:rsidRDefault="005A12F7" w:rsidP="005A12F7">
      <w:pPr>
        <w:pStyle w:val="af3"/>
        <w:ind w:left="257" w:right="166" w:firstLine="708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нотариусом,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 случаях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простой электронной</w:t>
      </w:r>
      <w:r>
        <w:rPr>
          <w:spacing w:val="-1"/>
        </w:rPr>
        <w:t xml:space="preserve"> </w:t>
      </w:r>
      <w:r>
        <w:t>подписью.</w:t>
      </w:r>
    </w:p>
    <w:bookmarkEnd w:id="7"/>
    <w:p w14:paraId="72F7839E" w14:textId="77777777" w:rsidR="005A12F7" w:rsidRPr="00493DC2" w:rsidRDefault="005A12F7" w:rsidP="005A12F7">
      <w:pPr>
        <w:pStyle w:val="ConsPlusNormal"/>
        <w:ind w:left="284" w:right="256" w:firstLine="256"/>
        <w:jc w:val="both"/>
        <w:rPr>
          <w:rFonts w:ascii="Times New Roman" w:hAnsi="Times New Roman" w:cs="Times New Roman"/>
          <w:sz w:val="28"/>
          <w:szCs w:val="28"/>
        </w:rPr>
      </w:pPr>
      <w:r w:rsidRPr="00493DC2">
        <w:rPr>
          <w:sz w:val="28"/>
          <w:szCs w:val="28"/>
        </w:rPr>
        <w:t xml:space="preserve">       </w:t>
      </w:r>
      <w:r w:rsidRPr="00493D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3DC2">
        <w:rPr>
          <w:sz w:val="28"/>
          <w:szCs w:val="28"/>
        </w:rPr>
        <w:t xml:space="preserve"> С</w:t>
      </w:r>
      <w:r w:rsidRPr="00493DC2">
        <w:rPr>
          <w:rFonts w:ascii="Times New Roman" w:hAnsi="Times New Roman" w:cs="Times New Roman"/>
          <w:sz w:val="28"/>
          <w:szCs w:val="28"/>
        </w:rPr>
        <w:t>хема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(далее – схема расположения земельного участка)</w:t>
      </w:r>
      <w:r w:rsidRPr="00493DC2">
        <w:rPr>
          <w:rFonts w:ascii="Times New Roman" w:hAnsi="Times New Roman" w:cs="Times New Roman"/>
          <w:sz w:val="28"/>
          <w:szCs w:val="28"/>
        </w:rPr>
        <w:t xml:space="preserve">, подготовленная в соответствии с </w:t>
      </w:r>
      <w:hyperlink r:id="rId17" w:history="1">
        <w:r w:rsidRPr="00493DC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93DC2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27.11.2014 N 762,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1C812E20" w14:textId="77777777" w:rsidR="005A12F7" w:rsidRDefault="005A12F7" w:rsidP="005A12F7">
      <w:pPr>
        <w:pStyle w:val="af2"/>
        <w:tabs>
          <w:tab w:val="left" w:pos="1857"/>
        </w:tabs>
        <w:ind w:left="257" w:right="162" w:firstLine="0"/>
        <w:rPr>
          <w:sz w:val="28"/>
        </w:rPr>
      </w:pPr>
      <w:r>
        <w:rPr>
          <w:sz w:val="28"/>
        </w:rPr>
        <w:t xml:space="preserve">           4) 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землевладельцев,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участков.</w:t>
      </w:r>
    </w:p>
    <w:p w14:paraId="22D3407E" w14:textId="77777777" w:rsidR="005A12F7" w:rsidRDefault="005A12F7" w:rsidP="005A12F7">
      <w:pPr>
        <w:pStyle w:val="af3"/>
        <w:ind w:left="257" w:right="165" w:firstLine="70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</w:t>
      </w:r>
      <w:r>
        <w:rPr>
          <w:spacing w:val="-67"/>
        </w:rPr>
        <w:t xml:space="preserve"> </w:t>
      </w:r>
      <w:r>
        <w:t>ограничены, требуется представить согласие землепользователей, землевладельцев,</w:t>
      </w:r>
      <w:r>
        <w:rPr>
          <w:spacing w:val="-68"/>
        </w:rPr>
        <w:t xml:space="preserve"> </w:t>
      </w:r>
      <w:r>
        <w:t>арендаторов</w:t>
      </w:r>
      <w:r>
        <w:rPr>
          <w:spacing w:val="-5"/>
        </w:rPr>
        <w:t xml:space="preserve"> </w:t>
      </w:r>
      <w:r>
        <w:t>на перераспределение земельных</w:t>
      </w:r>
      <w:r>
        <w:rPr>
          <w:spacing w:val="1"/>
        </w:rPr>
        <w:t xml:space="preserve"> </w:t>
      </w:r>
      <w:r>
        <w:t>участков.</w:t>
      </w:r>
    </w:p>
    <w:p w14:paraId="1D5DE476" w14:textId="77777777" w:rsidR="005A12F7" w:rsidRPr="007A7CDE" w:rsidRDefault="005A12F7" w:rsidP="005A12F7">
      <w:pPr>
        <w:pStyle w:val="af2"/>
        <w:numPr>
          <w:ilvl w:val="0"/>
          <w:numId w:val="9"/>
        </w:numPr>
        <w:tabs>
          <w:tab w:val="left" w:pos="1666"/>
        </w:tabs>
        <w:spacing w:line="321" w:lineRule="exact"/>
        <w:rPr>
          <w:sz w:val="28"/>
        </w:rPr>
      </w:pPr>
      <w:r w:rsidRPr="007A7CDE">
        <w:rPr>
          <w:sz w:val="28"/>
        </w:rPr>
        <w:t>Согласие</w:t>
      </w:r>
      <w:r w:rsidRPr="007A7CDE">
        <w:rPr>
          <w:spacing w:val="-5"/>
          <w:sz w:val="28"/>
        </w:rPr>
        <w:t xml:space="preserve"> </w:t>
      </w:r>
      <w:r w:rsidRPr="007A7CDE">
        <w:rPr>
          <w:sz w:val="28"/>
        </w:rPr>
        <w:t>залогодержателя</w:t>
      </w:r>
      <w:r w:rsidRPr="007A7CDE">
        <w:rPr>
          <w:spacing w:val="-7"/>
          <w:sz w:val="28"/>
        </w:rPr>
        <w:t xml:space="preserve"> </w:t>
      </w:r>
      <w:r w:rsidRPr="007A7CDE">
        <w:rPr>
          <w:sz w:val="28"/>
        </w:rPr>
        <w:t>на</w:t>
      </w:r>
      <w:r w:rsidRPr="007A7CDE">
        <w:rPr>
          <w:spacing w:val="-4"/>
          <w:sz w:val="28"/>
        </w:rPr>
        <w:t xml:space="preserve"> </w:t>
      </w:r>
      <w:r w:rsidRPr="007A7CDE">
        <w:rPr>
          <w:sz w:val="28"/>
        </w:rPr>
        <w:t>перераспределение</w:t>
      </w:r>
      <w:r w:rsidRPr="007A7CDE">
        <w:rPr>
          <w:spacing w:val="-4"/>
          <w:sz w:val="28"/>
        </w:rPr>
        <w:t xml:space="preserve"> </w:t>
      </w:r>
      <w:r w:rsidRPr="007A7CDE">
        <w:rPr>
          <w:sz w:val="28"/>
        </w:rPr>
        <w:t>земельных</w:t>
      </w:r>
      <w:r w:rsidRPr="007A7CDE">
        <w:rPr>
          <w:spacing w:val="-4"/>
          <w:sz w:val="28"/>
        </w:rPr>
        <w:t xml:space="preserve"> </w:t>
      </w:r>
      <w:r w:rsidRPr="007A7CDE">
        <w:rPr>
          <w:sz w:val="28"/>
        </w:rPr>
        <w:t>участков.</w:t>
      </w:r>
    </w:p>
    <w:p w14:paraId="36124FAB" w14:textId="77777777" w:rsidR="005A12F7" w:rsidRDefault="005A12F7" w:rsidP="005A12F7">
      <w:pPr>
        <w:pStyle w:val="af3"/>
        <w:ind w:left="257" w:right="169" w:firstLine="708"/>
      </w:pPr>
      <w:r>
        <w:t>В случае, если права собственности на такой земельный участок обременены</w:t>
      </w:r>
      <w:r>
        <w:rPr>
          <w:spacing w:val="1"/>
        </w:rPr>
        <w:t xml:space="preserve"> </w:t>
      </w:r>
      <w:r>
        <w:t>залогом, требуется представить согласие залогодержателей на перераспределение</w:t>
      </w:r>
      <w:r>
        <w:rPr>
          <w:spacing w:val="1"/>
        </w:rPr>
        <w:t xml:space="preserve"> </w:t>
      </w:r>
      <w:r>
        <w:t>земельных участков.</w:t>
      </w:r>
    </w:p>
    <w:p w14:paraId="778733ED" w14:textId="77777777" w:rsidR="005A12F7" w:rsidRDefault="005A12F7" w:rsidP="005A12F7">
      <w:pPr>
        <w:tabs>
          <w:tab w:val="left" w:pos="1663"/>
        </w:tabs>
        <w:ind w:right="162"/>
        <w:jc w:val="both"/>
        <w:rPr>
          <w:sz w:val="28"/>
        </w:rPr>
      </w:pPr>
      <w:r>
        <w:rPr>
          <w:sz w:val="28"/>
        </w:rPr>
        <w:t xml:space="preserve">              6) </w:t>
      </w:r>
      <w:r w:rsidRPr="00624503">
        <w:rPr>
          <w:sz w:val="28"/>
        </w:rPr>
        <w:t>Правоустанавливающий</w:t>
      </w:r>
      <w:r w:rsidRPr="00624503">
        <w:rPr>
          <w:spacing w:val="-5"/>
          <w:sz w:val="28"/>
        </w:rPr>
        <w:t xml:space="preserve">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правоудостоверяющий</w:t>
      </w:r>
      <w:proofErr w:type="spellEnd"/>
      <w:r>
        <w:rPr>
          <w:spacing w:val="-6"/>
          <w:sz w:val="28"/>
        </w:rPr>
        <w:t xml:space="preserve"> документ </w:t>
      </w:r>
      <w:r w:rsidRPr="00624503">
        <w:rPr>
          <w:sz w:val="28"/>
        </w:rPr>
        <w:t>на</w:t>
      </w:r>
      <w:r w:rsidRPr="00624503">
        <w:rPr>
          <w:spacing w:val="-4"/>
          <w:sz w:val="28"/>
        </w:rPr>
        <w:t xml:space="preserve"> </w:t>
      </w:r>
      <w:r w:rsidRPr="00624503">
        <w:rPr>
          <w:sz w:val="28"/>
        </w:rPr>
        <w:t>земельный</w:t>
      </w:r>
      <w:r w:rsidRPr="00624503">
        <w:rPr>
          <w:spacing w:val="-5"/>
          <w:sz w:val="28"/>
        </w:rPr>
        <w:t xml:space="preserve"> </w:t>
      </w:r>
      <w:r w:rsidRPr="00624503">
        <w:rPr>
          <w:sz w:val="28"/>
        </w:rPr>
        <w:t>участок</w:t>
      </w:r>
      <w:r>
        <w:rPr>
          <w:sz w:val="28"/>
        </w:rPr>
        <w:t>, принадлежащий заявителю,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в</w:t>
      </w:r>
      <w:r w:rsidRPr="00624503">
        <w:rPr>
          <w:spacing w:val="-6"/>
          <w:sz w:val="28"/>
        </w:rPr>
        <w:t xml:space="preserve"> </w:t>
      </w:r>
      <w:r w:rsidRPr="00624503">
        <w:rPr>
          <w:sz w:val="28"/>
        </w:rPr>
        <w:t>случае,</w:t>
      </w:r>
      <w:r w:rsidRPr="00624503">
        <w:rPr>
          <w:spacing w:val="-4"/>
          <w:sz w:val="28"/>
        </w:rPr>
        <w:t xml:space="preserve"> </w:t>
      </w:r>
      <w:r w:rsidRPr="00624503">
        <w:rPr>
          <w:sz w:val="28"/>
        </w:rPr>
        <w:t>если</w:t>
      </w:r>
      <w:r w:rsidRPr="00624503">
        <w:rPr>
          <w:spacing w:val="-68"/>
          <w:sz w:val="28"/>
        </w:rPr>
        <w:t xml:space="preserve"> </w:t>
      </w:r>
      <w:r w:rsidRPr="00624503">
        <w:rPr>
          <w:sz w:val="28"/>
        </w:rPr>
        <w:t>право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собственности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не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зарегистрировано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в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Едином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государственном</w:t>
      </w:r>
      <w:r w:rsidRPr="00624503">
        <w:rPr>
          <w:spacing w:val="1"/>
          <w:sz w:val="28"/>
        </w:rPr>
        <w:t xml:space="preserve"> </w:t>
      </w:r>
      <w:r w:rsidRPr="00624503">
        <w:rPr>
          <w:sz w:val="28"/>
        </w:rPr>
        <w:t>реестре</w:t>
      </w:r>
      <w:r w:rsidRPr="00624503"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 w:rsidRPr="00624503">
        <w:rPr>
          <w:sz w:val="28"/>
        </w:rPr>
        <w:t>.</w:t>
      </w:r>
    </w:p>
    <w:p w14:paraId="18DFFF04" w14:textId="77777777" w:rsidR="005A12F7" w:rsidRPr="00493DC2" w:rsidRDefault="005A12F7" w:rsidP="005A12F7">
      <w:pPr>
        <w:tabs>
          <w:tab w:val="left" w:pos="1663"/>
        </w:tabs>
        <w:ind w:right="162"/>
        <w:jc w:val="both"/>
        <w:rPr>
          <w:sz w:val="28"/>
          <w:szCs w:val="28"/>
        </w:rPr>
      </w:pPr>
      <w:r w:rsidRPr="00493DC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7) Д</w:t>
      </w:r>
      <w:r w:rsidRPr="00493DC2">
        <w:rPr>
          <w:sz w:val="28"/>
          <w:szCs w:val="28"/>
        </w:rPr>
        <w:t>окумент, подтверждающий полномочия представителя заявителя, в случае, если с заявлением обращается представитель заявителя</w:t>
      </w:r>
      <w:r>
        <w:rPr>
          <w:sz w:val="28"/>
          <w:szCs w:val="28"/>
        </w:rPr>
        <w:t>.</w:t>
      </w:r>
    </w:p>
    <w:p w14:paraId="6446EFED" w14:textId="77777777" w:rsidR="005A12F7" w:rsidRPr="00381517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381517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381517">
        <w:rPr>
          <w:rFonts w:ascii="Times New Roman" w:hAnsi="Times New Roman" w:cs="Times New Roman"/>
          <w:sz w:val="28"/>
          <w:szCs w:val="28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06F4F23" w14:textId="77777777" w:rsidR="005A12F7" w:rsidRDefault="005A12F7" w:rsidP="005A12F7">
      <w:pPr>
        <w:adjustRightInd w:val="0"/>
        <w:ind w:firstLine="708"/>
        <w:jc w:val="both"/>
        <w:rPr>
          <w:sz w:val="28"/>
          <w:szCs w:val="28"/>
        </w:rPr>
      </w:pPr>
      <w:r w:rsidRPr="00BC55A0">
        <w:rPr>
          <w:sz w:val="28"/>
        </w:rPr>
        <w:t xml:space="preserve">    9)</w:t>
      </w:r>
      <w:r w:rsidRPr="00BC55A0">
        <w:rPr>
          <w:sz w:val="28"/>
          <w:szCs w:val="28"/>
        </w:rPr>
        <w:t xml:space="preserve"> Выписка из Единого государственного реестра недвижимости об объекте недвижимости на земельный участок или земельные участки, образуемые в результате перераспределения (предоставляется после государственного кадастрового учета земельного участка или земельных участков, образуемых в результате перераспределения).</w:t>
      </w:r>
    </w:p>
    <w:p w14:paraId="49DBE807" w14:textId="52E1B952" w:rsidR="00C15F44" w:rsidRPr="00C15F44" w:rsidRDefault="00C15F44" w:rsidP="00C15F4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2.6.2. </w:t>
      </w:r>
      <w:r w:rsidRPr="00C15F44">
        <w:rPr>
          <w:sz w:val="28"/>
          <w:szCs w:val="28"/>
        </w:rPr>
        <w:t>По собственной инициативе заявителем может быть представлены следующие документы:</w:t>
      </w:r>
    </w:p>
    <w:p w14:paraId="14612A90" w14:textId="388F72A1" w:rsidR="00C15F44" w:rsidRPr="00C15F44" w:rsidRDefault="00C15F44" w:rsidP="00C15F4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15F44">
        <w:rPr>
          <w:sz w:val="28"/>
          <w:szCs w:val="28"/>
        </w:rPr>
        <w:t>а) выписка из Единого государственного реестра недвижимости о правах на земельный участок;</w:t>
      </w:r>
    </w:p>
    <w:p w14:paraId="6EAA9DDE" w14:textId="722D5D48" w:rsidR="00C15F44" w:rsidRPr="00C15F44" w:rsidRDefault="00C15F44" w:rsidP="00C15F4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5F44">
        <w:rPr>
          <w:sz w:val="28"/>
          <w:szCs w:val="28"/>
        </w:rPr>
        <w:t>б) выписка из Единого государственного реестра недвижимости о правах на объект недвижимости, расположенный на земельном участке;</w:t>
      </w:r>
    </w:p>
    <w:p w14:paraId="11C907D5" w14:textId="51608858" w:rsidR="00C15F44" w:rsidRPr="00BC55A0" w:rsidRDefault="00C15F44" w:rsidP="00C15F4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5F44">
        <w:rPr>
          <w:sz w:val="28"/>
          <w:szCs w:val="28"/>
        </w:rPr>
        <w:t>в) выписка из Единого государственного реестра индивидуальных предпринимателей либо выписка из Единого государственного реестра юридических лиц.</w:t>
      </w:r>
    </w:p>
    <w:p w14:paraId="193BA4BE" w14:textId="65DC487D" w:rsidR="005A12F7" w:rsidRPr="007C2AD4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8" w:name="_Hlk106721694"/>
      <w:r w:rsidR="00C15F44">
        <w:rPr>
          <w:rFonts w:ascii="Times New Roman" w:hAnsi="Times New Roman" w:cs="Times New Roman"/>
          <w:sz w:val="28"/>
          <w:szCs w:val="28"/>
        </w:rPr>
        <w:t>2.6.3</w:t>
      </w:r>
      <w:r w:rsidRPr="007C2AD4">
        <w:rPr>
          <w:rFonts w:ascii="Times New Roman" w:hAnsi="Times New Roman" w:cs="Times New Roman"/>
          <w:sz w:val="28"/>
          <w:szCs w:val="28"/>
        </w:rPr>
        <w:t>. Документы представляются одним из следующих способов:</w:t>
      </w:r>
    </w:p>
    <w:p w14:paraId="202BDB40" w14:textId="77777777" w:rsidR="005A12F7" w:rsidRPr="007C2AD4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14:paraId="4D86F201" w14:textId="77777777" w:rsidR="005A12F7" w:rsidRPr="007C2AD4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14:paraId="4CFEDC57" w14:textId="03A95629" w:rsidR="005A12F7" w:rsidRDefault="005A12F7" w:rsidP="005A12F7">
      <w:pPr>
        <w:ind w:right="166" w:firstLine="567"/>
        <w:jc w:val="both"/>
        <w:rPr>
          <w:sz w:val="28"/>
        </w:rPr>
      </w:pPr>
      <w:bookmarkStart w:id="9" w:name="P204"/>
      <w:bookmarkEnd w:id="9"/>
      <w:r>
        <w:rPr>
          <w:sz w:val="28"/>
          <w:szCs w:val="28"/>
        </w:rPr>
        <w:t xml:space="preserve">     </w:t>
      </w:r>
      <w:r w:rsidR="00FF7663">
        <w:rPr>
          <w:sz w:val="28"/>
          <w:szCs w:val="28"/>
        </w:rPr>
        <w:t xml:space="preserve"> </w:t>
      </w:r>
      <w:r w:rsidRPr="007C2AD4">
        <w:rPr>
          <w:sz w:val="28"/>
          <w:szCs w:val="28"/>
        </w:rPr>
        <w:t>3) в форме электронного документа путем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заполнения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формы</w:t>
      </w:r>
      <w:r w:rsidRPr="007C2AD4">
        <w:rPr>
          <w:spacing w:val="-6"/>
          <w:sz w:val="28"/>
          <w:szCs w:val="28"/>
        </w:rPr>
        <w:t xml:space="preserve"> </w:t>
      </w:r>
      <w:r w:rsidRPr="007C2AD4">
        <w:rPr>
          <w:sz w:val="28"/>
          <w:szCs w:val="28"/>
        </w:rPr>
        <w:t>за</w:t>
      </w:r>
      <w:r>
        <w:rPr>
          <w:sz w:val="28"/>
          <w:szCs w:val="28"/>
        </w:rPr>
        <w:t>явления</w:t>
      </w:r>
      <w:r w:rsidRPr="007C2AD4">
        <w:rPr>
          <w:spacing w:val="-8"/>
          <w:sz w:val="28"/>
          <w:szCs w:val="28"/>
        </w:rPr>
        <w:t xml:space="preserve"> </w:t>
      </w:r>
      <w:r w:rsidRPr="007C2AD4">
        <w:rPr>
          <w:sz w:val="28"/>
          <w:szCs w:val="28"/>
        </w:rPr>
        <w:t>через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личный</w:t>
      </w:r>
      <w:r w:rsidRPr="007C2AD4">
        <w:rPr>
          <w:spacing w:val="-7"/>
          <w:sz w:val="28"/>
          <w:szCs w:val="28"/>
        </w:rPr>
        <w:t xml:space="preserve"> </w:t>
      </w:r>
      <w:r w:rsidRPr="007C2AD4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на </w:t>
      </w:r>
      <w:r w:rsidRPr="00E05049">
        <w:rPr>
          <w:sz w:val="28"/>
        </w:rPr>
        <w:t>Е</w:t>
      </w:r>
      <w:r>
        <w:rPr>
          <w:sz w:val="28"/>
        </w:rPr>
        <w:t>дином портале.</w:t>
      </w:r>
    </w:p>
    <w:bookmarkEnd w:id="8"/>
    <w:p w14:paraId="6857D67C" w14:textId="4031EEBE" w:rsidR="005A12F7" w:rsidRPr="00160D13" w:rsidRDefault="00C15F44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2.6.4</w:t>
      </w:r>
      <w:r w:rsidR="005A12F7" w:rsidRPr="00160D13">
        <w:rPr>
          <w:rFonts w:ascii="Times New Roman" w:hAnsi="Times New Roman" w:cs="Times New Roman"/>
          <w:sz w:val="28"/>
          <w:szCs w:val="28"/>
        </w:rPr>
        <w:t>. Документы, представляемые на бумажном носителе, должны соответствовать следующим требованиям:</w:t>
      </w:r>
    </w:p>
    <w:p w14:paraId="0CCC4DEF" w14:textId="77777777" w:rsidR="005A12F7" w:rsidRPr="00160D13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D13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14:paraId="14D6791B" w14:textId="77777777" w:rsidR="005A12F7" w:rsidRPr="00160D13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D13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14:paraId="02F0CBE4" w14:textId="77777777" w:rsidR="005A12F7" w:rsidRPr="00160D13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D13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14:paraId="6ACA9D74" w14:textId="77777777" w:rsidR="005A12F7" w:rsidRDefault="005A12F7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D13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</w:p>
    <w:p w14:paraId="0FDBCCED" w14:textId="35BF399E" w:rsidR="00861B7C" w:rsidRDefault="006635FA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1B7C">
        <w:rPr>
          <w:rFonts w:ascii="Times New Roman" w:hAnsi="Times New Roman" w:cs="Times New Roman"/>
          <w:sz w:val="28"/>
          <w:szCs w:val="28"/>
        </w:rPr>
        <w:t>2.6.5.</w:t>
      </w:r>
      <w:r>
        <w:rPr>
          <w:rFonts w:ascii="Times New Roman" w:hAnsi="Times New Roman" w:cs="Times New Roman"/>
          <w:sz w:val="28"/>
          <w:szCs w:val="28"/>
        </w:rPr>
        <w:t xml:space="preserve"> При перераспределении земель и (или) земельных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находящихся в государственной или муниципальной собственности, и земельных участков, находящихся в частной собственности 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3.1 п. 1 ст. 39.28 ЗК РФ – осуществляется однократно.</w:t>
      </w:r>
    </w:p>
    <w:p w14:paraId="125B0B22" w14:textId="77777777" w:rsidR="00FF7663" w:rsidRPr="00160D13" w:rsidRDefault="00FF7663" w:rsidP="005A1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C1AD14" w14:textId="77777777" w:rsidR="00C04A26" w:rsidRPr="006B48E4" w:rsidRDefault="00C04A26" w:rsidP="00896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89F6CC" w14:textId="77777777" w:rsidR="00896555" w:rsidRPr="006B48E4" w:rsidRDefault="00896555" w:rsidP="00896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9"/>
      <w:bookmarkEnd w:id="10"/>
    </w:p>
    <w:p w14:paraId="7ABAF486" w14:textId="3C543C86" w:rsidR="000C7C1D" w:rsidRPr="00C20E08" w:rsidRDefault="000C7C1D" w:rsidP="00D715F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06724177"/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2.8. </w:t>
      </w:r>
      <w:r w:rsidR="00D715F9" w:rsidRPr="00D715F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bookmarkEnd w:id="11"/>
    <w:p w14:paraId="7143BEE0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AB3ED0" w14:textId="77777777" w:rsidR="00D715F9" w:rsidRPr="00D715F9" w:rsidRDefault="00F861F5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>
        <w:rPr>
          <w:sz w:val="28"/>
        </w:rPr>
        <w:t xml:space="preserve">2.8.1. </w:t>
      </w:r>
      <w:r w:rsidR="00D715F9" w:rsidRPr="00D715F9">
        <w:rPr>
          <w:sz w:val="28"/>
        </w:rPr>
        <w:t>Основания для отказа в предоставлении муниципальной услуги:</w:t>
      </w:r>
    </w:p>
    <w:p w14:paraId="3F958362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1)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14:paraId="65DE2DED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1794C972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proofErr w:type="gramStart"/>
      <w:r w:rsidRPr="00D715F9">
        <w:rPr>
          <w:sz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</w:t>
      </w:r>
      <w:r w:rsidRPr="00D715F9">
        <w:rPr>
          <w:sz w:val="28"/>
        </w:rPr>
        <w:lastRenderedPageBreak/>
        <w:t>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D715F9">
        <w:rPr>
          <w:sz w:val="28"/>
        </w:rPr>
        <w:t xml:space="preserve"> не завершено), </w:t>
      </w:r>
      <w:proofErr w:type="gramStart"/>
      <w:r w:rsidRPr="00D715F9">
        <w:rPr>
          <w:sz w:val="28"/>
        </w:rPr>
        <w:t>размещение</w:t>
      </w:r>
      <w:proofErr w:type="gramEnd"/>
      <w:r w:rsidRPr="00D715F9">
        <w:rPr>
          <w:sz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14:paraId="4200E6EB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proofErr w:type="gramStart"/>
      <w:r w:rsidRPr="00D715F9">
        <w:rPr>
          <w:sz w:val="28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D715F9">
        <w:rPr>
          <w:sz w:val="28"/>
        </w:rPr>
        <w:t xml:space="preserve"> 27 Земельного кодекса Российской Федерации;</w:t>
      </w:r>
    </w:p>
    <w:p w14:paraId="37A78A4E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3171B05F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D715F9">
        <w:rPr>
          <w:sz w:val="28"/>
        </w:rPr>
        <w:t>извещение</w:t>
      </w:r>
      <w:proofErr w:type="gramEnd"/>
      <w:r w:rsidRPr="00D715F9">
        <w:rPr>
          <w:sz w:val="28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 w:rsidRPr="00D715F9">
        <w:rPr>
          <w:sz w:val="28"/>
        </w:rPr>
        <w:t>действия</w:t>
      </w:r>
      <w:proofErr w:type="gramEnd"/>
      <w:r w:rsidRPr="00D715F9">
        <w:rPr>
          <w:sz w:val="28"/>
        </w:rPr>
        <w:t xml:space="preserve"> которого не истек;</w:t>
      </w:r>
    </w:p>
    <w:p w14:paraId="718804C6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proofErr w:type="gramStart"/>
      <w:r w:rsidRPr="00D715F9">
        <w:rPr>
          <w:sz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14:paraId="0A2C1F16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59B14BE8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proofErr w:type="gramStart"/>
      <w:r w:rsidRPr="00D715F9">
        <w:rPr>
          <w:sz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</w:t>
      </w:r>
      <w:r w:rsidRPr="00D715F9">
        <w:rPr>
          <w:sz w:val="28"/>
        </w:rPr>
        <w:lastRenderedPageBreak/>
        <w:t>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14:paraId="56447351" w14:textId="6B3D974C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10) границы земельного участка, находящегося в частной собственности, подлежат уточнению в соответствии с Федеральным законом от 13 июля 2015 г. № 218-ФЗ «О государственной регистрации недвижимости»;</w:t>
      </w:r>
    </w:p>
    <w:p w14:paraId="1B08C17F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39F3F22A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5E9E049B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14:paraId="6F2395DB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proofErr w:type="gramStart"/>
      <w:r w:rsidRPr="00D715F9">
        <w:rPr>
          <w:sz w:val="28"/>
        </w:rPr>
        <w:t>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</w:t>
      </w:r>
      <w:proofErr w:type="gramEnd"/>
      <w:r w:rsidRPr="00D715F9">
        <w:rPr>
          <w:sz w:val="28"/>
        </w:rPr>
        <w:t xml:space="preserve">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от 24 июля 2002 г. № 101-ФЗ «Об обороте земель сельскохозяйственного назначения»;</w:t>
      </w:r>
    </w:p>
    <w:p w14:paraId="4338F3CF" w14:textId="77777777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>15)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7AEE32C6" w14:textId="21ADCB00" w:rsidR="00D715F9" w:rsidRPr="00D715F9" w:rsidRDefault="00D715F9" w:rsidP="00D715F9">
      <w:pPr>
        <w:pStyle w:val="af2"/>
        <w:tabs>
          <w:tab w:val="left" w:pos="1736"/>
        </w:tabs>
        <w:spacing w:before="1"/>
        <w:ind w:right="164" w:firstLine="709"/>
        <w:rPr>
          <w:sz w:val="28"/>
        </w:rPr>
      </w:pPr>
      <w:r w:rsidRPr="00D715F9">
        <w:rPr>
          <w:sz w:val="28"/>
        </w:rPr>
        <w:t xml:space="preserve">16) 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</w:t>
      </w:r>
      <w:r w:rsidR="006635FA">
        <w:rPr>
          <w:sz w:val="28"/>
        </w:rPr>
        <w:t xml:space="preserve">14,15,16 </w:t>
      </w:r>
      <w:r w:rsidRPr="00D715F9">
        <w:rPr>
          <w:sz w:val="28"/>
        </w:rPr>
        <w:t>пункта 9 статьи 39.29 Земельного кодекса Российской Федерации.</w:t>
      </w:r>
      <w:r w:rsidRPr="00D715F9">
        <w:rPr>
          <w:sz w:val="28"/>
        </w:rPr>
        <w:tab/>
      </w:r>
    </w:p>
    <w:p w14:paraId="1B7CFAE9" w14:textId="7A4B962E" w:rsidR="00152314" w:rsidRDefault="00D715F9" w:rsidP="00D715F9">
      <w:pPr>
        <w:pStyle w:val="af2"/>
        <w:tabs>
          <w:tab w:val="left" w:pos="1736"/>
        </w:tabs>
        <w:spacing w:before="1"/>
        <w:ind w:left="0" w:right="164" w:firstLine="709"/>
        <w:rPr>
          <w:sz w:val="28"/>
          <w:szCs w:val="28"/>
        </w:rPr>
      </w:pPr>
      <w:r>
        <w:rPr>
          <w:sz w:val="28"/>
        </w:rPr>
        <w:t>2.8.2</w:t>
      </w:r>
      <w:r w:rsidRPr="00D715F9">
        <w:rPr>
          <w:sz w:val="28"/>
        </w:rPr>
        <w:t xml:space="preserve">. Предоставление муниципальной услуги приостанавливается в случае, если на момент поступления в администрацию заявления об утверждении схемы </w:t>
      </w:r>
      <w:r w:rsidRPr="00D715F9">
        <w:rPr>
          <w:sz w:val="28"/>
        </w:rPr>
        <w:lastRenderedPageBreak/>
        <w:t>расположения земе</w:t>
      </w:r>
      <w:r>
        <w:rPr>
          <w:sz w:val="28"/>
        </w:rPr>
        <w:t>льного участка на рассмотрении А</w:t>
      </w:r>
      <w:r w:rsidRPr="00D715F9">
        <w:rPr>
          <w:sz w:val="28"/>
        </w:rPr>
        <w:t>дминистрации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14:paraId="249EBE62" w14:textId="77777777" w:rsidR="00D715F9" w:rsidRDefault="00D715F9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P155"/>
      <w:bookmarkEnd w:id="12"/>
    </w:p>
    <w:p w14:paraId="78FA7D88" w14:textId="77777777" w:rsidR="00D715F9" w:rsidRDefault="00D715F9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EB2A2" w14:textId="77777777" w:rsidR="00D715F9" w:rsidRDefault="00D715F9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7BDCE" w14:textId="77777777" w:rsidR="00D715F9" w:rsidRDefault="00D715F9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27C8F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2.10. Перечень услуг, необходимых и обязательных</w:t>
      </w:r>
    </w:p>
    <w:p w14:paraId="6E615177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услуги, в том числе</w:t>
      </w:r>
    </w:p>
    <w:p w14:paraId="267F2211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</w:p>
    <w:p w14:paraId="764AA5F0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организациями, участвующими в предоставлении</w:t>
      </w:r>
    </w:p>
    <w:p w14:paraId="28CCD822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033AD4DC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04BD57" w14:textId="77777777" w:rsidR="00896555" w:rsidRPr="006B48E4" w:rsidRDefault="0089655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Услуг</w:t>
      </w:r>
      <w:r w:rsidR="00746AB4">
        <w:rPr>
          <w:rFonts w:ascii="Times New Roman" w:hAnsi="Times New Roman" w:cs="Times New Roman"/>
          <w:sz w:val="28"/>
          <w:szCs w:val="28"/>
        </w:rPr>
        <w:t>и</w:t>
      </w:r>
      <w:r w:rsidR="003C435F">
        <w:rPr>
          <w:rFonts w:ascii="Times New Roman" w:hAnsi="Times New Roman" w:cs="Times New Roman"/>
          <w:sz w:val="28"/>
          <w:szCs w:val="28"/>
        </w:rPr>
        <w:t>, необходим</w:t>
      </w:r>
      <w:r w:rsidR="00746AB4">
        <w:rPr>
          <w:rFonts w:ascii="Times New Roman" w:hAnsi="Times New Roman" w:cs="Times New Roman"/>
          <w:sz w:val="28"/>
          <w:szCs w:val="28"/>
        </w:rPr>
        <w:t>ые</w:t>
      </w:r>
      <w:r w:rsidRPr="006B48E4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746AB4">
        <w:rPr>
          <w:rFonts w:ascii="Times New Roman" w:hAnsi="Times New Roman" w:cs="Times New Roman"/>
          <w:sz w:val="28"/>
          <w:szCs w:val="28"/>
        </w:rPr>
        <w:t>ые</w:t>
      </w:r>
      <w:r w:rsidRPr="006B48E4">
        <w:rPr>
          <w:rFonts w:ascii="Times New Roman" w:hAnsi="Times New Roman" w:cs="Times New Roman"/>
          <w:sz w:val="28"/>
          <w:szCs w:val="28"/>
        </w:rPr>
        <w:t xml:space="preserve"> для предост</w:t>
      </w:r>
      <w:r w:rsidR="00186140">
        <w:rPr>
          <w:rFonts w:ascii="Times New Roman" w:hAnsi="Times New Roman" w:cs="Times New Roman"/>
          <w:sz w:val="28"/>
          <w:szCs w:val="28"/>
        </w:rPr>
        <w:t>авления муниципальной</w:t>
      </w:r>
      <w:r w:rsidR="003C435F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746AB4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6B48E4">
        <w:rPr>
          <w:rFonts w:ascii="Times New Roman" w:hAnsi="Times New Roman" w:cs="Times New Roman"/>
          <w:sz w:val="28"/>
          <w:szCs w:val="28"/>
        </w:rPr>
        <w:t>.</w:t>
      </w:r>
    </w:p>
    <w:p w14:paraId="67E055AC" w14:textId="77777777" w:rsidR="00896555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4398A0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2.11. Порядок, размер и основания взимания</w:t>
      </w:r>
    </w:p>
    <w:p w14:paraId="5042E899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государственной пошлины или иной платы за предоставление</w:t>
      </w:r>
    </w:p>
    <w:p w14:paraId="31E21172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48C4106A" w14:textId="77777777" w:rsidR="00896555" w:rsidRPr="00C20E08" w:rsidRDefault="00896555" w:rsidP="0089655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68FB8" w14:textId="77777777" w:rsidR="00896555" w:rsidRDefault="00186140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896555" w:rsidRPr="006B48E4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14:paraId="0AB45E30" w14:textId="77777777" w:rsidR="00896555" w:rsidRPr="00BA5217" w:rsidRDefault="00896555" w:rsidP="00BA5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8E10D5" w14:textId="77777777" w:rsidR="00BA5217" w:rsidRPr="001231D5" w:rsidRDefault="00BA5217" w:rsidP="008965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89A77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2.12. Максимальный срок ожидания в очереди при подаче</w:t>
      </w:r>
    </w:p>
    <w:p w14:paraId="45BA8DF6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услуги, услуги</w:t>
      </w:r>
    </w:p>
    <w:p w14:paraId="20E50231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участвующей в предоставлении муниципальной</w:t>
      </w:r>
    </w:p>
    <w:p w14:paraId="0C91D3E4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услуги, и при получении результата предоставления</w:t>
      </w:r>
    </w:p>
    <w:p w14:paraId="517A8D3F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14:paraId="6589854C" w14:textId="77777777" w:rsidR="00896555" w:rsidRPr="00C20E08" w:rsidRDefault="00896555" w:rsidP="0089655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BA586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2.12.1.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0A99FB9F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2.12.2. Максимальный срок ожидания в очереди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056B27E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A5A4D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2.13. Срок и порядок регистрации запроса заявителя</w:t>
      </w:r>
    </w:p>
    <w:p w14:paraId="0D36FD3D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услуги,</w:t>
      </w:r>
    </w:p>
    <w:p w14:paraId="119DC8A8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предоставляемой организацией, участвующей в предоставлении</w:t>
      </w:r>
    </w:p>
    <w:p w14:paraId="6D27910C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14:paraId="21F46628" w14:textId="77777777" w:rsidR="00186140" w:rsidRPr="00C20E0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FDC7B" w14:textId="77777777" w:rsidR="00186140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2.13.1.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43E51A50" w14:textId="77777777" w:rsidR="00180A23" w:rsidRPr="00180A23" w:rsidRDefault="00180A23" w:rsidP="00180A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A23">
        <w:rPr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472F58F0" w14:textId="77777777" w:rsidR="00180A23" w:rsidRPr="00180A23" w:rsidRDefault="00180A23" w:rsidP="00180A23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14:paraId="7B1A98C3" w14:textId="77777777" w:rsidR="00186140" w:rsidRPr="00C20E08" w:rsidRDefault="007F2002" w:rsidP="007F2002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0E08">
        <w:rPr>
          <w:rFonts w:ascii="Times New Roman" w:hAnsi="Times New Roman"/>
          <w:b/>
          <w:bCs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F8FE931" w14:textId="77777777" w:rsidR="007F2002" w:rsidRPr="007F2002" w:rsidRDefault="007F2002" w:rsidP="007F2002">
      <w:pPr>
        <w:ind w:firstLine="709"/>
        <w:jc w:val="both"/>
        <w:rPr>
          <w:sz w:val="28"/>
          <w:szCs w:val="28"/>
        </w:rPr>
      </w:pPr>
    </w:p>
    <w:p w14:paraId="7EF1F355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2.14.1. Для удобства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заявители обеспечиваются специально оборудованными местами для ожидания и оформления документов (стол для заполнения заявления, стулья, ручки, бланки).</w:t>
      </w:r>
    </w:p>
    <w:p w14:paraId="231111DF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60E75394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2.14.2.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257E3E1E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2.14.3. Доступность для инвалидов объектов (зданий, помещений),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14:paraId="7721C735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5E432F0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функций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7E831699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местам ожидания и приема заявителей с учетом ограничений их жизнедеятельности;</w:t>
      </w:r>
    </w:p>
    <w:p w14:paraId="0606DDA0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0710848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при оказании инвалиду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B57A519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в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C657BFD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оказанием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помощи инвалидам в </w:t>
      </w:r>
      <w:r w:rsidRPr="00D81AB8">
        <w:rPr>
          <w:rFonts w:ascii="Times New Roman" w:hAnsi="Times New Roman" w:cs="Times New Roman"/>
          <w:sz w:val="28"/>
          <w:szCs w:val="28"/>
        </w:rPr>
        <w:lastRenderedPageBreak/>
        <w:t xml:space="preserve">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наравне с другими заявителями.</w:t>
      </w:r>
    </w:p>
    <w:p w14:paraId="2C524C76" w14:textId="77777777" w:rsidR="00896555" w:rsidRPr="00815D1E" w:rsidRDefault="00896555" w:rsidP="008965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C4C2381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2.15. Показатели доступности и качества</w:t>
      </w:r>
    </w:p>
    <w:p w14:paraId="3FFB077F" w14:textId="77777777" w:rsidR="00186140" w:rsidRPr="00C20E08" w:rsidRDefault="00186140" w:rsidP="0018614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C5B61E4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6D9E8" w14:textId="17FE8417" w:rsidR="00C55C76" w:rsidRPr="00EA4E5E" w:rsidRDefault="00C55C76" w:rsidP="00C55C76">
      <w:pPr>
        <w:jc w:val="both"/>
        <w:rPr>
          <w:rFonts w:eastAsia="Calibri"/>
          <w:sz w:val="28"/>
          <w:szCs w:val="28"/>
        </w:rPr>
      </w:pPr>
      <w:r w:rsidRPr="00EA4E5E">
        <w:rPr>
          <w:rFonts w:eastAsia="Calibri"/>
          <w:sz w:val="28"/>
          <w:szCs w:val="28"/>
          <w:lang w:eastAsia="en-US"/>
        </w:rPr>
        <w:t>2.15.1. Показателями доступности муниципальной услуги являются:</w:t>
      </w:r>
    </w:p>
    <w:p w14:paraId="4A627CC9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1) транспортная доступность мест предоставления муниципальной услуги;</w:t>
      </w:r>
    </w:p>
    <w:p w14:paraId="3F5A0D40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муниципальной услуга;</w:t>
      </w:r>
    </w:p>
    <w:p w14:paraId="7CBB2F1B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340B1D5D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bookmarkStart w:id="13" w:name="P440"/>
      <w:bookmarkEnd w:id="13"/>
      <w:r w:rsidRPr="00EA4E5E">
        <w:rPr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29724AAF" w14:textId="77777777" w:rsidR="00C55C76" w:rsidRPr="00EA4E5E" w:rsidRDefault="00C55C76" w:rsidP="00C55C76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5E">
        <w:rPr>
          <w:rFonts w:eastAsia="Calibri"/>
          <w:sz w:val="28"/>
          <w:szCs w:val="28"/>
          <w:lang w:eastAsia="en-US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63CFB416" w14:textId="13278BA5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2.15.2. Показателями оценки качества предоставления муниципальной услуги являются:</w:t>
      </w:r>
    </w:p>
    <w:p w14:paraId="323CA33C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1) соблюдение стандарта предоставления муниципальной услуги;</w:t>
      </w:r>
    </w:p>
    <w:p w14:paraId="5B4EF635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14:paraId="7F483F0B" w14:textId="77777777" w:rsidR="00C55C76" w:rsidRPr="00EA4E5E" w:rsidRDefault="00C55C76" w:rsidP="00C55C76">
      <w:pPr>
        <w:widowControl w:val="0"/>
        <w:ind w:firstLine="709"/>
        <w:jc w:val="both"/>
        <w:rPr>
          <w:sz w:val="28"/>
          <w:szCs w:val="28"/>
        </w:rPr>
      </w:pPr>
      <w:r w:rsidRPr="00EA4E5E">
        <w:rPr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14:paraId="11A78980" w14:textId="77777777" w:rsidR="00C55C76" w:rsidRPr="00EA4E5E" w:rsidRDefault="00C55C76" w:rsidP="00C55C7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A4E5E">
        <w:rPr>
          <w:rFonts w:ascii="Times New Roman" w:hAnsi="Times New Roman"/>
          <w:sz w:val="28"/>
          <w:szCs w:val="28"/>
        </w:rP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EA4E5E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A4E5E">
        <w:rPr>
          <w:rFonts w:ascii="Times New Roman" w:hAnsi="Times New Roman"/>
          <w:sz w:val="28"/>
          <w:szCs w:val="28"/>
        </w:rPr>
        <w:t>Федерального закона № 210-ФЗ (далее – комплексный запрос).</w:t>
      </w:r>
    </w:p>
    <w:p w14:paraId="77D37459" w14:textId="77777777" w:rsidR="00C55C76" w:rsidRDefault="00C55C76" w:rsidP="00C55C7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A4E5E">
        <w:rPr>
          <w:rFonts w:ascii="Times New Roman" w:hAnsi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14:paraId="3742AB8E" w14:textId="77777777" w:rsidR="00186140" w:rsidRPr="00D81AB8" w:rsidRDefault="00186140" w:rsidP="001861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C338A" w14:textId="77777777" w:rsidR="007F2002" w:rsidRPr="00C20E08" w:rsidRDefault="007F2002" w:rsidP="007F2002">
      <w:pPr>
        <w:widowControl w:val="0"/>
        <w:autoSpaceDE w:val="0"/>
        <w:autoSpaceDN w:val="0"/>
        <w:ind w:firstLine="709"/>
        <w:jc w:val="center"/>
        <w:rPr>
          <w:b/>
          <w:bCs/>
          <w:sz w:val="28"/>
          <w:szCs w:val="28"/>
        </w:rPr>
      </w:pPr>
      <w:r w:rsidRPr="00C20E08">
        <w:rPr>
          <w:b/>
          <w:bCs/>
          <w:sz w:val="28"/>
          <w:szCs w:val="28"/>
        </w:rPr>
        <w:t xml:space="preserve">2.16.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услуг, </w:t>
      </w:r>
      <w:r w:rsidRPr="00C20E08">
        <w:rPr>
          <w:b/>
          <w:bCs/>
          <w:spacing w:val="-4"/>
          <w:sz w:val="28"/>
          <w:szCs w:val="28"/>
        </w:rPr>
        <w:t xml:space="preserve">особенности предоставления </w:t>
      </w:r>
      <w:r w:rsidRPr="00C20E08">
        <w:rPr>
          <w:b/>
          <w:bCs/>
          <w:sz w:val="28"/>
          <w:szCs w:val="28"/>
        </w:rPr>
        <w:t xml:space="preserve">муниципальной </w:t>
      </w:r>
      <w:r w:rsidRPr="00C20E08">
        <w:rPr>
          <w:b/>
          <w:bCs/>
          <w:spacing w:val="-4"/>
          <w:sz w:val="28"/>
          <w:szCs w:val="28"/>
        </w:rPr>
        <w:t xml:space="preserve"> услуги по экстерриториальному принципу (в случае, если </w:t>
      </w:r>
      <w:r w:rsidRPr="00C20E08">
        <w:rPr>
          <w:b/>
          <w:bCs/>
          <w:sz w:val="28"/>
          <w:szCs w:val="28"/>
        </w:rPr>
        <w:t>муниципальная</w:t>
      </w:r>
      <w:r w:rsidRPr="00C20E08">
        <w:rPr>
          <w:b/>
          <w:bCs/>
          <w:spacing w:val="-4"/>
          <w:sz w:val="28"/>
          <w:szCs w:val="28"/>
        </w:rPr>
        <w:t xml:space="preserve"> услуга предоставляется по экстерриториальному принципу)</w:t>
      </w:r>
      <w:r w:rsidRPr="00C20E08">
        <w:rPr>
          <w:b/>
          <w:bCs/>
          <w:sz w:val="28"/>
          <w:szCs w:val="28"/>
        </w:rPr>
        <w:t xml:space="preserve"> и особенности предоставления муниципальных услуг в электронной форме</w:t>
      </w:r>
    </w:p>
    <w:p w14:paraId="6B377642" w14:textId="77777777" w:rsidR="007F2002" w:rsidRPr="007F2002" w:rsidRDefault="007F2002" w:rsidP="007F2002">
      <w:pPr>
        <w:ind w:firstLine="709"/>
        <w:jc w:val="both"/>
        <w:rPr>
          <w:sz w:val="28"/>
          <w:szCs w:val="28"/>
        </w:rPr>
      </w:pPr>
    </w:p>
    <w:p w14:paraId="49C0C2DA" w14:textId="77777777" w:rsidR="00186140" w:rsidRPr="002560CC" w:rsidRDefault="00186140" w:rsidP="001861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60CC">
        <w:rPr>
          <w:sz w:val="28"/>
          <w:szCs w:val="28"/>
        </w:rPr>
        <w:t xml:space="preserve">2.16.1. Администрация осуществляет взаимодействие с МФЦ при </w:t>
      </w:r>
      <w:r w:rsidRPr="002560CC">
        <w:rPr>
          <w:sz w:val="28"/>
          <w:szCs w:val="28"/>
        </w:rPr>
        <w:lastRenderedPageBreak/>
        <w:t>предоставлении муниципальной услуги в соответствии с соглашением о взаимодействии</w:t>
      </w:r>
      <w:r w:rsidRPr="002560CC">
        <w:rPr>
          <w:bCs/>
          <w:sz w:val="28"/>
          <w:szCs w:val="28"/>
        </w:rPr>
        <w:t xml:space="preserve"> (в</w:t>
      </w:r>
      <w:r>
        <w:rPr>
          <w:bCs/>
          <w:sz w:val="28"/>
          <w:szCs w:val="28"/>
        </w:rPr>
        <w:t xml:space="preserve"> </w:t>
      </w:r>
      <w:r w:rsidRPr="00810ED5">
        <w:rPr>
          <w:bCs/>
          <w:sz w:val="28"/>
          <w:szCs w:val="28"/>
        </w:rPr>
        <w:t>случае организации предоставлении муниципальной услуги в МФЦ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3000F39" w14:textId="77777777" w:rsidR="00186140" w:rsidRPr="002560CC" w:rsidRDefault="00186140" w:rsidP="00186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 Региональном портале.</w:t>
      </w:r>
    </w:p>
    <w:p w14:paraId="3454B202" w14:textId="77777777" w:rsidR="00186140" w:rsidRPr="002560CC" w:rsidRDefault="00186140" w:rsidP="00186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14:paraId="303DC854" w14:textId="77777777" w:rsidR="00186140" w:rsidRPr="002560CC" w:rsidRDefault="00186140" w:rsidP="00186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2.16.4.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14:paraId="4D3B0193" w14:textId="77777777" w:rsidR="00186140" w:rsidRPr="002560CC" w:rsidRDefault="00186140" w:rsidP="00186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581"/>
      <w:bookmarkEnd w:id="14"/>
      <w:r w:rsidRPr="002560CC">
        <w:rPr>
          <w:rFonts w:ascii="Times New Roman" w:hAnsi="Times New Roman" w:cs="Times New Roman"/>
          <w:sz w:val="28"/>
          <w:szCs w:val="28"/>
        </w:rPr>
        <w:t xml:space="preserve">2.16.5. Обеспечение возможности для заявителей осуществлять с использованием Единого портала, Регионального портала мониторинг хода предоставления муниципальной услуги. </w:t>
      </w:r>
    </w:p>
    <w:p w14:paraId="6BB8540B" w14:textId="77777777" w:rsidR="00186140" w:rsidRPr="002560CC" w:rsidRDefault="00186140" w:rsidP="00186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585"/>
      <w:bookmarkEnd w:id="15"/>
      <w:r w:rsidRPr="002560CC">
        <w:rPr>
          <w:rFonts w:ascii="Times New Roman" w:hAnsi="Times New Roman" w:cs="Times New Roman"/>
          <w:sz w:val="28"/>
          <w:szCs w:val="28"/>
        </w:rPr>
        <w:t>2.16.6.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14:paraId="197D1C90" w14:textId="77777777" w:rsidR="00186140" w:rsidRPr="002560CC" w:rsidRDefault="00186140" w:rsidP="001861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6FBD8FCF" w14:textId="77777777" w:rsidR="00186140" w:rsidRDefault="009B7055" w:rsidP="00186140">
      <w:pPr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="007F2002" w:rsidRPr="00E31D72">
        <w:rPr>
          <w:spacing w:val="-4"/>
          <w:sz w:val="28"/>
          <w:szCs w:val="28"/>
        </w:rPr>
        <w:t>2.1</w:t>
      </w:r>
      <w:r w:rsidR="007F2002">
        <w:rPr>
          <w:spacing w:val="-4"/>
          <w:sz w:val="28"/>
          <w:szCs w:val="28"/>
        </w:rPr>
        <w:t>6</w:t>
      </w:r>
      <w:r w:rsidR="007F2002" w:rsidRPr="00E31D72">
        <w:rPr>
          <w:spacing w:val="-4"/>
          <w:sz w:val="28"/>
          <w:szCs w:val="28"/>
        </w:rPr>
        <w:t>.</w:t>
      </w:r>
      <w:r w:rsidR="007F2002">
        <w:rPr>
          <w:spacing w:val="-4"/>
          <w:sz w:val="28"/>
          <w:szCs w:val="28"/>
        </w:rPr>
        <w:t>8</w:t>
      </w:r>
      <w:r w:rsidR="007F2002" w:rsidRPr="00E31D72">
        <w:rPr>
          <w:spacing w:val="-4"/>
          <w:sz w:val="28"/>
          <w:szCs w:val="28"/>
        </w:rPr>
        <w:t xml:space="preserve">. Предоставление </w:t>
      </w:r>
      <w:r w:rsidR="007F2002" w:rsidRPr="00E31D72">
        <w:rPr>
          <w:sz w:val="28"/>
          <w:szCs w:val="28"/>
        </w:rPr>
        <w:t>муниципальн</w:t>
      </w:r>
      <w:r w:rsidR="007F2002">
        <w:rPr>
          <w:sz w:val="28"/>
          <w:szCs w:val="28"/>
        </w:rPr>
        <w:t>ой</w:t>
      </w:r>
      <w:r w:rsidR="007F2002" w:rsidRPr="00E31D72">
        <w:rPr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</w:p>
    <w:p w14:paraId="4E528F8A" w14:textId="748D85C1" w:rsidR="00D86C7F" w:rsidRDefault="00D86C7F" w:rsidP="00D86C7F">
      <w:pPr>
        <w:pStyle w:val="ConsPlusNormal"/>
        <w:jc w:val="both"/>
        <w:rPr>
          <w:rFonts w:ascii="Times New Roman" w:hAnsi="Times New Roman"/>
          <w:spacing w:val="-4"/>
          <w:sz w:val="28"/>
          <w:szCs w:val="28"/>
        </w:rPr>
      </w:pPr>
      <w:r w:rsidRPr="00EA4E5E">
        <w:rPr>
          <w:rFonts w:ascii="Times New Roman" w:hAnsi="Times New Roman"/>
          <w:spacing w:val="-4"/>
          <w:sz w:val="28"/>
          <w:szCs w:val="28"/>
        </w:rPr>
        <w:t xml:space="preserve">       2.16.9.  Предоставление </w:t>
      </w:r>
      <w:r w:rsidRPr="00EA4E5E">
        <w:rPr>
          <w:rFonts w:ascii="Times New Roman" w:hAnsi="Times New Roman"/>
          <w:sz w:val="28"/>
          <w:szCs w:val="28"/>
        </w:rPr>
        <w:t>муниципальной</w:t>
      </w:r>
      <w:r w:rsidRPr="00EA4E5E">
        <w:rPr>
          <w:rFonts w:ascii="Times New Roman" w:hAnsi="Times New Roman"/>
          <w:spacing w:val="-4"/>
          <w:sz w:val="28"/>
          <w:szCs w:val="28"/>
        </w:rPr>
        <w:t xml:space="preserve"> услуги в рамках комплексного запроса не осуществляется.</w:t>
      </w:r>
    </w:p>
    <w:p w14:paraId="44DD313E" w14:textId="77777777" w:rsidR="00582429" w:rsidRDefault="00582429" w:rsidP="007F200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0517A61" w14:textId="0C3E15F6" w:rsidR="00896555" w:rsidRPr="00C20E08" w:rsidRDefault="007F2002" w:rsidP="007F2002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C20E08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требований к порядку их выполнения, в том числе особенностей выполнения административных процедур (действий) в электронной форме, а также особенностей выполнения административных процедур (действий) в многофункциональных центрах предоставления государственных и муниципальных услуг</w:t>
      </w:r>
    </w:p>
    <w:p w14:paraId="09F40CF7" w14:textId="77777777" w:rsidR="00582429" w:rsidRDefault="00582429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AA30BC" w14:textId="18157346" w:rsidR="00896555" w:rsidRPr="00AC4D16" w:rsidRDefault="00270FAE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 w:rsidRPr="006B48E4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B48E4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A04E7">
        <w:rPr>
          <w:rFonts w:ascii="Times New Roman" w:hAnsi="Times New Roman" w:cs="Times New Roman"/>
          <w:sz w:val="28"/>
          <w:szCs w:val="28"/>
        </w:rPr>
        <w:t>ри</w:t>
      </w:r>
      <w:r w:rsidRPr="006B4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96555" w:rsidRPr="006B48E4">
        <w:rPr>
          <w:rFonts w:ascii="Times New Roman" w:hAnsi="Times New Roman" w:cs="Times New Roman"/>
          <w:sz w:val="28"/>
          <w:szCs w:val="28"/>
        </w:rPr>
        <w:t>редоставлени</w:t>
      </w:r>
      <w:r w:rsidR="00FA04E7">
        <w:rPr>
          <w:rFonts w:ascii="Times New Roman" w:hAnsi="Times New Roman" w:cs="Times New Roman"/>
          <w:sz w:val="28"/>
          <w:szCs w:val="28"/>
        </w:rPr>
        <w:t>и</w:t>
      </w:r>
      <w:r w:rsidR="00896555" w:rsidRPr="006B48E4">
        <w:rPr>
          <w:rFonts w:ascii="Times New Roman" w:hAnsi="Times New Roman" w:cs="Times New Roman"/>
          <w:sz w:val="28"/>
          <w:szCs w:val="28"/>
        </w:rPr>
        <w:t xml:space="preserve"> </w:t>
      </w:r>
      <w:r w:rsidR="00AB15B9">
        <w:rPr>
          <w:rFonts w:ascii="Times New Roman" w:hAnsi="Times New Roman" w:cs="Times New Roman"/>
          <w:sz w:val="28"/>
          <w:szCs w:val="28"/>
        </w:rPr>
        <w:t>муниципальной</w:t>
      </w:r>
      <w:r w:rsidR="00896555" w:rsidRPr="00AC4D1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631CA437" w14:textId="77777777" w:rsidR="009E0713" w:rsidRDefault="00055CA0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A3858" w:rsidRPr="00EA3858">
        <w:rPr>
          <w:rFonts w:ascii="Times New Roman" w:hAnsi="Times New Roman" w:cs="Times New Roman"/>
          <w:sz w:val="28"/>
          <w:szCs w:val="28"/>
        </w:rPr>
        <w:t xml:space="preserve"> </w:t>
      </w:r>
      <w:r w:rsidR="00146150" w:rsidRPr="00EA385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0C45E8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146150" w:rsidRPr="00EA385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0C45E8">
        <w:rPr>
          <w:rFonts w:ascii="Times New Roman" w:hAnsi="Times New Roman" w:cs="Times New Roman"/>
          <w:sz w:val="28"/>
          <w:szCs w:val="28"/>
        </w:rPr>
        <w:t>и документов</w:t>
      </w:r>
      <w:r w:rsidR="000C3F2D">
        <w:rPr>
          <w:rFonts w:ascii="Times New Roman" w:hAnsi="Times New Roman" w:cs="Times New Roman"/>
          <w:sz w:val="28"/>
          <w:szCs w:val="28"/>
        </w:rPr>
        <w:t xml:space="preserve">, представленных заявителем </w:t>
      </w:r>
      <w:r w:rsidR="0030272F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0C3F2D">
        <w:rPr>
          <w:rFonts w:ascii="Times New Roman" w:hAnsi="Times New Roman" w:cs="Times New Roman"/>
          <w:sz w:val="28"/>
          <w:szCs w:val="28"/>
        </w:rPr>
        <w:t>лично или направленных по почте</w:t>
      </w:r>
      <w:r w:rsidR="009E0713">
        <w:rPr>
          <w:rFonts w:ascii="Times New Roman" w:hAnsi="Times New Roman" w:cs="Times New Roman"/>
          <w:sz w:val="28"/>
          <w:szCs w:val="28"/>
        </w:rPr>
        <w:t>;</w:t>
      </w:r>
    </w:p>
    <w:p w14:paraId="5CD4BF00" w14:textId="77777777" w:rsidR="0018162C" w:rsidRDefault="001A028D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CA0">
        <w:rPr>
          <w:rFonts w:ascii="Times New Roman" w:hAnsi="Times New Roman" w:cs="Times New Roman"/>
          <w:sz w:val="28"/>
          <w:szCs w:val="28"/>
        </w:rPr>
        <w:t>)</w:t>
      </w:r>
      <w:r w:rsidR="00A11DD5" w:rsidRPr="00A11DD5">
        <w:rPr>
          <w:rFonts w:ascii="Times New Roman" w:hAnsi="Times New Roman" w:cs="Times New Roman"/>
          <w:sz w:val="28"/>
          <w:szCs w:val="28"/>
        </w:rPr>
        <w:t xml:space="preserve"> </w:t>
      </w:r>
      <w:r w:rsidR="00146150" w:rsidRPr="00A11DD5">
        <w:rPr>
          <w:rFonts w:ascii="Times New Roman" w:hAnsi="Times New Roman" w:cs="Times New Roman"/>
          <w:sz w:val="28"/>
          <w:szCs w:val="28"/>
        </w:rPr>
        <w:t>экспертиза документов, представленных заявителем</w:t>
      </w:r>
      <w:r w:rsidR="0067155F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18162C">
        <w:rPr>
          <w:rFonts w:ascii="Times New Roman" w:hAnsi="Times New Roman" w:cs="Times New Roman"/>
          <w:sz w:val="28"/>
          <w:szCs w:val="28"/>
        </w:rPr>
        <w:t>;</w:t>
      </w:r>
    </w:p>
    <w:p w14:paraId="68B047DA" w14:textId="77777777" w:rsidR="009E0713" w:rsidRPr="009E0713" w:rsidRDefault="001A028D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5CA0">
        <w:rPr>
          <w:rFonts w:ascii="Times New Roman" w:hAnsi="Times New Roman" w:cs="Times New Roman"/>
          <w:sz w:val="28"/>
          <w:szCs w:val="28"/>
        </w:rPr>
        <w:t>)</w:t>
      </w:r>
      <w:r w:rsidR="00146150" w:rsidRPr="009E0713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9E0713" w:rsidRPr="009E0713">
        <w:rPr>
          <w:rFonts w:ascii="Times New Roman" w:hAnsi="Times New Roman" w:cs="Times New Roman"/>
          <w:sz w:val="28"/>
          <w:szCs w:val="28"/>
        </w:rPr>
        <w:t>и направление межведомственн</w:t>
      </w:r>
      <w:r w:rsidR="009E0713">
        <w:rPr>
          <w:rFonts w:ascii="Times New Roman" w:hAnsi="Times New Roman" w:cs="Times New Roman"/>
          <w:sz w:val="28"/>
          <w:szCs w:val="28"/>
        </w:rPr>
        <w:t>ых</w:t>
      </w:r>
      <w:r w:rsidR="009E0713" w:rsidRPr="009E0713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9E0713">
        <w:rPr>
          <w:rFonts w:ascii="Times New Roman" w:hAnsi="Times New Roman" w:cs="Times New Roman"/>
          <w:sz w:val="28"/>
          <w:szCs w:val="28"/>
        </w:rPr>
        <w:t>ов</w:t>
      </w:r>
      <w:r w:rsidR="009E0713" w:rsidRPr="009E0713">
        <w:rPr>
          <w:rFonts w:ascii="Times New Roman" w:hAnsi="Times New Roman" w:cs="Times New Roman"/>
          <w:sz w:val="28"/>
          <w:szCs w:val="28"/>
        </w:rPr>
        <w:t>;</w:t>
      </w:r>
    </w:p>
    <w:p w14:paraId="4DC162C4" w14:textId="77777777" w:rsidR="00B039AB" w:rsidRPr="00371EB3" w:rsidRDefault="001A028D" w:rsidP="00371E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5CA0">
        <w:rPr>
          <w:rFonts w:ascii="Times New Roman" w:hAnsi="Times New Roman" w:cs="Times New Roman"/>
          <w:sz w:val="28"/>
          <w:szCs w:val="28"/>
        </w:rPr>
        <w:t>)</w:t>
      </w:r>
      <w:r w:rsidR="00232B8B">
        <w:rPr>
          <w:rFonts w:ascii="Times New Roman" w:hAnsi="Times New Roman" w:cs="Times New Roman"/>
          <w:sz w:val="28"/>
          <w:szCs w:val="28"/>
        </w:rPr>
        <w:t xml:space="preserve"> п</w:t>
      </w:r>
      <w:r w:rsidR="00232B8B" w:rsidRPr="006B48E4">
        <w:rPr>
          <w:rFonts w:ascii="Times New Roman" w:hAnsi="Times New Roman" w:cs="Times New Roman"/>
          <w:sz w:val="28"/>
          <w:szCs w:val="28"/>
        </w:rPr>
        <w:t xml:space="preserve">ринятие решения об </w:t>
      </w:r>
      <w:r w:rsidR="000C3F2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02351A" w:rsidRPr="00332065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</w:t>
      </w:r>
      <w:r w:rsidR="0002351A" w:rsidRPr="00371EB3">
        <w:rPr>
          <w:rFonts w:ascii="Times New Roman" w:hAnsi="Times New Roman" w:cs="Times New Roman"/>
          <w:sz w:val="28"/>
          <w:szCs w:val="28"/>
        </w:rPr>
        <w:t>участка</w:t>
      </w:r>
      <w:r w:rsidR="000D5348" w:rsidRPr="00371EB3">
        <w:rPr>
          <w:rFonts w:ascii="Times New Roman" w:hAnsi="Times New Roman" w:cs="Times New Roman"/>
          <w:sz w:val="28"/>
          <w:szCs w:val="28"/>
        </w:rPr>
        <w:t xml:space="preserve"> </w:t>
      </w:r>
      <w:r w:rsidR="000256DB">
        <w:rPr>
          <w:rFonts w:ascii="Times New Roman" w:hAnsi="Times New Roman" w:cs="Times New Roman"/>
          <w:sz w:val="28"/>
          <w:szCs w:val="28"/>
        </w:rPr>
        <w:t>и направление (</w:t>
      </w:r>
      <w:r w:rsidR="00E57CD6">
        <w:rPr>
          <w:rFonts w:ascii="Times New Roman" w:hAnsi="Times New Roman" w:cs="Times New Roman"/>
          <w:sz w:val="28"/>
          <w:szCs w:val="28"/>
        </w:rPr>
        <w:t>выдача</w:t>
      </w:r>
      <w:r w:rsidR="000256DB">
        <w:rPr>
          <w:rFonts w:ascii="Times New Roman" w:hAnsi="Times New Roman" w:cs="Times New Roman"/>
          <w:sz w:val="28"/>
          <w:szCs w:val="28"/>
        </w:rPr>
        <w:t xml:space="preserve"> на руки)</w:t>
      </w:r>
      <w:r w:rsidR="00371EB3" w:rsidRPr="00371EB3">
        <w:rPr>
          <w:rFonts w:ascii="Times New Roman" w:hAnsi="Times New Roman" w:cs="Times New Roman"/>
          <w:sz w:val="28"/>
          <w:szCs w:val="28"/>
        </w:rPr>
        <w:t xml:space="preserve"> </w:t>
      </w:r>
      <w:r w:rsidR="000256DB">
        <w:rPr>
          <w:rFonts w:ascii="Times New Roman" w:hAnsi="Times New Roman" w:cs="Times New Roman"/>
          <w:sz w:val="28"/>
          <w:szCs w:val="28"/>
        </w:rPr>
        <w:t xml:space="preserve">этого решения с приложением схемы расположения земельного участка заявителю (представителю заявителя) или направление (выдача на руки) заявителю (представителю заявителя) </w:t>
      </w:r>
      <w:r w:rsidR="00B039AB" w:rsidRPr="00371EB3">
        <w:rPr>
          <w:rFonts w:ascii="Times New Roman" w:hAnsi="Times New Roman" w:cs="Times New Roman"/>
          <w:sz w:val="28"/>
          <w:szCs w:val="28"/>
        </w:rPr>
        <w:t xml:space="preserve">согласия на заключение </w:t>
      </w:r>
      <w:r w:rsidR="00FA04E7">
        <w:rPr>
          <w:rFonts w:ascii="Times New Roman" w:hAnsi="Times New Roman" w:cs="Times New Roman"/>
          <w:sz w:val="28"/>
          <w:szCs w:val="28"/>
        </w:rPr>
        <w:t>с</w:t>
      </w:r>
      <w:r w:rsidR="00B039AB" w:rsidRPr="00371EB3">
        <w:rPr>
          <w:rFonts w:ascii="Times New Roman" w:hAnsi="Times New Roman" w:cs="Times New Roman"/>
          <w:sz w:val="28"/>
          <w:szCs w:val="28"/>
        </w:rPr>
        <w:t xml:space="preserve">оглашения в соответствии с утвержденным проектом межевания </w:t>
      </w:r>
      <w:r w:rsidR="00B039AB" w:rsidRPr="00371EB3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 w:rsidR="00371EB3">
        <w:rPr>
          <w:rFonts w:ascii="Times New Roman" w:hAnsi="Times New Roman" w:cs="Times New Roman"/>
          <w:sz w:val="28"/>
          <w:szCs w:val="28"/>
        </w:rPr>
        <w:t xml:space="preserve"> либо </w:t>
      </w:r>
      <w:r w:rsidR="00B039AB" w:rsidRPr="00371EB3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заключении </w:t>
      </w:r>
      <w:r w:rsidR="00FA04E7">
        <w:rPr>
          <w:rFonts w:ascii="Times New Roman" w:hAnsi="Times New Roman" w:cs="Times New Roman"/>
          <w:sz w:val="28"/>
          <w:szCs w:val="28"/>
        </w:rPr>
        <w:t>с</w:t>
      </w:r>
      <w:r w:rsidR="00B039AB" w:rsidRPr="00371EB3">
        <w:rPr>
          <w:rFonts w:ascii="Times New Roman" w:hAnsi="Times New Roman" w:cs="Times New Roman"/>
          <w:sz w:val="28"/>
          <w:szCs w:val="28"/>
        </w:rPr>
        <w:t>оглашения</w:t>
      </w:r>
      <w:r w:rsidR="000256DB">
        <w:rPr>
          <w:rFonts w:ascii="Times New Roman" w:hAnsi="Times New Roman" w:cs="Times New Roman"/>
          <w:sz w:val="28"/>
          <w:szCs w:val="28"/>
        </w:rPr>
        <w:t xml:space="preserve"> и направление (выдача на руки) указанного решения заявителю (представителю заявителя)</w:t>
      </w:r>
      <w:r w:rsidR="00FA04E7">
        <w:rPr>
          <w:rFonts w:ascii="Times New Roman" w:hAnsi="Times New Roman" w:cs="Times New Roman"/>
          <w:sz w:val="28"/>
          <w:szCs w:val="28"/>
        </w:rPr>
        <w:t>.</w:t>
      </w:r>
    </w:p>
    <w:p w14:paraId="6233A533" w14:textId="6FCD289B" w:rsidR="00180EBE" w:rsidRDefault="00180EBE" w:rsidP="00180EBE">
      <w:pPr>
        <w:pStyle w:val="af3"/>
        <w:ind w:hanging="141"/>
        <w:jc w:val="left"/>
      </w:pPr>
      <w:r w:rsidRPr="00674603">
        <w:t xml:space="preserve">           </w:t>
      </w:r>
      <w:r>
        <w:t>5) направление (выдача</w:t>
      </w:r>
      <w:r w:rsidRPr="00674603">
        <w:t>) заявителю (представителю заявителя) проекта соглашения о перераспреде</w:t>
      </w:r>
      <w:r w:rsidR="005D0B0B">
        <w:t>лении;</w:t>
      </w:r>
    </w:p>
    <w:p w14:paraId="30A22992" w14:textId="67E2DD20" w:rsidR="005D0B0B" w:rsidRPr="005D0B0B" w:rsidRDefault="005D0B0B" w:rsidP="005D0B0B">
      <w:pPr>
        <w:pStyle w:val="af3"/>
        <w:ind w:hanging="141"/>
      </w:pPr>
      <w:r>
        <w:t xml:space="preserve">          </w:t>
      </w:r>
      <w:r w:rsidRPr="005D0B0B">
        <w:t xml:space="preserve">6) порядок осуществления административных процедур (действий) в </w:t>
      </w:r>
      <w:r w:rsidRPr="005D0B0B">
        <w:rPr>
          <w:spacing w:val="-67"/>
        </w:rPr>
        <w:t xml:space="preserve"> </w:t>
      </w:r>
      <w:r w:rsidRPr="005D0B0B">
        <w:t>электронной</w:t>
      </w:r>
      <w:r w:rsidRPr="005D0B0B">
        <w:rPr>
          <w:spacing w:val="-2"/>
        </w:rPr>
        <w:t xml:space="preserve"> </w:t>
      </w:r>
      <w:r w:rsidRPr="005D0B0B">
        <w:t>форме,</w:t>
      </w:r>
      <w:r w:rsidRPr="005D0B0B">
        <w:rPr>
          <w:rFonts w:eastAsia="Calibri"/>
        </w:rPr>
        <w:t xml:space="preserve"> в том числе с использованием Единого портала</w:t>
      </w:r>
      <w:r>
        <w:rPr>
          <w:rFonts w:eastAsia="Calibri"/>
        </w:rPr>
        <w:t>.</w:t>
      </w:r>
    </w:p>
    <w:p w14:paraId="04F2C06F" w14:textId="77777777" w:rsidR="005D0B0B" w:rsidRPr="00674603" w:rsidRDefault="005D0B0B" w:rsidP="00180EBE">
      <w:pPr>
        <w:pStyle w:val="af3"/>
        <w:ind w:hanging="141"/>
        <w:jc w:val="left"/>
      </w:pPr>
    </w:p>
    <w:p w14:paraId="2F2D719B" w14:textId="77777777" w:rsidR="00746AB4" w:rsidRPr="006B48E4" w:rsidRDefault="00746AB4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процедуры в многофункциональных центрах предоставления государственных и муниципальных услуг не выполняются.</w:t>
      </w:r>
    </w:p>
    <w:p w14:paraId="7D6C2677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0C974C" w14:textId="77777777" w:rsidR="001A3407" w:rsidRPr="00C20E08" w:rsidRDefault="00896555" w:rsidP="0014615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3C3B6C"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Прием и регистрация заявления и документов, представленных </w:t>
      </w:r>
    </w:p>
    <w:p w14:paraId="33150006" w14:textId="77777777" w:rsidR="00A61DF3" w:rsidRPr="00C20E08" w:rsidRDefault="003C3B6C" w:rsidP="0014615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заявителем</w:t>
      </w:r>
      <w:r w:rsidR="001A3407"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 (представителем заявителя)</w:t>
      </w:r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 лично или направленных по почте</w:t>
      </w:r>
    </w:p>
    <w:p w14:paraId="47AEAF9C" w14:textId="77777777" w:rsidR="00896555" w:rsidRPr="006B48E4" w:rsidRDefault="00896555" w:rsidP="008965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26048B" w14:textId="77777777" w:rsidR="001D4762" w:rsidRPr="00ED1555" w:rsidRDefault="00896555" w:rsidP="001D4762">
      <w:pPr>
        <w:adjustRightInd w:val="0"/>
        <w:ind w:firstLine="709"/>
        <w:jc w:val="both"/>
        <w:rPr>
          <w:sz w:val="28"/>
          <w:szCs w:val="28"/>
        </w:rPr>
      </w:pPr>
      <w:r w:rsidRPr="006B48E4">
        <w:rPr>
          <w:sz w:val="28"/>
          <w:szCs w:val="28"/>
        </w:rPr>
        <w:t xml:space="preserve">3.1.1. </w:t>
      </w:r>
      <w:r w:rsidR="001D4762" w:rsidRPr="00ED1555">
        <w:rPr>
          <w:sz w:val="28"/>
          <w:szCs w:val="28"/>
        </w:rPr>
        <w:t>Основанием для начала административной процедуры приема и регистрации заявления и документов, необходимых для предоставления муниципальной услуги, является:</w:t>
      </w:r>
    </w:p>
    <w:p w14:paraId="7C7CF5AA" w14:textId="1A07A026" w:rsidR="001D4762" w:rsidRDefault="001D4762" w:rsidP="001D476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46150">
        <w:rPr>
          <w:sz w:val="28"/>
          <w:szCs w:val="28"/>
        </w:rPr>
        <w:t xml:space="preserve"> </w:t>
      </w:r>
      <w:r w:rsidR="00896555" w:rsidRPr="006B48E4">
        <w:rPr>
          <w:sz w:val="28"/>
          <w:szCs w:val="28"/>
        </w:rPr>
        <w:t>лично</w:t>
      </w:r>
      <w:r>
        <w:rPr>
          <w:sz w:val="28"/>
          <w:szCs w:val="28"/>
        </w:rPr>
        <w:t>е</w:t>
      </w:r>
      <w:r w:rsidR="00896555" w:rsidRPr="006B48E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е;</w:t>
      </w:r>
    </w:p>
    <w:p w14:paraId="1393CDD0" w14:textId="40CD4CBC" w:rsidR="00A61DF3" w:rsidRDefault="001D4762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715F9">
        <w:rPr>
          <w:rFonts w:ascii="Times New Roman" w:hAnsi="Times New Roman" w:cs="Times New Roman"/>
          <w:sz w:val="28"/>
          <w:szCs w:val="28"/>
        </w:rPr>
        <w:t xml:space="preserve"> </w:t>
      </w:r>
      <w:r w:rsidR="003C3B6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0272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3C3B6C">
        <w:rPr>
          <w:rFonts w:ascii="Times New Roman" w:hAnsi="Times New Roman" w:cs="Times New Roman"/>
          <w:sz w:val="28"/>
          <w:szCs w:val="28"/>
        </w:rPr>
        <w:t>заявления и документов по почте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D8CDC" w14:textId="770E4A2B" w:rsidR="001D4762" w:rsidRDefault="001D4762" w:rsidP="001D4762">
      <w:pPr>
        <w:adjustRightInd w:val="0"/>
        <w:ind w:firstLine="709"/>
        <w:jc w:val="both"/>
        <w:rPr>
          <w:sz w:val="28"/>
          <w:szCs w:val="28"/>
        </w:rPr>
      </w:pPr>
      <w:r w:rsidRPr="004A05A6">
        <w:rPr>
          <w:sz w:val="28"/>
          <w:szCs w:val="28"/>
        </w:rPr>
        <w:t>3) 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14:paraId="284B6BBF" w14:textId="0B3D9DE7" w:rsidR="00B47559" w:rsidRPr="006B48E4" w:rsidRDefault="0089655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 xml:space="preserve">3.12. </w:t>
      </w:r>
      <w:r w:rsidR="00EA3858">
        <w:rPr>
          <w:rFonts w:ascii="Times New Roman" w:hAnsi="Times New Roman" w:cs="Times New Roman"/>
          <w:sz w:val="28"/>
          <w:szCs w:val="28"/>
        </w:rPr>
        <w:t>С</w:t>
      </w:r>
      <w:r w:rsidR="00EA3858" w:rsidRPr="006B48E4">
        <w:rPr>
          <w:rFonts w:ascii="Times New Roman" w:hAnsi="Times New Roman" w:cs="Times New Roman"/>
          <w:sz w:val="28"/>
          <w:szCs w:val="28"/>
        </w:rPr>
        <w:t>пециалист</w:t>
      </w:r>
      <w:r w:rsidR="005566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A3858" w:rsidRPr="006B48E4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</w:t>
      </w:r>
      <w:r w:rsidR="00B47559" w:rsidRPr="006B48E4">
        <w:rPr>
          <w:rFonts w:ascii="Times New Roman" w:hAnsi="Times New Roman" w:cs="Times New Roman"/>
          <w:sz w:val="28"/>
          <w:szCs w:val="28"/>
        </w:rPr>
        <w:t>:</w:t>
      </w:r>
    </w:p>
    <w:p w14:paraId="7071474A" w14:textId="77777777" w:rsidR="006B5794" w:rsidRDefault="00B47559" w:rsidP="006B57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1) при личном обращении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 </w:t>
      </w:r>
      <w:r w:rsidR="006B5794" w:rsidRPr="006B5794">
        <w:rPr>
          <w:rFonts w:ascii="Times New Roman" w:hAnsi="Times New Roman" w:cs="Times New Roman"/>
          <w:sz w:val="28"/>
          <w:szCs w:val="28"/>
        </w:rPr>
        <w:t>проверяет</w:t>
      </w:r>
      <w:r w:rsidR="006B5794">
        <w:rPr>
          <w:rFonts w:ascii="Times New Roman" w:hAnsi="Times New Roman" w:cs="Times New Roman"/>
          <w:sz w:val="28"/>
          <w:szCs w:val="28"/>
        </w:rPr>
        <w:t>:</w:t>
      </w:r>
    </w:p>
    <w:p w14:paraId="44C8D7F8" w14:textId="77777777" w:rsidR="006B5794" w:rsidRDefault="006B5794" w:rsidP="006B57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5794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12291F" w14:textId="77777777" w:rsidR="006B5794" w:rsidRDefault="006B5794" w:rsidP="006B57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48E4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 действовать от имени заявителя (в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обращается </w:t>
      </w:r>
      <w:r w:rsidRPr="006B48E4">
        <w:rPr>
          <w:rFonts w:ascii="Times New Roman" w:hAnsi="Times New Roman" w:cs="Times New Roman"/>
          <w:sz w:val="28"/>
          <w:szCs w:val="28"/>
        </w:rPr>
        <w:t>представитель заявителя)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076E9" w14:textId="77777777" w:rsidR="006B5794" w:rsidRPr="006B5794" w:rsidRDefault="006B5794" w:rsidP="006B57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5794">
        <w:rPr>
          <w:rFonts w:ascii="Times New Roman" w:hAnsi="Times New Roman" w:cs="Times New Roman"/>
          <w:sz w:val="28"/>
          <w:szCs w:val="28"/>
        </w:rPr>
        <w:t xml:space="preserve"> представленные документы на соответствие их требованиям, установленным </w:t>
      </w:r>
      <w:hyperlink r:id="rId18" w:history="1">
        <w:r w:rsidRPr="006B5794">
          <w:rPr>
            <w:rFonts w:ascii="Times New Roman" w:hAnsi="Times New Roman" w:cs="Times New Roman"/>
            <w:sz w:val="28"/>
            <w:szCs w:val="28"/>
          </w:rPr>
          <w:t>пунктом 2.6.4 подраздела 2.6 раздела 2</w:t>
        </w:r>
      </w:hyperlink>
      <w:r w:rsidRPr="006B579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FA04E7">
        <w:rPr>
          <w:rFonts w:ascii="Times New Roman" w:hAnsi="Times New Roman" w:cs="Times New Roman"/>
          <w:sz w:val="28"/>
          <w:szCs w:val="28"/>
        </w:rPr>
        <w:t>;</w:t>
      </w:r>
    </w:p>
    <w:p w14:paraId="419E8AA8" w14:textId="77777777" w:rsidR="00C317ED" w:rsidRPr="00C317ED" w:rsidRDefault="00B47559" w:rsidP="00DE4D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A04E7">
        <w:rPr>
          <w:sz w:val="28"/>
          <w:szCs w:val="28"/>
        </w:rPr>
        <w:t xml:space="preserve">в случае соответствия представленных документов требованиям, установленным пунктом 2.6.4 подраздела 2.6 раздела 2 настоящего Административного регламента, </w:t>
      </w:r>
      <w:r w:rsidR="0063050C" w:rsidRPr="006B48E4">
        <w:rPr>
          <w:sz w:val="28"/>
          <w:szCs w:val="28"/>
        </w:rPr>
        <w:t xml:space="preserve">регистрирует заявление </w:t>
      </w:r>
      <w:r w:rsidR="00C317ED">
        <w:rPr>
          <w:sz w:val="28"/>
          <w:szCs w:val="28"/>
        </w:rPr>
        <w:t xml:space="preserve">и прилагаемые к нему документы </w:t>
      </w:r>
      <w:r w:rsidR="0063050C">
        <w:rPr>
          <w:sz w:val="28"/>
          <w:szCs w:val="28"/>
        </w:rPr>
        <w:t xml:space="preserve">в день </w:t>
      </w:r>
      <w:r w:rsidR="00C317ED">
        <w:rPr>
          <w:sz w:val="28"/>
          <w:szCs w:val="28"/>
        </w:rPr>
        <w:t>их</w:t>
      </w:r>
      <w:r w:rsidR="0063050C">
        <w:rPr>
          <w:sz w:val="28"/>
          <w:szCs w:val="28"/>
        </w:rPr>
        <w:t xml:space="preserve"> поступления</w:t>
      </w:r>
      <w:r w:rsidR="00C317ED">
        <w:rPr>
          <w:sz w:val="28"/>
          <w:szCs w:val="28"/>
        </w:rPr>
        <w:t xml:space="preserve"> и </w:t>
      </w:r>
      <w:r w:rsidR="005566D4">
        <w:rPr>
          <w:sz w:val="28"/>
          <w:szCs w:val="28"/>
        </w:rPr>
        <w:t>передает Главе муниципального образования</w:t>
      </w:r>
      <w:r w:rsidR="005566D4" w:rsidRPr="000A1AD2">
        <w:rPr>
          <w:sz w:val="28"/>
          <w:szCs w:val="28"/>
        </w:rPr>
        <w:t xml:space="preserve"> на визирование в соответствии с правилами ведения делопроизводства.</w:t>
      </w:r>
    </w:p>
    <w:p w14:paraId="7A3A29D7" w14:textId="77777777" w:rsidR="00FA04E7" w:rsidRPr="006B5794" w:rsidRDefault="00FA04E7" w:rsidP="00FA04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794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документов требованиям, установленным </w:t>
      </w:r>
      <w:hyperlink r:id="rId19" w:history="1">
        <w:r w:rsidRPr="006B5794">
          <w:rPr>
            <w:rFonts w:ascii="Times New Roman" w:hAnsi="Times New Roman" w:cs="Times New Roman"/>
            <w:sz w:val="28"/>
            <w:szCs w:val="28"/>
          </w:rPr>
          <w:t>пунктом 2.6.4 подраздела 2.6 раздела 2</w:t>
        </w:r>
      </w:hyperlink>
      <w:r w:rsidRPr="006B579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5B021C">
        <w:rPr>
          <w:rFonts w:ascii="Times New Roman" w:hAnsi="Times New Roman" w:cs="Times New Roman"/>
          <w:sz w:val="28"/>
          <w:szCs w:val="28"/>
        </w:rPr>
        <w:t>у</w:t>
      </w:r>
      <w:r w:rsidR="00F76541">
        <w:rPr>
          <w:rFonts w:ascii="Times New Roman" w:hAnsi="Times New Roman" w:cs="Times New Roman"/>
          <w:sz w:val="28"/>
          <w:szCs w:val="28"/>
        </w:rPr>
        <w:t>казанный специалист Администрации</w:t>
      </w:r>
      <w:r w:rsidR="005B021C">
        <w:rPr>
          <w:rFonts w:ascii="Times New Roman" w:hAnsi="Times New Roman" w:cs="Times New Roman"/>
          <w:sz w:val="28"/>
          <w:szCs w:val="28"/>
        </w:rPr>
        <w:t xml:space="preserve"> </w:t>
      </w:r>
      <w:r w:rsidRPr="006B5794">
        <w:rPr>
          <w:rFonts w:ascii="Times New Roman" w:hAnsi="Times New Roman" w:cs="Times New Roman"/>
          <w:sz w:val="28"/>
          <w:szCs w:val="28"/>
        </w:rPr>
        <w:t>прекращает процедуру приема документов, передает документы заявителю (представителю заявителя) для приведения их в соответствие с указанными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одновременно информируя о содержании выявленных несоответствий. </w:t>
      </w:r>
      <w:r w:rsidRPr="006B57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42301" w14:textId="77777777" w:rsidR="00C317ED" w:rsidRPr="00564041" w:rsidRDefault="00C317ED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04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4041">
        <w:rPr>
          <w:rFonts w:ascii="Times New Roman" w:hAnsi="Times New Roman" w:cs="Times New Roman"/>
          <w:sz w:val="28"/>
          <w:szCs w:val="28"/>
        </w:rPr>
        <w:t xml:space="preserve">. </w:t>
      </w:r>
      <w:r w:rsidR="00170237" w:rsidRPr="000A1AD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70237">
        <w:rPr>
          <w:rFonts w:ascii="Times New Roman" w:hAnsi="Times New Roman" w:cs="Times New Roman"/>
          <w:sz w:val="28"/>
          <w:szCs w:val="28"/>
        </w:rPr>
        <w:t>визирования Главой муниципального образования</w:t>
      </w:r>
      <w:r w:rsidR="00170237" w:rsidRPr="000A1AD2">
        <w:rPr>
          <w:rFonts w:ascii="Times New Roman" w:hAnsi="Times New Roman" w:cs="Times New Roman"/>
          <w:sz w:val="28"/>
          <w:szCs w:val="28"/>
        </w:rPr>
        <w:t xml:space="preserve"> специалист приемной Администрации, ответственный за ведение делопроизводства, передает </w:t>
      </w:r>
      <w:r w:rsidR="00170237" w:rsidRPr="000A1AD2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с визой Главы </w:t>
      </w:r>
      <w:r w:rsidR="001702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70237" w:rsidRPr="000A1AD2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в отдел</w:t>
      </w:r>
      <w:r w:rsidR="00170237">
        <w:rPr>
          <w:rFonts w:ascii="Times New Roman" w:hAnsi="Times New Roman" w:cs="Times New Roman"/>
          <w:sz w:val="28"/>
          <w:szCs w:val="28"/>
        </w:rPr>
        <w:t>.</w:t>
      </w:r>
    </w:p>
    <w:p w14:paraId="309FA79E" w14:textId="77777777" w:rsidR="003C3B6C" w:rsidRDefault="003C3B6C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317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Обязанности с</w:t>
      </w:r>
      <w:r w:rsidRPr="006B48E4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3B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48E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48E4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, предусмотренные настоящим подразделом, должны быть закрепл</w:t>
      </w:r>
      <w:r w:rsidR="00723B19">
        <w:rPr>
          <w:rFonts w:ascii="Times New Roman" w:hAnsi="Times New Roman" w:cs="Times New Roman"/>
          <w:sz w:val="28"/>
          <w:szCs w:val="28"/>
        </w:rPr>
        <w:t>ены в его должностной инструкции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EE3276" w14:textId="77777777" w:rsidR="000D5348" w:rsidRDefault="0089655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3.1.</w:t>
      </w:r>
      <w:r w:rsidR="00C317ED">
        <w:rPr>
          <w:rFonts w:ascii="Times New Roman" w:hAnsi="Times New Roman" w:cs="Times New Roman"/>
          <w:sz w:val="28"/>
          <w:szCs w:val="28"/>
        </w:rPr>
        <w:t>5</w:t>
      </w:r>
      <w:r w:rsidRPr="006B48E4">
        <w:rPr>
          <w:rFonts w:ascii="Times New Roman" w:hAnsi="Times New Roman" w:cs="Times New Roman"/>
          <w:sz w:val="28"/>
          <w:szCs w:val="28"/>
        </w:rPr>
        <w:t xml:space="preserve">. </w:t>
      </w:r>
      <w:r w:rsidR="000D534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по регистрации заявления и прилагаемых к нему документов составляет 1 рабочий день.</w:t>
      </w:r>
    </w:p>
    <w:p w14:paraId="0812BF73" w14:textId="77777777" w:rsidR="00896555" w:rsidRPr="006B48E4" w:rsidRDefault="000D5348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="00896555" w:rsidRPr="006B48E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процедуры, предусмотренной настоящим подразделом, составляет </w:t>
      </w:r>
      <w:r w:rsidR="0040798E">
        <w:rPr>
          <w:rFonts w:ascii="Times New Roman" w:hAnsi="Times New Roman" w:cs="Times New Roman"/>
          <w:sz w:val="28"/>
          <w:szCs w:val="28"/>
        </w:rPr>
        <w:t>2</w:t>
      </w:r>
      <w:r w:rsidR="00896555" w:rsidRPr="006B48E4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40798E">
        <w:rPr>
          <w:rFonts w:ascii="Times New Roman" w:hAnsi="Times New Roman" w:cs="Times New Roman"/>
          <w:sz w:val="28"/>
          <w:szCs w:val="28"/>
        </w:rPr>
        <w:t>х</w:t>
      </w:r>
      <w:r w:rsidR="00896555" w:rsidRPr="006B48E4">
        <w:rPr>
          <w:rFonts w:ascii="Times New Roman" w:hAnsi="Times New Roman" w:cs="Times New Roman"/>
          <w:sz w:val="28"/>
          <w:szCs w:val="28"/>
        </w:rPr>
        <w:t xml:space="preserve"> дн</w:t>
      </w:r>
      <w:r w:rsidR="0040798E">
        <w:rPr>
          <w:rFonts w:ascii="Times New Roman" w:hAnsi="Times New Roman" w:cs="Times New Roman"/>
          <w:sz w:val="28"/>
          <w:szCs w:val="28"/>
        </w:rPr>
        <w:t>я</w:t>
      </w:r>
      <w:r w:rsidR="00896555" w:rsidRPr="006B48E4">
        <w:rPr>
          <w:rFonts w:ascii="Times New Roman" w:hAnsi="Times New Roman" w:cs="Times New Roman"/>
          <w:sz w:val="28"/>
          <w:szCs w:val="28"/>
        </w:rPr>
        <w:t>.</w:t>
      </w:r>
    </w:p>
    <w:p w14:paraId="52474584" w14:textId="77777777" w:rsidR="00146150" w:rsidRPr="00601539" w:rsidRDefault="00146150" w:rsidP="001461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1342AF46" w14:textId="77777777" w:rsidR="00896555" w:rsidRPr="000C6198" w:rsidRDefault="00896555" w:rsidP="00896555">
      <w:pPr>
        <w:pStyle w:val="ConsPlusNormal"/>
        <w:jc w:val="both"/>
        <w:rPr>
          <w:rFonts w:ascii="Times New Roman" w:hAnsi="Times New Roman" w:cs="Times New Roman"/>
          <w:color w:val="FF0000"/>
          <w:sz w:val="28"/>
        </w:rPr>
      </w:pPr>
    </w:p>
    <w:p w14:paraId="004ACD80" w14:textId="77777777" w:rsidR="00B712DE" w:rsidRPr="00C20E08" w:rsidRDefault="002772C8" w:rsidP="00A61D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A028D" w:rsidRPr="00C20E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61DF3"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Экспертиза документов, представленных заявителем </w:t>
      </w:r>
    </w:p>
    <w:p w14:paraId="50BA5C66" w14:textId="77777777" w:rsidR="00A61DF3" w:rsidRPr="00C20E08" w:rsidRDefault="000D5348" w:rsidP="00A61D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14:paraId="1877980A" w14:textId="77777777" w:rsidR="00BB25F1" w:rsidRPr="000C6198" w:rsidRDefault="00BB25F1" w:rsidP="00A61DF3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F107779" w14:textId="77777777" w:rsidR="00BB25F1" w:rsidRDefault="00BB25F1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3.</w:t>
      </w:r>
      <w:r w:rsidR="001A028D">
        <w:rPr>
          <w:rFonts w:ascii="Times New Roman" w:hAnsi="Times New Roman" w:cs="Times New Roman"/>
          <w:sz w:val="28"/>
          <w:szCs w:val="28"/>
        </w:rPr>
        <w:t>2</w:t>
      </w:r>
      <w:r w:rsidRPr="006B48E4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</w:t>
      </w:r>
      <w:r w:rsidR="001E6BC1" w:rsidRPr="001E6BC1">
        <w:rPr>
          <w:rFonts w:ascii="Times New Roman" w:hAnsi="Times New Roman" w:cs="Times New Roman"/>
          <w:sz w:val="28"/>
          <w:szCs w:val="28"/>
        </w:rPr>
        <w:t xml:space="preserve"> </w:t>
      </w:r>
      <w:r w:rsidR="001E6BC1">
        <w:rPr>
          <w:rFonts w:ascii="Times New Roman" w:hAnsi="Times New Roman" w:cs="Times New Roman"/>
          <w:sz w:val="28"/>
          <w:szCs w:val="28"/>
        </w:rPr>
        <w:t>э</w:t>
      </w:r>
      <w:r w:rsidR="001E6BC1" w:rsidRPr="00A61DF3">
        <w:rPr>
          <w:rFonts w:ascii="Times New Roman" w:hAnsi="Times New Roman" w:cs="Times New Roman"/>
          <w:sz w:val="28"/>
          <w:szCs w:val="28"/>
        </w:rPr>
        <w:t>кспертиз</w:t>
      </w:r>
      <w:r w:rsidR="001E6BC1">
        <w:rPr>
          <w:rFonts w:ascii="Times New Roman" w:hAnsi="Times New Roman" w:cs="Times New Roman"/>
          <w:sz w:val="28"/>
          <w:szCs w:val="28"/>
        </w:rPr>
        <w:t>ы</w:t>
      </w:r>
      <w:r w:rsidR="001E6BC1" w:rsidRPr="00A61DF3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</w:t>
      </w:r>
      <w:r w:rsidR="000D5348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1E6BC1">
        <w:rPr>
          <w:rFonts w:ascii="Times New Roman" w:hAnsi="Times New Roman" w:cs="Times New Roman"/>
          <w:sz w:val="28"/>
          <w:szCs w:val="28"/>
        </w:rPr>
        <w:t>,</w:t>
      </w:r>
      <w:r w:rsidRPr="006B48E4">
        <w:rPr>
          <w:rFonts w:ascii="Times New Roman" w:hAnsi="Times New Roman" w:cs="Times New Roman"/>
          <w:sz w:val="28"/>
          <w:szCs w:val="28"/>
        </w:rPr>
        <w:t xml:space="preserve"> является получение специалистом отдела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0876EE">
        <w:rPr>
          <w:rFonts w:ascii="Times New Roman" w:hAnsi="Times New Roman" w:cs="Times New Roman"/>
          <w:sz w:val="28"/>
          <w:szCs w:val="28"/>
        </w:rPr>
        <w:t>прилагаемых к нему</w:t>
      </w:r>
      <w:r w:rsidRPr="006B48E4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C42D81" w14:textId="77777777" w:rsidR="00177D91" w:rsidRDefault="00C059B4" w:rsidP="0060153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0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6D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3FC4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177D91">
        <w:rPr>
          <w:rFonts w:ascii="Times New Roman" w:hAnsi="Times New Roman" w:cs="Times New Roman"/>
          <w:sz w:val="28"/>
          <w:szCs w:val="28"/>
        </w:rPr>
        <w:t>осуществляет проверку заявления и прилагаемых к нему документов на предмет наличия (отсутстви</w:t>
      </w:r>
      <w:r w:rsidR="005B021C">
        <w:rPr>
          <w:rFonts w:ascii="Times New Roman" w:hAnsi="Times New Roman" w:cs="Times New Roman"/>
          <w:sz w:val="28"/>
          <w:szCs w:val="28"/>
        </w:rPr>
        <w:t>я</w:t>
      </w:r>
      <w:r w:rsidR="00177D91">
        <w:rPr>
          <w:rFonts w:ascii="Times New Roman" w:hAnsi="Times New Roman" w:cs="Times New Roman"/>
          <w:sz w:val="28"/>
          <w:szCs w:val="28"/>
        </w:rPr>
        <w:t>) оснований для возврата заявления, предусмотренных пунктом 2.9.1 подраздела 2.9 раздела 2 настоящего Административного регламента.</w:t>
      </w:r>
    </w:p>
    <w:p w14:paraId="021291D2" w14:textId="77777777" w:rsidR="009D47B0" w:rsidRDefault="001A028D" w:rsidP="009D4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D47B0">
        <w:rPr>
          <w:sz w:val="28"/>
          <w:szCs w:val="28"/>
        </w:rPr>
        <w:t xml:space="preserve">.3. </w:t>
      </w:r>
      <w:r w:rsidR="00C059B4">
        <w:rPr>
          <w:sz w:val="28"/>
          <w:szCs w:val="28"/>
        </w:rPr>
        <w:t xml:space="preserve">В случае выявления оснований для </w:t>
      </w:r>
      <w:r w:rsidR="00B517C1">
        <w:rPr>
          <w:sz w:val="28"/>
          <w:szCs w:val="28"/>
        </w:rPr>
        <w:t>возврата заявления</w:t>
      </w:r>
      <w:r w:rsidR="00177D91">
        <w:rPr>
          <w:sz w:val="28"/>
          <w:szCs w:val="28"/>
        </w:rPr>
        <w:t xml:space="preserve">, предусмотренных пунктом 2.9.1 подраздела 2.9 раздела 2 настоящего Административного регламента, </w:t>
      </w:r>
      <w:r w:rsidR="00B50ECA">
        <w:rPr>
          <w:sz w:val="28"/>
          <w:szCs w:val="28"/>
        </w:rPr>
        <w:t xml:space="preserve">специалист отдела </w:t>
      </w:r>
      <w:r w:rsidR="009D47B0">
        <w:rPr>
          <w:sz w:val="28"/>
          <w:szCs w:val="28"/>
        </w:rPr>
        <w:t xml:space="preserve">готовит проект </w:t>
      </w:r>
      <w:r w:rsidR="00177D91">
        <w:rPr>
          <w:sz w:val="28"/>
          <w:szCs w:val="28"/>
        </w:rPr>
        <w:t>письма</w:t>
      </w:r>
      <w:r w:rsidR="009D47B0" w:rsidRPr="00CE1376">
        <w:rPr>
          <w:sz w:val="28"/>
          <w:szCs w:val="28"/>
        </w:rPr>
        <w:t xml:space="preserve"> о </w:t>
      </w:r>
      <w:r w:rsidR="009D47B0">
        <w:rPr>
          <w:sz w:val="28"/>
          <w:szCs w:val="28"/>
        </w:rPr>
        <w:t>возврате заявления с указанием всех причин возврата</w:t>
      </w:r>
      <w:r w:rsidR="00FA04E7">
        <w:rPr>
          <w:sz w:val="28"/>
          <w:szCs w:val="28"/>
        </w:rPr>
        <w:t xml:space="preserve">, к которому </w:t>
      </w:r>
      <w:r w:rsidR="009D47B0">
        <w:rPr>
          <w:sz w:val="28"/>
          <w:szCs w:val="28"/>
        </w:rPr>
        <w:t>прил</w:t>
      </w:r>
      <w:r w:rsidR="00FA04E7">
        <w:rPr>
          <w:sz w:val="28"/>
          <w:szCs w:val="28"/>
        </w:rPr>
        <w:t>агается заявление</w:t>
      </w:r>
      <w:r w:rsidR="009D47B0">
        <w:rPr>
          <w:sz w:val="28"/>
          <w:szCs w:val="28"/>
        </w:rPr>
        <w:t>.</w:t>
      </w:r>
    </w:p>
    <w:p w14:paraId="1D70E4C1" w14:textId="77777777" w:rsidR="009D47B0" w:rsidRDefault="001A028D" w:rsidP="009D4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D47B0">
        <w:rPr>
          <w:sz w:val="28"/>
          <w:szCs w:val="28"/>
        </w:rPr>
        <w:t>.</w:t>
      </w:r>
      <w:r w:rsidR="00177D91">
        <w:rPr>
          <w:sz w:val="28"/>
          <w:szCs w:val="28"/>
        </w:rPr>
        <w:t>4</w:t>
      </w:r>
      <w:r w:rsidR="009D47B0">
        <w:rPr>
          <w:sz w:val="28"/>
          <w:szCs w:val="28"/>
        </w:rPr>
        <w:t xml:space="preserve">. </w:t>
      </w:r>
      <w:r w:rsidR="00177D91">
        <w:rPr>
          <w:sz w:val="28"/>
          <w:szCs w:val="28"/>
        </w:rPr>
        <w:t>Письмо</w:t>
      </w:r>
      <w:r w:rsidR="009D47B0">
        <w:rPr>
          <w:sz w:val="28"/>
          <w:szCs w:val="28"/>
        </w:rPr>
        <w:t xml:space="preserve"> </w:t>
      </w:r>
      <w:r w:rsidR="009D47B0" w:rsidRPr="00CE1376">
        <w:rPr>
          <w:sz w:val="28"/>
          <w:szCs w:val="28"/>
        </w:rPr>
        <w:t xml:space="preserve">о </w:t>
      </w:r>
      <w:r w:rsidR="009D47B0">
        <w:rPr>
          <w:sz w:val="28"/>
          <w:szCs w:val="28"/>
        </w:rPr>
        <w:t xml:space="preserve">возврате заявления специалистом отдела </w:t>
      </w:r>
      <w:r w:rsidR="009D47B0" w:rsidRPr="00BB25F1">
        <w:rPr>
          <w:sz w:val="28"/>
          <w:szCs w:val="28"/>
        </w:rPr>
        <w:t>соглас</w:t>
      </w:r>
      <w:r w:rsidR="009D47B0">
        <w:rPr>
          <w:sz w:val="28"/>
          <w:szCs w:val="28"/>
        </w:rPr>
        <w:t>овывается с начальником отдела и подпис</w:t>
      </w:r>
      <w:r w:rsidR="00FF6B39">
        <w:rPr>
          <w:sz w:val="28"/>
          <w:szCs w:val="28"/>
        </w:rPr>
        <w:t>ывается Главой муниципального образования</w:t>
      </w:r>
      <w:r w:rsidR="009D47B0">
        <w:rPr>
          <w:sz w:val="28"/>
          <w:szCs w:val="28"/>
        </w:rPr>
        <w:t>.</w:t>
      </w:r>
    </w:p>
    <w:p w14:paraId="0F049430" w14:textId="77777777" w:rsidR="009D47B0" w:rsidRDefault="001A028D" w:rsidP="009D4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D47B0">
        <w:rPr>
          <w:sz w:val="28"/>
          <w:szCs w:val="28"/>
        </w:rPr>
        <w:t>.</w:t>
      </w:r>
      <w:r w:rsidR="00177D91">
        <w:rPr>
          <w:sz w:val="28"/>
          <w:szCs w:val="28"/>
        </w:rPr>
        <w:t>5</w:t>
      </w:r>
      <w:r w:rsidR="009D47B0">
        <w:rPr>
          <w:sz w:val="28"/>
          <w:szCs w:val="28"/>
        </w:rPr>
        <w:t xml:space="preserve">. После подписания </w:t>
      </w:r>
      <w:r w:rsidR="00177D91">
        <w:rPr>
          <w:sz w:val="28"/>
          <w:szCs w:val="28"/>
        </w:rPr>
        <w:t>письмо</w:t>
      </w:r>
      <w:r w:rsidR="009D47B0">
        <w:rPr>
          <w:sz w:val="28"/>
          <w:szCs w:val="28"/>
        </w:rPr>
        <w:t xml:space="preserve"> </w:t>
      </w:r>
      <w:r w:rsidR="009D47B0" w:rsidRPr="00CE1376">
        <w:rPr>
          <w:sz w:val="28"/>
          <w:szCs w:val="28"/>
        </w:rPr>
        <w:t xml:space="preserve">о </w:t>
      </w:r>
      <w:r w:rsidR="009D47B0">
        <w:rPr>
          <w:sz w:val="28"/>
          <w:szCs w:val="28"/>
        </w:rPr>
        <w:t>возврате заявления регистри</w:t>
      </w:r>
      <w:r w:rsidR="00597738">
        <w:rPr>
          <w:sz w:val="28"/>
          <w:szCs w:val="28"/>
        </w:rPr>
        <w:t>руется специалистом Администрации</w:t>
      </w:r>
      <w:r w:rsidR="009D47B0">
        <w:rPr>
          <w:sz w:val="28"/>
          <w:szCs w:val="28"/>
        </w:rPr>
        <w:t xml:space="preserve">, </w:t>
      </w:r>
      <w:r w:rsidR="009D47B0" w:rsidRPr="006B48E4">
        <w:rPr>
          <w:sz w:val="28"/>
          <w:szCs w:val="28"/>
        </w:rPr>
        <w:t>ответственны</w:t>
      </w:r>
      <w:r w:rsidR="009D47B0">
        <w:rPr>
          <w:sz w:val="28"/>
          <w:szCs w:val="28"/>
        </w:rPr>
        <w:t>м</w:t>
      </w:r>
      <w:r w:rsidR="009D47B0" w:rsidRPr="006B48E4">
        <w:rPr>
          <w:sz w:val="28"/>
          <w:szCs w:val="28"/>
        </w:rPr>
        <w:t xml:space="preserve"> за прием и регистрацию документов</w:t>
      </w:r>
      <w:r w:rsidR="009D47B0">
        <w:rPr>
          <w:sz w:val="28"/>
          <w:szCs w:val="28"/>
        </w:rPr>
        <w:t>, и выдается (направляется) заявителю (представителю заявителя) способом, указанным в заявлении.</w:t>
      </w:r>
    </w:p>
    <w:p w14:paraId="3DB5B846" w14:textId="77777777" w:rsidR="00034A1F" w:rsidRDefault="001A028D" w:rsidP="009D4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34A1F">
        <w:rPr>
          <w:sz w:val="28"/>
          <w:szCs w:val="28"/>
        </w:rPr>
        <w:t>.</w:t>
      </w:r>
      <w:r w:rsidR="00177D91">
        <w:rPr>
          <w:sz w:val="28"/>
          <w:szCs w:val="28"/>
        </w:rPr>
        <w:t>6</w:t>
      </w:r>
      <w:r w:rsidR="00034A1F">
        <w:rPr>
          <w:sz w:val="28"/>
          <w:szCs w:val="28"/>
        </w:rPr>
        <w:t xml:space="preserve">. Срок выполнения административного действия по возврату заявления заявителю (представителю заявителя) составляет </w:t>
      </w:r>
      <w:r w:rsidR="00177D91">
        <w:rPr>
          <w:sz w:val="28"/>
          <w:szCs w:val="28"/>
        </w:rPr>
        <w:t xml:space="preserve">не более </w:t>
      </w:r>
      <w:r w:rsidR="00034A1F">
        <w:rPr>
          <w:sz w:val="28"/>
          <w:szCs w:val="28"/>
        </w:rPr>
        <w:t>10 дней с даты пос</w:t>
      </w:r>
      <w:r w:rsidR="009D3D15">
        <w:rPr>
          <w:sz w:val="28"/>
          <w:szCs w:val="28"/>
        </w:rPr>
        <w:t>тупления заявления в Администрацию</w:t>
      </w:r>
      <w:r w:rsidR="00034A1F">
        <w:rPr>
          <w:sz w:val="28"/>
          <w:szCs w:val="28"/>
        </w:rPr>
        <w:t>.</w:t>
      </w:r>
    </w:p>
    <w:p w14:paraId="7F6B302A" w14:textId="77777777" w:rsidR="008E2217" w:rsidRDefault="001A028D" w:rsidP="008E221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E2217">
        <w:rPr>
          <w:rFonts w:ascii="Times New Roman" w:hAnsi="Times New Roman" w:cs="Times New Roman"/>
          <w:sz w:val="28"/>
          <w:szCs w:val="28"/>
        </w:rPr>
        <w:t>.</w:t>
      </w:r>
      <w:r w:rsidR="00177D91">
        <w:rPr>
          <w:rFonts w:ascii="Times New Roman" w:hAnsi="Times New Roman" w:cs="Times New Roman"/>
          <w:sz w:val="28"/>
          <w:szCs w:val="28"/>
        </w:rPr>
        <w:t>7</w:t>
      </w:r>
      <w:r w:rsidR="008E2217">
        <w:rPr>
          <w:rFonts w:ascii="Times New Roman" w:hAnsi="Times New Roman" w:cs="Times New Roman"/>
          <w:sz w:val="28"/>
          <w:szCs w:val="28"/>
        </w:rPr>
        <w:t>. В случае отсутствия оснований для возврата заявления</w:t>
      </w:r>
      <w:r w:rsidR="000B65E7">
        <w:rPr>
          <w:rFonts w:ascii="Times New Roman" w:hAnsi="Times New Roman" w:cs="Times New Roman"/>
          <w:sz w:val="28"/>
          <w:szCs w:val="28"/>
        </w:rPr>
        <w:t>, предусмотренных пунктом 2.9.1 подраздела 2.9 раздела 2 настоящего Административного регламента,</w:t>
      </w:r>
      <w:r w:rsidR="008E2217">
        <w:rPr>
          <w:rFonts w:ascii="Times New Roman" w:hAnsi="Times New Roman" w:cs="Times New Roman"/>
          <w:sz w:val="28"/>
          <w:szCs w:val="28"/>
        </w:rPr>
        <w:t xml:space="preserve"> специалист отдела проводит проверку поступивших документов </w:t>
      </w:r>
      <w:r w:rsidR="000B65E7">
        <w:rPr>
          <w:rFonts w:ascii="Times New Roman" w:hAnsi="Times New Roman" w:cs="Times New Roman"/>
          <w:sz w:val="28"/>
          <w:szCs w:val="28"/>
        </w:rPr>
        <w:t>на предмет наличия (отсутствия)</w:t>
      </w:r>
      <w:r w:rsidR="002C630E">
        <w:rPr>
          <w:rFonts w:ascii="Times New Roman" w:hAnsi="Times New Roman" w:cs="Times New Roman"/>
          <w:sz w:val="28"/>
          <w:szCs w:val="28"/>
        </w:rPr>
        <w:t xml:space="preserve"> оснований для формирования</w:t>
      </w:r>
      <w:r w:rsidR="000876EE">
        <w:rPr>
          <w:rFonts w:ascii="Times New Roman" w:hAnsi="Times New Roman" w:cs="Times New Roman"/>
          <w:sz w:val="28"/>
          <w:szCs w:val="28"/>
        </w:rPr>
        <w:t xml:space="preserve"> и направления</w:t>
      </w:r>
      <w:r w:rsidR="002C630E">
        <w:rPr>
          <w:rFonts w:ascii="Times New Roman" w:hAnsi="Times New Roman" w:cs="Times New Roman"/>
          <w:sz w:val="28"/>
          <w:szCs w:val="28"/>
        </w:rPr>
        <w:t xml:space="preserve"> межведомственных запросов</w:t>
      </w:r>
      <w:r w:rsidR="008E22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23BA30" w14:textId="77777777" w:rsidR="002C630E" w:rsidRDefault="001A028D" w:rsidP="008E221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34A1F">
        <w:rPr>
          <w:rFonts w:ascii="Times New Roman" w:hAnsi="Times New Roman" w:cs="Times New Roman"/>
          <w:sz w:val="28"/>
          <w:szCs w:val="28"/>
        </w:rPr>
        <w:t>.</w:t>
      </w:r>
      <w:r w:rsidR="00177D91">
        <w:rPr>
          <w:rFonts w:ascii="Times New Roman" w:hAnsi="Times New Roman" w:cs="Times New Roman"/>
          <w:sz w:val="28"/>
          <w:szCs w:val="28"/>
        </w:rPr>
        <w:t>8</w:t>
      </w:r>
      <w:r w:rsidR="008E2217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0B65E7">
        <w:rPr>
          <w:rFonts w:ascii="Times New Roman" w:hAnsi="Times New Roman" w:cs="Times New Roman"/>
          <w:sz w:val="28"/>
          <w:szCs w:val="28"/>
        </w:rPr>
        <w:t>наличия</w:t>
      </w:r>
      <w:r w:rsidR="008E2217">
        <w:rPr>
          <w:rFonts w:ascii="Times New Roman" w:hAnsi="Times New Roman" w:cs="Times New Roman"/>
          <w:sz w:val="28"/>
          <w:szCs w:val="28"/>
        </w:rPr>
        <w:t xml:space="preserve"> оснований для формирования и направления межведомственных запросов</w:t>
      </w:r>
      <w:r w:rsidR="002C630E">
        <w:rPr>
          <w:rFonts w:ascii="Times New Roman" w:hAnsi="Times New Roman" w:cs="Times New Roman"/>
          <w:sz w:val="28"/>
          <w:szCs w:val="28"/>
        </w:rPr>
        <w:t xml:space="preserve"> специалист отдела переходит к осуществлению административной процедуры, указанной в подразделе 3.</w:t>
      </w:r>
      <w:r w:rsidR="008E2217">
        <w:rPr>
          <w:rFonts w:ascii="Times New Roman" w:hAnsi="Times New Roman" w:cs="Times New Roman"/>
          <w:sz w:val="28"/>
          <w:szCs w:val="28"/>
        </w:rPr>
        <w:t>4</w:t>
      </w:r>
      <w:r w:rsidR="002C630E">
        <w:rPr>
          <w:rFonts w:ascii="Times New Roman" w:hAnsi="Times New Roman" w:cs="Times New Roman"/>
          <w:sz w:val="28"/>
          <w:szCs w:val="28"/>
        </w:rPr>
        <w:t xml:space="preserve"> </w:t>
      </w:r>
      <w:r w:rsidR="000876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C630E">
        <w:rPr>
          <w:rFonts w:ascii="Times New Roman" w:hAnsi="Times New Roman" w:cs="Times New Roman"/>
          <w:sz w:val="28"/>
          <w:szCs w:val="28"/>
        </w:rPr>
        <w:t>раздела.</w:t>
      </w:r>
    </w:p>
    <w:p w14:paraId="4BAA91E3" w14:textId="77777777" w:rsidR="00B50ECA" w:rsidRDefault="00B50ECA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0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7D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7D91">
        <w:rPr>
          <w:rFonts w:ascii="Times New Roman" w:hAnsi="Times New Roman" w:cs="Times New Roman"/>
          <w:sz w:val="28"/>
          <w:szCs w:val="28"/>
        </w:rPr>
        <w:t>В случае представления заявителем (представителем заявителя) по собственной инициативе документов, указанных в пункте 2.7.1 подраздела 2.7 раздела 2 настоящего Административного регламента, с</w:t>
      </w:r>
      <w:r w:rsidR="008A0598">
        <w:rPr>
          <w:rFonts w:ascii="Times New Roman" w:hAnsi="Times New Roman" w:cs="Times New Roman"/>
          <w:sz w:val="28"/>
          <w:szCs w:val="28"/>
        </w:rPr>
        <w:t xml:space="preserve">пециалист отдела </w:t>
      </w:r>
      <w:r w:rsidR="008A0598">
        <w:rPr>
          <w:rFonts w:ascii="Times New Roman" w:hAnsi="Times New Roman" w:cs="Times New Roman"/>
          <w:sz w:val="28"/>
          <w:szCs w:val="28"/>
        </w:rPr>
        <w:lastRenderedPageBreak/>
        <w:t>устанавливает</w:t>
      </w:r>
      <w:r w:rsidR="002B12E3">
        <w:rPr>
          <w:rFonts w:ascii="Times New Roman" w:hAnsi="Times New Roman" w:cs="Times New Roman"/>
          <w:sz w:val="28"/>
          <w:szCs w:val="28"/>
        </w:rPr>
        <w:t xml:space="preserve"> </w:t>
      </w:r>
      <w:r w:rsidR="009F1993">
        <w:rPr>
          <w:rFonts w:ascii="Times New Roman" w:hAnsi="Times New Roman" w:cs="Times New Roman"/>
          <w:sz w:val="28"/>
          <w:szCs w:val="28"/>
        </w:rPr>
        <w:t>отсутстви</w:t>
      </w:r>
      <w:r w:rsidR="008A0598">
        <w:rPr>
          <w:rFonts w:ascii="Times New Roman" w:hAnsi="Times New Roman" w:cs="Times New Roman"/>
          <w:sz w:val="28"/>
          <w:szCs w:val="28"/>
        </w:rPr>
        <w:t>е</w:t>
      </w:r>
      <w:r w:rsidR="009F1993">
        <w:rPr>
          <w:rFonts w:ascii="Times New Roman" w:hAnsi="Times New Roman" w:cs="Times New Roman"/>
          <w:sz w:val="28"/>
          <w:szCs w:val="28"/>
        </w:rPr>
        <w:t xml:space="preserve"> (наличи</w:t>
      </w:r>
      <w:r w:rsidR="008A0598">
        <w:rPr>
          <w:rFonts w:ascii="Times New Roman" w:hAnsi="Times New Roman" w:cs="Times New Roman"/>
          <w:sz w:val="28"/>
          <w:szCs w:val="28"/>
        </w:rPr>
        <w:t>е</w:t>
      </w:r>
      <w:r w:rsidR="009F199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отказа в </w:t>
      </w:r>
      <w:r w:rsidR="000B65E7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="00256D75">
        <w:rPr>
          <w:rFonts w:ascii="Times New Roman" w:hAnsi="Times New Roman" w:cs="Times New Roman"/>
          <w:sz w:val="28"/>
          <w:szCs w:val="28"/>
        </w:rPr>
        <w:t>,</w:t>
      </w:r>
      <w:r w:rsidR="00256D75" w:rsidRPr="00256D75">
        <w:rPr>
          <w:rFonts w:ascii="Times New Roman" w:hAnsi="Times New Roman" w:cs="Times New Roman"/>
          <w:sz w:val="28"/>
          <w:szCs w:val="28"/>
        </w:rPr>
        <w:t xml:space="preserve"> </w:t>
      </w:r>
      <w:r w:rsidR="00256D75">
        <w:rPr>
          <w:rFonts w:ascii="Times New Roman" w:hAnsi="Times New Roman" w:cs="Times New Roman"/>
          <w:sz w:val="28"/>
          <w:szCs w:val="28"/>
        </w:rPr>
        <w:t>указанных в пункт</w:t>
      </w:r>
      <w:r w:rsidR="0059048A">
        <w:rPr>
          <w:rFonts w:ascii="Times New Roman" w:hAnsi="Times New Roman" w:cs="Times New Roman"/>
          <w:sz w:val="28"/>
          <w:szCs w:val="28"/>
        </w:rPr>
        <w:t>е</w:t>
      </w:r>
      <w:r w:rsidR="00256D75">
        <w:rPr>
          <w:rFonts w:ascii="Times New Roman" w:hAnsi="Times New Roman" w:cs="Times New Roman"/>
          <w:sz w:val="28"/>
          <w:szCs w:val="28"/>
        </w:rPr>
        <w:t xml:space="preserve"> </w:t>
      </w:r>
      <w:r w:rsidR="001A3407">
        <w:rPr>
          <w:rFonts w:ascii="Times New Roman" w:hAnsi="Times New Roman" w:cs="Times New Roman"/>
          <w:sz w:val="28"/>
          <w:szCs w:val="28"/>
        </w:rPr>
        <w:t>2.9.</w:t>
      </w:r>
      <w:r w:rsidR="0059048A">
        <w:rPr>
          <w:rFonts w:ascii="Times New Roman" w:hAnsi="Times New Roman" w:cs="Times New Roman"/>
          <w:sz w:val="28"/>
          <w:szCs w:val="28"/>
        </w:rPr>
        <w:t>3</w:t>
      </w:r>
      <w:r w:rsidR="000876EE">
        <w:rPr>
          <w:rFonts w:ascii="Times New Roman" w:hAnsi="Times New Roman" w:cs="Times New Roman"/>
          <w:sz w:val="28"/>
          <w:szCs w:val="28"/>
        </w:rPr>
        <w:t xml:space="preserve"> </w:t>
      </w:r>
      <w:r w:rsidR="00256D75">
        <w:rPr>
          <w:rFonts w:ascii="Times New Roman" w:hAnsi="Times New Roman" w:cs="Times New Roman"/>
          <w:sz w:val="28"/>
          <w:szCs w:val="28"/>
        </w:rPr>
        <w:t>подраздела 2.9 раздела 2 настоящего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5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r w:rsidR="00D27F7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14458E">
        <w:rPr>
          <w:rFonts w:ascii="Times New Roman" w:hAnsi="Times New Roman" w:cs="Times New Roman"/>
          <w:sz w:val="28"/>
          <w:szCs w:val="28"/>
        </w:rPr>
        <w:t>3.</w:t>
      </w:r>
      <w:r w:rsidR="008E2217">
        <w:rPr>
          <w:rFonts w:ascii="Times New Roman" w:hAnsi="Times New Roman" w:cs="Times New Roman"/>
          <w:sz w:val="28"/>
          <w:szCs w:val="28"/>
        </w:rPr>
        <w:t>5</w:t>
      </w:r>
      <w:r w:rsidR="00D27F7A">
        <w:rPr>
          <w:rFonts w:ascii="Times New Roman" w:hAnsi="Times New Roman" w:cs="Times New Roman"/>
          <w:sz w:val="28"/>
          <w:szCs w:val="28"/>
        </w:rPr>
        <w:t xml:space="preserve"> </w:t>
      </w:r>
      <w:r w:rsidR="000876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27F7A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B921F" w14:textId="77777777" w:rsidR="000876EE" w:rsidRDefault="00C059B4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0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217">
        <w:rPr>
          <w:rFonts w:ascii="Times New Roman" w:hAnsi="Times New Roman" w:cs="Times New Roman"/>
          <w:sz w:val="28"/>
          <w:szCs w:val="28"/>
        </w:rPr>
        <w:t>1</w:t>
      </w:r>
      <w:r w:rsidR="00177D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76EE" w:rsidRPr="000876EE">
        <w:rPr>
          <w:rFonts w:ascii="Times New Roman" w:hAnsi="Times New Roman" w:cs="Times New Roman"/>
          <w:sz w:val="28"/>
          <w:szCs w:val="28"/>
        </w:rPr>
        <w:t xml:space="preserve"> </w:t>
      </w:r>
      <w:r w:rsidR="000876EE">
        <w:rPr>
          <w:rFonts w:ascii="Times New Roman" w:hAnsi="Times New Roman" w:cs="Times New Roman"/>
          <w:sz w:val="28"/>
          <w:szCs w:val="28"/>
        </w:rPr>
        <w:t>Обязанности с</w:t>
      </w:r>
      <w:r w:rsidR="000876EE" w:rsidRPr="006B48E4">
        <w:rPr>
          <w:rFonts w:ascii="Times New Roman" w:hAnsi="Times New Roman" w:cs="Times New Roman"/>
          <w:sz w:val="28"/>
          <w:szCs w:val="28"/>
        </w:rPr>
        <w:t>пециалист</w:t>
      </w:r>
      <w:r w:rsidR="000876EE">
        <w:rPr>
          <w:rFonts w:ascii="Times New Roman" w:hAnsi="Times New Roman" w:cs="Times New Roman"/>
          <w:sz w:val="28"/>
          <w:szCs w:val="28"/>
        </w:rPr>
        <w:t>а отдела</w:t>
      </w:r>
      <w:r w:rsidR="008E2217" w:rsidRPr="008E2217">
        <w:rPr>
          <w:rFonts w:ascii="Times New Roman" w:hAnsi="Times New Roman" w:cs="Times New Roman"/>
          <w:sz w:val="28"/>
          <w:szCs w:val="28"/>
        </w:rPr>
        <w:t xml:space="preserve"> </w:t>
      </w:r>
      <w:r w:rsidR="009D3D15">
        <w:rPr>
          <w:rFonts w:ascii="Times New Roman" w:hAnsi="Times New Roman" w:cs="Times New Roman"/>
          <w:sz w:val="28"/>
          <w:szCs w:val="28"/>
        </w:rPr>
        <w:t>и специалиста Администрации</w:t>
      </w:r>
      <w:r w:rsidR="008E2217">
        <w:rPr>
          <w:rFonts w:ascii="Times New Roman" w:hAnsi="Times New Roman" w:cs="Times New Roman"/>
          <w:sz w:val="28"/>
          <w:szCs w:val="28"/>
        </w:rPr>
        <w:t xml:space="preserve">, </w:t>
      </w:r>
      <w:r w:rsidR="008E2217" w:rsidRPr="00033198">
        <w:rPr>
          <w:rFonts w:ascii="Times New Roman" w:hAnsi="Times New Roman" w:cs="Times New Roman"/>
          <w:sz w:val="28"/>
          <w:szCs w:val="28"/>
        </w:rPr>
        <w:t>ответственн</w:t>
      </w:r>
      <w:r w:rsidR="008E2217">
        <w:rPr>
          <w:rFonts w:ascii="Times New Roman" w:hAnsi="Times New Roman" w:cs="Times New Roman"/>
          <w:sz w:val="28"/>
          <w:szCs w:val="28"/>
        </w:rPr>
        <w:t>ого</w:t>
      </w:r>
      <w:r w:rsidR="008E2217" w:rsidRPr="00033198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 w:rsidR="008E2217">
        <w:rPr>
          <w:rFonts w:ascii="Times New Roman" w:hAnsi="Times New Roman" w:cs="Times New Roman"/>
          <w:sz w:val="28"/>
          <w:szCs w:val="28"/>
        </w:rPr>
        <w:t>,</w:t>
      </w:r>
      <w:r w:rsidR="000876EE">
        <w:rPr>
          <w:rFonts w:ascii="Times New Roman" w:hAnsi="Times New Roman" w:cs="Times New Roman"/>
          <w:sz w:val="28"/>
          <w:szCs w:val="28"/>
        </w:rPr>
        <w:t xml:space="preserve"> предусмотренные настоящим подразделом, должны быть закреплены в </w:t>
      </w:r>
      <w:r w:rsidR="008E2217">
        <w:rPr>
          <w:rFonts w:ascii="Times New Roman" w:hAnsi="Times New Roman" w:cs="Times New Roman"/>
          <w:sz w:val="28"/>
          <w:szCs w:val="28"/>
        </w:rPr>
        <w:t>их</w:t>
      </w:r>
      <w:r w:rsidR="000876EE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8E2217">
        <w:rPr>
          <w:rFonts w:ascii="Times New Roman" w:hAnsi="Times New Roman" w:cs="Times New Roman"/>
          <w:sz w:val="28"/>
          <w:szCs w:val="28"/>
        </w:rPr>
        <w:t>ых</w:t>
      </w:r>
      <w:r w:rsidR="000876E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E2217">
        <w:rPr>
          <w:rFonts w:ascii="Times New Roman" w:hAnsi="Times New Roman" w:cs="Times New Roman"/>
          <w:sz w:val="28"/>
          <w:szCs w:val="28"/>
        </w:rPr>
        <w:t>ах</w:t>
      </w:r>
      <w:r w:rsidR="000876EE">
        <w:rPr>
          <w:rFonts w:ascii="Times New Roman" w:hAnsi="Times New Roman" w:cs="Times New Roman"/>
          <w:sz w:val="28"/>
          <w:szCs w:val="28"/>
        </w:rPr>
        <w:t>.</w:t>
      </w:r>
    </w:p>
    <w:p w14:paraId="7611953C" w14:textId="77777777" w:rsidR="00C059B4" w:rsidRDefault="001A028D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76EE">
        <w:rPr>
          <w:rFonts w:ascii="Times New Roman" w:hAnsi="Times New Roman" w:cs="Times New Roman"/>
          <w:sz w:val="28"/>
          <w:szCs w:val="28"/>
        </w:rPr>
        <w:t>.</w:t>
      </w:r>
      <w:r w:rsidR="008E2217">
        <w:rPr>
          <w:rFonts w:ascii="Times New Roman" w:hAnsi="Times New Roman" w:cs="Times New Roman"/>
          <w:sz w:val="28"/>
          <w:szCs w:val="28"/>
        </w:rPr>
        <w:t>1</w:t>
      </w:r>
      <w:r w:rsidR="00177D91">
        <w:rPr>
          <w:rFonts w:ascii="Times New Roman" w:hAnsi="Times New Roman" w:cs="Times New Roman"/>
          <w:sz w:val="28"/>
          <w:szCs w:val="28"/>
        </w:rPr>
        <w:t>1</w:t>
      </w:r>
      <w:r w:rsidR="000876EE">
        <w:rPr>
          <w:rFonts w:ascii="Times New Roman" w:hAnsi="Times New Roman" w:cs="Times New Roman"/>
          <w:sz w:val="28"/>
          <w:szCs w:val="28"/>
        </w:rPr>
        <w:t>.</w:t>
      </w:r>
      <w:r w:rsidR="00C059B4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административной процедуры</w:t>
      </w:r>
      <w:r w:rsidR="000876EE">
        <w:rPr>
          <w:rFonts w:ascii="Times New Roman" w:hAnsi="Times New Roman" w:cs="Times New Roman"/>
          <w:sz w:val="28"/>
          <w:szCs w:val="28"/>
        </w:rPr>
        <w:t xml:space="preserve">, предусмотренной настоящим подразделом, </w:t>
      </w:r>
      <w:r w:rsidR="00034A1F">
        <w:rPr>
          <w:rFonts w:ascii="Times New Roman" w:hAnsi="Times New Roman" w:cs="Times New Roman"/>
          <w:sz w:val="28"/>
          <w:szCs w:val="28"/>
        </w:rPr>
        <w:t>в случае отсутствия оснований для возврата заявления</w:t>
      </w:r>
      <w:r w:rsidR="000B65E7">
        <w:rPr>
          <w:rFonts w:ascii="Times New Roman" w:hAnsi="Times New Roman" w:cs="Times New Roman"/>
          <w:sz w:val="28"/>
          <w:szCs w:val="28"/>
        </w:rPr>
        <w:t>, предусмотренных пунктом 2.9.1 подраздела 2.9 раздела 2 настоящего Административного регламента</w:t>
      </w:r>
      <w:r w:rsidR="00034A1F">
        <w:rPr>
          <w:rFonts w:ascii="Times New Roman" w:hAnsi="Times New Roman" w:cs="Times New Roman"/>
          <w:sz w:val="28"/>
          <w:szCs w:val="28"/>
        </w:rPr>
        <w:t xml:space="preserve">, </w:t>
      </w:r>
      <w:r w:rsidR="000876EE">
        <w:rPr>
          <w:rFonts w:ascii="Times New Roman" w:hAnsi="Times New Roman" w:cs="Times New Roman"/>
          <w:sz w:val="28"/>
          <w:szCs w:val="28"/>
        </w:rPr>
        <w:t>составляет</w:t>
      </w:r>
      <w:r w:rsidR="00C059B4">
        <w:rPr>
          <w:rFonts w:ascii="Times New Roman" w:hAnsi="Times New Roman" w:cs="Times New Roman"/>
          <w:sz w:val="28"/>
          <w:szCs w:val="28"/>
        </w:rPr>
        <w:t xml:space="preserve"> </w:t>
      </w:r>
      <w:r w:rsidR="00034A1F">
        <w:rPr>
          <w:rFonts w:ascii="Times New Roman" w:hAnsi="Times New Roman" w:cs="Times New Roman"/>
          <w:sz w:val="28"/>
          <w:szCs w:val="28"/>
        </w:rPr>
        <w:t>5</w:t>
      </w:r>
      <w:r w:rsidR="00C059B4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C5F8E">
        <w:rPr>
          <w:rFonts w:ascii="Times New Roman" w:hAnsi="Times New Roman" w:cs="Times New Roman"/>
          <w:sz w:val="28"/>
          <w:szCs w:val="28"/>
        </w:rPr>
        <w:t>х</w:t>
      </w:r>
      <w:r w:rsidR="00C059B4">
        <w:rPr>
          <w:rFonts w:ascii="Times New Roman" w:hAnsi="Times New Roman" w:cs="Times New Roman"/>
          <w:sz w:val="28"/>
          <w:szCs w:val="28"/>
        </w:rPr>
        <w:t xml:space="preserve"> дн</w:t>
      </w:r>
      <w:r w:rsidR="008E2217">
        <w:rPr>
          <w:rFonts w:ascii="Times New Roman" w:hAnsi="Times New Roman" w:cs="Times New Roman"/>
          <w:sz w:val="28"/>
          <w:szCs w:val="28"/>
        </w:rPr>
        <w:t>ей</w:t>
      </w:r>
      <w:r w:rsidR="00C059B4">
        <w:rPr>
          <w:rFonts w:ascii="Times New Roman" w:hAnsi="Times New Roman" w:cs="Times New Roman"/>
          <w:sz w:val="28"/>
          <w:szCs w:val="28"/>
        </w:rPr>
        <w:t>.</w:t>
      </w:r>
    </w:p>
    <w:p w14:paraId="1B97272B" w14:textId="77777777" w:rsidR="00B517C1" w:rsidRDefault="00B517C1" w:rsidP="00B517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C66694" w14:textId="77777777" w:rsidR="009E0713" w:rsidRPr="00C20E08" w:rsidRDefault="009E0713" w:rsidP="008E22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A028D" w:rsidRPr="00C20E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. Формирование и направление межведомственных запросов </w:t>
      </w:r>
    </w:p>
    <w:p w14:paraId="2659F9F5" w14:textId="77777777" w:rsidR="00C059B4" w:rsidRPr="00C20E08" w:rsidRDefault="00C059B4" w:rsidP="00A11DD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6FCB3" w14:textId="77777777" w:rsidR="009E0713" w:rsidRPr="00012A4F" w:rsidRDefault="009E0713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.1. Основанием для начала административной процедуры формирования и направления межведомственн</w:t>
      </w:r>
      <w:r w:rsidR="00D76B65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ов</w:t>
      </w:r>
      <w:r w:rsidRPr="00012A4F">
        <w:rPr>
          <w:sz w:val="28"/>
          <w:szCs w:val="28"/>
        </w:rPr>
        <w:t xml:space="preserve"> является непредставление заявителем (представителем заявителя) документов, которые находятся в распоряжении </w:t>
      </w:r>
      <w:r>
        <w:rPr>
          <w:sz w:val="28"/>
          <w:szCs w:val="28"/>
        </w:rPr>
        <w:t>органов</w:t>
      </w:r>
      <w:r w:rsidR="00D92BE8">
        <w:rPr>
          <w:sz w:val="28"/>
          <w:szCs w:val="28"/>
        </w:rPr>
        <w:t xml:space="preserve"> (организаций)</w:t>
      </w:r>
      <w:r>
        <w:rPr>
          <w:sz w:val="28"/>
          <w:szCs w:val="28"/>
        </w:rPr>
        <w:t>, участвующих в п</w:t>
      </w:r>
      <w:r w:rsidR="00A00DFD">
        <w:rPr>
          <w:sz w:val="28"/>
          <w:szCs w:val="28"/>
        </w:rPr>
        <w:t>редоставлении муниципальной</w:t>
      </w:r>
      <w:r>
        <w:rPr>
          <w:sz w:val="28"/>
          <w:szCs w:val="28"/>
        </w:rPr>
        <w:t xml:space="preserve"> услуги</w:t>
      </w:r>
      <w:r w:rsidRPr="00012A4F">
        <w:rPr>
          <w:sz w:val="28"/>
          <w:szCs w:val="28"/>
        </w:rPr>
        <w:t>.</w:t>
      </w:r>
    </w:p>
    <w:p w14:paraId="26A950EC" w14:textId="77777777" w:rsidR="009E0713" w:rsidRPr="00012A4F" w:rsidRDefault="009E0713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12A4F">
        <w:rPr>
          <w:sz w:val="28"/>
          <w:szCs w:val="28"/>
        </w:rPr>
        <w:t xml:space="preserve">. В случае если заявителем (представителем заявителя) по собственной инициативе не представлены указанные в </w:t>
      </w:r>
      <w:hyperlink r:id="rId20" w:history="1">
        <w:r w:rsidRPr="00AF69C2">
          <w:rPr>
            <w:sz w:val="28"/>
            <w:szCs w:val="28"/>
          </w:rPr>
          <w:t>пункте 2.7.1 подраздела 2.7 раздела 2</w:t>
        </w:r>
      </w:hyperlink>
      <w:r w:rsidRPr="00AF69C2">
        <w:rPr>
          <w:sz w:val="28"/>
          <w:szCs w:val="28"/>
        </w:rPr>
        <w:t xml:space="preserve"> </w:t>
      </w:r>
      <w:r w:rsidRPr="00012A4F">
        <w:rPr>
          <w:sz w:val="28"/>
          <w:szCs w:val="28"/>
        </w:rPr>
        <w:t>настоящего Административного регламента документы либо один из них, специалист</w:t>
      </w:r>
      <w:r w:rsidR="000B4753">
        <w:rPr>
          <w:sz w:val="28"/>
          <w:szCs w:val="28"/>
        </w:rPr>
        <w:t xml:space="preserve"> отдела </w:t>
      </w:r>
      <w:r w:rsidRPr="00012A4F">
        <w:rPr>
          <w:sz w:val="28"/>
          <w:szCs w:val="28"/>
        </w:rPr>
        <w:t>принимает решение о формировании и направлении межведомственн</w:t>
      </w:r>
      <w:r w:rsidR="00D76B65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ов</w:t>
      </w:r>
      <w:r w:rsidRPr="00012A4F">
        <w:rPr>
          <w:sz w:val="28"/>
          <w:szCs w:val="28"/>
        </w:rPr>
        <w:t>.</w:t>
      </w:r>
    </w:p>
    <w:p w14:paraId="489224CE" w14:textId="77777777" w:rsidR="009E0713" w:rsidRPr="00012A4F" w:rsidRDefault="009E0713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12A4F">
        <w:rPr>
          <w:sz w:val="28"/>
          <w:szCs w:val="28"/>
        </w:rPr>
        <w:t>. Межведомственны</w:t>
      </w:r>
      <w:r w:rsidR="00D76B65">
        <w:rPr>
          <w:sz w:val="28"/>
          <w:szCs w:val="28"/>
        </w:rPr>
        <w:t>е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ы</w:t>
      </w:r>
      <w:r w:rsidRPr="00012A4F">
        <w:rPr>
          <w:sz w:val="28"/>
          <w:szCs w:val="28"/>
        </w:rPr>
        <w:t xml:space="preserve"> формиру</w:t>
      </w:r>
      <w:r w:rsidR="00D76B65">
        <w:rPr>
          <w:sz w:val="28"/>
          <w:szCs w:val="28"/>
        </w:rPr>
        <w:t>ю</w:t>
      </w:r>
      <w:r w:rsidRPr="00012A4F">
        <w:rPr>
          <w:sz w:val="28"/>
          <w:szCs w:val="28"/>
        </w:rPr>
        <w:t>тся и направля</w:t>
      </w:r>
      <w:r w:rsidR="00D76B65">
        <w:rPr>
          <w:sz w:val="28"/>
          <w:szCs w:val="28"/>
        </w:rPr>
        <w:t>ю</w:t>
      </w:r>
      <w:r w:rsidRPr="00012A4F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012A4F">
        <w:rPr>
          <w:sz w:val="28"/>
          <w:szCs w:val="28"/>
        </w:rPr>
        <w:t>в форме электронн</w:t>
      </w:r>
      <w:r w:rsidR="00D76B65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документ</w:t>
      </w:r>
      <w:r w:rsidR="00D76B65">
        <w:rPr>
          <w:sz w:val="28"/>
          <w:szCs w:val="28"/>
        </w:rPr>
        <w:t>ов</w:t>
      </w:r>
      <w:r w:rsidRPr="00012A4F">
        <w:rPr>
          <w:sz w:val="28"/>
          <w:szCs w:val="28"/>
        </w:rPr>
        <w:t>, подписанн</w:t>
      </w:r>
      <w:r w:rsidR="00D76B65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</w:t>
      </w:r>
      <w:r w:rsidR="00D76B65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ов</w:t>
      </w:r>
      <w:r w:rsidRPr="00012A4F">
        <w:rPr>
          <w:sz w:val="28"/>
          <w:szCs w:val="28"/>
        </w:rPr>
        <w:t xml:space="preserve"> в форме электронного документа по каналам системы межведомственного электронного взаимодействия межведомственны</w:t>
      </w:r>
      <w:r w:rsidR="00D76B65">
        <w:rPr>
          <w:sz w:val="28"/>
          <w:szCs w:val="28"/>
        </w:rPr>
        <w:t>е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ы направляю</w:t>
      </w:r>
      <w:r w:rsidRPr="00012A4F">
        <w:rPr>
          <w:sz w:val="28"/>
          <w:szCs w:val="28"/>
        </w:rPr>
        <w:t xml:space="preserve">тся на бумажном носителе по почте, по факсу с одновременным </w:t>
      </w:r>
      <w:r w:rsidR="00D76B65">
        <w:rPr>
          <w:sz w:val="28"/>
          <w:szCs w:val="28"/>
        </w:rPr>
        <w:t>их</w:t>
      </w:r>
      <w:r w:rsidRPr="00012A4F">
        <w:rPr>
          <w:sz w:val="28"/>
          <w:szCs w:val="28"/>
        </w:rPr>
        <w:t xml:space="preserve"> направлением по почте или курьерской доставкой (с соблюдением </w:t>
      </w:r>
      <w:r w:rsidR="00FE1E10">
        <w:rPr>
          <w:sz w:val="28"/>
          <w:szCs w:val="28"/>
        </w:rPr>
        <w:t xml:space="preserve">федерального </w:t>
      </w:r>
      <w:r w:rsidRPr="00012A4F">
        <w:rPr>
          <w:sz w:val="28"/>
          <w:szCs w:val="28"/>
        </w:rPr>
        <w:t xml:space="preserve">законодательства в области </w:t>
      </w:r>
      <w:r w:rsidR="00D92BE8">
        <w:rPr>
          <w:sz w:val="28"/>
          <w:szCs w:val="28"/>
        </w:rPr>
        <w:t xml:space="preserve">защиты </w:t>
      </w:r>
      <w:r w:rsidRPr="00012A4F">
        <w:rPr>
          <w:sz w:val="28"/>
          <w:szCs w:val="28"/>
        </w:rPr>
        <w:t>персональных данных).</w:t>
      </w:r>
    </w:p>
    <w:p w14:paraId="299AE015" w14:textId="77777777" w:rsidR="009E0713" w:rsidRPr="00012A4F" w:rsidRDefault="009E0713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12A4F">
        <w:rPr>
          <w:sz w:val="28"/>
          <w:szCs w:val="28"/>
        </w:rPr>
        <w:t>. Срок подготовки межведомственн</w:t>
      </w:r>
      <w:r w:rsidR="00D76B65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ов</w:t>
      </w:r>
      <w:r w:rsidRPr="00012A4F">
        <w:rPr>
          <w:sz w:val="28"/>
          <w:szCs w:val="28"/>
        </w:rPr>
        <w:t xml:space="preserve"> не может превышать 3 рабочих дня.</w:t>
      </w:r>
    </w:p>
    <w:p w14:paraId="35935906" w14:textId="77777777" w:rsidR="006B7545" w:rsidRDefault="009E0713" w:rsidP="006B75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12A4F">
        <w:rPr>
          <w:sz w:val="28"/>
          <w:szCs w:val="28"/>
        </w:rPr>
        <w:t>. Срок подготовки и направления ответ</w:t>
      </w:r>
      <w:r w:rsidR="00D76B65">
        <w:rPr>
          <w:sz w:val="28"/>
          <w:szCs w:val="28"/>
        </w:rPr>
        <w:t>ов</w:t>
      </w:r>
      <w:r w:rsidRPr="00012A4F">
        <w:rPr>
          <w:sz w:val="28"/>
          <w:szCs w:val="28"/>
        </w:rPr>
        <w:t xml:space="preserve"> на межведомственны</w:t>
      </w:r>
      <w:r w:rsidR="00D76B65">
        <w:rPr>
          <w:sz w:val="28"/>
          <w:szCs w:val="28"/>
        </w:rPr>
        <w:t>е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ы</w:t>
      </w:r>
      <w:r w:rsidRPr="00012A4F">
        <w:rPr>
          <w:sz w:val="28"/>
          <w:szCs w:val="28"/>
        </w:rPr>
        <w:t xml:space="preserve">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</w:t>
      </w:r>
      <w:r w:rsidR="00D76B65">
        <w:rPr>
          <w:sz w:val="28"/>
          <w:szCs w:val="28"/>
        </w:rPr>
        <w:t>ого</w:t>
      </w:r>
      <w:r w:rsidRPr="00012A4F">
        <w:rPr>
          <w:sz w:val="28"/>
          <w:szCs w:val="28"/>
        </w:rPr>
        <w:t xml:space="preserve"> запроса в орган или организацию, представляющие документ и информацию, </w:t>
      </w:r>
      <w:r w:rsidR="006B7545">
        <w:rPr>
          <w:sz w:val="28"/>
          <w:szCs w:val="28"/>
        </w:rPr>
        <w:t>за исключением случая, указанного в абзаце втором настоящего пункта.</w:t>
      </w:r>
    </w:p>
    <w:p w14:paraId="70CB1B63" w14:textId="77777777" w:rsidR="006B7545" w:rsidRPr="00E66478" w:rsidRDefault="006B7545" w:rsidP="006B75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сведений, содержащихся в Едином государственном реестре недвижимости, не может превышать 3 рабочих дня со дня получения  </w:t>
      </w:r>
      <w:r w:rsidRPr="003C217F">
        <w:rPr>
          <w:sz w:val="28"/>
          <w:szCs w:val="28"/>
        </w:rPr>
        <w:t xml:space="preserve">филиалом федерального государственного бюджетного учреждения «Федеральная </w:t>
      </w:r>
      <w:r w:rsidRPr="003C217F">
        <w:rPr>
          <w:sz w:val="28"/>
          <w:szCs w:val="28"/>
        </w:rPr>
        <w:lastRenderedPageBreak/>
        <w:t>кадастровая палата Федеральной службы государственной регистрации, кадастра и картографии» по Смоленской области</w:t>
      </w:r>
      <w:r>
        <w:rPr>
          <w:sz w:val="28"/>
          <w:szCs w:val="28"/>
        </w:rPr>
        <w:t xml:space="preserve"> межведомственного запроса о предоставлении указанных сведений.</w:t>
      </w:r>
    </w:p>
    <w:p w14:paraId="3AE6877F" w14:textId="77777777" w:rsidR="009E0713" w:rsidRPr="00012A4F" w:rsidRDefault="009E0713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D76B65">
        <w:rPr>
          <w:sz w:val="28"/>
          <w:szCs w:val="28"/>
        </w:rPr>
        <w:t>. После поступления ответов на межведомственные</w:t>
      </w:r>
      <w:r w:rsidRPr="00012A4F">
        <w:rPr>
          <w:sz w:val="28"/>
          <w:szCs w:val="28"/>
        </w:rPr>
        <w:t xml:space="preserve"> запрос</w:t>
      </w:r>
      <w:r w:rsidR="00D76B65">
        <w:rPr>
          <w:sz w:val="28"/>
          <w:szCs w:val="28"/>
        </w:rPr>
        <w:t>ы</w:t>
      </w:r>
      <w:r w:rsidRPr="00012A4F">
        <w:rPr>
          <w:sz w:val="28"/>
          <w:szCs w:val="28"/>
        </w:rPr>
        <w:t xml:space="preserve"> специалист</w:t>
      </w:r>
      <w:r w:rsidR="001D15C4" w:rsidRPr="001D15C4">
        <w:rPr>
          <w:sz w:val="28"/>
          <w:szCs w:val="28"/>
        </w:rPr>
        <w:t xml:space="preserve"> </w:t>
      </w:r>
      <w:r w:rsidR="00A00DFD">
        <w:rPr>
          <w:sz w:val="28"/>
          <w:szCs w:val="28"/>
        </w:rPr>
        <w:t>Администрации</w:t>
      </w:r>
      <w:r w:rsidRPr="00012A4F">
        <w:rPr>
          <w:sz w:val="28"/>
          <w:szCs w:val="28"/>
        </w:rPr>
        <w:t xml:space="preserve">, ответственный </w:t>
      </w:r>
      <w:r w:rsidR="00383EF0">
        <w:rPr>
          <w:sz w:val="28"/>
          <w:szCs w:val="28"/>
        </w:rPr>
        <w:t xml:space="preserve">за </w:t>
      </w:r>
      <w:r w:rsidR="000B4753">
        <w:rPr>
          <w:sz w:val="28"/>
          <w:szCs w:val="28"/>
        </w:rPr>
        <w:t>прием и регистрацию документов</w:t>
      </w:r>
      <w:r w:rsidRPr="00012A4F">
        <w:rPr>
          <w:sz w:val="28"/>
          <w:szCs w:val="28"/>
        </w:rPr>
        <w:t>, регистрирует полученны</w:t>
      </w:r>
      <w:r w:rsidR="00D76B65">
        <w:rPr>
          <w:sz w:val="28"/>
          <w:szCs w:val="28"/>
        </w:rPr>
        <w:t>е</w:t>
      </w:r>
      <w:r w:rsidRPr="00012A4F">
        <w:rPr>
          <w:sz w:val="28"/>
          <w:szCs w:val="28"/>
        </w:rPr>
        <w:t xml:space="preserve"> ответ</w:t>
      </w:r>
      <w:r w:rsidR="00D76B65">
        <w:rPr>
          <w:sz w:val="28"/>
          <w:szCs w:val="28"/>
        </w:rPr>
        <w:t>ы</w:t>
      </w:r>
      <w:r w:rsidRPr="00012A4F">
        <w:rPr>
          <w:sz w:val="28"/>
          <w:szCs w:val="28"/>
        </w:rPr>
        <w:t xml:space="preserve"> и передает </w:t>
      </w:r>
      <w:r w:rsidR="00D76B65">
        <w:rPr>
          <w:sz w:val="28"/>
          <w:szCs w:val="28"/>
        </w:rPr>
        <w:t>их</w:t>
      </w:r>
      <w:r w:rsidRPr="0001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 </w:t>
      </w:r>
      <w:r w:rsidR="00CC12C6">
        <w:rPr>
          <w:sz w:val="28"/>
          <w:szCs w:val="28"/>
        </w:rPr>
        <w:t>отдела</w:t>
      </w:r>
      <w:r w:rsidRPr="00012A4F">
        <w:rPr>
          <w:sz w:val="28"/>
          <w:szCs w:val="28"/>
        </w:rPr>
        <w:t xml:space="preserve"> не позднее одного рабочего дня, следующего за днем </w:t>
      </w:r>
      <w:r w:rsidR="00D76B65">
        <w:rPr>
          <w:sz w:val="28"/>
          <w:szCs w:val="28"/>
        </w:rPr>
        <w:t>их</w:t>
      </w:r>
      <w:r w:rsidRPr="00012A4F">
        <w:rPr>
          <w:sz w:val="28"/>
          <w:szCs w:val="28"/>
        </w:rPr>
        <w:t xml:space="preserve"> поступления.</w:t>
      </w:r>
    </w:p>
    <w:p w14:paraId="38E8E795" w14:textId="77777777" w:rsidR="000B4753" w:rsidRPr="00434E29" w:rsidRDefault="009E0713" w:rsidP="00972ED5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12A4F">
        <w:rPr>
          <w:sz w:val="28"/>
          <w:szCs w:val="28"/>
        </w:rPr>
        <w:t xml:space="preserve">. </w:t>
      </w:r>
      <w:r w:rsidR="000B4753">
        <w:rPr>
          <w:iCs/>
          <w:color w:val="000000"/>
          <w:sz w:val="28"/>
          <w:szCs w:val="28"/>
        </w:rPr>
        <w:t xml:space="preserve">Обязанности </w:t>
      </w:r>
      <w:r w:rsidR="000B65E7">
        <w:rPr>
          <w:iCs/>
          <w:color w:val="000000"/>
          <w:sz w:val="28"/>
          <w:szCs w:val="28"/>
        </w:rPr>
        <w:t xml:space="preserve">специалиста отдела </w:t>
      </w:r>
      <w:r w:rsidR="000B4753">
        <w:rPr>
          <w:iCs/>
          <w:color w:val="000000"/>
          <w:sz w:val="28"/>
          <w:szCs w:val="28"/>
        </w:rPr>
        <w:t>по исполнению административного действия формирования и направления межведомственных запросов должны б</w:t>
      </w:r>
      <w:r w:rsidR="00C16C50">
        <w:rPr>
          <w:iCs/>
          <w:color w:val="000000"/>
          <w:sz w:val="28"/>
          <w:szCs w:val="28"/>
        </w:rPr>
        <w:t>ыть закреплены в его должностной инструкции</w:t>
      </w:r>
      <w:r w:rsidR="000B4753">
        <w:rPr>
          <w:iCs/>
          <w:color w:val="000000"/>
          <w:sz w:val="28"/>
          <w:szCs w:val="28"/>
        </w:rPr>
        <w:t>.</w:t>
      </w:r>
    </w:p>
    <w:p w14:paraId="5A090DCD" w14:textId="77777777" w:rsidR="00896555" w:rsidRDefault="009E0713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A4F">
        <w:rPr>
          <w:sz w:val="28"/>
          <w:szCs w:val="28"/>
        </w:rPr>
        <w:t>3.</w:t>
      </w:r>
      <w:r w:rsidR="001A028D">
        <w:rPr>
          <w:sz w:val="28"/>
          <w:szCs w:val="28"/>
        </w:rPr>
        <w:t>3</w:t>
      </w:r>
      <w:r w:rsidRPr="00012A4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12A4F">
        <w:rPr>
          <w:sz w:val="28"/>
          <w:szCs w:val="28"/>
        </w:rPr>
        <w:t xml:space="preserve">. Максимальный срок </w:t>
      </w:r>
      <w:r w:rsidR="000B65E7">
        <w:rPr>
          <w:sz w:val="28"/>
          <w:szCs w:val="28"/>
        </w:rPr>
        <w:t xml:space="preserve">выполнения </w:t>
      </w:r>
      <w:r w:rsidRPr="00012A4F">
        <w:rPr>
          <w:sz w:val="28"/>
          <w:szCs w:val="28"/>
        </w:rPr>
        <w:t>административн</w:t>
      </w:r>
      <w:r w:rsidR="0059048A">
        <w:rPr>
          <w:sz w:val="28"/>
          <w:szCs w:val="28"/>
        </w:rPr>
        <w:t>ых</w:t>
      </w:r>
      <w:r w:rsidRPr="00012A4F">
        <w:rPr>
          <w:sz w:val="28"/>
          <w:szCs w:val="28"/>
        </w:rPr>
        <w:t xml:space="preserve"> </w:t>
      </w:r>
      <w:r w:rsidR="0059048A">
        <w:rPr>
          <w:sz w:val="28"/>
          <w:szCs w:val="28"/>
        </w:rPr>
        <w:t>действий</w:t>
      </w:r>
      <w:r w:rsidRPr="00012A4F">
        <w:rPr>
          <w:sz w:val="28"/>
          <w:szCs w:val="28"/>
        </w:rPr>
        <w:t xml:space="preserve">, </w:t>
      </w:r>
      <w:r w:rsidR="000B65E7" w:rsidRPr="00012A4F">
        <w:rPr>
          <w:sz w:val="28"/>
          <w:szCs w:val="28"/>
        </w:rPr>
        <w:t>предусмотренн</w:t>
      </w:r>
      <w:r w:rsidR="000B65E7">
        <w:rPr>
          <w:sz w:val="28"/>
          <w:szCs w:val="28"/>
        </w:rPr>
        <w:t>ых</w:t>
      </w:r>
      <w:r w:rsidR="000B65E7" w:rsidRPr="00012A4F">
        <w:rPr>
          <w:sz w:val="28"/>
          <w:szCs w:val="28"/>
        </w:rPr>
        <w:t xml:space="preserve"> настоящим подразд</w:t>
      </w:r>
      <w:r w:rsidR="000B65E7">
        <w:rPr>
          <w:sz w:val="28"/>
          <w:szCs w:val="28"/>
        </w:rPr>
        <w:t xml:space="preserve">елом, </w:t>
      </w:r>
      <w:r w:rsidR="0059048A">
        <w:rPr>
          <w:sz w:val="28"/>
          <w:szCs w:val="28"/>
        </w:rPr>
        <w:t>выпол</w:t>
      </w:r>
      <w:r w:rsidR="00C16C50">
        <w:rPr>
          <w:sz w:val="28"/>
          <w:szCs w:val="28"/>
        </w:rPr>
        <w:t>няемых специалистом Администрации</w:t>
      </w:r>
      <w:r w:rsidR="0059048A">
        <w:rPr>
          <w:sz w:val="28"/>
          <w:szCs w:val="28"/>
        </w:rPr>
        <w:t xml:space="preserve">, ответственным за прием и регистрацию документов, специалистом отдела, </w:t>
      </w:r>
      <w:r w:rsidR="000B4753">
        <w:rPr>
          <w:sz w:val="28"/>
          <w:szCs w:val="28"/>
        </w:rPr>
        <w:t xml:space="preserve">составляет </w:t>
      </w:r>
      <w:r w:rsidR="00B86988">
        <w:rPr>
          <w:sz w:val="28"/>
          <w:szCs w:val="28"/>
        </w:rPr>
        <w:t>5</w:t>
      </w:r>
      <w:r w:rsidR="000B4753">
        <w:rPr>
          <w:sz w:val="28"/>
          <w:szCs w:val="28"/>
        </w:rPr>
        <w:t xml:space="preserve"> рабочих дн</w:t>
      </w:r>
      <w:r w:rsidR="00B86988">
        <w:rPr>
          <w:sz w:val="28"/>
          <w:szCs w:val="28"/>
        </w:rPr>
        <w:t>ей</w:t>
      </w:r>
      <w:r w:rsidR="000B4753">
        <w:rPr>
          <w:sz w:val="28"/>
          <w:szCs w:val="28"/>
        </w:rPr>
        <w:t>.</w:t>
      </w:r>
    </w:p>
    <w:p w14:paraId="28636709" w14:textId="77777777" w:rsidR="000B65E7" w:rsidRDefault="000B65E7" w:rsidP="003816F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16" w:name="P402"/>
      <w:bookmarkStart w:id="17" w:name="P419"/>
      <w:bookmarkEnd w:id="16"/>
      <w:bookmarkEnd w:id="17"/>
    </w:p>
    <w:p w14:paraId="08749DE3" w14:textId="77777777" w:rsidR="00887B0B" w:rsidRPr="00C20E08" w:rsidRDefault="00232B8B" w:rsidP="006015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0570E" w:rsidRPr="00C20E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2217"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об утверждении схемы расположения земельного участка и направление (выдача на руки) этого решения с приложением схемы расположения земельного участка заявителю (представителю заявителя) </w:t>
      </w:r>
    </w:p>
    <w:p w14:paraId="7CD9CA3A" w14:textId="77777777" w:rsidR="00896555" w:rsidRPr="00C20E08" w:rsidRDefault="008E2217" w:rsidP="006015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или направление (выдача на руки) заявителю (представителю зая</w:t>
      </w:r>
      <w:r w:rsidR="000B65E7" w:rsidRPr="00C20E08">
        <w:rPr>
          <w:rFonts w:ascii="Times New Roman" w:hAnsi="Times New Roman" w:cs="Times New Roman"/>
          <w:b/>
          <w:bCs/>
          <w:sz w:val="28"/>
          <w:szCs w:val="28"/>
        </w:rPr>
        <w:t>вителя) согласия на заключение с</w:t>
      </w:r>
      <w:r w:rsidRPr="00C20E08">
        <w:rPr>
          <w:rFonts w:ascii="Times New Roman" w:hAnsi="Times New Roman" w:cs="Times New Roman"/>
          <w:b/>
          <w:bCs/>
          <w:sz w:val="28"/>
          <w:szCs w:val="28"/>
        </w:rPr>
        <w:t xml:space="preserve">оглашения в соответствии с утвержденным проектом межевания территории либо принятие решения об отказе в заключении </w:t>
      </w:r>
      <w:r w:rsidR="000B65E7" w:rsidRPr="00C20E0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20E08">
        <w:rPr>
          <w:rFonts w:ascii="Times New Roman" w:hAnsi="Times New Roman" w:cs="Times New Roman"/>
          <w:b/>
          <w:bCs/>
          <w:sz w:val="28"/>
          <w:szCs w:val="28"/>
        </w:rPr>
        <w:t>оглашения и направление (выдача на руки) указанного решения заявителю (представителю заявителя)</w:t>
      </w:r>
    </w:p>
    <w:p w14:paraId="4A301F30" w14:textId="77777777" w:rsidR="0002351A" w:rsidRPr="003A3403" w:rsidRDefault="0002351A" w:rsidP="0002351A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32941B1" w14:textId="77777777" w:rsidR="00332065" w:rsidRDefault="00896555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30"/>
      <w:bookmarkEnd w:id="18"/>
      <w:r w:rsidRPr="00887B0B">
        <w:rPr>
          <w:rFonts w:ascii="Times New Roman" w:hAnsi="Times New Roman" w:cs="Times New Roman"/>
          <w:sz w:val="28"/>
          <w:szCs w:val="28"/>
        </w:rPr>
        <w:t>3.</w:t>
      </w:r>
      <w:r w:rsidR="0030570E">
        <w:rPr>
          <w:rFonts w:ascii="Times New Roman" w:hAnsi="Times New Roman" w:cs="Times New Roman"/>
          <w:sz w:val="28"/>
          <w:szCs w:val="28"/>
        </w:rPr>
        <w:t>4</w:t>
      </w:r>
      <w:r w:rsidRPr="00887B0B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</w:t>
      </w:r>
      <w:r w:rsidR="00887B0B">
        <w:rPr>
          <w:rFonts w:ascii="Times New Roman" w:hAnsi="Times New Roman" w:cs="Times New Roman"/>
          <w:sz w:val="28"/>
          <w:szCs w:val="28"/>
        </w:rPr>
        <w:t>п</w:t>
      </w:r>
      <w:r w:rsidR="00887B0B" w:rsidRPr="00887B0B">
        <w:rPr>
          <w:rFonts w:ascii="Times New Roman" w:hAnsi="Times New Roman" w:cs="Times New Roman"/>
          <w:sz w:val="28"/>
          <w:szCs w:val="28"/>
        </w:rPr>
        <w:t>риняти</w:t>
      </w:r>
      <w:r w:rsidR="000A578D">
        <w:rPr>
          <w:rFonts w:ascii="Times New Roman" w:hAnsi="Times New Roman" w:cs="Times New Roman"/>
          <w:sz w:val="28"/>
          <w:szCs w:val="28"/>
        </w:rPr>
        <w:t>я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решения об утверждении схемы расположения </w:t>
      </w:r>
      <w:r w:rsidR="000B65E7">
        <w:rPr>
          <w:rFonts w:ascii="Times New Roman" w:hAnsi="Times New Roman" w:cs="Times New Roman"/>
          <w:sz w:val="28"/>
          <w:szCs w:val="28"/>
        </w:rPr>
        <w:t>земельного участка и направления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(выдач</w:t>
      </w:r>
      <w:r w:rsidR="000B65E7">
        <w:rPr>
          <w:rFonts w:ascii="Times New Roman" w:hAnsi="Times New Roman" w:cs="Times New Roman"/>
          <w:sz w:val="28"/>
          <w:szCs w:val="28"/>
        </w:rPr>
        <w:t>и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на руки) этого решения с приложением схемы расположения земельного участка заявителю (представителю заявителя) или направлени</w:t>
      </w:r>
      <w:r w:rsidR="000A578D">
        <w:rPr>
          <w:rFonts w:ascii="Times New Roman" w:hAnsi="Times New Roman" w:cs="Times New Roman"/>
          <w:sz w:val="28"/>
          <w:szCs w:val="28"/>
        </w:rPr>
        <w:t>я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(выдач</w:t>
      </w:r>
      <w:r w:rsidR="000A578D">
        <w:rPr>
          <w:rFonts w:ascii="Times New Roman" w:hAnsi="Times New Roman" w:cs="Times New Roman"/>
          <w:sz w:val="28"/>
          <w:szCs w:val="28"/>
        </w:rPr>
        <w:t>и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на руки) заявителю (представителю заявителя) согласия на заключение </w:t>
      </w:r>
      <w:r w:rsidR="000B65E7">
        <w:rPr>
          <w:rFonts w:ascii="Times New Roman" w:hAnsi="Times New Roman" w:cs="Times New Roman"/>
          <w:sz w:val="28"/>
          <w:szCs w:val="28"/>
        </w:rPr>
        <w:t>с</w:t>
      </w:r>
      <w:r w:rsidR="00887B0B" w:rsidRPr="00887B0B">
        <w:rPr>
          <w:rFonts w:ascii="Times New Roman" w:hAnsi="Times New Roman" w:cs="Times New Roman"/>
          <w:sz w:val="28"/>
          <w:szCs w:val="28"/>
        </w:rPr>
        <w:t>оглашения в соответствии с утвержденным проектом межевания территории либо приняти</w:t>
      </w:r>
      <w:r w:rsidR="000A578D">
        <w:rPr>
          <w:rFonts w:ascii="Times New Roman" w:hAnsi="Times New Roman" w:cs="Times New Roman"/>
          <w:sz w:val="28"/>
          <w:szCs w:val="28"/>
        </w:rPr>
        <w:t>я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решения об отказе в заключении </w:t>
      </w:r>
      <w:r w:rsidR="000B65E7">
        <w:rPr>
          <w:rFonts w:ascii="Times New Roman" w:hAnsi="Times New Roman" w:cs="Times New Roman"/>
          <w:sz w:val="28"/>
          <w:szCs w:val="28"/>
        </w:rPr>
        <w:t>с</w:t>
      </w:r>
      <w:r w:rsidR="00887B0B" w:rsidRPr="00887B0B">
        <w:rPr>
          <w:rFonts w:ascii="Times New Roman" w:hAnsi="Times New Roman" w:cs="Times New Roman"/>
          <w:sz w:val="28"/>
          <w:szCs w:val="28"/>
        </w:rPr>
        <w:t>оглашения и направлени</w:t>
      </w:r>
      <w:r w:rsidR="000A578D">
        <w:rPr>
          <w:rFonts w:ascii="Times New Roman" w:hAnsi="Times New Roman" w:cs="Times New Roman"/>
          <w:sz w:val="28"/>
          <w:szCs w:val="28"/>
        </w:rPr>
        <w:t>я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(выдач</w:t>
      </w:r>
      <w:r w:rsidR="000A578D">
        <w:rPr>
          <w:rFonts w:ascii="Times New Roman" w:hAnsi="Times New Roman" w:cs="Times New Roman"/>
          <w:sz w:val="28"/>
          <w:szCs w:val="28"/>
        </w:rPr>
        <w:t>и</w:t>
      </w:r>
      <w:r w:rsidR="00887B0B" w:rsidRPr="00887B0B">
        <w:rPr>
          <w:rFonts w:ascii="Times New Roman" w:hAnsi="Times New Roman" w:cs="Times New Roman"/>
          <w:sz w:val="28"/>
          <w:szCs w:val="28"/>
        </w:rPr>
        <w:t xml:space="preserve"> на руки) указанного решения заявителю (представителю заявителя)</w:t>
      </w:r>
      <w:r w:rsidR="00887B0B">
        <w:rPr>
          <w:rFonts w:ascii="Times New Roman" w:hAnsi="Times New Roman" w:cs="Times New Roman"/>
          <w:sz w:val="28"/>
          <w:szCs w:val="28"/>
        </w:rPr>
        <w:t xml:space="preserve"> </w:t>
      </w:r>
      <w:r w:rsidRPr="00887B0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B12E3" w:rsidRPr="00887B0B">
        <w:rPr>
          <w:rFonts w:ascii="Times New Roman" w:hAnsi="Times New Roman" w:cs="Times New Roman"/>
          <w:sz w:val="28"/>
          <w:szCs w:val="28"/>
        </w:rPr>
        <w:t xml:space="preserve">отсутствие (наличие) </w:t>
      </w:r>
      <w:r w:rsidR="00332065" w:rsidRPr="00887B0B">
        <w:rPr>
          <w:rFonts w:ascii="Times New Roman" w:hAnsi="Times New Roman" w:cs="Times New Roman"/>
          <w:sz w:val="28"/>
          <w:szCs w:val="28"/>
        </w:rPr>
        <w:t>оснований для отказа в</w:t>
      </w:r>
      <w:r w:rsidR="00332065">
        <w:rPr>
          <w:rFonts w:ascii="Times New Roman" w:hAnsi="Times New Roman" w:cs="Times New Roman"/>
          <w:sz w:val="28"/>
          <w:szCs w:val="28"/>
        </w:rPr>
        <w:t xml:space="preserve"> </w:t>
      </w:r>
      <w:r w:rsidR="000B65E7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="00332065">
        <w:rPr>
          <w:rFonts w:ascii="Times New Roman" w:hAnsi="Times New Roman" w:cs="Times New Roman"/>
          <w:sz w:val="28"/>
          <w:szCs w:val="28"/>
        </w:rPr>
        <w:t>, предусмотренных п</w:t>
      </w:r>
      <w:r w:rsidR="00D11BB6">
        <w:rPr>
          <w:rFonts w:ascii="Times New Roman" w:hAnsi="Times New Roman" w:cs="Times New Roman"/>
          <w:sz w:val="28"/>
          <w:szCs w:val="28"/>
        </w:rPr>
        <w:t>ункт</w:t>
      </w:r>
      <w:r w:rsidR="000A578D">
        <w:rPr>
          <w:rFonts w:ascii="Times New Roman" w:hAnsi="Times New Roman" w:cs="Times New Roman"/>
          <w:sz w:val="28"/>
          <w:szCs w:val="28"/>
        </w:rPr>
        <w:t>ом</w:t>
      </w:r>
      <w:r w:rsidR="00332065">
        <w:rPr>
          <w:rFonts w:ascii="Times New Roman" w:hAnsi="Times New Roman" w:cs="Times New Roman"/>
          <w:sz w:val="28"/>
          <w:szCs w:val="28"/>
        </w:rPr>
        <w:t xml:space="preserve"> 2.9.</w:t>
      </w:r>
      <w:r w:rsidR="000A578D">
        <w:rPr>
          <w:rFonts w:ascii="Times New Roman" w:hAnsi="Times New Roman" w:cs="Times New Roman"/>
          <w:sz w:val="28"/>
          <w:szCs w:val="28"/>
        </w:rPr>
        <w:t>3</w:t>
      </w:r>
      <w:r w:rsidR="00332065">
        <w:rPr>
          <w:rFonts w:ascii="Times New Roman" w:hAnsi="Times New Roman" w:cs="Times New Roman"/>
          <w:sz w:val="28"/>
          <w:szCs w:val="28"/>
        </w:rPr>
        <w:t xml:space="preserve"> </w:t>
      </w:r>
      <w:r w:rsidR="00D27F7A">
        <w:rPr>
          <w:rFonts w:ascii="Times New Roman" w:hAnsi="Times New Roman" w:cs="Times New Roman"/>
          <w:sz w:val="28"/>
          <w:szCs w:val="28"/>
        </w:rPr>
        <w:t>под</w:t>
      </w:r>
      <w:r w:rsidR="00A756EC">
        <w:rPr>
          <w:rFonts w:ascii="Times New Roman" w:hAnsi="Times New Roman" w:cs="Times New Roman"/>
          <w:sz w:val="28"/>
          <w:szCs w:val="28"/>
        </w:rPr>
        <w:t>раздела 2</w:t>
      </w:r>
      <w:r w:rsidR="00D11BB6">
        <w:rPr>
          <w:rFonts w:ascii="Times New Roman" w:hAnsi="Times New Roman" w:cs="Times New Roman"/>
          <w:sz w:val="28"/>
          <w:szCs w:val="28"/>
        </w:rPr>
        <w:t>.9</w:t>
      </w:r>
      <w:r w:rsidR="00D27F7A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33206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FE1E10">
        <w:rPr>
          <w:rFonts w:ascii="Times New Roman" w:hAnsi="Times New Roman" w:cs="Times New Roman"/>
          <w:sz w:val="28"/>
          <w:szCs w:val="28"/>
        </w:rPr>
        <w:t>,</w:t>
      </w:r>
      <w:r w:rsidR="00FE1E10" w:rsidRPr="00FE1E10">
        <w:rPr>
          <w:rFonts w:ascii="Times New Roman" w:hAnsi="Times New Roman" w:cs="Times New Roman"/>
          <w:sz w:val="28"/>
          <w:szCs w:val="28"/>
        </w:rPr>
        <w:t xml:space="preserve"> </w:t>
      </w:r>
      <w:r w:rsidR="00FE1E10">
        <w:rPr>
          <w:rFonts w:ascii="Times New Roman" w:hAnsi="Times New Roman" w:cs="Times New Roman"/>
          <w:sz w:val="28"/>
          <w:szCs w:val="28"/>
        </w:rPr>
        <w:t>выявленных специалистом отдела</w:t>
      </w:r>
      <w:r w:rsidR="00383EF0">
        <w:rPr>
          <w:rFonts w:ascii="Times New Roman" w:hAnsi="Times New Roman" w:cs="Times New Roman"/>
          <w:sz w:val="28"/>
          <w:szCs w:val="28"/>
        </w:rPr>
        <w:t>.</w:t>
      </w:r>
    </w:p>
    <w:p w14:paraId="50C9E131" w14:textId="77777777" w:rsidR="00456745" w:rsidRDefault="00332065" w:rsidP="0042790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57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Специалист отдела на основании экспертизы </w:t>
      </w:r>
      <w:r w:rsidR="00845096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D16000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заяв</w:t>
      </w:r>
      <w:r w:rsidR="00845096">
        <w:rPr>
          <w:rFonts w:ascii="Times New Roman" w:hAnsi="Times New Roman" w:cs="Times New Roman"/>
          <w:sz w:val="28"/>
          <w:szCs w:val="28"/>
        </w:rPr>
        <w:t>ител</w:t>
      </w:r>
      <w:r w:rsidR="00D16000">
        <w:rPr>
          <w:rFonts w:ascii="Times New Roman" w:hAnsi="Times New Roman" w:cs="Times New Roman"/>
          <w:sz w:val="28"/>
          <w:szCs w:val="28"/>
        </w:rPr>
        <w:t>ем</w:t>
      </w:r>
      <w:r w:rsidR="00033198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383E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E10">
        <w:rPr>
          <w:rFonts w:ascii="Times New Roman" w:hAnsi="Times New Roman" w:cs="Times New Roman"/>
          <w:sz w:val="28"/>
          <w:szCs w:val="28"/>
        </w:rPr>
        <w:t>сведений</w:t>
      </w:r>
      <w:r w:rsidR="000A578D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383EF0">
        <w:rPr>
          <w:rFonts w:ascii="Times New Roman" w:hAnsi="Times New Roman" w:cs="Times New Roman"/>
          <w:sz w:val="28"/>
          <w:szCs w:val="28"/>
        </w:rPr>
        <w:t>,</w:t>
      </w:r>
      <w:r w:rsidR="00FE1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845096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84509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096">
        <w:rPr>
          <w:rFonts w:ascii="Times New Roman" w:hAnsi="Times New Roman" w:cs="Times New Roman"/>
          <w:sz w:val="28"/>
          <w:szCs w:val="28"/>
        </w:rPr>
        <w:t>взаимодействия</w:t>
      </w:r>
      <w:r w:rsidR="00FE1E10">
        <w:rPr>
          <w:rFonts w:ascii="Times New Roman" w:hAnsi="Times New Roman" w:cs="Times New Roman"/>
          <w:sz w:val="28"/>
          <w:szCs w:val="28"/>
        </w:rPr>
        <w:t xml:space="preserve"> (в случае если была установлена необходимость указанного взаимодействия)</w:t>
      </w:r>
      <w:r w:rsidR="00845096">
        <w:rPr>
          <w:rFonts w:ascii="Times New Roman" w:hAnsi="Times New Roman" w:cs="Times New Roman"/>
          <w:sz w:val="28"/>
          <w:szCs w:val="28"/>
        </w:rPr>
        <w:t xml:space="preserve">, </w:t>
      </w:r>
      <w:r w:rsidR="00456745">
        <w:rPr>
          <w:rFonts w:ascii="Times New Roman" w:hAnsi="Times New Roman" w:cs="Times New Roman"/>
          <w:sz w:val="28"/>
          <w:szCs w:val="28"/>
        </w:rPr>
        <w:t>осуществля</w:t>
      </w:r>
      <w:r w:rsidR="00427901">
        <w:rPr>
          <w:rFonts w:ascii="Times New Roman" w:hAnsi="Times New Roman" w:cs="Times New Roman"/>
          <w:sz w:val="28"/>
          <w:szCs w:val="28"/>
        </w:rPr>
        <w:t>е</w:t>
      </w:r>
      <w:r w:rsidR="00456745">
        <w:rPr>
          <w:rFonts w:ascii="Times New Roman" w:hAnsi="Times New Roman" w:cs="Times New Roman"/>
          <w:sz w:val="28"/>
          <w:szCs w:val="28"/>
        </w:rPr>
        <w:t>т одно из следующих действий:</w:t>
      </w:r>
    </w:p>
    <w:p w14:paraId="6BD0EFFC" w14:textId="77777777" w:rsidR="00427901" w:rsidRDefault="00427901" w:rsidP="000B2D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проект решения об утверждении схемы расположения земельного участка (в случае если </w:t>
      </w:r>
      <w:r w:rsidR="009F2866">
        <w:rPr>
          <w:sz w:val="28"/>
          <w:szCs w:val="28"/>
        </w:rPr>
        <w:t>перераспределени</w:t>
      </w:r>
      <w:r w:rsidR="00A0295D">
        <w:rPr>
          <w:sz w:val="28"/>
          <w:szCs w:val="28"/>
        </w:rPr>
        <w:t>е</w:t>
      </w:r>
      <w:r w:rsidR="00110C14">
        <w:rPr>
          <w:sz w:val="28"/>
          <w:szCs w:val="28"/>
        </w:rPr>
        <w:t xml:space="preserve"> </w:t>
      </w:r>
      <w:r w:rsidR="000B65E7">
        <w:rPr>
          <w:sz w:val="28"/>
          <w:szCs w:val="28"/>
        </w:rPr>
        <w:t xml:space="preserve">земельных участков, </w:t>
      </w:r>
      <w:r w:rsidR="003816FD" w:rsidRPr="00917ADD">
        <w:rPr>
          <w:sz w:val="28"/>
          <w:szCs w:val="28"/>
        </w:rPr>
        <w:t>государственная собственность на которые не разграничена и</w:t>
      </w:r>
      <w:r w:rsidR="003816FD">
        <w:rPr>
          <w:sz w:val="28"/>
          <w:szCs w:val="28"/>
        </w:rPr>
        <w:t>ли</w:t>
      </w:r>
      <w:r w:rsidR="003816FD" w:rsidRPr="00917ADD">
        <w:rPr>
          <w:sz w:val="28"/>
          <w:szCs w:val="28"/>
        </w:rPr>
        <w:t xml:space="preserve"> находящихся в собственности муниципального образования Руднянский район Смоленской области,</w:t>
      </w:r>
      <w:r w:rsidR="003816FD" w:rsidRPr="00DB54F2">
        <w:rPr>
          <w:sz w:val="28"/>
          <w:szCs w:val="28"/>
        </w:rPr>
        <w:t xml:space="preserve"> </w:t>
      </w:r>
      <w:r w:rsidR="003816FD" w:rsidRPr="00E56D09">
        <w:rPr>
          <w:sz w:val="28"/>
          <w:szCs w:val="28"/>
        </w:rPr>
        <w:t xml:space="preserve">и земельных </w:t>
      </w:r>
      <w:r w:rsidR="003816FD" w:rsidRPr="00E56D09">
        <w:rPr>
          <w:sz w:val="28"/>
          <w:szCs w:val="28"/>
        </w:rPr>
        <w:lastRenderedPageBreak/>
        <w:t>участков, находящихся в частной собственности</w:t>
      </w:r>
      <w:r w:rsidR="003816FD">
        <w:rPr>
          <w:sz w:val="28"/>
          <w:szCs w:val="28"/>
        </w:rPr>
        <w:t xml:space="preserve"> </w:t>
      </w:r>
      <w:r w:rsidR="000B65E7">
        <w:rPr>
          <w:sz w:val="28"/>
          <w:szCs w:val="28"/>
        </w:rPr>
        <w:t xml:space="preserve"> </w:t>
      </w:r>
      <w:r w:rsidR="00110C1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на основании схемы расположения земельного участка);</w:t>
      </w:r>
    </w:p>
    <w:p w14:paraId="499398EC" w14:textId="77777777" w:rsidR="00427901" w:rsidRDefault="00427901" w:rsidP="000B2D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проект согласия на заключение </w:t>
      </w:r>
      <w:r w:rsidR="000B65E7">
        <w:rPr>
          <w:sz w:val="28"/>
          <w:szCs w:val="28"/>
        </w:rPr>
        <w:t>с</w:t>
      </w:r>
      <w:r>
        <w:rPr>
          <w:sz w:val="28"/>
          <w:szCs w:val="28"/>
        </w:rPr>
        <w:t>оглашения в соответствии с утвержденным проектом</w:t>
      </w:r>
      <w:r w:rsidR="00A0295D">
        <w:rPr>
          <w:sz w:val="28"/>
          <w:szCs w:val="28"/>
        </w:rPr>
        <w:t xml:space="preserve"> межевания территории (в случае</w:t>
      </w:r>
      <w:r>
        <w:rPr>
          <w:sz w:val="28"/>
          <w:szCs w:val="28"/>
        </w:rPr>
        <w:t xml:space="preserve"> если </w:t>
      </w:r>
      <w:r w:rsidR="00A0295D">
        <w:rPr>
          <w:sz w:val="28"/>
          <w:szCs w:val="28"/>
        </w:rPr>
        <w:t>п</w:t>
      </w:r>
      <w:r w:rsidR="009F2866">
        <w:rPr>
          <w:sz w:val="28"/>
          <w:szCs w:val="28"/>
        </w:rPr>
        <w:t>ерераспределени</w:t>
      </w:r>
      <w:r w:rsidR="00A0295D">
        <w:rPr>
          <w:sz w:val="28"/>
          <w:szCs w:val="28"/>
        </w:rPr>
        <w:t>е</w:t>
      </w:r>
      <w:r w:rsidR="009F2866">
        <w:rPr>
          <w:sz w:val="28"/>
          <w:szCs w:val="28"/>
        </w:rPr>
        <w:t xml:space="preserve"> </w:t>
      </w:r>
      <w:r w:rsidR="000B65E7">
        <w:rPr>
          <w:sz w:val="28"/>
          <w:szCs w:val="28"/>
        </w:rPr>
        <w:t xml:space="preserve">земельных участков, </w:t>
      </w:r>
      <w:r w:rsidR="00A850D2" w:rsidRPr="00917ADD">
        <w:rPr>
          <w:sz w:val="28"/>
          <w:szCs w:val="28"/>
        </w:rPr>
        <w:t>государственная собственность на которые не разграничена и</w:t>
      </w:r>
      <w:r w:rsidR="00A850D2">
        <w:rPr>
          <w:sz w:val="28"/>
          <w:szCs w:val="28"/>
        </w:rPr>
        <w:t>ли</w:t>
      </w:r>
      <w:r w:rsidR="00A850D2" w:rsidRPr="00917ADD">
        <w:rPr>
          <w:sz w:val="28"/>
          <w:szCs w:val="28"/>
        </w:rPr>
        <w:t xml:space="preserve"> находящихся в собственности муниципального образования Руднянский район Смоленской области,</w:t>
      </w:r>
      <w:r w:rsidR="00A850D2" w:rsidRPr="00DB54F2">
        <w:rPr>
          <w:sz w:val="28"/>
          <w:szCs w:val="28"/>
        </w:rPr>
        <w:t xml:space="preserve"> </w:t>
      </w:r>
      <w:r w:rsidR="00A850D2" w:rsidRPr="00E56D09">
        <w:rPr>
          <w:sz w:val="28"/>
          <w:szCs w:val="28"/>
        </w:rPr>
        <w:t>и земельных участков, находящихся в частной собственности</w:t>
      </w:r>
      <w:r w:rsidR="00A850D2">
        <w:rPr>
          <w:sz w:val="28"/>
          <w:szCs w:val="28"/>
        </w:rPr>
        <w:t>,</w:t>
      </w:r>
      <w:r w:rsidR="000B65E7">
        <w:rPr>
          <w:sz w:val="28"/>
          <w:szCs w:val="28"/>
        </w:rPr>
        <w:t xml:space="preserve"> </w:t>
      </w:r>
      <w:r w:rsidR="00110C1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на основании утвержденного</w:t>
      </w:r>
      <w:r w:rsidR="00814D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A077C">
        <w:rPr>
          <w:sz w:val="28"/>
          <w:szCs w:val="28"/>
        </w:rPr>
        <w:t xml:space="preserve">в соответствии с Градостроительным </w:t>
      </w:r>
      <w:hyperlink r:id="rId21" w:history="1">
        <w:r w:rsidR="007A077C" w:rsidRPr="007A077C">
          <w:rPr>
            <w:sz w:val="28"/>
            <w:szCs w:val="28"/>
          </w:rPr>
          <w:t>кодексом</w:t>
        </w:r>
      </w:hyperlink>
      <w:r w:rsidR="007A077C" w:rsidRPr="007A077C">
        <w:rPr>
          <w:sz w:val="28"/>
          <w:szCs w:val="28"/>
        </w:rPr>
        <w:t xml:space="preserve"> </w:t>
      </w:r>
      <w:r w:rsidR="007A077C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проекта межевания территории);</w:t>
      </w:r>
    </w:p>
    <w:p w14:paraId="3E5E71AC" w14:textId="77777777" w:rsidR="00427901" w:rsidRDefault="00427901" w:rsidP="000B2D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проект решения об отказе в заключении </w:t>
      </w:r>
      <w:r w:rsidR="000B65E7">
        <w:rPr>
          <w:sz w:val="28"/>
          <w:szCs w:val="28"/>
        </w:rPr>
        <w:t>с</w:t>
      </w:r>
      <w:r>
        <w:rPr>
          <w:sz w:val="28"/>
          <w:szCs w:val="28"/>
        </w:rPr>
        <w:t>оглашения при наличии оснований, предусмотренных пункт</w:t>
      </w:r>
      <w:r w:rsidR="00A0295D">
        <w:rPr>
          <w:sz w:val="28"/>
          <w:szCs w:val="28"/>
        </w:rPr>
        <w:t>ом</w:t>
      </w:r>
      <w:r>
        <w:rPr>
          <w:sz w:val="28"/>
          <w:szCs w:val="28"/>
        </w:rPr>
        <w:t xml:space="preserve"> 2.9.</w:t>
      </w:r>
      <w:r w:rsidR="00A0295D">
        <w:rPr>
          <w:sz w:val="28"/>
          <w:szCs w:val="28"/>
        </w:rPr>
        <w:t>3</w:t>
      </w:r>
      <w:r>
        <w:rPr>
          <w:sz w:val="28"/>
          <w:szCs w:val="28"/>
        </w:rPr>
        <w:t xml:space="preserve"> подраздела 2.9 раздела 2 настоящего Административного регламента.</w:t>
      </w:r>
    </w:p>
    <w:p w14:paraId="483BA874" w14:textId="77777777" w:rsidR="00D16000" w:rsidRDefault="00332065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570E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="00D16000" w:rsidRPr="00D16000">
        <w:rPr>
          <w:sz w:val="28"/>
          <w:szCs w:val="28"/>
        </w:rPr>
        <w:t xml:space="preserve"> </w:t>
      </w:r>
      <w:r w:rsidR="00D16000">
        <w:rPr>
          <w:sz w:val="28"/>
          <w:szCs w:val="28"/>
        </w:rPr>
        <w:t>Решение об утверждении схемы расположения земельного уча</w:t>
      </w:r>
      <w:r w:rsidR="00814D27">
        <w:rPr>
          <w:sz w:val="28"/>
          <w:szCs w:val="28"/>
        </w:rPr>
        <w:t>стка оформляется в виде постановления Администрации</w:t>
      </w:r>
      <w:r w:rsidR="00D16000">
        <w:rPr>
          <w:sz w:val="28"/>
          <w:szCs w:val="28"/>
        </w:rPr>
        <w:t>.</w:t>
      </w:r>
    </w:p>
    <w:p w14:paraId="33BA433B" w14:textId="77777777" w:rsidR="00507906" w:rsidRDefault="00332065" w:rsidP="00332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2065">
        <w:rPr>
          <w:sz w:val="28"/>
          <w:szCs w:val="28"/>
        </w:rPr>
        <w:t xml:space="preserve"> </w:t>
      </w:r>
      <w:r w:rsidR="00507906">
        <w:rPr>
          <w:sz w:val="28"/>
          <w:szCs w:val="28"/>
        </w:rPr>
        <w:tab/>
        <w:t xml:space="preserve">Согласие на заключение </w:t>
      </w:r>
      <w:r w:rsidR="000B65E7">
        <w:rPr>
          <w:sz w:val="28"/>
          <w:szCs w:val="28"/>
        </w:rPr>
        <w:t>с</w:t>
      </w:r>
      <w:r w:rsidR="00507906">
        <w:rPr>
          <w:sz w:val="28"/>
          <w:szCs w:val="28"/>
        </w:rPr>
        <w:t xml:space="preserve">оглашения в соответствии с утвержденным проектом межевания территории </w:t>
      </w:r>
      <w:r w:rsidR="00415FC0">
        <w:rPr>
          <w:sz w:val="28"/>
          <w:szCs w:val="28"/>
        </w:rPr>
        <w:t xml:space="preserve">и решение об отказе в заключении </w:t>
      </w:r>
      <w:r w:rsidR="000B65E7">
        <w:rPr>
          <w:sz w:val="28"/>
          <w:szCs w:val="28"/>
        </w:rPr>
        <w:t>с</w:t>
      </w:r>
      <w:r w:rsidR="00415FC0">
        <w:rPr>
          <w:sz w:val="28"/>
          <w:szCs w:val="28"/>
        </w:rPr>
        <w:t xml:space="preserve">оглашения </w:t>
      </w:r>
      <w:r w:rsidR="00507906">
        <w:rPr>
          <w:sz w:val="28"/>
          <w:szCs w:val="28"/>
        </w:rPr>
        <w:t>оформля</w:t>
      </w:r>
      <w:r w:rsidR="00415FC0">
        <w:rPr>
          <w:sz w:val="28"/>
          <w:szCs w:val="28"/>
        </w:rPr>
        <w:t>ю</w:t>
      </w:r>
      <w:r w:rsidR="00814D27">
        <w:rPr>
          <w:sz w:val="28"/>
          <w:szCs w:val="28"/>
        </w:rPr>
        <w:t>тся в виде письма Администрации</w:t>
      </w:r>
      <w:r w:rsidR="00507906">
        <w:rPr>
          <w:sz w:val="28"/>
          <w:szCs w:val="28"/>
        </w:rPr>
        <w:t>.</w:t>
      </w:r>
    </w:p>
    <w:p w14:paraId="0BB20727" w14:textId="77777777" w:rsidR="003A3403" w:rsidRDefault="00415FC0" w:rsidP="003A34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заключении </w:t>
      </w:r>
      <w:r w:rsidR="000B65E7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оглашения </w:t>
      </w:r>
      <w:r w:rsidR="003A3403">
        <w:rPr>
          <w:sz w:val="28"/>
          <w:szCs w:val="28"/>
        </w:rPr>
        <w:t>должно быть обоснованным и содержать указание на все основания отказа.</w:t>
      </w:r>
    </w:p>
    <w:p w14:paraId="47C9190B" w14:textId="77777777" w:rsidR="00D16000" w:rsidRDefault="00332065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570E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="00D16000">
        <w:rPr>
          <w:sz w:val="28"/>
          <w:szCs w:val="28"/>
        </w:rPr>
        <w:t>Решение об утверждении схемы расположения земельного участка</w:t>
      </w:r>
      <w:r w:rsidR="00507906" w:rsidRPr="00507906">
        <w:rPr>
          <w:sz w:val="28"/>
          <w:szCs w:val="28"/>
        </w:rPr>
        <w:t xml:space="preserve"> </w:t>
      </w:r>
      <w:r w:rsidR="00D16000">
        <w:rPr>
          <w:sz w:val="28"/>
          <w:szCs w:val="28"/>
        </w:rPr>
        <w:t>визируется н</w:t>
      </w:r>
      <w:r w:rsidR="00725A03">
        <w:rPr>
          <w:sz w:val="28"/>
          <w:szCs w:val="28"/>
        </w:rPr>
        <w:t>ачальником отдела</w:t>
      </w:r>
      <w:r w:rsidR="00D16000">
        <w:rPr>
          <w:sz w:val="28"/>
          <w:szCs w:val="28"/>
        </w:rPr>
        <w:t xml:space="preserve">, начальником </w:t>
      </w:r>
      <w:r w:rsidR="00725A03">
        <w:rPr>
          <w:sz w:val="28"/>
          <w:szCs w:val="28"/>
        </w:rPr>
        <w:t xml:space="preserve">юридического </w:t>
      </w:r>
      <w:r w:rsidR="00314C6F">
        <w:rPr>
          <w:sz w:val="28"/>
          <w:szCs w:val="28"/>
        </w:rPr>
        <w:t xml:space="preserve">отдела </w:t>
      </w:r>
      <w:r w:rsidR="00D16000">
        <w:rPr>
          <w:sz w:val="28"/>
          <w:szCs w:val="28"/>
        </w:rPr>
        <w:t xml:space="preserve"> и заме</w:t>
      </w:r>
      <w:r w:rsidR="00314C6F">
        <w:rPr>
          <w:sz w:val="28"/>
          <w:szCs w:val="28"/>
        </w:rPr>
        <w:t>стителем Главы муниципального образования</w:t>
      </w:r>
      <w:r w:rsidR="00D16000">
        <w:rPr>
          <w:sz w:val="28"/>
          <w:szCs w:val="28"/>
        </w:rPr>
        <w:t xml:space="preserve"> и подпис</w:t>
      </w:r>
      <w:r w:rsidR="00314C6F">
        <w:rPr>
          <w:sz w:val="28"/>
          <w:szCs w:val="28"/>
        </w:rPr>
        <w:t>ывается Главой муниципального образования</w:t>
      </w:r>
      <w:r w:rsidR="00D16000">
        <w:rPr>
          <w:sz w:val="28"/>
          <w:szCs w:val="28"/>
        </w:rPr>
        <w:t>.</w:t>
      </w:r>
    </w:p>
    <w:p w14:paraId="08D2857A" w14:textId="77777777" w:rsidR="00332065" w:rsidRDefault="00507906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заключение </w:t>
      </w:r>
      <w:r w:rsidR="000B65E7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оглашения в соответствии с утвержденным проектом межевания территории и решение об отказе в заключении </w:t>
      </w:r>
      <w:r w:rsidR="000B65E7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оглашения </w:t>
      </w:r>
      <w:r w:rsidR="00D16000">
        <w:rPr>
          <w:sz w:val="28"/>
          <w:szCs w:val="28"/>
        </w:rPr>
        <w:t>визиру</w:t>
      </w:r>
      <w:r>
        <w:rPr>
          <w:sz w:val="28"/>
          <w:szCs w:val="28"/>
        </w:rPr>
        <w:t>ю</w:t>
      </w:r>
      <w:r w:rsidR="00D16000">
        <w:rPr>
          <w:sz w:val="28"/>
          <w:szCs w:val="28"/>
        </w:rPr>
        <w:t>тся н</w:t>
      </w:r>
      <w:r w:rsidR="00314C6F">
        <w:rPr>
          <w:sz w:val="28"/>
          <w:szCs w:val="28"/>
        </w:rPr>
        <w:t>ачальником отдела</w:t>
      </w:r>
      <w:r w:rsidR="00D16000">
        <w:rPr>
          <w:sz w:val="28"/>
          <w:szCs w:val="28"/>
        </w:rPr>
        <w:t xml:space="preserve"> и </w:t>
      </w:r>
      <w:r w:rsidR="00332065">
        <w:rPr>
          <w:sz w:val="28"/>
          <w:szCs w:val="28"/>
        </w:rPr>
        <w:t>подписыва</w:t>
      </w:r>
      <w:r>
        <w:rPr>
          <w:sz w:val="28"/>
          <w:szCs w:val="28"/>
        </w:rPr>
        <w:t>ю</w:t>
      </w:r>
      <w:r w:rsidR="00332065">
        <w:rPr>
          <w:sz w:val="28"/>
          <w:szCs w:val="28"/>
        </w:rPr>
        <w:t xml:space="preserve">тся </w:t>
      </w:r>
      <w:r w:rsidR="008C529C">
        <w:rPr>
          <w:sz w:val="28"/>
          <w:szCs w:val="28"/>
        </w:rPr>
        <w:t>Главой муниципального образования</w:t>
      </w:r>
      <w:r w:rsidR="00332065">
        <w:rPr>
          <w:sz w:val="28"/>
          <w:szCs w:val="28"/>
        </w:rPr>
        <w:t>.</w:t>
      </w:r>
    </w:p>
    <w:p w14:paraId="0F5761EE" w14:textId="77777777" w:rsidR="00332065" w:rsidRDefault="00332065" w:rsidP="00972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0570E">
        <w:rPr>
          <w:sz w:val="28"/>
          <w:szCs w:val="28"/>
        </w:rPr>
        <w:t>4</w:t>
      </w:r>
      <w:r>
        <w:rPr>
          <w:sz w:val="28"/>
          <w:szCs w:val="28"/>
        </w:rPr>
        <w:t xml:space="preserve">.5. После подписания </w:t>
      </w:r>
      <w:r w:rsidR="00507906">
        <w:rPr>
          <w:sz w:val="28"/>
          <w:szCs w:val="28"/>
        </w:rPr>
        <w:t xml:space="preserve">решение об утверждении схемы расположения земельного участка, согласие на заключение </w:t>
      </w:r>
      <w:r w:rsidR="000B65E7">
        <w:rPr>
          <w:sz w:val="28"/>
          <w:szCs w:val="28"/>
        </w:rPr>
        <w:t>с</w:t>
      </w:r>
      <w:r w:rsidR="00507906">
        <w:rPr>
          <w:sz w:val="28"/>
          <w:szCs w:val="28"/>
        </w:rPr>
        <w:t xml:space="preserve">оглашения в соответствии с утвержденным проектом межевания территории и решение </w:t>
      </w:r>
      <w:r w:rsidR="009F2866">
        <w:rPr>
          <w:sz w:val="28"/>
          <w:szCs w:val="28"/>
        </w:rPr>
        <w:t xml:space="preserve">об отказе в заключении </w:t>
      </w:r>
      <w:r w:rsidR="000B65E7">
        <w:rPr>
          <w:sz w:val="28"/>
          <w:szCs w:val="28"/>
        </w:rPr>
        <w:t>с</w:t>
      </w:r>
      <w:r w:rsidR="003A3403">
        <w:rPr>
          <w:sz w:val="28"/>
          <w:szCs w:val="28"/>
        </w:rPr>
        <w:t xml:space="preserve">оглашения </w:t>
      </w:r>
      <w:r>
        <w:rPr>
          <w:sz w:val="28"/>
          <w:szCs w:val="28"/>
        </w:rPr>
        <w:t>регистрируется специалистом</w:t>
      </w:r>
      <w:r w:rsidR="00CA330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14:paraId="26549B50" w14:textId="77777777" w:rsidR="00887B0B" w:rsidRPr="006B48E4" w:rsidRDefault="0030570E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87B0B" w:rsidRPr="006B48E4">
        <w:rPr>
          <w:rFonts w:ascii="Times New Roman" w:hAnsi="Times New Roman" w:cs="Times New Roman"/>
          <w:sz w:val="28"/>
          <w:szCs w:val="28"/>
        </w:rPr>
        <w:t>.</w:t>
      </w:r>
      <w:r w:rsidR="00887B0B">
        <w:rPr>
          <w:rFonts w:ascii="Times New Roman" w:hAnsi="Times New Roman" w:cs="Times New Roman"/>
          <w:sz w:val="28"/>
          <w:szCs w:val="28"/>
        </w:rPr>
        <w:t>6</w:t>
      </w:r>
      <w:r w:rsidR="00887B0B" w:rsidRPr="006B48E4">
        <w:rPr>
          <w:rFonts w:ascii="Times New Roman" w:hAnsi="Times New Roman" w:cs="Times New Roman"/>
          <w:sz w:val="28"/>
          <w:szCs w:val="28"/>
        </w:rPr>
        <w:t xml:space="preserve">. В случае если в заявлении заявителем </w:t>
      </w:r>
      <w:r w:rsidR="00887B0B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887B0B" w:rsidRPr="006B48E4">
        <w:rPr>
          <w:rFonts w:ascii="Times New Roman" w:hAnsi="Times New Roman" w:cs="Times New Roman"/>
          <w:sz w:val="28"/>
          <w:szCs w:val="28"/>
        </w:rPr>
        <w:t xml:space="preserve">указано на получение </w:t>
      </w:r>
      <w:r w:rsidR="000B65E7">
        <w:rPr>
          <w:rFonts w:ascii="Times New Roman" w:hAnsi="Times New Roman" w:cs="Times New Roman"/>
          <w:sz w:val="28"/>
          <w:szCs w:val="28"/>
        </w:rPr>
        <w:t>документов, являющихся результато</w:t>
      </w:r>
      <w:r w:rsidR="00CA3304">
        <w:rPr>
          <w:rFonts w:ascii="Times New Roman" w:hAnsi="Times New Roman" w:cs="Times New Roman"/>
          <w:sz w:val="28"/>
          <w:szCs w:val="28"/>
        </w:rPr>
        <w:t>м предоставления муниципальной</w:t>
      </w:r>
      <w:r w:rsidR="000B65E7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CD7319">
        <w:rPr>
          <w:rFonts w:ascii="Times New Roman" w:hAnsi="Times New Roman" w:cs="Times New Roman"/>
          <w:sz w:val="28"/>
          <w:szCs w:val="28"/>
        </w:rPr>
        <w:t xml:space="preserve"> </w:t>
      </w:r>
      <w:r w:rsidR="00CA3304">
        <w:rPr>
          <w:rFonts w:ascii="Times New Roman" w:hAnsi="Times New Roman" w:cs="Times New Roman"/>
          <w:sz w:val="28"/>
          <w:szCs w:val="28"/>
        </w:rPr>
        <w:t>в Администрации</w:t>
      </w:r>
      <w:r w:rsidR="00887B0B" w:rsidRPr="006B48E4">
        <w:rPr>
          <w:rFonts w:ascii="Times New Roman" w:hAnsi="Times New Roman" w:cs="Times New Roman"/>
          <w:sz w:val="28"/>
          <w:szCs w:val="28"/>
        </w:rPr>
        <w:t>, то специалист отдела при личном обращении заявителя</w:t>
      </w:r>
      <w:r w:rsidR="00887B0B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887B0B" w:rsidRPr="006B48E4">
        <w:rPr>
          <w:rFonts w:ascii="Times New Roman" w:hAnsi="Times New Roman" w:cs="Times New Roman"/>
          <w:sz w:val="28"/>
          <w:szCs w:val="28"/>
        </w:rPr>
        <w:t>:</w:t>
      </w:r>
    </w:p>
    <w:p w14:paraId="16D71A37" w14:textId="77777777" w:rsidR="00887B0B" w:rsidRPr="006B48E4" w:rsidRDefault="00887B0B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1) проверяет документ, уд</w:t>
      </w:r>
      <w:r>
        <w:rPr>
          <w:rFonts w:ascii="Times New Roman" w:hAnsi="Times New Roman" w:cs="Times New Roman"/>
          <w:sz w:val="28"/>
          <w:szCs w:val="28"/>
        </w:rPr>
        <w:t>остоверяющий личность заявителя (представителя заявителя)</w:t>
      </w:r>
      <w:r w:rsidRPr="006B48E4">
        <w:rPr>
          <w:rFonts w:ascii="Times New Roman" w:hAnsi="Times New Roman" w:cs="Times New Roman"/>
          <w:sz w:val="28"/>
          <w:szCs w:val="28"/>
        </w:rPr>
        <w:t>;</w:t>
      </w:r>
    </w:p>
    <w:p w14:paraId="551574C4" w14:textId="77777777" w:rsidR="00887B0B" w:rsidRPr="006B48E4" w:rsidRDefault="00887B0B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2) проверяет полномочия представителя заявителя действовать от имени заявителя (в случае если результат предоставления государственной услуги получает представитель заявителя);</w:t>
      </w:r>
    </w:p>
    <w:p w14:paraId="332D534D" w14:textId="77777777" w:rsidR="00887B0B" w:rsidRPr="00976068" w:rsidRDefault="00887B0B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68">
        <w:rPr>
          <w:rFonts w:ascii="Times New Roman" w:hAnsi="Times New Roman" w:cs="Times New Roman"/>
          <w:sz w:val="28"/>
          <w:szCs w:val="28"/>
        </w:rPr>
        <w:t xml:space="preserve">3) выдает заявителю (представителю заявителя) </w:t>
      </w:r>
      <w:r w:rsidR="00976068" w:rsidRPr="00976068">
        <w:rPr>
          <w:rFonts w:ascii="Times New Roman" w:hAnsi="Times New Roman" w:cs="Times New Roman"/>
          <w:sz w:val="28"/>
          <w:szCs w:val="28"/>
        </w:rPr>
        <w:t>решение об утверждении схемы расположения земельного участка</w:t>
      </w:r>
      <w:r w:rsidR="000B65E7">
        <w:rPr>
          <w:rFonts w:ascii="Times New Roman" w:hAnsi="Times New Roman" w:cs="Times New Roman"/>
          <w:sz w:val="28"/>
          <w:szCs w:val="28"/>
        </w:rPr>
        <w:t xml:space="preserve"> с приложением указанной схемы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, </w:t>
      </w:r>
      <w:r w:rsidR="00CD7319">
        <w:rPr>
          <w:rFonts w:ascii="Times New Roman" w:hAnsi="Times New Roman" w:cs="Times New Roman"/>
          <w:sz w:val="28"/>
          <w:szCs w:val="28"/>
        </w:rPr>
        <w:t xml:space="preserve">или 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согласие на заключение </w:t>
      </w:r>
      <w:r w:rsidR="000B65E7">
        <w:rPr>
          <w:rFonts w:ascii="Times New Roman" w:hAnsi="Times New Roman" w:cs="Times New Roman"/>
          <w:sz w:val="28"/>
          <w:szCs w:val="28"/>
        </w:rPr>
        <w:t>с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оглашения в соответствии с утвержденным проектом </w:t>
      </w:r>
      <w:r w:rsidR="00976068" w:rsidRPr="00976068">
        <w:rPr>
          <w:rFonts w:ascii="Times New Roman" w:hAnsi="Times New Roman" w:cs="Times New Roman"/>
          <w:sz w:val="28"/>
          <w:szCs w:val="28"/>
        </w:rPr>
        <w:lastRenderedPageBreak/>
        <w:t>межевания территории</w:t>
      </w:r>
      <w:r w:rsidR="00CD7319">
        <w:rPr>
          <w:rFonts w:ascii="Times New Roman" w:hAnsi="Times New Roman" w:cs="Times New Roman"/>
          <w:sz w:val="28"/>
          <w:szCs w:val="28"/>
        </w:rPr>
        <w:t>,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 и</w:t>
      </w:r>
      <w:r w:rsidR="00CD7319">
        <w:rPr>
          <w:rFonts w:ascii="Times New Roman" w:hAnsi="Times New Roman" w:cs="Times New Roman"/>
          <w:sz w:val="28"/>
          <w:szCs w:val="28"/>
        </w:rPr>
        <w:t>ли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 решение об отказе в заключении </w:t>
      </w:r>
      <w:r w:rsidR="000B65E7">
        <w:rPr>
          <w:rFonts w:ascii="Times New Roman" w:hAnsi="Times New Roman" w:cs="Times New Roman"/>
          <w:sz w:val="28"/>
          <w:szCs w:val="28"/>
        </w:rPr>
        <w:t>с</w:t>
      </w:r>
      <w:r w:rsidR="00976068" w:rsidRPr="00976068">
        <w:rPr>
          <w:rFonts w:ascii="Times New Roman" w:hAnsi="Times New Roman" w:cs="Times New Roman"/>
          <w:sz w:val="28"/>
          <w:szCs w:val="28"/>
        </w:rPr>
        <w:t>оглашения</w:t>
      </w:r>
      <w:r w:rsidRPr="00976068">
        <w:rPr>
          <w:rFonts w:ascii="Times New Roman" w:hAnsi="Times New Roman" w:cs="Times New Roman"/>
          <w:sz w:val="28"/>
          <w:szCs w:val="28"/>
        </w:rPr>
        <w:t>.</w:t>
      </w:r>
    </w:p>
    <w:p w14:paraId="6CE1917A" w14:textId="77777777" w:rsidR="00887B0B" w:rsidRDefault="00887B0B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3.</w:t>
      </w:r>
      <w:r w:rsidR="0030570E">
        <w:rPr>
          <w:rFonts w:ascii="Times New Roman" w:hAnsi="Times New Roman" w:cs="Times New Roman"/>
          <w:sz w:val="28"/>
          <w:szCs w:val="28"/>
        </w:rPr>
        <w:t>4</w:t>
      </w:r>
      <w:r w:rsidRPr="006B48E4">
        <w:rPr>
          <w:rFonts w:ascii="Times New Roman" w:hAnsi="Times New Roman" w:cs="Times New Roman"/>
          <w:sz w:val="28"/>
          <w:szCs w:val="28"/>
        </w:rPr>
        <w:t>.</w:t>
      </w:r>
      <w:r w:rsidR="00976068">
        <w:rPr>
          <w:rFonts w:ascii="Times New Roman" w:hAnsi="Times New Roman" w:cs="Times New Roman"/>
          <w:sz w:val="28"/>
          <w:szCs w:val="28"/>
        </w:rPr>
        <w:t>7</w:t>
      </w:r>
      <w:r w:rsidRPr="006B48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</w:t>
      </w:r>
      <w:r w:rsidR="000B65E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услуги, посредством почтовой связи, </w:t>
      </w:r>
      <w:r w:rsidR="00976068" w:rsidRPr="00976068">
        <w:rPr>
          <w:rFonts w:ascii="Times New Roman" w:hAnsi="Times New Roman" w:cs="Times New Roman"/>
          <w:sz w:val="28"/>
          <w:szCs w:val="28"/>
        </w:rPr>
        <w:t>решение об утверждении схемы расположения земельного участка</w:t>
      </w:r>
      <w:r w:rsidR="000B65E7">
        <w:rPr>
          <w:rFonts w:ascii="Times New Roman" w:hAnsi="Times New Roman" w:cs="Times New Roman"/>
          <w:sz w:val="28"/>
          <w:szCs w:val="28"/>
        </w:rPr>
        <w:t xml:space="preserve"> с приложением указанной схемы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, </w:t>
      </w:r>
      <w:r w:rsidR="00CD7319">
        <w:rPr>
          <w:rFonts w:ascii="Times New Roman" w:hAnsi="Times New Roman" w:cs="Times New Roman"/>
          <w:sz w:val="28"/>
          <w:szCs w:val="28"/>
        </w:rPr>
        <w:t xml:space="preserve">или 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согласие на заключение </w:t>
      </w:r>
      <w:r w:rsidR="000B65E7">
        <w:rPr>
          <w:rFonts w:ascii="Times New Roman" w:hAnsi="Times New Roman" w:cs="Times New Roman"/>
          <w:sz w:val="28"/>
          <w:szCs w:val="28"/>
        </w:rPr>
        <w:t>с</w:t>
      </w:r>
      <w:r w:rsidR="00976068" w:rsidRPr="00976068">
        <w:rPr>
          <w:rFonts w:ascii="Times New Roman" w:hAnsi="Times New Roman" w:cs="Times New Roman"/>
          <w:sz w:val="28"/>
          <w:szCs w:val="28"/>
        </w:rPr>
        <w:t>оглашения в соответствии с утвержденным проектом межевания территории</w:t>
      </w:r>
      <w:r w:rsidR="00CD7319">
        <w:rPr>
          <w:rFonts w:ascii="Times New Roman" w:hAnsi="Times New Roman" w:cs="Times New Roman"/>
          <w:sz w:val="28"/>
          <w:szCs w:val="28"/>
        </w:rPr>
        <w:t>,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 и</w:t>
      </w:r>
      <w:r w:rsidR="00CD7319">
        <w:rPr>
          <w:rFonts w:ascii="Times New Roman" w:hAnsi="Times New Roman" w:cs="Times New Roman"/>
          <w:sz w:val="28"/>
          <w:szCs w:val="28"/>
        </w:rPr>
        <w:t>ли</w:t>
      </w:r>
      <w:r w:rsidR="00976068" w:rsidRPr="00976068">
        <w:rPr>
          <w:rFonts w:ascii="Times New Roman" w:hAnsi="Times New Roman" w:cs="Times New Roman"/>
          <w:sz w:val="28"/>
          <w:szCs w:val="28"/>
        </w:rPr>
        <w:t xml:space="preserve"> решение об отказе в заключении </w:t>
      </w:r>
      <w:r w:rsidR="000B65E7">
        <w:rPr>
          <w:rFonts w:ascii="Times New Roman" w:hAnsi="Times New Roman" w:cs="Times New Roman"/>
          <w:sz w:val="28"/>
          <w:szCs w:val="28"/>
        </w:rPr>
        <w:t>с</w:t>
      </w:r>
      <w:r w:rsidR="00976068" w:rsidRPr="00976068">
        <w:rPr>
          <w:rFonts w:ascii="Times New Roman" w:hAnsi="Times New Roman" w:cs="Times New Roman"/>
          <w:sz w:val="28"/>
          <w:szCs w:val="28"/>
        </w:rPr>
        <w:t>оглашения</w:t>
      </w:r>
      <w:r w:rsidR="00976068" w:rsidRPr="006B48E4">
        <w:rPr>
          <w:rFonts w:ascii="Times New Roman" w:hAnsi="Times New Roman" w:cs="Times New Roman"/>
          <w:sz w:val="28"/>
          <w:szCs w:val="28"/>
        </w:rPr>
        <w:t xml:space="preserve"> </w:t>
      </w:r>
      <w:r w:rsidRPr="006B48E4">
        <w:rPr>
          <w:rFonts w:ascii="Times New Roman" w:hAnsi="Times New Roman" w:cs="Times New Roman"/>
          <w:sz w:val="28"/>
          <w:szCs w:val="28"/>
        </w:rPr>
        <w:t>направля</w:t>
      </w:r>
      <w:r w:rsidR="00CD7319">
        <w:rPr>
          <w:rFonts w:ascii="Times New Roman" w:hAnsi="Times New Roman" w:cs="Times New Roman"/>
          <w:sz w:val="28"/>
          <w:szCs w:val="28"/>
        </w:rPr>
        <w:t>ет</w:t>
      </w:r>
      <w:r w:rsidRPr="006B48E4">
        <w:rPr>
          <w:rFonts w:ascii="Times New Roman" w:hAnsi="Times New Roman" w:cs="Times New Roman"/>
          <w:sz w:val="28"/>
          <w:szCs w:val="28"/>
        </w:rPr>
        <w:t xml:space="preserve">ся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6B48E4">
        <w:rPr>
          <w:rFonts w:ascii="Times New Roman" w:hAnsi="Times New Roman" w:cs="Times New Roman"/>
          <w:sz w:val="28"/>
          <w:szCs w:val="28"/>
        </w:rPr>
        <w:t xml:space="preserve">по адресу, указанному заявителем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6B48E4">
        <w:rPr>
          <w:rFonts w:ascii="Times New Roman" w:hAnsi="Times New Roman" w:cs="Times New Roman"/>
          <w:sz w:val="28"/>
          <w:szCs w:val="28"/>
        </w:rPr>
        <w:t>в заявлении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96F3BA" w14:textId="77777777" w:rsidR="00887B0B" w:rsidRPr="00F820CC" w:rsidRDefault="00887B0B" w:rsidP="00887B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0CC">
        <w:rPr>
          <w:rFonts w:ascii="Times New Roman" w:hAnsi="Times New Roman" w:cs="Times New Roman"/>
          <w:sz w:val="28"/>
          <w:szCs w:val="28"/>
        </w:rPr>
        <w:t>3.</w:t>
      </w:r>
      <w:r w:rsidR="00F820CC" w:rsidRPr="00F820CC">
        <w:rPr>
          <w:rFonts w:ascii="Times New Roman" w:hAnsi="Times New Roman" w:cs="Times New Roman"/>
          <w:sz w:val="28"/>
          <w:szCs w:val="28"/>
        </w:rPr>
        <w:t>4</w:t>
      </w:r>
      <w:r w:rsidRPr="00F820CC">
        <w:rPr>
          <w:rFonts w:ascii="Times New Roman" w:hAnsi="Times New Roman" w:cs="Times New Roman"/>
          <w:sz w:val="28"/>
          <w:szCs w:val="28"/>
        </w:rPr>
        <w:t>.</w:t>
      </w:r>
      <w:r w:rsidR="00976068" w:rsidRPr="00F820CC">
        <w:rPr>
          <w:rFonts w:ascii="Times New Roman" w:hAnsi="Times New Roman" w:cs="Times New Roman"/>
          <w:sz w:val="28"/>
          <w:szCs w:val="28"/>
        </w:rPr>
        <w:t>8</w:t>
      </w:r>
      <w:r w:rsidRPr="00F820CC">
        <w:rPr>
          <w:rFonts w:ascii="Times New Roman" w:hAnsi="Times New Roman" w:cs="Times New Roman"/>
          <w:sz w:val="28"/>
          <w:szCs w:val="28"/>
        </w:rPr>
        <w:t>. В случае если в заявлении заявителем (представителем заявителя) указано на получение документов, являющихся результатом</w:t>
      </w:r>
      <w:r w:rsidR="008612A8" w:rsidRPr="00F820CC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F820CC">
        <w:rPr>
          <w:rFonts w:ascii="Times New Roman" w:hAnsi="Times New Roman" w:cs="Times New Roman"/>
          <w:sz w:val="28"/>
          <w:szCs w:val="28"/>
        </w:rPr>
        <w:t xml:space="preserve"> государственной услуги, в электронном виде, </w:t>
      </w:r>
      <w:r w:rsidR="00976068" w:rsidRPr="00F820CC">
        <w:rPr>
          <w:rFonts w:ascii="Times New Roman" w:hAnsi="Times New Roman" w:cs="Times New Roman"/>
          <w:sz w:val="28"/>
          <w:szCs w:val="28"/>
        </w:rPr>
        <w:t>решение об утверждении схемы расположения земельного участка</w:t>
      </w:r>
      <w:r w:rsidR="008612A8" w:rsidRPr="00F820CC">
        <w:rPr>
          <w:rFonts w:ascii="Times New Roman" w:hAnsi="Times New Roman" w:cs="Times New Roman"/>
          <w:sz w:val="28"/>
          <w:szCs w:val="28"/>
        </w:rPr>
        <w:t xml:space="preserve"> с приложением указанной схемы</w:t>
      </w:r>
      <w:r w:rsidR="00976068" w:rsidRPr="00F820CC">
        <w:rPr>
          <w:rFonts w:ascii="Times New Roman" w:hAnsi="Times New Roman" w:cs="Times New Roman"/>
          <w:sz w:val="28"/>
          <w:szCs w:val="28"/>
        </w:rPr>
        <w:t>,</w:t>
      </w:r>
      <w:r w:rsidR="00CD7319" w:rsidRPr="00F820CC">
        <w:rPr>
          <w:rFonts w:ascii="Times New Roman" w:hAnsi="Times New Roman" w:cs="Times New Roman"/>
          <w:sz w:val="28"/>
          <w:szCs w:val="28"/>
        </w:rPr>
        <w:t xml:space="preserve"> или</w:t>
      </w:r>
      <w:r w:rsidR="00976068" w:rsidRPr="00F820CC">
        <w:rPr>
          <w:rFonts w:ascii="Times New Roman" w:hAnsi="Times New Roman" w:cs="Times New Roman"/>
          <w:sz w:val="28"/>
          <w:szCs w:val="28"/>
        </w:rPr>
        <w:t xml:space="preserve"> согласие на заключение </w:t>
      </w:r>
      <w:r w:rsidR="008612A8" w:rsidRPr="00F820CC">
        <w:rPr>
          <w:rFonts w:ascii="Times New Roman" w:hAnsi="Times New Roman" w:cs="Times New Roman"/>
          <w:sz w:val="28"/>
          <w:szCs w:val="28"/>
        </w:rPr>
        <w:t>с</w:t>
      </w:r>
      <w:r w:rsidR="00976068" w:rsidRPr="00F820CC">
        <w:rPr>
          <w:rFonts w:ascii="Times New Roman" w:hAnsi="Times New Roman" w:cs="Times New Roman"/>
          <w:sz w:val="28"/>
          <w:szCs w:val="28"/>
        </w:rPr>
        <w:t>оглашения в соответствии с утвержденным проектом межевания территории</w:t>
      </w:r>
      <w:r w:rsidR="00CD7319" w:rsidRPr="00F820CC">
        <w:rPr>
          <w:rFonts w:ascii="Times New Roman" w:hAnsi="Times New Roman" w:cs="Times New Roman"/>
          <w:sz w:val="28"/>
          <w:szCs w:val="28"/>
        </w:rPr>
        <w:t>,</w:t>
      </w:r>
      <w:r w:rsidR="00976068" w:rsidRPr="00F820CC">
        <w:rPr>
          <w:rFonts w:ascii="Times New Roman" w:hAnsi="Times New Roman" w:cs="Times New Roman"/>
          <w:sz w:val="28"/>
          <w:szCs w:val="28"/>
        </w:rPr>
        <w:t xml:space="preserve"> и</w:t>
      </w:r>
      <w:r w:rsidR="00CD7319" w:rsidRPr="00F820CC">
        <w:rPr>
          <w:rFonts w:ascii="Times New Roman" w:hAnsi="Times New Roman" w:cs="Times New Roman"/>
          <w:sz w:val="28"/>
          <w:szCs w:val="28"/>
        </w:rPr>
        <w:t>ли</w:t>
      </w:r>
      <w:r w:rsidR="00976068" w:rsidRPr="00F820CC">
        <w:rPr>
          <w:rFonts w:ascii="Times New Roman" w:hAnsi="Times New Roman" w:cs="Times New Roman"/>
          <w:sz w:val="28"/>
          <w:szCs w:val="28"/>
        </w:rPr>
        <w:t xml:space="preserve"> решение об отказе в заключении </w:t>
      </w:r>
      <w:r w:rsidR="008612A8" w:rsidRPr="00F820CC">
        <w:rPr>
          <w:rFonts w:ascii="Times New Roman" w:hAnsi="Times New Roman" w:cs="Times New Roman"/>
          <w:sz w:val="28"/>
          <w:szCs w:val="28"/>
        </w:rPr>
        <w:t>с</w:t>
      </w:r>
      <w:r w:rsidR="00976068" w:rsidRPr="00F820CC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F820CC">
        <w:rPr>
          <w:rFonts w:ascii="Times New Roman" w:hAnsi="Times New Roman" w:cs="Times New Roman"/>
          <w:sz w:val="28"/>
          <w:szCs w:val="28"/>
        </w:rPr>
        <w:t>направля</w:t>
      </w:r>
      <w:r w:rsidR="00CD7319" w:rsidRPr="00F820CC">
        <w:rPr>
          <w:rFonts w:ascii="Times New Roman" w:hAnsi="Times New Roman" w:cs="Times New Roman"/>
          <w:sz w:val="28"/>
          <w:szCs w:val="28"/>
        </w:rPr>
        <w:t>ет</w:t>
      </w:r>
      <w:r w:rsidRPr="00F820CC">
        <w:rPr>
          <w:rFonts w:ascii="Times New Roman" w:hAnsi="Times New Roman" w:cs="Times New Roman"/>
          <w:sz w:val="28"/>
          <w:szCs w:val="28"/>
        </w:rPr>
        <w:t>ся специалистом отдела:</w:t>
      </w:r>
    </w:p>
    <w:p w14:paraId="4E10EA88" w14:textId="77777777" w:rsidR="00887B0B" w:rsidRPr="00F820CC" w:rsidRDefault="00887B0B" w:rsidP="00887B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20CC">
        <w:rPr>
          <w:sz w:val="28"/>
          <w:szCs w:val="28"/>
        </w:rPr>
        <w:t xml:space="preserve">- в виде электронного документа, который направляется специалистом отдела заявителю </w:t>
      </w:r>
      <w:r w:rsidR="008612A8" w:rsidRPr="00F820CC">
        <w:rPr>
          <w:sz w:val="28"/>
          <w:szCs w:val="28"/>
        </w:rPr>
        <w:t xml:space="preserve">(представителю заявителя) </w:t>
      </w:r>
      <w:r w:rsidRPr="00F820CC">
        <w:rPr>
          <w:sz w:val="28"/>
          <w:szCs w:val="28"/>
        </w:rPr>
        <w:t>посредством электронной почты.</w:t>
      </w:r>
    </w:p>
    <w:p w14:paraId="7A023394" w14:textId="799DB238" w:rsidR="00332065" w:rsidRDefault="00332065" w:rsidP="00972E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820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60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6068">
        <w:rPr>
          <w:rFonts w:ascii="Times New Roman" w:hAnsi="Times New Roman" w:cs="Times New Roman"/>
          <w:sz w:val="28"/>
          <w:szCs w:val="28"/>
        </w:rPr>
        <w:t>П</w:t>
      </w:r>
      <w:r w:rsidR="00976068" w:rsidRPr="00887B0B">
        <w:rPr>
          <w:rFonts w:ascii="Times New Roman" w:hAnsi="Times New Roman" w:cs="Times New Roman"/>
          <w:sz w:val="28"/>
          <w:szCs w:val="28"/>
        </w:rPr>
        <w:t xml:space="preserve">ринятие решения об утверждении схемы расположения земельного участка и направление (выдача на руки) этого решения с приложением схемы расположения земельного участка заявителю (представителю заявителя) или направление (выдача на руки) заявителю (представителю заявителя) согласия на заключение </w:t>
      </w:r>
      <w:r w:rsidR="008612A8">
        <w:rPr>
          <w:rFonts w:ascii="Times New Roman" w:hAnsi="Times New Roman" w:cs="Times New Roman"/>
          <w:sz w:val="28"/>
          <w:szCs w:val="28"/>
        </w:rPr>
        <w:t>с</w:t>
      </w:r>
      <w:r w:rsidR="00976068" w:rsidRPr="00887B0B">
        <w:rPr>
          <w:rFonts w:ascii="Times New Roman" w:hAnsi="Times New Roman" w:cs="Times New Roman"/>
          <w:sz w:val="28"/>
          <w:szCs w:val="28"/>
        </w:rPr>
        <w:t xml:space="preserve">оглашения в соответствии с утвержденным проектом межевания территории либо принятие решения об отказе в заключении </w:t>
      </w:r>
      <w:r w:rsidR="008612A8">
        <w:rPr>
          <w:rFonts w:ascii="Times New Roman" w:hAnsi="Times New Roman" w:cs="Times New Roman"/>
          <w:sz w:val="28"/>
          <w:szCs w:val="28"/>
        </w:rPr>
        <w:t>с</w:t>
      </w:r>
      <w:r w:rsidR="00976068" w:rsidRPr="00887B0B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8612A8">
        <w:rPr>
          <w:rFonts w:ascii="Times New Roman" w:hAnsi="Times New Roman" w:cs="Times New Roman"/>
          <w:sz w:val="28"/>
          <w:szCs w:val="28"/>
        </w:rPr>
        <w:t xml:space="preserve"> и направление (выдача на руки) этого решения заявителю (представителю заявителя) </w:t>
      </w:r>
      <w:r w:rsidR="00976068">
        <w:rPr>
          <w:rFonts w:ascii="Times New Roman" w:hAnsi="Times New Roman" w:cs="Times New Roman"/>
          <w:sz w:val="28"/>
          <w:szCs w:val="28"/>
        </w:rPr>
        <w:t>осуществляется в срок</w:t>
      </w:r>
      <w:r w:rsidR="00976068" w:rsidRPr="00C116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021C" w:rsidRPr="006D72BC">
        <w:rPr>
          <w:rFonts w:ascii="Times New Roman" w:hAnsi="Times New Roman" w:cs="Times New Roman"/>
          <w:sz w:val="28"/>
          <w:szCs w:val="28"/>
        </w:rPr>
        <w:t>30</w:t>
      </w:r>
      <w:r w:rsidR="00976068" w:rsidRPr="006D72B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976068">
        <w:rPr>
          <w:rFonts w:ascii="Times New Roman" w:hAnsi="Times New Roman" w:cs="Times New Roman"/>
          <w:sz w:val="28"/>
          <w:szCs w:val="28"/>
        </w:rPr>
        <w:t>пос</w:t>
      </w:r>
      <w:r w:rsidR="006E33DE">
        <w:rPr>
          <w:rFonts w:ascii="Times New Roman" w:hAnsi="Times New Roman" w:cs="Times New Roman"/>
          <w:sz w:val="28"/>
          <w:szCs w:val="28"/>
        </w:rPr>
        <w:t>тупления заявления в Администрацию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19C3E" w14:textId="389E287B" w:rsidR="00CD7319" w:rsidRDefault="00F820CC" w:rsidP="00CD73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D7319">
        <w:rPr>
          <w:rFonts w:ascii="Times New Roman" w:hAnsi="Times New Roman" w:cs="Times New Roman"/>
          <w:sz w:val="28"/>
          <w:szCs w:val="28"/>
        </w:rPr>
        <w:t>.10.</w:t>
      </w:r>
      <w:r w:rsidR="00CD7319" w:rsidRPr="00CD7319">
        <w:rPr>
          <w:rFonts w:ascii="Times New Roman" w:hAnsi="Times New Roman" w:cs="Times New Roman"/>
          <w:sz w:val="28"/>
          <w:szCs w:val="28"/>
        </w:rPr>
        <w:t xml:space="preserve"> </w:t>
      </w:r>
      <w:r w:rsidR="00CD7319">
        <w:rPr>
          <w:rFonts w:ascii="Times New Roman" w:hAnsi="Times New Roman" w:cs="Times New Roman"/>
          <w:sz w:val="28"/>
          <w:szCs w:val="28"/>
        </w:rPr>
        <w:t>Обязанности с</w:t>
      </w:r>
      <w:r w:rsidR="00CD7319" w:rsidRPr="006B48E4">
        <w:rPr>
          <w:rFonts w:ascii="Times New Roman" w:hAnsi="Times New Roman" w:cs="Times New Roman"/>
          <w:sz w:val="28"/>
          <w:szCs w:val="28"/>
        </w:rPr>
        <w:t>пециалист</w:t>
      </w:r>
      <w:r w:rsidR="00CD7319">
        <w:rPr>
          <w:rFonts w:ascii="Times New Roman" w:hAnsi="Times New Roman" w:cs="Times New Roman"/>
          <w:sz w:val="28"/>
          <w:szCs w:val="28"/>
        </w:rPr>
        <w:t>а отдела</w:t>
      </w:r>
      <w:r w:rsidR="00CD7319" w:rsidRPr="008E2217">
        <w:rPr>
          <w:rFonts w:ascii="Times New Roman" w:hAnsi="Times New Roman" w:cs="Times New Roman"/>
          <w:sz w:val="28"/>
          <w:szCs w:val="28"/>
        </w:rPr>
        <w:t xml:space="preserve"> </w:t>
      </w:r>
      <w:r w:rsidR="00407D97">
        <w:rPr>
          <w:rFonts w:ascii="Times New Roman" w:hAnsi="Times New Roman" w:cs="Times New Roman"/>
          <w:sz w:val="28"/>
          <w:szCs w:val="28"/>
        </w:rPr>
        <w:t>и специалиста Администрации</w:t>
      </w:r>
      <w:r w:rsidR="00CD7319">
        <w:rPr>
          <w:rFonts w:ascii="Times New Roman" w:hAnsi="Times New Roman" w:cs="Times New Roman"/>
          <w:sz w:val="28"/>
          <w:szCs w:val="28"/>
        </w:rPr>
        <w:t xml:space="preserve">, </w:t>
      </w:r>
      <w:r w:rsidR="00CD7319" w:rsidRPr="00033198">
        <w:rPr>
          <w:rFonts w:ascii="Times New Roman" w:hAnsi="Times New Roman" w:cs="Times New Roman"/>
          <w:sz w:val="28"/>
          <w:szCs w:val="28"/>
        </w:rPr>
        <w:t>ответственн</w:t>
      </w:r>
      <w:r w:rsidR="00CD7319">
        <w:rPr>
          <w:rFonts w:ascii="Times New Roman" w:hAnsi="Times New Roman" w:cs="Times New Roman"/>
          <w:sz w:val="28"/>
          <w:szCs w:val="28"/>
        </w:rPr>
        <w:t>ого</w:t>
      </w:r>
      <w:r w:rsidR="00CD7319" w:rsidRPr="00033198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 w:rsidR="00CD7319">
        <w:rPr>
          <w:rFonts w:ascii="Times New Roman" w:hAnsi="Times New Roman" w:cs="Times New Roman"/>
          <w:sz w:val="28"/>
          <w:szCs w:val="28"/>
        </w:rPr>
        <w:t>, предусмотренные настоящим подразделом, должны быть закрепл</w:t>
      </w:r>
      <w:r w:rsidR="00407D97">
        <w:rPr>
          <w:rFonts w:ascii="Times New Roman" w:hAnsi="Times New Roman" w:cs="Times New Roman"/>
          <w:sz w:val="28"/>
          <w:szCs w:val="28"/>
        </w:rPr>
        <w:t>ены в их должностных инструкциях</w:t>
      </w:r>
      <w:r w:rsidR="00CD7319">
        <w:rPr>
          <w:rFonts w:ascii="Times New Roman" w:hAnsi="Times New Roman" w:cs="Times New Roman"/>
          <w:sz w:val="28"/>
          <w:szCs w:val="28"/>
        </w:rPr>
        <w:t>.</w:t>
      </w:r>
    </w:p>
    <w:p w14:paraId="2683BAF2" w14:textId="77777777" w:rsidR="001F43F5" w:rsidRDefault="001F43F5" w:rsidP="00CD73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BED39" w14:textId="07091394" w:rsidR="001F43F5" w:rsidRDefault="001F43F5" w:rsidP="001F43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7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C4471">
        <w:rPr>
          <w:rFonts w:ascii="Times New Roman" w:hAnsi="Times New Roman" w:cs="Times New Roman"/>
          <w:b/>
          <w:sz w:val="28"/>
          <w:szCs w:val="28"/>
        </w:rPr>
        <w:t>. Направление (выдача)</w:t>
      </w:r>
    </w:p>
    <w:p w14:paraId="23B848E0" w14:textId="77777777" w:rsidR="001F43F5" w:rsidRPr="003C4471" w:rsidRDefault="001F43F5" w:rsidP="001F43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71">
        <w:rPr>
          <w:rFonts w:ascii="Times New Roman" w:hAnsi="Times New Roman" w:cs="Times New Roman"/>
          <w:b/>
          <w:sz w:val="28"/>
          <w:szCs w:val="28"/>
        </w:rPr>
        <w:t>заявителю (представителю заявителя) проекта соглашения</w:t>
      </w:r>
    </w:p>
    <w:p w14:paraId="6FD07072" w14:textId="77777777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6B2A9" w14:textId="09A52BD4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60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5.1.</w:t>
      </w:r>
      <w:r w:rsidRPr="0063160E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направление (выдача</w:t>
      </w:r>
      <w:r w:rsidRPr="00ED1D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DF7">
        <w:rPr>
          <w:rFonts w:ascii="Times New Roman" w:hAnsi="Times New Roman" w:cs="Times New Roman"/>
          <w:sz w:val="28"/>
          <w:szCs w:val="28"/>
        </w:rPr>
        <w:t>заявителю (представителю заявителя) проекта соглашения</w:t>
      </w:r>
      <w:r w:rsidRPr="000F53F1">
        <w:t xml:space="preserve"> </w:t>
      </w:r>
      <w:r w:rsidRPr="000F53F1">
        <w:rPr>
          <w:rFonts w:ascii="Times New Roman" w:hAnsi="Times New Roman" w:cs="Times New Roman"/>
          <w:sz w:val="28"/>
          <w:szCs w:val="28"/>
        </w:rPr>
        <w:t>о перераспределении</w:t>
      </w:r>
      <w:r w:rsidRPr="0063160E">
        <w:rPr>
          <w:rFonts w:ascii="Times New Roman" w:hAnsi="Times New Roman" w:cs="Times New Roman"/>
          <w:sz w:val="28"/>
          <w:szCs w:val="28"/>
        </w:rPr>
        <w:t xml:space="preserve"> является представление заявителем (представителем заявителя) выписки из Единого государственного реестра недвижимости об объекте недвижимости на земельный участок или земельные участки, образ</w:t>
      </w:r>
      <w:r>
        <w:rPr>
          <w:rFonts w:ascii="Times New Roman" w:hAnsi="Times New Roman" w:cs="Times New Roman"/>
          <w:sz w:val="28"/>
          <w:szCs w:val="28"/>
        </w:rPr>
        <w:t>уемые</w:t>
      </w:r>
      <w:r w:rsidRPr="0063160E">
        <w:rPr>
          <w:rFonts w:ascii="Times New Roman" w:hAnsi="Times New Roman" w:cs="Times New Roman"/>
          <w:sz w:val="28"/>
          <w:szCs w:val="28"/>
        </w:rPr>
        <w:t xml:space="preserve"> в результате 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выписка из ЕГРН на образуемый земельный участок)</w:t>
      </w:r>
      <w:r w:rsidRPr="0063160E">
        <w:rPr>
          <w:rFonts w:ascii="Times New Roman" w:hAnsi="Times New Roman" w:cs="Times New Roman"/>
          <w:sz w:val="28"/>
          <w:szCs w:val="28"/>
        </w:rPr>
        <w:t>.</w:t>
      </w:r>
    </w:p>
    <w:p w14:paraId="26B0D0F1" w14:textId="77777777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ЕГРН на образуемый земельный участок представляется заявителем (представителем заявителя) в Администрацию с сопроводительным письмом, содержащим реквизиты </w:t>
      </w:r>
      <w:r w:rsidRPr="00E122AA">
        <w:rPr>
          <w:rFonts w:ascii="Times New Roman" w:hAnsi="Times New Roman" w:cs="Times New Roman"/>
          <w:sz w:val="28"/>
          <w:szCs w:val="28"/>
        </w:rPr>
        <w:t>решения об утверждении схемы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E122AA">
        <w:rPr>
          <w:rFonts w:ascii="Times New Roman" w:hAnsi="Times New Roman" w:cs="Times New Roman"/>
          <w:sz w:val="28"/>
          <w:szCs w:val="28"/>
        </w:rPr>
        <w:t>согласия на заключение соглашения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которыми осуществлен государственный кадастровый учет образуемых в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результате перераспределения земельных участков.</w:t>
      </w:r>
    </w:p>
    <w:p w14:paraId="684C7554" w14:textId="2E652FD8" w:rsidR="001F43F5" w:rsidRPr="00C11707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0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707">
        <w:rPr>
          <w:rFonts w:ascii="Times New Roman" w:hAnsi="Times New Roman" w:cs="Times New Roman"/>
          <w:sz w:val="28"/>
          <w:szCs w:val="28"/>
        </w:rPr>
        <w:t xml:space="preserve">.2.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11707">
        <w:rPr>
          <w:rFonts w:ascii="Times New Roman" w:hAnsi="Times New Roman" w:cs="Times New Roman"/>
          <w:sz w:val="28"/>
          <w:szCs w:val="28"/>
        </w:rPr>
        <w:t>:</w:t>
      </w:r>
    </w:p>
    <w:p w14:paraId="583E182B" w14:textId="77777777" w:rsidR="001F43F5" w:rsidRPr="00C11707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07">
        <w:rPr>
          <w:rFonts w:ascii="Times New Roman" w:hAnsi="Times New Roman" w:cs="Times New Roman"/>
          <w:sz w:val="28"/>
          <w:szCs w:val="28"/>
        </w:rPr>
        <w:t>1) при личном обращении заявителя (представителя заявителя) проверяет:</w:t>
      </w:r>
    </w:p>
    <w:p w14:paraId="6131FEBD" w14:textId="77777777" w:rsidR="001F43F5" w:rsidRPr="00C11707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07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(представителя заявителя);</w:t>
      </w:r>
    </w:p>
    <w:p w14:paraId="56067FAF" w14:textId="77777777" w:rsidR="001F43F5" w:rsidRPr="00C11707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07">
        <w:rPr>
          <w:rFonts w:ascii="Times New Roman" w:hAnsi="Times New Roman" w:cs="Times New Roman"/>
          <w:sz w:val="28"/>
          <w:szCs w:val="28"/>
        </w:rPr>
        <w:t>- полномочия представителя заявителя действовать от имени заявителя (в случае если с заявлением обращается представитель заявителя);</w:t>
      </w:r>
    </w:p>
    <w:p w14:paraId="525D5369" w14:textId="77777777" w:rsidR="001F43F5" w:rsidRPr="00C11707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07">
        <w:rPr>
          <w:rFonts w:ascii="Times New Roman" w:hAnsi="Times New Roman" w:cs="Times New Roman"/>
          <w:sz w:val="28"/>
          <w:szCs w:val="28"/>
        </w:rPr>
        <w:t>- документы</w:t>
      </w:r>
      <w:r>
        <w:rPr>
          <w:rFonts w:ascii="Times New Roman" w:hAnsi="Times New Roman" w:cs="Times New Roman"/>
          <w:sz w:val="28"/>
          <w:szCs w:val="28"/>
        </w:rPr>
        <w:t>, указанные в пункте 3.6.1</w:t>
      </w:r>
      <w:r w:rsidRPr="00C11707">
        <w:rPr>
          <w:rFonts w:ascii="Times New Roman" w:hAnsi="Times New Roman" w:cs="Times New Roman"/>
          <w:sz w:val="28"/>
          <w:szCs w:val="28"/>
        </w:rPr>
        <w:t xml:space="preserve"> на соответствие их требованиям, установленным </w:t>
      </w:r>
      <w:hyperlink w:anchor="P207" w:history="1">
        <w:r w:rsidRPr="00C11707">
          <w:rPr>
            <w:rFonts w:ascii="Times New Roman" w:hAnsi="Times New Roman" w:cs="Times New Roman"/>
            <w:sz w:val="28"/>
            <w:szCs w:val="28"/>
          </w:rPr>
          <w:t>пунктом 2.6.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C1170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6155C021" w14:textId="77777777" w:rsidR="001F43F5" w:rsidRPr="003B106F" w:rsidRDefault="001F43F5" w:rsidP="001F43F5">
      <w:pPr>
        <w:ind w:firstLine="709"/>
        <w:jc w:val="both"/>
        <w:rPr>
          <w:rFonts w:ascii="Arial CYR" w:hAnsi="Arial CYR" w:cs="Arial CYR"/>
        </w:rPr>
      </w:pPr>
      <w:r w:rsidRPr="00C11707">
        <w:rPr>
          <w:sz w:val="28"/>
          <w:szCs w:val="28"/>
        </w:rPr>
        <w:t xml:space="preserve">2) в случае соответствия представленных документов требованиям, установленным </w:t>
      </w:r>
      <w:hyperlink w:anchor="P207" w:history="1">
        <w:r w:rsidRPr="00C11707">
          <w:rPr>
            <w:sz w:val="28"/>
            <w:szCs w:val="28"/>
          </w:rPr>
          <w:t>пунктом 2.6.</w:t>
        </w:r>
        <w:r>
          <w:rPr>
            <w:sz w:val="28"/>
            <w:szCs w:val="28"/>
          </w:rPr>
          <w:t>3</w:t>
        </w:r>
        <w:r w:rsidRPr="00C11707">
          <w:rPr>
            <w:sz w:val="28"/>
            <w:szCs w:val="28"/>
          </w:rPr>
          <w:t xml:space="preserve"> </w:t>
        </w:r>
      </w:hyperlink>
      <w:r w:rsidRPr="00C11707">
        <w:rPr>
          <w:sz w:val="28"/>
          <w:szCs w:val="28"/>
        </w:rPr>
        <w:t xml:space="preserve">настоящего Административного регламента, регистрирует </w:t>
      </w:r>
      <w:r>
        <w:rPr>
          <w:sz w:val="28"/>
          <w:szCs w:val="28"/>
        </w:rPr>
        <w:t>сопроводительное письмо и направляет</w:t>
      </w:r>
      <w:r w:rsidRPr="00B51138">
        <w:rPr>
          <w:rFonts w:ascii="Times New Roman CYR" w:hAnsi="Times New Roman CYR" w:cs="Times New Roman CYR"/>
          <w:color w:val="00B050"/>
          <w:sz w:val="28"/>
          <w:szCs w:val="28"/>
        </w:rPr>
        <w:t xml:space="preserve"> </w:t>
      </w:r>
      <w:r w:rsidRPr="003B106F">
        <w:rPr>
          <w:rFonts w:ascii="Times New Roman CYR" w:hAnsi="Times New Roman CYR" w:cs="Times New Roman CYR"/>
          <w:sz w:val="28"/>
          <w:szCs w:val="28"/>
        </w:rPr>
        <w:t>Главе муниципального образования или иному уполномоченному должностному лицу Администрации на визирование.</w:t>
      </w:r>
    </w:p>
    <w:p w14:paraId="31B89BCA" w14:textId="77777777" w:rsidR="001F43F5" w:rsidRPr="00C11707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07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документов требованиям, установленным </w:t>
      </w:r>
      <w:hyperlink w:anchor="P207" w:history="1">
        <w:r>
          <w:rPr>
            <w:rFonts w:ascii="Times New Roman" w:hAnsi="Times New Roman" w:cs="Times New Roman"/>
            <w:sz w:val="28"/>
            <w:szCs w:val="28"/>
          </w:rPr>
          <w:t>пунктом 2.6.3</w:t>
        </w:r>
      </w:hyperlink>
      <w:r w:rsidRPr="00C1170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C11707">
        <w:rPr>
          <w:rFonts w:ascii="Times New Roman" w:hAnsi="Times New Roman" w:cs="Times New Roman"/>
          <w:sz w:val="28"/>
          <w:szCs w:val="28"/>
        </w:rPr>
        <w:t xml:space="preserve"> прекращает процедуру приема документов, передает документы заявителю (представителю заявителя) для приведения их в соответствие с указанными требованиями, одновременно информируя о содержании выявленных несоответствий.</w:t>
      </w:r>
    </w:p>
    <w:p w14:paraId="123D5A25" w14:textId="5F9DFE1A" w:rsidR="001F43F5" w:rsidRPr="00160D13" w:rsidRDefault="001F43F5" w:rsidP="001F43F5">
      <w:pPr>
        <w:ind w:firstLine="709"/>
        <w:jc w:val="both"/>
        <w:rPr>
          <w:rFonts w:ascii="Arial CYR" w:hAnsi="Arial CYR" w:cs="Arial CYR"/>
          <w:color w:val="00B050"/>
        </w:rPr>
      </w:pPr>
      <w:r w:rsidRPr="00C11707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1170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11707">
        <w:rPr>
          <w:sz w:val="28"/>
          <w:szCs w:val="28"/>
        </w:rPr>
        <w:t xml:space="preserve">. После визирования </w:t>
      </w:r>
      <w:r w:rsidRPr="003B106F">
        <w:rPr>
          <w:rFonts w:ascii="Times New Roman CYR" w:hAnsi="Times New Roman CYR" w:cs="Times New Roman CYR"/>
          <w:sz w:val="28"/>
          <w:szCs w:val="28"/>
        </w:rPr>
        <w:t>Главой муниципального образования или иным уполномоченным должностным лицом Администрации</w:t>
      </w:r>
      <w:r w:rsidRPr="003B106F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сопроводительное письмо и выписка из ЕГРН на образуемый земельный участок передаются специалисту отдела.</w:t>
      </w:r>
    </w:p>
    <w:p w14:paraId="56B7F50A" w14:textId="29EAE739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 xml:space="preserve">.4. Специалист отдела </w:t>
      </w:r>
      <w:r>
        <w:rPr>
          <w:rFonts w:ascii="Times New Roman" w:hAnsi="Times New Roman" w:cs="Times New Roman"/>
          <w:sz w:val="28"/>
          <w:szCs w:val="28"/>
        </w:rPr>
        <w:t xml:space="preserve">проводит проверку поступивших документов на </w:t>
      </w:r>
      <w:r w:rsidRPr="004967BC">
        <w:rPr>
          <w:rFonts w:ascii="Times New Roman" w:hAnsi="Times New Roman" w:cs="Times New Roman"/>
          <w:sz w:val="28"/>
          <w:szCs w:val="28"/>
        </w:rPr>
        <w:t>отсутствие (наличие)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67BC">
        <w:rPr>
          <w:rFonts w:ascii="Times New Roman" w:hAnsi="Times New Roman" w:cs="Times New Roman"/>
          <w:sz w:val="28"/>
          <w:szCs w:val="28"/>
        </w:rPr>
        <w:t xml:space="preserve"> для отказа в заключении соглашения</w:t>
      </w:r>
      <w:r w:rsidRPr="00D63420">
        <w:t xml:space="preserve"> </w:t>
      </w:r>
      <w:r w:rsidRPr="00D63420">
        <w:rPr>
          <w:rFonts w:ascii="Times New Roman" w:hAnsi="Times New Roman" w:cs="Times New Roman"/>
          <w:sz w:val="28"/>
          <w:szCs w:val="28"/>
        </w:rPr>
        <w:t>о перераспределении</w:t>
      </w:r>
      <w:r w:rsidRPr="004967BC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967B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подпункте 17 </w:t>
      </w:r>
      <w:hyperlink w:anchor="P265" w:history="1">
        <w:r w:rsidRPr="004967BC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967BC">
          <w:rPr>
            <w:rFonts w:ascii="Times New Roman" w:hAnsi="Times New Roman" w:cs="Times New Roman"/>
            <w:sz w:val="28"/>
            <w:szCs w:val="28"/>
          </w:rPr>
          <w:t xml:space="preserve"> 2.9.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967B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A4051EE" w14:textId="4AA5E2F7" w:rsidR="001F43F5" w:rsidRPr="00E8543D" w:rsidRDefault="001F43F5" w:rsidP="001F43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7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выявления </w:t>
      </w:r>
      <w:r w:rsidRPr="004967BC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67BC">
        <w:rPr>
          <w:rFonts w:ascii="Times New Roman" w:hAnsi="Times New Roman" w:cs="Times New Roman"/>
          <w:sz w:val="28"/>
          <w:szCs w:val="28"/>
        </w:rPr>
        <w:t xml:space="preserve"> для отказа в заключении соглашения</w:t>
      </w:r>
      <w:r w:rsidRPr="00D63420">
        <w:t xml:space="preserve"> </w:t>
      </w:r>
      <w:r w:rsidRPr="00D63420">
        <w:rPr>
          <w:rFonts w:ascii="Times New Roman" w:hAnsi="Times New Roman" w:cs="Times New Roman"/>
          <w:sz w:val="28"/>
          <w:szCs w:val="28"/>
        </w:rPr>
        <w:t xml:space="preserve">о перераспределении, </w:t>
      </w:r>
      <w:r w:rsidRPr="004967BC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967B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подпункте 17 </w:t>
      </w:r>
      <w:hyperlink w:anchor="P265" w:history="1">
        <w:r w:rsidRPr="004967BC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 2.9.2</w:t>
        </w:r>
      </w:hyperlink>
      <w:r w:rsidRPr="004967B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43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43D">
        <w:rPr>
          <w:rFonts w:ascii="Times New Roman" w:hAnsi="Times New Roman" w:cs="Times New Roman"/>
          <w:sz w:val="28"/>
          <w:szCs w:val="28"/>
        </w:rPr>
        <w:t xml:space="preserve"> специалист отдела готовит проект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E8543D">
        <w:rPr>
          <w:rFonts w:ascii="Times New Roman" w:hAnsi="Times New Roman" w:cs="Times New Roman"/>
          <w:sz w:val="28"/>
          <w:szCs w:val="28"/>
        </w:rPr>
        <w:t xml:space="preserve"> об отказе в заключении </w:t>
      </w:r>
      <w:r w:rsidRPr="00D63420">
        <w:rPr>
          <w:rFonts w:ascii="Times New Roman" w:hAnsi="Times New Roman" w:cs="Times New Roman"/>
          <w:sz w:val="28"/>
          <w:szCs w:val="28"/>
        </w:rPr>
        <w:t>соглашения о перераспределении.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3F45F" w14:textId="179351C8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</w:t>
      </w:r>
      <w:r w:rsidRPr="004967BC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67BC">
        <w:rPr>
          <w:rFonts w:ascii="Times New Roman" w:hAnsi="Times New Roman" w:cs="Times New Roman"/>
          <w:sz w:val="28"/>
          <w:szCs w:val="28"/>
        </w:rPr>
        <w:t xml:space="preserve"> для отказа в заключении соглашения</w:t>
      </w:r>
      <w:r w:rsidRPr="00D63420">
        <w:t xml:space="preserve"> </w:t>
      </w:r>
      <w:r w:rsidRPr="00D63420">
        <w:rPr>
          <w:rFonts w:ascii="Times New Roman" w:hAnsi="Times New Roman" w:cs="Times New Roman"/>
          <w:sz w:val="28"/>
          <w:szCs w:val="28"/>
        </w:rPr>
        <w:t>о перераспределении, указанного в подпункте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65" w:history="1">
        <w:r w:rsidRPr="004967BC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967BC">
          <w:rPr>
            <w:rFonts w:ascii="Times New Roman" w:hAnsi="Times New Roman" w:cs="Times New Roman"/>
            <w:sz w:val="28"/>
            <w:szCs w:val="28"/>
          </w:rPr>
          <w:t xml:space="preserve"> 2.9.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967B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43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43D">
        <w:rPr>
          <w:rFonts w:ascii="Times New Roman" w:hAnsi="Times New Roman" w:cs="Times New Roman"/>
          <w:sz w:val="28"/>
          <w:szCs w:val="28"/>
        </w:rPr>
        <w:t xml:space="preserve"> специалист отдела готовит проект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D63420">
        <w:rPr>
          <w:rFonts w:ascii="Times New Roman" w:hAnsi="Times New Roman" w:cs="Times New Roman"/>
          <w:sz w:val="28"/>
          <w:szCs w:val="28"/>
        </w:rPr>
        <w:t xml:space="preserve"> о перераспределении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12C359" w14:textId="0255CD41" w:rsidR="001F43F5" w:rsidRPr="003B106F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уведомления</w:t>
      </w:r>
      <w:r w:rsidRPr="002159B3">
        <w:rPr>
          <w:rFonts w:ascii="Times New Roman" w:hAnsi="Times New Roman" w:cs="Times New Roman"/>
          <w:sz w:val="28"/>
          <w:szCs w:val="28"/>
        </w:rPr>
        <w:t xml:space="preserve"> об отказе в заключении соглашения</w:t>
      </w:r>
      <w:r w:rsidRPr="00D63420">
        <w:rPr>
          <w:rFonts w:ascii="Times New Roman" w:hAnsi="Times New Roman" w:cs="Times New Roman"/>
          <w:sz w:val="28"/>
          <w:szCs w:val="28"/>
        </w:rPr>
        <w:t xml:space="preserve"> о перераспределении</w:t>
      </w:r>
      <w:r w:rsidRPr="00215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8543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D63420">
        <w:rPr>
          <w:rFonts w:ascii="Times New Roman" w:hAnsi="Times New Roman" w:cs="Times New Roman"/>
          <w:sz w:val="28"/>
          <w:szCs w:val="28"/>
        </w:rPr>
        <w:t xml:space="preserve"> о перераспределении</w:t>
      </w:r>
      <w:r w:rsidRPr="002159B3">
        <w:rPr>
          <w:rFonts w:ascii="Times New Roman" w:hAnsi="Times New Roman" w:cs="Times New Roman"/>
          <w:sz w:val="28"/>
          <w:szCs w:val="28"/>
        </w:rPr>
        <w:t xml:space="preserve">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159B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6F">
        <w:rPr>
          <w:rFonts w:ascii="Times New Roman CYR" w:hAnsi="Times New Roman CYR" w:cs="Times New Roman CYR"/>
          <w:sz w:val="28"/>
          <w:szCs w:val="28"/>
        </w:rPr>
        <w:t>Главой муниципального образования или иным уполномоченным должностным лицом Администрации</w:t>
      </w:r>
      <w:r w:rsidRPr="003B106F">
        <w:rPr>
          <w:rFonts w:ascii="Times New Roman" w:hAnsi="Times New Roman" w:cs="Times New Roman"/>
          <w:sz w:val="28"/>
          <w:szCs w:val="28"/>
        </w:rPr>
        <w:t>.</w:t>
      </w:r>
    </w:p>
    <w:p w14:paraId="75DCD0D8" w14:textId="6694D2F6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43D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E8543D">
        <w:rPr>
          <w:rFonts w:ascii="Times New Roman" w:hAnsi="Times New Roman" w:cs="Times New Roman"/>
          <w:sz w:val="28"/>
          <w:szCs w:val="28"/>
        </w:rPr>
        <w:t xml:space="preserve"> об отказе в заключении соглашения</w:t>
      </w:r>
      <w:r w:rsidRPr="00D63420">
        <w:rPr>
          <w:rFonts w:ascii="Times New Roman" w:hAnsi="Times New Roman" w:cs="Times New Roman"/>
          <w:sz w:val="28"/>
          <w:szCs w:val="28"/>
        </w:rPr>
        <w:t xml:space="preserve"> о перераспределении</w:t>
      </w:r>
      <w:r w:rsidRPr="00E8543D">
        <w:rPr>
          <w:rFonts w:ascii="Times New Roman" w:hAnsi="Times New Roman" w:cs="Times New Roman"/>
          <w:sz w:val="28"/>
          <w:szCs w:val="28"/>
        </w:rPr>
        <w:t xml:space="preserve"> регистрируется специалистом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543D">
        <w:rPr>
          <w:rFonts w:ascii="Times New Roman" w:hAnsi="Times New Roman" w:cs="Times New Roman"/>
          <w:sz w:val="28"/>
          <w:szCs w:val="28"/>
        </w:rPr>
        <w:t>, ответственным за</w:t>
      </w:r>
      <w:r>
        <w:rPr>
          <w:rFonts w:ascii="Times New Roman" w:hAnsi="Times New Roman" w:cs="Times New Roman"/>
          <w:sz w:val="28"/>
          <w:szCs w:val="28"/>
        </w:rPr>
        <w:t xml:space="preserve"> прием и регистрацию документов. </w:t>
      </w:r>
    </w:p>
    <w:p w14:paraId="3344F26B" w14:textId="7716EA11" w:rsidR="001F43F5" w:rsidRPr="00E8543D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7B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96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 получение заявителем (представителем заявителя) у</w:t>
      </w:r>
      <w:r>
        <w:rPr>
          <w:rFonts w:ascii="Times New Roman" w:hAnsi="Times New Roman" w:cs="Times New Roman"/>
          <w:sz w:val="28"/>
          <w:szCs w:val="28"/>
        </w:rPr>
        <w:t>ведомления</w:t>
      </w:r>
      <w:r w:rsidRPr="002159B3">
        <w:rPr>
          <w:rFonts w:ascii="Times New Roman" w:hAnsi="Times New Roman" w:cs="Times New Roman"/>
          <w:sz w:val="28"/>
          <w:szCs w:val="28"/>
        </w:rPr>
        <w:t xml:space="preserve"> об отказе в заключении соглашения</w:t>
      </w:r>
      <w:r w:rsidRPr="00D63420">
        <w:rPr>
          <w:rFonts w:ascii="Times New Roman" w:hAnsi="Times New Roman" w:cs="Times New Roman"/>
          <w:sz w:val="28"/>
          <w:szCs w:val="28"/>
        </w:rPr>
        <w:t xml:space="preserve"> о перераспределении</w:t>
      </w:r>
      <w:r w:rsidRPr="00215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8543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 соглашения</w:t>
      </w:r>
      <w:r w:rsidRPr="00D506F6">
        <w:rPr>
          <w:rFonts w:ascii="Times New Roman" w:hAnsi="Times New Roman" w:cs="Times New Roman"/>
          <w:sz w:val="28"/>
          <w:szCs w:val="28"/>
        </w:rPr>
        <w:t xml:space="preserve"> </w:t>
      </w:r>
      <w:r w:rsidRPr="00D63420">
        <w:rPr>
          <w:rFonts w:ascii="Times New Roman" w:hAnsi="Times New Roman" w:cs="Times New Roman"/>
          <w:sz w:val="28"/>
          <w:szCs w:val="28"/>
        </w:rPr>
        <w:t>о перераспределении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способом, указанным в сопроводительном письме.</w:t>
      </w:r>
    </w:p>
    <w:p w14:paraId="7714C7C3" w14:textId="27C9FABB" w:rsidR="001F43F5" w:rsidRDefault="001F43F5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05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0057">
        <w:rPr>
          <w:rFonts w:ascii="Times New Roman" w:hAnsi="Times New Roman" w:cs="Times New Roman"/>
          <w:sz w:val="28"/>
          <w:szCs w:val="28"/>
        </w:rPr>
        <w:t xml:space="preserve">.10. Максимальный срок выполнения административной процедуры, </w:t>
      </w:r>
      <w:r w:rsidR="00FF7663">
        <w:rPr>
          <w:rFonts w:ascii="Times New Roman" w:hAnsi="Times New Roman" w:cs="Times New Roman"/>
          <w:sz w:val="28"/>
          <w:szCs w:val="28"/>
        </w:rPr>
        <w:t>составляет 20</w:t>
      </w:r>
      <w:r w:rsidRPr="002108AB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9A0057">
        <w:rPr>
          <w:rFonts w:ascii="Times New Roman" w:hAnsi="Times New Roman" w:cs="Times New Roman"/>
          <w:sz w:val="28"/>
          <w:szCs w:val="28"/>
        </w:rPr>
        <w:t>.</w:t>
      </w:r>
    </w:p>
    <w:p w14:paraId="5454D77D" w14:textId="55DBBABD" w:rsidR="00387771" w:rsidRDefault="00387771" w:rsidP="001F4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317D0" w14:textId="24C63E72" w:rsidR="00387771" w:rsidRPr="007F70F8" w:rsidRDefault="00387771" w:rsidP="00387771">
      <w:pPr>
        <w:adjustRightInd w:val="0"/>
        <w:ind w:left="1701" w:right="1700" w:firstLine="720"/>
        <w:jc w:val="center"/>
        <w:rPr>
          <w:rFonts w:eastAsia="Calibri"/>
          <w:b/>
          <w:sz w:val="28"/>
          <w:szCs w:val="28"/>
        </w:rPr>
      </w:pPr>
      <w:r w:rsidRPr="007F70F8">
        <w:rPr>
          <w:b/>
          <w:sz w:val="28"/>
        </w:rPr>
        <w:t>3.</w:t>
      </w:r>
      <w:r w:rsidR="00390727">
        <w:rPr>
          <w:b/>
          <w:sz w:val="28"/>
        </w:rPr>
        <w:t>6</w:t>
      </w:r>
      <w:r w:rsidRPr="007F70F8">
        <w:rPr>
          <w:b/>
          <w:sz w:val="28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электронной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форме,</w:t>
      </w:r>
      <w:r w:rsidRPr="007F70F8">
        <w:rPr>
          <w:rFonts w:eastAsia="Calibri"/>
          <w:b/>
          <w:sz w:val="28"/>
          <w:szCs w:val="28"/>
        </w:rPr>
        <w:t xml:space="preserve"> в том числе с использованием Единого портала </w:t>
      </w:r>
    </w:p>
    <w:p w14:paraId="37A5893D" w14:textId="77777777" w:rsidR="00387771" w:rsidRPr="007F70F8" w:rsidRDefault="00387771" w:rsidP="00387771">
      <w:pPr>
        <w:ind w:right="906"/>
        <w:rPr>
          <w:b/>
          <w:sz w:val="28"/>
        </w:rPr>
      </w:pPr>
    </w:p>
    <w:p w14:paraId="648EBA9B" w14:textId="608476D3" w:rsidR="00387771" w:rsidRPr="007F70F8" w:rsidRDefault="00387771" w:rsidP="00387771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14:paraId="5299B728" w14:textId="3135F172" w:rsidR="00387771" w:rsidRPr="007F70F8" w:rsidRDefault="00387771" w:rsidP="00387771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90727">
        <w:rPr>
          <w:sz w:val="28"/>
          <w:szCs w:val="28"/>
        </w:rPr>
        <w:t>6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14:paraId="6E14541E" w14:textId="2BA65C10" w:rsidR="00387771" w:rsidRPr="007F70F8" w:rsidRDefault="00387771" w:rsidP="00387771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90727">
        <w:rPr>
          <w:sz w:val="28"/>
          <w:szCs w:val="28"/>
        </w:rPr>
        <w:t>6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14:paraId="1CEBF3E5" w14:textId="77777777" w:rsidR="00387771" w:rsidRPr="007F70F8" w:rsidRDefault="00387771" w:rsidP="00387771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14:paraId="22F8485F" w14:textId="77777777" w:rsidR="00387771" w:rsidRPr="007F70F8" w:rsidRDefault="00387771" w:rsidP="00387771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29FD367C" w14:textId="77777777" w:rsidR="00387771" w:rsidRPr="007F70F8" w:rsidRDefault="00387771" w:rsidP="00387771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722001F2" w14:textId="77777777" w:rsidR="00387771" w:rsidRPr="007F70F8" w:rsidRDefault="00387771" w:rsidP="00387771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14:paraId="50F78504" w14:textId="77777777" w:rsidR="00387771" w:rsidRPr="007F70F8" w:rsidRDefault="00387771" w:rsidP="00387771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14:paraId="42B6DE11" w14:textId="77777777" w:rsidR="00387771" w:rsidRPr="007F70F8" w:rsidRDefault="00387771" w:rsidP="00387771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14:paraId="7C72166D" w14:textId="77777777" w:rsidR="00387771" w:rsidRPr="007F70F8" w:rsidRDefault="00387771" w:rsidP="00387771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14:paraId="3FD35526" w14:textId="6C778FA7" w:rsidR="00387771" w:rsidRPr="007F70F8" w:rsidRDefault="00387771" w:rsidP="00387771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14:paraId="29766EE5" w14:textId="77777777" w:rsidR="00387771" w:rsidRPr="007F70F8" w:rsidRDefault="00387771" w:rsidP="00387771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lastRenderedPageBreak/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3F8903BC" w14:textId="77777777" w:rsidR="00387771" w:rsidRPr="007F70F8" w:rsidRDefault="00387771" w:rsidP="00387771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14:paraId="06611426" w14:textId="37A327D1" w:rsidR="00387771" w:rsidRPr="007F70F8" w:rsidRDefault="00387771" w:rsidP="00387771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14:paraId="554EA8E8" w14:textId="77777777" w:rsidR="00387771" w:rsidRPr="007F70F8" w:rsidRDefault="00387771" w:rsidP="00387771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14:paraId="45B2A17A" w14:textId="77777777" w:rsidR="00387771" w:rsidRPr="007F70F8" w:rsidRDefault="00387771" w:rsidP="00387771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14:paraId="70E98CF3" w14:textId="77777777" w:rsidR="00387771" w:rsidRPr="007F70F8" w:rsidRDefault="00387771" w:rsidP="00387771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14:paraId="4AD138FE" w14:textId="77777777" w:rsidR="00387771" w:rsidRPr="007F70F8" w:rsidRDefault="00387771" w:rsidP="00387771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14:paraId="578445B5" w14:textId="44E6CA17" w:rsidR="00387771" w:rsidRPr="007F70F8" w:rsidRDefault="00387771" w:rsidP="00387771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08731E01" w14:textId="77777777" w:rsidR="00387771" w:rsidRPr="007F70F8" w:rsidRDefault="00387771" w:rsidP="00387771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14:paraId="4352B965" w14:textId="77777777" w:rsidR="00387771" w:rsidRPr="007F70F8" w:rsidRDefault="00387771" w:rsidP="00387771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14:paraId="579F37E6" w14:textId="0DB2A4EF" w:rsidR="00387771" w:rsidRPr="007F70F8" w:rsidRDefault="00387771" w:rsidP="00387771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14:paraId="12305517" w14:textId="3102E3FF" w:rsidR="00387771" w:rsidRPr="007F70F8" w:rsidRDefault="00387771" w:rsidP="00387771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90727">
        <w:rPr>
          <w:sz w:val="28"/>
          <w:szCs w:val="28"/>
        </w:rPr>
        <w:t>6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14:paraId="633D015C" w14:textId="77777777" w:rsidR="00387771" w:rsidRPr="007F70F8" w:rsidRDefault="00387771" w:rsidP="00387771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14:paraId="366A147E" w14:textId="77777777" w:rsidR="00387771" w:rsidRPr="007F70F8" w:rsidRDefault="00387771" w:rsidP="00387771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lastRenderedPageBreak/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14:paraId="1EA0F919" w14:textId="0AD8C5A4" w:rsidR="00387771" w:rsidRPr="007F70F8" w:rsidRDefault="00387771" w:rsidP="00387771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22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14:paraId="2080E6F6" w14:textId="0BCC9FF9" w:rsidR="00387771" w:rsidRPr="007F70F8" w:rsidRDefault="00387771" w:rsidP="00387771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 w:rsidR="00390727">
        <w:rPr>
          <w:sz w:val="28"/>
        </w:rPr>
        <w:t>6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14:paraId="69668B6B" w14:textId="77777777" w:rsidR="005B021C" w:rsidRPr="00047B15" w:rsidRDefault="005B021C" w:rsidP="000C1B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7B4A0F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 Формы контроля за исполнением настоящего Административного регламента</w:t>
      </w:r>
    </w:p>
    <w:p w14:paraId="29D4F200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6954A797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4.1. Порядок осуществления текущего контроля за соблюдением и исполнением ответственными должностными лицами положений настоящего Административного регламента и иных правовых актов, устанавливающих требования к предоставлению муниципальной услуги, а также принятием решений ответственными лицами</w:t>
      </w:r>
    </w:p>
    <w:p w14:paraId="6FAE3188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08AF1AE8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 муниципальной услуги.</w:t>
      </w:r>
    </w:p>
    <w:p w14:paraId="40A7EA5B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 xml:space="preserve">4.1.2. Текущий контроль осуществляется путем проведения проверок </w:t>
      </w:r>
      <w:r w:rsidRPr="009E44B1">
        <w:rPr>
          <w:color w:val="000000"/>
          <w:sz w:val="28"/>
          <w:szCs w:val="28"/>
        </w:rPr>
        <w:lastRenderedPageBreak/>
        <w:t>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04D6881E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35309F52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 контроля за полнотой и качеством предоставления муниципальной услуги</w:t>
      </w:r>
    </w:p>
    <w:p w14:paraId="255CDE03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76BDEF08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4.2.1. Периодичность проведения проверок устанавливается Главой Администрации, проверки могут носить плановый и внеплановый характер.</w:t>
      </w:r>
    </w:p>
    <w:p w14:paraId="6F87ECDB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 Администрации.</w:t>
      </w:r>
    </w:p>
    <w:p w14:paraId="4C967D93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 Администрации.</w:t>
      </w:r>
    </w:p>
    <w:p w14:paraId="445C5F85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26C95978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157A1681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42CF3CBA" w14:textId="2074CAF4" w:rsidR="007156AD" w:rsidRPr="009E44B1" w:rsidRDefault="007156AD" w:rsidP="000C1B05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 </w:t>
      </w:r>
    </w:p>
    <w:p w14:paraId="235993DF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4.3. Ответственность муниципальных служащих Администрации, должностных лиц за решения и действия (бездействие), принимаемые (осуществляемые) ими в ходе предоставления муниципальной услуги</w:t>
      </w:r>
    </w:p>
    <w:p w14:paraId="3E8AA5DB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6809A636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4.3.1. Должностные лица, 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14:paraId="553A55C9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39F9D6A3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40AC0428" w14:textId="77777777" w:rsidR="007156AD" w:rsidRPr="009E44B1" w:rsidRDefault="007156AD" w:rsidP="007156AD">
      <w:pPr>
        <w:widowControl w:val="0"/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4.4. Положения, характеризующие требования к порядку и формам контроля за предоставлением муниципальной услуги, в том числе со стороны граждан, их объединений и организаций</w:t>
      </w:r>
    </w:p>
    <w:p w14:paraId="22283D50" w14:textId="77777777" w:rsidR="007156AD" w:rsidRPr="009E44B1" w:rsidRDefault="007156AD" w:rsidP="007156AD">
      <w:pPr>
        <w:widowControl w:val="0"/>
        <w:ind w:firstLine="540"/>
        <w:jc w:val="both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7CC4E42D" w14:textId="77777777" w:rsidR="007156AD" w:rsidRPr="009E44B1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</w:t>
      </w:r>
      <w:r w:rsidRPr="009E44B1">
        <w:rPr>
          <w:color w:val="000000"/>
          <w:sz w:val="28"/>
          <w:szCs w:val="28"/>
        </w:rPr>
        <w:lastRenderedPageBreak/>
        <w:t>муниципальной услуги.</w:t>
      </w:r>
    </w:p>
    <w:p w14:paraId="28728271" w14:textId="77777777" w:rsidR="007156AD" w:rsidRDefault="007156AD" w:rsidP="007156A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C02F8B3" w14:textId="77777777" w:rsidR="007156AD" w:rsidRDefault="007156AD" w:rsidP="007156AD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290BC817" w14:textId="77777777" w:rsidR="007156AD" w:rsidRDefault="007156AD" w:rsidP="007156AD">
      <w:pPr>
        <w:pStyle w:val="af5"/>
        <w:spacing w:before="0" w:beforeAutospacing="0" w:after="0" w:afterAutospacing="0"/>
        <w:ind w:firstLine="720"/>
        <w:jc w:val="both"/>
      </w:pPr>
      <w:r>
        <w:t> </w:t>
      </w:r>
    </w:p>
    <w:p w14:paraId="4407E4C2" w14:textId="77777777" w:rsidR="007156AD" w:rsidRPr="003647FB" w:rsidRDefault="007156AD" w:rsidP="007156AD">
      <w:pPr>
        <w:ind w:firstLine="708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7DDFCE79" w14:textId="77777777" w:rsidR="007156AD" w:rsidRPr="003647FB" w:rsidRDefault="007156AD" w:rsidP="007156AD">
      <w:pPr>
        <w:ind w:firstLine="708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5.2. Заявитель может обратиться с жалобой в том числе в следующих случаях:</w:t>
      </w:r>
    </w:p>
    <w:p w14:paraId="0E00FCA9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56E986E1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57E85B60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08065276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75963183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</w:p>
    <w:p w14:paraId="1DF654B8" w14:textId="77777777" w:rsidR="007156AD" w:rsidRDefault="007156AD" w:rsidP="007156AD">
      <w:pPr>
        <w:pStyle w:val="af5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0E1CE080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>7) отказа органа,  предоставляющего  муниципальную услугу,  должностного лица органа,  предоставляющего 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04DD572F" w14:textId="77777777" w:rsidR="007156AD" w:rsidRDefault="007156AD" w:rsidP="007156AD">
      <w:pPr>
        <w:pStyle w:val="af5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3A6660E5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</w:p>
    <w:p w14:paraId="049FFB39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</w:t>
      </w:r>
      <w:r>
        <w:rPr>
          <w:color w:val="000000"/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08757EDF" w14:textId="77777777" w:rsidR="007156AD" w:rsidRDefault="007156AD" w:rsidP="007156AD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1E90D73A" w14:textId="77777777" w:rsidR="007156AD" w:rsidRDefault="007156AD" w:rsidP="007156AD">
      <w:pPr>
        <w:ind w:firstLine="708"/>
        <w:jc w:val="both"/>
        <w:rPr>
          <w:color w:val="000000"/>
          <w:sz w:val="28"/>
          <w:szCs w:val="28"/>
        </w:rPr>
      </w:pPr>
      <w:r w:rsidRPr="003647FB">
        <w:rPr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государственной информационной  системы досудебного (внесудебного) обжалования (</w:t>
      </w:r>
      <w:hyperlink r:id="rId23" w:tooltip="https://do.gosuslugi.ru/" w:history="1">
        <w:r w:rsidRPr="003647FB">
          <w:rPr>
            <w:color w:val="000000"/>
            <w:sz w:val="28"/>
            <w:szCs w:val="28"/>
            <w:u w:val="single"/>
          </w:rPr>
          <w:t>https://do.gosuslugi.ru/</w:t>
        </w:r>
      </w:hyperlink>
      <w:r w:rsidRPr="003647FB">
        <w:rPr>
          <w:color w:val="000000"/>
          <w:sz w:val="28"/>
          <w:szCs w:val="28"/>
        </w:rPr>
        <w:t xml:space="preserve">), официального сайта органа, предоставляющего муниципальную услугу, Единого портала и (или) Регионального портала, а также может быть принята при личном приеме заявителя. </w:t>
      </w:r>
    </w:p>
    <w:p w14:paraId="359D97F9" w14:textId="77777777" w:rsidR="007156AD" w:rsidRPr="003647FB" w:rsidRDefault="007156AD" w:rsidP="007156AD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5.5. Ответ на жалобу заявителя не дается в случаях, если:</w:t>
      </w:r>
    </w:p>
    <w:p w14:paraId="79DC055E" w14:textId="77777777" w:rsidR="007156AD" w:rsidRPr="003647FB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08C6E628" w14:textId="77777777" w:rsidR="007156AD" w:rsidRPr="003647FB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51783B83" w14:textId="77777777" w:rsidR="007156AD" w:rsidRPr="003647FB" w:rsidRDefault="007156AD" w:rsidP="007156AD">
      <w:pPr>
        <w:widowControl w:val="0"/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текст жалобы не поддается прочтению, о чем в течение 7</w:t>
      </w:r>
      <w:r w:rsidRPr="003647FB">
        <w:rPr>
          <w:color w:val="FF0000"/>
          <w:sz w:val="28"/>
          <w:szCs w:val="28"/>
        </w:rPr>
        <w:t> </w:t>
      </w:r>
      <w:r w:rsidRPr="003647FB">
        <w:rPr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0C8FE629" w14:textId="77777777" w:rsidR="007156AD" w:rsidRDefault="007156AD" w:rsidP="007156AD">
      <w:pPr>
        <w:ind w:firstLine="708"/>
        <w:jc w:val="both"/>
        <w:rPr>
          <w:color w:val="000000"/>
          <w:sz w:val="28"/>
          <w:szCs w:val="28"/>
        </w:rPr>
      </w:pPr>
      <w:r w:rsidRPr="003647FB">
        <w:rPr>
          <w:color w:val="000000"/>
          <w:sz w:val="28"/>
          <w:szCs w:val="28"/>
        </w:rPr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077D7702" w14:textId="77777777" w:rsidR="007156AD" w:rsidRDefault="007156AD" w:rsidP="007156AD">
      <w:pPr>
        <w:pStyle w:val="af5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          5.6. 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734B3F78" w14:textId="77777777" w:rsidR="007156AD" w:rsidRDefault="007156AD" w:rsidP="007156AD">
      <w:pPr>
        <w:pStyle w:val="af5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lastRenderedPageBreak/>
        <w:t>       5.7. Жалоба должна содержать:</w:t>
      </w:r>
    </w:p>
    <w:p w14:paraId="28CEE431" w14:textId="77777777" w:rsidR="007156AD" w:rsidRDefault="007156AD" w:rsidP="007156AD">
      <w:pPr>
        <w:pStyle w:val="af5"/>
        <w:spacing w:before="0" w:beforeAutospacing="0" w:after="0" w:afterAutospacing="0"/>
        <w:ind w:firstLine="720"/>
        <w:jc w:val="both"/>
      </w:pPr>
      <w:proofErr w:type="gramStart"/>
      <w:r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  служащего, его руководителя и (или) работника, решения и действия (бездействие) которых обжалуются;</w:t>
      </w:r>
      <w:proofErr w:type="gramEnd"/>
    </w:p>
    <w:p w14:paraId="2415008C" w14:textId="77777777" w:rsidR="007156AD" w:rsidRDefault="007156AD" w:rsidP="007156AD">
      <w:pPr>
        <w:pStyle w:val="af5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4C2BF0B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4E27EE13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CE52A03" w14:textId="77777777" w:rsidR="007156AD" w:rsidRDefault="007156AD" w:rsidP="007156AD">
      <w:pPr>
        <w:pStyle w:val="af5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2E89B080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7344D844" w14:textId="77777777" w:rsidR="007156AD" w:rsidRDefault="007156AD" w:rsidP="007156AD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удовлетворении жалобы отказывается.</w:t>
      </w:r>
    </w:p>
    <w:p w14:paraId="3329AAA1" w14:textId="77777777" w:rsidR="007156AD" w:rsidRPr="0093408F" w:rsidRDefault="007156AD" w:rsidP="007156AD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083BB20" w14:textId="77777777" w:rsidR="007156AD" w:rsidRPr="0093408F" w:rsidRDefault="007156AD" w:rsidP="007156AD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8AEB642" w14:textId="77777777" w:rsidR="007156AD" w:rsidRPr="0093408F" w:rsidRDefault="007156AD" w:rsidP="007156AD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92D094" w14:textId="77777777" w:rsidR="007156AD" w:rsidRPr="0093408F" w:rsidRDefault="007156AD" w:rsidP="007156AD">
      <w:pPr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4" w:tooltip="consultantplus://offline/ref=F7E8A05190126513BCB3B1115728FEAAB43F2194D6FC67C3BB0A98FA82122E0D584EDF543EF7762764709B79EF23399E3DD0C210F7L4C3N" w:history="1">
        <w:r w:rsidRPr="0088354A">
          <w:rPr>
            <w:sz w:val="28"/>
            <w:szCs w:val="28"/>
          </w:rPr>
          <w:t>частью 1</w:t>
        </w:r>
      </w:hyperlink>
      <w:r w:rsidRPr="0088354A">
        <w:rPr>
          <w:sz w:val="28"/>
          <w:szCs w:val="28"/>
        </w:rPr>
        <w:t>с</w:t>
      </w:r>
      <w:r w:rsidRPr="0093408F">
        <w:rPr>
          <w:sz w:val="28"/>
          <w:szCs w:val="28"/>
        </w:rPr>
        <w:t>татьи 11</w:t>
      </w:r>
      <w:r w:rsidRPr="0093408F">
        <w:rPr>
          <w:sz w:val="28"/>
          <w:szCs w:val="28"/>
          <w:vertAlign w:val="superscript"/>
        </w:rPr>
        <w:t>2</w:t>
      </w:r>
      <w:r w:rsidRPr="0093408F">
        <w:rPr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18588600" w14:textId="77777777" w:rsidR="007156AD" w:rsidRPr="0093408F" w:rsidRDefault="007156AD" w:rsidP="007156AD">
      <w:pPr>
        <w:ind w:firstLine="696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lastRenderedPageBreak/>
        <w:t>5.13. Заявитель вправе обжаловать решения, принятые в ходе предоставления муниципальной услуги, действия или бездействие должностных лиц органа предоставляющего муниципальную услугу, в судебном порядке.</w:t>
      </w:r>
    </w:p>
    <w:p w14:paraId="17196560" w14:textId="77777777" w:rsidR="007156AD" w:rsidRPr="0093408F" w:rsidRDefault="007156AD" w:rsidP="007156AD">
      <w:pPr>
        <w:widowControl w:val="0"/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p w14:paraId="4452D044" w14:textId="77777777" w:rsidR="007156AD" w:rsidRPr="0093408F" w:rsidRDefault="007156AD" w:rsidP="007156AD"/>
    <w:p w14:paraId="78893BE5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78CF0963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7EB18E9D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61D7BF2F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13F26F5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47C1BDB7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56B0A3DB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5924A8D4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0422A40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254680D5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6AFBBBE3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4EF45D88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2D992042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C9909A0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2EB8D5A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39014E58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3B096014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3119DFEA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1F24FC70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1F7A1490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55726041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76251AE5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B75702C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F4D64E2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2584A373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696649AF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212A3A6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B06B30F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4FF39F42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189D2747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5E53A416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0452EF02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4CA92BB6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168C1EB7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774E853D" w14:textId="77777777" w:rsidR="00A16ACA" w:rsidRDefault="00A16ACA" w:rsidP="007156AD">
      <w:pPr>
        <w:ind w:left="5954"/>
        <w:jc w:val="right"/>
        <w:rPr>
          <w:sz w:val="28"/>
          <w:szCs w:val="28"/>
        </w:rPr>
      </w:pPr>
    </w:p>
    <w:p w14:paraId="58D17CB4" w14:textId="77777777" w:rsidR="001D4C7E" w:rsidRDefault="001D4C7E" w:rsidP="007156AD">
      <w:pPr>
        <w:ind w:left="5954"/>
        <w:jc w:val="right"/>
        <w:rPr>
          <w:sz w:val="28"/>
          <w:szCs w:val="28"/>
        </w:rPr>
      </w:pPr>
    </w:p>
    <w:p w14:paraId="4AC32DA8" w14:textId="77777777" w:rsidR="001D4C7E" w:rsidRDefault="001D4C7E" w:rsidP="007156AD">
      <w:pPr>
        <w:ind w:left="5954"/>
        <w:jc w:val="right"/>
        <w:rPr>
          <w:sz w:val="28"/>
          <w:szCs w:val="28"/>
        </w:rPr>
      </w:pPr>
    </w:p>
    <w:p w14:paraId="7CF7AD0F" w14:textId="77777777" w:rsidR="001D4C7E" w:rsidRDefault="001D4C7E" w:rsidP="007156AD">
      <w:pPr>
        <w:ind w:left="5954"/>
        <w:jc w:val="right"/>
        <w:rPr>
          <w:sz w:val="28"/>
          <w:szCs w:val="28"/>
        </w:rPr>
      </w:pPr>
    </w:p>
    <w:p w14:paraId="3C76703B" w14:textId="77777777" w:rsidR="001D4C7E" w:rsidRDefault="001D4C7E" w:rsidP="007156AD">
      <w:pPr>
        <w:ind w:left="5954"/>
        <w:jc w:val="right"/>
        <w:rPr>
          <w:sz w:val="28"/>
          <w:szCs w:val="28"/>
        </w:rPr>
      </w:pPr>
    </w:p>
    <w:p w14:paraId="0AA4A424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6939A223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630E073B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2C385F91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09B6FE31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4C426056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2976A879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4829ECA5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0B6842BF" w14:textId="77777777" w:rsidR="00FF7663" w:rsidRDefault="00FF7663" w:rsidP="007156AD">
      <w:pPr>
        <w:ind w:left="5954"/>
        <w:jc w:val="right"/>
        <w:rPr>
          <w:sz w:val="28"/>
          <w:szCs w:val="28"/>
        </w:rPr>
      </w:pPr>
    </w:p>
    <w:p w14:paraId="2F99DD6F" w14:textId="44B70638" w:rsidR="00626EBF" w:rsidRPr="00562A89" w:rsidRDefault="00626EBF" w:rsidP="007156AD">
      <w:pPr>
        <w:ind w:left="5954"/>
        <w:jc w:val="right"/>
        <w:rPr>
          <w:sz w:val="28"/>
          <w:szCs w:val="28"/>
        </w:rPr>
      </w:pPr>
      <w:r w:rsidRPr="00562A8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215F2815" w14:textId="77777777" w:rsidR="007156AD" w:rsidRDefault="00306CA1" w:rsidP="00306CA1">
      <w:pPr>
        <w:ind w:left="5954"/>
        <w:jc w:val="both"/>
        <w:rPr>
          <w:sz w:val="28"/>
          <w:szCs w:val="28"/>
        </w:rPr>
      </w:pPr>
      <w:r w:rsidRPr="00D81AB8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D81AB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Администрацией муниципальной услуги </w:t>
      </w:r>
      <w:r w:rsidRPr="00E56D09">
        <w:rPr>
          <w:sz w:val="28"/>
          <w:szCs w:val="28"/>
        </w:rPr>
        <w:t xml:space="preserve">«Перераспределение </w:t>
      </w:r>
      <w:r>
        <w:rPr>
          <w:sz w:val="28"/>
          <w:szCs w:val="28"/>
        </w:rPr>
        <w:t xml:space="preserve">земель и (или) </w:t>
      </w:r>
      <w:r w:rsidRPr="00E56D09">
        <w:rPr>
          <w:sz w:val="28"/>
          <w:szCs w:val="28"/>
        </w:rPr>
        <w:t>земельных участков,</w:t>
      </w:r>
      <w:r w:rsidR="007156AD">
        <w:rPr>
          <w:sz w:val="28"/>
          <w:szCs w:val="28"/>
        </w:rPr>
        <w:t xml:space="preserve"> находящихся в </w:t>
      </w:r>
      <w:r w:rsidRPr="00E56D09">
        <w:rPr>
          <w:sz w:val="28"/>
          <w:szCs w:val="28"/>
        </w:rPr>
        <w:t xml:space="preserve"> </w:t>
      </w:r>
      <w:r w:rsidRPr="00917ADD">
        <w:rPr>
          <w:sz w:val="28"/>
          <w:szCs w:val="28"/>
        </w:rPr>
        <w:t>государственн</w:t>
      </w:r>
      <w:r w:rsidR="007156AD">
        <w:rPr>
          <w:sz w:val="28"/>
          <w:szCs w:val="28"/>
        </w:rPr>
        <w:t>ой или муниципальной</w:t>
      </w:r>
      <w:r w:rsidRPr="00917ADD">
        <w:rPr>
          <w:sz w:val="28"/>
          <w:szCs w:val="28"/>
        </w:rPr>
        <w:t xml:space="preserve"> собствен</w:t>
      </w:r>
      <w:r w:rsidR="007156AD">
        <w:rPr>
          <w:sz w:val="28"/>
          <w:szCs w:val="28"/>
        </w:rPr>
        <w:t>ности</w:t>
      </w:r>
      <w:r w:rsidRPr="00DB54F2">
        <w:rPr>
          <w:sz w:val="28"/>
          <w:szCs w:val="28"/>
        </w:rPr>
        <w:t xml:space="preserve"> </w:t>
      </w:r>
      <w:r w:rsidRPr="00E56D09">
        <w:rPr>
          <w:sz w:val="28"/>
          <w:szCs w:val="28"/>
        </w:rPr>
        <w:t>и земельных участков, находящихся в частной собственности</w:t>
      </w:r>
      <w:r w:rsidR="007156A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3CD0C709" w14:textId="44EBB3D7" w:rsidR="00306CA1" w:rsidRDefault="00306CA1" w:rsidP="00306CA1">
      <w:pPr>
        <w:ind w:left="5954"/>
        <w:jc w:val="both"/>
        <w:rPr>
          <w:sz w:val="28"/>
          <w:szCs w:val="28"/>
        </w:rPr>
      </w:pPr>
      <w:r w:rsidRPr="00917ADD">
        <w:rPr>
          <w:sz w:val="28"/>
          <w:szCs w:val="28"/>
        </w:rPr>
        <w:t xml:space="preserve"> </w:t>
      </w:r>
    </w:p>
    <w:p w14:paraId="30708AB3" w14:textId="77777777" w:rsidR="00626EBF" w:rsidRPr="006B48E4" w:rsidRDefault="00626EBF" w:rsidP="007156AD">
      <w:pPr>
        <w:ind w:left="5954"/>
        <w:jc w:val="right"/>
        <w:rPr>
          <w:sz w:val="28"/>
          <w:szCs w:val="28"/>
        </w:rPr>
      </w:pPr>
      <w:r w:rsidRPr="006B48E4">
        <w:rPr>
          <w:sz w:val="28"/>
          <w:szCs w:val="28"/>
        </w:rPr>
        <w:t>Форма</w:t>
      </w:r>
    </w:p>
    <w:p w14:paraId="6885B41D" w14:textId="77777777" w:rsidR="00626EBF" w:rsidRPr="006B48E4" w:rsidRDefault="00626EBF" w:rsidP="007156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331149" w14:textId="77777777" w:rsidR="007156AD" w:rsidRDefault="00306CA1" w:rsidP="007156AD">
      <w:pPr>
        <w:pStyle w:val="ConsPlusNonformat"/>
        <w:tabs>
          <w:tab w:val="left" w:pos="4395"/>
        </w:tabs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bookmarkStart w:id="19" w:name="P544"/>
      <w:bookmarkEnd w:id="19"/>
      <w:r>
        <w:rPr>
          <w:rFonts w:ascii="Times New Roman" w:hAnsi="Times New Roman" w:cs="Times New Roman"/>
          <w:sz w:val="28"/>
          <w:szCs w:val="28"/>
        </w:rPr>
        <w:t xml:space="preserve">   Главе муниципального </w:t>
      </w:r>
    </w:p>
    <w:p w14:paraId="6C5BBA7D" w14:textId="5DC8D03F" w:rsidR="00306CA1" w:rsidRPr="00B95903" w:rsidRDefault="00306CA1" w:rsidP="007156AD">
      <w:pPr>
        <w:pStyle w:val="ConsPlusNonformat"/>
        <w:tabs>
          <w:tab w:val="left" w:pos="4395"/>
        </w:tabs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1D4C7E">
        <w:rPr>
          <w:rFonts w:ascii="Times New Roman" w:hAnsi="Times New Roman"/>
          <w:sz w:val="28"/>
          <w:szCs w:val="28"/>
        </w:rPr>
        <w:t>«</w:t>
      </w:r>
      <w:r w:rsidR="001D4C7E" w:rsidRPr="00937AD3">
        <w:rPr>
          <w:rFonts w:ascii="Times New Roman" w:hAnsi="Times New Roman"/>
          <w:sz w:val="28"/>
          <w:szCs w:val="28"/>
        </w:rPr>
        <w:t xml:space="preserve">Руднянский </w:t>
      </w:r>
      <w:r w:rsidR="001D4C7E">
        <w:rPr>
          <w:rFonts w:ascii="Times New Roman" w:hAnsi="Times New Roman"/>
          <w:sz w:val="28"/>
          <w:szCs w:val="28"/>
        </w:rPr>
        <w:t>муниципальный округ»</w:t>
      </w:r>
      <w:r w:rsidR="001D4C7E" w:rsidRPr="00937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B9590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60E3437" w14:textId="77777777" w:rsidR="00626EBF" w:rsidRDefault="00626EBF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813DE">
        <w:rPr>
          <w:rFonts w:ascii="Times New Roman" w:hAnsi="Times New Roman" w:cs="Times New Roman"/>
          <w:sz w:val="28"/>
          <w:szCs w:val="28"/>
        </w:rPr>
        <w:t>т 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813D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9F5DD8D" w14:textId="77777777" w:rsidR="009E08AA" w:rsidRDefault="00626EBF" w:rsidP="009E08AA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383EF0">
        <w:rPr>
          <w:sz w:val="22"/>
          <w:szCs w:val="22"/>
        </w:rPr>
        <w:t xml:space="preserve">(для юридических лиц - </w:t>
      </w:r>
      <w:r w:rsidR="009E08AA">
        <w:rPr>
          <w:sz w:val="22"/>
          <w:szCs w:val="22"/>
        </w:rPr>
        <w:t xml:space="preserve">наименование и место нахождения,  государственный регистрационный номер записи о государственной регистрации юридического лица в </w:t>
      </w:r>
      <w:r w:rsidR="008612A8">
        <w:rPr>
          <w:sz w:val="22"/>
          <w:szCs w:val="22"/>
        </w:rPr>
        <w:t>Е</w:t>
      </w:r>
      <w:r w:rsidR="009E08AA">
        <w:rPr>
          <w:sz w:val="22"/>
          <w:szCs w:val="22"/>
        </w:rPr>
        <w:t>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  <w:r w:rsidRPr="00383EF0">
        <w:rPr>
          <w:sz w:val="22"/>
          <w:szCs w:val="22"/>
        </w:rPr>
        <w:t xml:space="preserve"> для физических лиц – </w:t>
      </w:r>
      <w:r w:rsidR="004E1A18">
        <w:rPr>
          <w:sz w:val="22"/>
          <w:szCs w:val="22"/>
        </w:rPr>
        <w:t>фамилия, имя, отчество (при наличии)</w:t>
      </w:r>
      <w:r w:rsidR="009E08AA">
        <w:rPr>
          <w:sz w:val="22"/>
          <w:szCs w:val="22"/>
        </w:rPr>
        <w:t>,</w:t>
      </w:r>
      <w:r w:rsidR="009E08AA" w:rsidRPr="009E08AA">
        <w:rPr>
          <w:sz w:val="22"/>
          <w:szCs w:val="22"/>
        </w:rPr>
        <w:t xml:space="preserve"> </w:t>
      </w:r>
      <w:r w:rsidR="009E08AA">
        <w:rPr>
          <w:sz w:val="22"/>
          <w:szCs w:val="22"/>
        </w:rPr>
        <w:t>место жительства, реквизиты документа, удос</w:t>
      </w:r>
      <w:r w:rsidR="008612A8">
        <w:rPr>
          <w:sz w:val="22"/>
          <w:szCs w:val="22"/>
        </w:rPr>
        <w:t>товеряющего личность заявителя)</w:t>
      </w:r>
    </w:p>
    <w:p w14:paraId="28412D36" w14:textId="1FE49026" w:rsidR="008612A8" w:rsidRDefault="008612A8" w:rsidP="008612A8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94A2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677032ED" w14:textId="1E7AB715" w:rsidR="008612A8" w:rsidRDefault="008612A8" w:rsidP="008612A8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394A2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65EA4C8" w14:textId="77777777" w:rsidR="008612A8" w:rsidRPr="00D813DE" w:rsidRDefault="008612A8" w:rsidP="008612A8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14:paraId="07E48213" w14:textId="77777777" w:rsidR="00626EBF" w:rsidRPr="00D813DE" w:rsidRDefault="00626EBF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в лице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D813DE">
        <w:rPr>
          <w:rFonts w:ascii="Times New Roman" w:hAnsi="Times New Roman" w:cs="Times New Roman"/>
          <w:sz w:val="28"/>
          <w:szCs w:val="28"/>
        </w:rPr>
        <w:t xml:space="preserve"> ___________________________________,</w:t>
      </w:r>
    </w:p>
    <w:p w14:paraId="645EB837" w14:textId="77777777" w:rsidR="00626EBF" w:rsidRPr="00383EF0" w:rsidRDefault="00626EBF" w:rsidP="00626EBF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383EF0">
        <w:rPr>
          <w:rFonts w:ascii="Times New Roman" w:hAnsi="Times New Roman" w:cs="Times New Roman"/>
          <w:sz w:val="22"/>
          <w:szCs w:val="22"/>
        </w:rPr>
        <w:lastRenderedPageBreak/>
        <w:t>(фамилия, имя, отчество</w:t>
      </w:r>
      <w:r w:rsidR="004E1A18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Pr="00383EF0">
        <w:rPr>
          <w:rFonts w:ascii="Times New Roman" w:hAnsi="Times New Roman" w:cs="Times New Roman"/>
          <w:sz w:val="22"/>
          <w:szCs w:val="22"/>
        </w:rPr>
        <w:t xml:space="preserve"> и должность представителя заявителя)</w:t>
      </w:r>
    </w:p>
    <w:p w14:paraId="20CE015B" w14:textId="77777777" w:rsidR="00626EBF" w:rsidRPr="00D813DE" w:rsidRDefault="00626EBF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A16BEB4" w14:textId="77777777" w:rsidR="008612A8" w:rsidRPr="00383EF0" w:rsidRDefault="008612A8" w:rsidP="008612A8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383EF0">
        <w:rPr>
          <w:rFonts w:ascii="Times New Roman" w:hAnsi="Times New Roman" w:cs="Times New Roman"/>
          <w:sz w:val="22"/>
          <w:szCs w:val="22"/>
        </w:rPr>
        <w:t>(номер и дата документа, удостоверяющего полномочия  представителя заявителя)</w:t>
      </w:r>
    </w:p>
    <w:p w14:paraId="759EAD2B" w14:textId="77777777" w:rsidR="00626EBF" w:rsidRPr="00D813DE" w:rsidRDefault="008612A8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97017">
        <w:rPr>
          <w:rFonts w:ascii="Times New Roman" w:hAnsi="Times New Roman" w:cs="Times New Roman"/>
          <w:sz w:val="28"/>
          <w:szCs w:val="28"/>
        </w:rPr>
        <w:t>онтактный</w:t>
      </w:r>
      <w:r w:rsidR="00626EBF" w:rsidRPr="00D813DE">
        <w:rPr>
          <w:rFonts w:ascii="Times New Roman" w:hAnsi="Times New Roman" w:cs="Times New Roman"/>
          <w:sz w:val="28"/>
          <w:szCs w:val="28"/>
        </w:rPr>
        <w:t xml:space="preserve"> телефон (факс):</w:t>
      </w:r>
    </w:p>
    <w:p w14:paraId="63664A26" w14:textId="64CE59B9" w:rsidR="00626EBF" w:rsidRDefault="00626EBF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13DE">
        <w:rPr>
          <w:rFonts w:ascii="Times New Roman" w:hAnsi="Times New Roman" w:cs="Times New Roman"/>
          <w:sz w:val="28"/>
          <w:szCs w:val="28"/>
        </w:rPr>
        <w:t>______________</w:t>
      </w:r>
    </w:p>
    <w:p w14:paraId="663773A3" w14:textId="77777777" w:rsidR="00626EBF" w:rsidRDefault="008612A8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 (представителем заявителя) _________</w:t>
      </w:r>
      <w:r w:rsidR="00626EBF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85C1A44" w14:textId="5B54F7C8" w:rsidR="00A25965" w:rsidRPr="00A311A3" w:rsidRDefault="00A25965" w:rsidP="00626EB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00688BAF" w14:textId="77777777" w:rsidR="009E08AA" w:rsidRDefault="009E08AA" w:rsidP="00626E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P643"/>
      <w:bookmarkEnd w:id="20"/>
    </w:p>
    <w:p w14:paraId="45C3581E" w14:textId="77777777" w:rsidR="00626EBF" w:rsidRPr="008B7C5D" w:rsidRDefault="00626EBF" w:rsidP="00626E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C5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21862CB" w14:textId="77777777" w:rsidR="00626EBF" w:rsidRPr="00FA569C" w:rsidRDefault="00341DED" w:rsidP="00FA569C">
      <w:pPr>
        <w:jc w:val="center"/>
        <w:rPr>
          <w:b/>
          <w:sz w:val="28"/>
          <w:szCs w:val="28"/>
        </w:rPr>
      </w:pPr>
      <w:r w:rsidRPr="00FA569C">
        <w:rPr>
          <w:b/>
          <w:sz w:val="28"/>
          <w:szCs w:val="28"/>
        </w:rPr>
        <w:t>о перераспределении земельных участков</w:t>
      </w:r>
      <w:r w:rsidR="004E1A18" w:rsidRPr="00FA569C">
        <w:rPr>
          <w:b/>
          <w:sz w:val="28"/>
          <w:szCs w:val="28"/>
        </w:rPr>
        <w:t xml:space="preserve">, </w:t>
      </w:r>
      <w:r w:rsidR="00FA569C" w:rsidRPr="00FA569C">
        <w:rPr>
          <w:b/>
          <w:sz w:val="28"/>
          <w:szCs w:val="28"/>
        </w:rPr>
        <w:t>государственная собственность на которые не разграничена или находящихся в собственности муниципального образования Руднянский район Смоленской области, и земельных участков, находящихся в частной собственности</w:t>
      </w:r>
    </w:p>
    <w:p w14:paraId="2C93038D" w14:textId="77777777" w:rsidR="00341DED" w:rsidRDefault="00341DED" w:rsidP="00626EBF">
      <w:pPr>
        <w:jc w:val="center"/>
        <w:rPr>
          <w:b/>
          <w:sz w:val="28"/>
          <w:szCs w:val="28"/>
        </w:rPr>
      </w:pPr>
    </w:p>
    <w:p w14:paraId="1EFC112A" w14:textId="77777777" w:rsidR="00FA569C" w:rsidRDefault="00341DED" w:rsidP="00AA4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1DED">
        <w:rPr>
          <w:sz w:val="28"/>
          <w:szCs w:val="28"/>
        </w:rPr>
        <w:t xml:space="preserve">В соответствии с Земельным </w:t>
      </w:r>
      <w:hyperlink r:id="rId25" w:history="1">
        <w:r w:rsidRPr="00341DED">
          <w:rPr>
            <w:sz w:val="28"/>
            <w:szCs w:val="28"/>
          </w:rPr>
          <w:t>кодексом</w:t>
        </w:r>
      </w:hyperlink>
      <w:r w:rsidRPr="00341DED">
        <w:rPr>
          <w:sz w:val="28"/>
          <w:szCs w:val="28"/>
        </w:rPr>
        <w:t xml:space="preserve"> Российской Федерации прошу</w:t>
      </w:r>
      <w:r w:rsidRPr="00341DED">
        <w:rPr>
          <w:b/>
          <w:sz w:val="28"/>
          <w:szCs w:val="28"/>
        </w:rPr>
        <w:t xml:space="preserve"> </w:t>
      </w:r>
      <w:r w:rsidRPr="00341DED">
        <w:rPr>
          <w:sz w:val="28"/>
          <w:szCs w:val="28"/>
        </w:rPr>
        <w:t xml:space="preserve"> </w:t>
      </w:r>
      <w:r w:rsidR="00AA4365">
        <w:rPr>
          <w:sz w:val="28"/>
          <w:szCs w:val="28"/>
        </w:rPr>
        <w:t xml:space="preserve">перераспределить земельный участок, </w:t>
      </w:r>
      <w:r w:rsidR="00FA569C" w:rsidRPr="00917ADD">
        <w:rPr>
          <w:sz w:val="28"/>
          <w:szCs w:val="28"/>
        </w:rPr>
        <w:t xml:space="preserve">государственная собственность на которые не разграничена </w:t>
      </w:r>
      <w:r w:rsidR="00FA569C">
        <w:rPr>
          <w:sz w:val="28"/>
          <w:szCs w:val="28"/>
        </w:rPr>
        <w:t>(</w:t>
      </w:r>
      <w:r w:rsidR="00FA569C" w:rsidRPr="00917ADD">
        <w:rPr>
          <w:sz w:val="28"/>
          <w:szCs w:val="28"/>
        </w:rPr>
        <w:t>и</w:t>
      </w:r>
      <w:r w:rsidR="00FA569C">
        <w:rPr>
          <w:sz w:val="28"/>
          <w:szCs w:val="28"/>
        </w:rPr>
        <w:t>ли находящийся</w:t>
      </w:r>
      <w:r w:rsidR="00FA569C" w:rsidRPr="00917ADD">
        <w:rPr>
          <w:sz w:val="28"/>
          <w:szCs w:val="28"/>
        </w:rPr>
        <w:t xml:space="preserve"> в собственности муниципального образования Руднянский район Смоленской области</w:t>
      </w:r>
      <w:r w:rsidR="00FA569C">
        <w:rPr>
          <w:sz w:val="28"/>
          <w:szCs w:val="28"/>
        </w:rPr>
        <w:t>)</w:t>
      </w:r>
      <w:r w:rsidR="00FA569C" w:rsidRPr="00917ADD">
        <w:rPr>
          <w:sz w:val="28"/>
          <w:szCs w:val="28"/>
        </w:rPr>
        <w:t>,</w:t>
      </w:r>
      <w:r w:rsidR="00FA569C" w:rsidRPr="00DB54F2">
        <w:rPr>
          <w:sz w:val="28"/>
          <w:szCs w:val="28"/>
        </w:rPr>
        <w:t xml:space="preserve"> </w:t>
      </w:r>
      <w:r w:rsidR="00FA569C">
        <w:rPr>
          <w:sz w:val="28"/>
          <w:szCs w:val="28"/>
        </w:rPr>
        <w:t>и земельного участка, находящегося</w:t>
      </w:r>
      <w:r w:rsidR="00FA569C" w:rsidRPr="00E56D09">
        <w:rPr>
          <w:sz w:val="28"/>
          <w:szCs w:val="28"/>
        </w:rPr>
        <w:t xml:space="preserve"> в частной собственности</w:t>
      </w:r>
      <w:r w:rsidR="00FA569C">
        <w:rPr>
          <w:sz w:val="28"/>
          <w:szCs w:val="28"/>
        </w:rPr>
        <w:t>.</w:t>
      </w:r>
    </w:p>
    <w:p w14:paraId="472B4309" w14:textId="77777777" w:rsidR="00AA4365" w:rsidRDefault="00AA4365" w:rsidP="00AA4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земельных участках,</w:t>
      </w:r>
      <w:r w:rsidRPr="00AA4365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перераспределение которых планируется осуществить:</w:t>
      </w:r>
    </w:p>
    <w:p w14:paraId="61B794BF" w14:textId="77777777" w:rsidR="00AA4365" w:rsidRDefault="00AA4365" w:rsidP="001C31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365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41DED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41DED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1D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31C0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1C0"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 (</w:t>
      </w:r>
      <w:r w:rsidR="001C31C0" w:rsidRPr="00917ADD">
        <w:rPr>
          <w:rFonts w:ascii="Times New Roman" w:hAnsi="Times New Roman" w:cs="Times New Roman"/>
          <w:sz w:val="28"/>
          <w:szCs w:val="28"/>
        </w:rPr>
        <w:t>и</w:t>
      </w:r>
      <w:r w:rsidR="001C31C0">
        <w:rPr>
          <w:rFonts w:ascii="Times New Roman" w:hAnsi="Times New Roman" w:cs="Times New Roman"/>
          <w:sz w:val="28"/>
          <w:szCs w:val="28"/>
        </w:rPr>
        <w:t>ли</w:t>
      </w:r>
      <w:r w:rsidR="001C31C0">
        <w:rPr>
          <w:sz w:val="28"/>
          <w:szCs w:val="28"/>
        </w:rPr>
        <w:t xml:space="preserve"> </w:t>
      </w:r>
      <w:r w:rsidR="001C31C0" w:rsidRPr="001C31C0">
        <w:rPr>
          <w:rFonts w:ascii="Times New Roman" w:hAnsi="Times New Roman" w:cs="Times New Roman"/>
          <w:sz w:val="28"/>
          <w:szCs w:val="28"/>
        </w:rPr>
        <w:t>находящийся в</w:t>
      </w:r>
      <w:r w:rsidR="001C31C0" w:rsidRPr="00917ADD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Руднянский район Смоленской области</w:t>
      </w:r>
      <w:r w:rsidR="001C31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DED">
        <w:rPr>
          <w:rFonts w:ascii="Times New Roman" w:hAnsi="Times New Roman" w:cs="Times New Roman"/>
          <w:sz w:val="28"/>
          <w:szCs w:val="28"/>
        </w:rPr>
        <w:t xml:space="preserve"> с кадастровым </w:t>
      </w:r>
      <w:proofErr w:type="spellStart"/>
      <w:r w:rsidRPr="00341DED">
        <w:rPr>
          <w:rFonts w:ascii="Times New Roman" w:hAnsi="Times New Roman" w:cs="Times New Roman"/>
          <w:sz w:val="28"/>
          <w:szCs w:val="28"/>
        </w:rPr>
        <w:t>номером____________</w:t>
      </w:r>
      <w:r w:rsidR="00A25965">
        <w:rPr>
          <w:rFonts w:ascii="Times New Roman" w:hAnsi="Times New Roman" w:cs="Times New Roman"/>
          <w:sz w:val="28"/>
          <w:szCs w:val="28"/>
        </w:rPr>
        <w:t>_</w:t>
      </w:r>
      <w:r w:rsidR="001C31C0">
        <w:rPr>
          <w:rFonts w:ascii="Times New Roman" w:hAnsi="Times New Roman" w:cs="Times New Roman"/>
          <w:sz w:val="28"/>
          <w:szCs w:val="28"/>
        </w:rPr>
        <w:t>____________________</w:t>
      </w:r>
      <w:r w:rsidRPr="00341DED">
        <w:rPr>
          <w:rFonts w:ascii="Times New Roman" w:hAnsi="Times New Roman" w:cs="Times New Roman"/>
          <w:sz w:val="28"/>
          <w:szCs w:val="28"/>
        </w:rPr>
        <w:t>площадью</w:t>
      </w:r>
      <w:proofErr w:type="spellEnd"/>
      <w:r w:rsidRPr="00341DED">
        <w:rPr>
          <w:rFonts w:ascii="Times New Roman" w:hAnsi="Times New Roman" w:cs="Times New Roman"/>
          <w:sz w:val="28"/>
          <w:szCs w:val="28"/>
        </w:rPr>
        <w:t xml:space="preserve"> _________ кв. м,</w:t>
      </w:r>
      <w:r w:rsidRPr="00036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расположенный по адресу: _____</w:t>
      </w:r>
      <w:r w:rsidR="00A259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1C31C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AD2537A" w14:textId="77777777" w:rsidR="00AA4365" w:rsidRDefault="00AA4365" w:rsidP="00AA43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341DED">
        <w:rPr>
          <w:sz w:val="28"/>
          <w:szCs w:val="28"/>
        </w:rPr>
        <w:t>___________________________________________________________</w:t>
      </w:r>
      <w:r w:rsidR="00A25965">
        <w:rPr>
          <w:sz w:val="28"/>
          <w:szCs w:val="28"/>
        </w:rPr>
        <w:t>;</w:t>
      </w:r>
    </w:p>
    <w:p w14:paraId="51D96555" w14:textId="77777777" w:rsidR="00AA4365" w:rsidRDefault="00AA4365" w:rsidP="001904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365">
        <w:rPr>
          <w:rFonts w:ascii="Times New Roman" w:hAnsi="Times New Roman" w:cs="Times New Roman"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41DED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41DED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1D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DED">
        <w:rPr>
          <w:rFonts w:ascii="Times New Roman" w:hAnsi="Times New Roman" w:cs="Times New Roman"/>
          <w:sz w:val="28"/>
          <w:szCs w:val="28"/>
        </w:rPr>
        <w:t xml:space="preserve"> находящ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41DED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 xml:space="preserve">частной </w:t>
      </w:r>
      <w:r w:rsidRPr="00341DED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2596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____________________________,</w:t>
      </w:r>
    </w:p>
    <w:p w14:paraId="1C114AF1" w14:textId="77777777" w:rsidR="00AA4365" w:rsidRPr="00341DED" w:rsidRDefault="00AA4365" w:rsidP="00AA436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 гражданина/наименование юридического лица)</w:t>
      </w:r>
    </w:p>
    <w:p w14:paraId="5E74C9F4" w14:textId="77777777" w:rsidR="00AA4365" w:rsidRDefault="00AA4365" w:rsidP="00AA43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DED">
        <w:rPr>
          <w:rFonts w:ascii="Times New Roman" w:hAnsi="Times New Roman" w:cs="Times New Roman"/>
          <w:sz w:val="28"/>
          <w:szCs w:val="28"/>
        </w:rPr>
        <w:t>с кадастровым номером_____________________</w:t>
      </w:r>
      <w:r w:rsidR="00A25965">
        <w:rPr>
          <w:rFonts w:ascii="Times New Roman" w:hAnsi="Times New Roman" w:cs="Times New Roman"/>
          <w:sz w:val="28"/>
          <w:szCs w:val="28"/>
        </w:rPr>
        <w:t>__</w:t>
      </w:r>
      <w:r w:rsidRPr="00341D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41DE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47DA4" w14:textId="77777777" w:rsidR="00AA4365" w:rsidRDefault="00AA4365" w:rsidP="00AA43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DED">
        <w:rPr>
          <w:rFonts w:ascii="Times New Roman" w:hAnsi="Times New Roman" w:cs="Times New Roman"/>
          <w:sz w:val="28"/>
          <w:szCs w:val="28"/>
        </w:rPr>
        <w:t>площадью _________ кв. м,</w:t>
      </w:r>
      <w:r w:rsidRPr="00036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расположенный по адресу: ______</w:t>
      </w:r>
      <w:r w:rsidR="00A259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2D04DAEA" w14:textId="77777777" w:rsidR="00AA4365" w:rsidRDefault="00AA4365" w:rsidP="00AA43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341DE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.</w:t>
      </w:r>
    </w:p>
    <w:p w14:paraId="2E4F10C9" w14:textId="77777777" w:rsidR="00AA4365" w:rsidRDefault="00AA4365" w:rsidP="00AA4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A43B754" w14:textId="77777777" w:rsidR="00341DED" w:rsidRPr="00341DED" w:rsidRDefault="00341DED" w:rsidP="001904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ED">
        <w:rPr>
          <w:rFonts w:ascii="Times New Roman" w:hAnsi="Times New Roman" w:cs="Times New Roman"/>
          <w:sz w:val="28"/>
          <w:szCs w:val="28"/>
        </w:rPr>
        <w:lastRenderedPageBreak/>
        <w:t>Реквизиты утвержденного проекта межевания территории</w:t>
      </w:r>
      <w:r w:rsidR="00036CA5">
        <w:rPr>
          <w:rFonts w:ascii="Times New Roman" w:hAnsi="Times New Roman" w:cs="Times New Roman"/>
          <w:sz w:val="28"/>
          <w:szCs w:val="28"/>
        </w:rPr>
        <w:t xml:space="preserve"> </w:t>
      </w:r>
      <w:r w:rsidR="00036CA5" w:rsidRPr="00341DED">
        <w:rPr>
          <w:rFonts w:ascii="Times New Roman" w:hAnsi="Times New Roman" w:cs="Times New Roman"/>
          <w:sz w:val="28"/>
          <w:szCs w:val="28"/>
        </w:rPr>
        <w:t>(если перераспределение земельных участков осуществляется в соответствии с</w:t>
      </w:r>
      <w:r w:rsidR="00036CA5">
        <w:rPr>
          <w:rFonts w:ascii="Times New Roman" w:hAnsi="Times New Roman" w:cs="Times New Roman"/>
          <w:sz w:val="28"/>
          <w:szCs w:val="28"/>
        </w:rPr>
        <w:t xml:space="preserve"> </w:t>
      </w:r>
      <w:r w:rsidR="00036CA5" w:rsidRPr="00341DED">
        <w:rPr>
          <w:rFonts w:ascii="Times New Roman" w:hAnsi="Times New Roman" w:cs="Times New Roman"/>
          <w:sz w:val="28"/>
          <w:szCs w:val="28"/>
        </w:rPr>
        <w:t>данным проектом)</w:t>
      </w:r>
      <w:r w:rsidR="00036CA5">
        <w:rPr>
          <w:rFonts w:ascii="Times New Roman" w:hAnsi="Times New Roman" w:cs="Times New Roman"/>
          <w:sz w:val="28"/>
          <w:szCs w:val="28"/>
        </w:rPr>
        <w:t>:</w:t>
      </w:r>
      <w:r w:rsidRPr="00341DE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36CA5">
        <w:rPr>
          <w:rFonts w:ascii="Times New Roman" w:hAnsi="Times New Roman" w:cs="Times New Roman"/>
          <w:sz w:val="28"/>
          <w:szCs w:val="28"/>
        </w:rPr>
        <w:t>___________________</w:t>
      </w:r>
      <w:r w:rsidR="001904A1">
        <w:rPr>
          <w:rFonts w:ascii="Times New Roman" w:hAnsi="Times New Roman" w:cs="Times New Roman"/>
          <w:sz w:val="28"/>
          <w:szCs w:val="28"/>
        </w:rPr>
        <w:t>.</w:t>
      </w:r>
    </w:p>
    <w:p w14:paraId="02DCCFDC" w14:textId="77777777" w:rsidR="00341DED" w:rsidRDefault="00341DED" w:rsidP="00341D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1EE331" w14:textId="77777777" w:rsidR="001904A1" w:rsidRPr="001904A1" w:rsidRDefault="001904A1" w:rsidP="001904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4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904A1">
        <w:rPr>
          <w:rFonts w:ascii="Times New Roman" w:hAnsi="Times New Roman" w:cs="Times New Roman"/>
          <w:sz w:val="28"/>
          <w:szCs w:val="28"/>
        </w:rPr>
        <w:t>Площадь образуемого земельного участка ___</w:t>
      </w:r>
      <w:r w:rsidR="00A25965">
        <w:rPr>
          <w:rFonts w:ascii="Times New Roman" w:hAnsi="Times New Roman" w:cs="Times New Roman"/>
          <w:sz w:val="28"/>
          <w:szCs w:val="28"/>
        </w:rPr>
        <w:t>______</w:t>
      </w:r>
      <w:r w:rsidRPr="001904A1">
        <w:rPr>
          <w:rFonts w:ascii="Times New Roman" w:hAnsi="Times New Roman" w:cs="Times New Roman"/>
          <w:sz w:val="28"/>
          <w:szCs w:val="28"/>
        </w:rPr>
        <w:t>_________________ кв. м.</w:t>
      </w:r>
    </w:p>
    <w:p w14:paraId="021FDE97" w14:textId="77777777" w:rsidR="008545DD" w:rsidRPr="00F92E11" w:rsidRDefault="008545DD" w:rsidP="008545DD">
      <w:pPr>
        <w:jc w:val="both"/>
        <w:rPr>
          <w:sz w:val="28"/>
          <w:szCs w:val="28"/>
        </w:rPr>
      </w:pPr>
      <w:r w:rsidRPr="00F92E11">
        <w:rPr>
          <w:sz w:val="28"/>
          <w:szCs w:val="28"/>
        </w:rPr>
        <w:t>Обоснование перераспределения земельных участков: __________________________________________________________________</w:t>
      </w:r>
    </w:p>
    <w:p w14:paraId="1BAAEB20" w14:textId="77777777" w:rsidR="008545DD" w:rsidRPr="00F92E11" w:rsidRDefault="008545DD" w:rsidP="008545DD">
      <w:pPr>
        <w:jc w:val="center"/>
        <w:rPr>
          <w:szCs w:val="28"/>
        </w:rPr>
      </w:pPr>
      <w:r w:rsidRPr="00F92E11">
        <w:rPr>
          <w:szCs w:val="28"/>
        </w:rPr>
        <w:t>(указывается соответствующий подпункт пункта 1 статьи 39.28 Земельного кодекса Российской Федерации)</w:t>
      </w:r>
    </w:p>
    <w:p w14:paraId="77FEB873" w14:textId="77777777" w:rsidR="001904A1" w:rsidRPr="00341DED" w:rsidRDefault="001904A1" w:rsidP="00341D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F7090B" w14:textId="77777777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7D22A8CF" w14:textId="330842EE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1._________________________________________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5B307C9" w14:textId="01B7D594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2.________________________________________________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03E7ADE" w14:textId="048939B4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3._________________________________________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7FC701C" w14:textId="1F7764F1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4._________________________________________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A65DDBA" w14:textId="77777777" w:rsidR="00F72781" w:rsidRDefault="00F72781" w:rsidP="004E1A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F81691" w14:textId="2DEB32CA" w:rsidR="004E1A18" w:rsidRDefault="004E1A18" w:rsidP="004E1A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A25965">
        <w:rPr>
          <w:rFonts w:ascii="Times New Roman" w:hAnsi="Times New Roman" w:cs="Times New Roman"/>
          <w:sz w:val="28"/>
          <w:szCs w:val="28"/>
        </w:rPr>
        <w:t>документы, являющиеся результатом предо</w:t>
      </w:r>
      <w:r w:rsidR="001C31C0">
        <w:rPr>
          <w:rFonts w:ascii="Times New Roman" w:hAnsi="Times New Roman" w:cs="Times New Roman"/>
          <w:sz w:val="28"/>
          <w:szCs w:val="28"/>
        </w:rPr>
        <w:t>ставления муниципальной</w:t>
      </w:r>
      <w:r w:rsidR="00A25965">
        <w:rPr>
          <w:rFonts w:ascii="Times New Roman" w:hAnsi="Times New Roman" w:cs="Times New Roman"/>
          <w:sz w:val="28"/>
          <w:szCs w:val="28"/>
        </w:rPr>
        <w:t xml:space="preserve"> </w:t>
      </w:r>
      <w:r w:rsidR="001C31C0">
        <w:rPr>
          <w:rFonts w:ascii="Times New Roman" w:hAnsi="Times New Roman" w:cs="Times New Roman"/>
          <w:sz w:val="28"/>
          <w:szCs w:val="28"/>
        </w:rPr>
        <w:t>услуги:</w:t>
      </w:r>
      <w:r w:rsidR="0028382F" w:rsidRPr="0028382F">
        <w:rPr>
          <w:rFonts w:ascii="Times New Roman" w:hAnsi="Times New Roman" w:cs="Times New Roman"/>
          <w:sz w:val="28"/>
          <w:szCs w:val="28"/>
        </w:rPr>
        <w:t xml:space="preserve"> </w:t>
      </w:r>
      <w:r w:rsidR="0028382F" w:rsidRPr="00125D8E">
        <w:rPr>
          <w:rFonts w:ascii="Times New Roman" w:hAnsi="Times New Roman" w:cs="Times New Roman"/>
          <w:sz w:val="28"/>
          <w:szCs w:val="28"/>
        </w:rPr>
        <w:t>направить в форме электронного документа в Личный кабинет на ЕПГУ/РПГУ</w:t>
      </w:r>
      <w:r w:rsidR="0028382F">
        <w:rPr>
          <w:rFonts w:ascii="Times New Roman" w:hAnsi="Times New Roman" w:cs="Times New Roman"/>
          <w:sz w:val="28"/>
          <w:szCs w:val="28"/>
        </w:rPr>
        <w:t>;</w:t>
      </w:r>
    </w:p>
    <w:p w14:paraId="18868508" w14:textId="77777777" w:rsidR="0097119A" w:rsidRDefault="009B0CF9" w:rsidP="009711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859F82" wp14:editId="7C44F359">
                <wp:simplePos x="0" y="0"/>
                <wp:positionH relativeFrom="column">
                  <wp:posOffset>220345</wp:posOffset>
                </wp:positionH>
                <wp:positionV relativeFrom="paragraph">
                  <wp:posOffset>67310</wp:posOffset>
                </wp:positionV>
                <wp:extent cx="189865" cy="166370"/>
                <wp:effectExtent l="10795" t="10160" r="8890" b="13970"/>
                <wp:wrapNone/>
                <wp:docPr id="26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946075" id="Rectangle 178" o:spid="_x0000_s1026" style="position:absolute;margin-left:17.35pt;margin-top:5.3pt;width:14.95pt;height:13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aoCwIAABU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"/>
            </w:pict>
          </mc:Fallback>
        </mc:AlternateContent>
      </w:r>
      <w:r w:rsidR="0097119A">
        <w:rPr>
          <w:sz w:val="28"/>
          <w:szCs w:val="28"/>
        </w:rPr>
        <w:t xml:space="preserve">в виде бумажного документа </w:t>
      </w:r>
      <w:r w:rsidR="001904A1">
        <w:rPr>
          <w:sz w:val="28"/>
          <w:szCs w:val="28"/>
        </w:rPr>
        <w:t>при личном обращении</w:t>
      </w:r>
      <w:r w:rsidR="0097119A">
        <w:rPr>
          <w:sz w:val="28"/>
          <w:szCs w:val="28"/>
        </w:rPr>
        <w:t>;</w:t>
      </w:r>
    </w:p>
    <w:p w14:paraId="7BAA3AE6" w14:textId="77777777" w:rsidR="0097119A" w:rsidRDefault="009B0CF9" w:rsidP="003057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C389537" wp14:editId="21C150CC">
                <wp:simplePos x="0" y="0"/>
                <wp:positionH relativeFrom="column">
                  <wp:posOffset>220345</wp:posOffset>
                </wp:positionH>
                <wp:positionV relativeFrom="paragraph">
                  <wp:posOffset>51435</wp:posOffset>
                </wp:positionV>
                <wp:extent cx="189865" cy="165735"/>
                <wp:effectExtent l="10795" t="13335" r="8890" b="11430"/>
                <wp:wrapNone/>
                <wp:docPr id="25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98ACC" id="Rectangle 179" o:spid="_x0000_s1026" style="position:absolute;margin-left:17.35pt;margin-top:4.05pt;width:14.95pt;height:13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2t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rM54v5&#10;rOBMUiqfFTdvi/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"/>
            </w:pict>
          </mc:Fallback>
        </mc:AlternateContent>
      </w:r>
      <w:r w:rsidR="0097119A">
        <w:rPr>
          <w:sz w:val="28"/>
          <w:szCs w:val="28"/>
        </w:rPr>
        <w:t>в виде бумажного документа пос</w:t>
      </w:r>
      <w:r w:rsidR="0030570E">
        <w:rPr>
          <w:sz w:val="28"/>
          <w:szCs w:val="28"/>
        </w:rPr>
        <w:t>редством почтового отправления;</w:t>
      </w:r>
    </w:p>
    <w:p w14:paraId="4CA29632" w14:textId="77777777" w:rsidR="0097119A" w:rsidRDefault="009B0CF9" w:rsidP="0029701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4578A8" wp14:editId="543270A3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10795" t="13335" r="8890" b="11430"/>
                <wp:wrapNone/>
                <wp:docPr id="59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4F6EC" id="Rectangle 180" o:spid="_x0000_s1026" style="position:absolute;margin-left:17.35pt;margin-top:3.3pt;width:14.95pt;height:13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2tCgIAABU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"/>
            </w:pict>
          </mc:Fallback>
        </mc:AlternateContent>
      </w:r>
      <w:r w:rsidR="0097119A">
        <w:rPr>
          <w:sz w:val="28"/>
          <w:szCs w:val="28"/>
        </w:rPr>
        <w:t>в виде электронного документа посредством отправления на электронную почту _______________________.</w:t>
      </w:r>
    </w:p>
    <w:p w14:paraId="1468D3C2" w14:textId="77777777" w:rsidR="00F72781" w:rsidRDefault="00F72781" w:rsidP="00036C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9079EB" w14:textId="495EBE20" w:rsidR="00036CA5" w:rsidRPr="00D813DE" w:rsidRDefault="00036CA5" w:rsidP="00036C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Я   согласе</w:t>
      </w:r>
      <w:proofErr w:type="gramStart"/>
      <w:r w:rsidRPr="00D813D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813DE">
        <w:rPr>
          <w:rFonts w:ascii="Times New Roman" w:hAnsi="Times New Roman" w:cs="Times New Roman"/>
          <w:sz w:val="28"/>
          <w:szCs w:val="28"/>
        </w:rPr>
        <w:t>на) на  обработку</w:t>
      </w:r>
      <w:r>
        <w:rPr>
          <w:rFonts w:ascii="Times New Roman" w:hAnsi="Times New Roman" w:cs="Times New Roman"/>
          <w:sz w:val="28"/>
          <w:szCs w:val="28"/>
        </w:rPr>
        <w:t xml:space="preserve"> (сбор, систематизацию, накопление, хранение, уточнение, использование и передачу)</w:t>
      </w:r>
      <w:r w:rsidRPr="00D813DE">
        <w:rPr>
          <w:rFonts w:ascii="Times New Roman" w:hAnsi="Times New Roman" w:cs="Times New Roman"/>
          <w:sz w:val="28"/>
          <w:szCs w:val="28"/>
        </w:rPr>
        <w:t xml:space="preserve">  персональных  данных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«О персональных данных»</w:t>
      </w:r>
      <w:r w:rsidRPr="00D813DE">
        <w:rPr>
          <w:rFonts w:ascii="Times New Roman" w:hAnsi="Times New Roman" w:cs="Times New Roman"/>
          <w:sz w:val="28"/>
          <w:szCs w:val="28"/>
        </w:rPr>
        <w:t xml:space="preserve">  в  </w:t>
      </w:r>
      <w:r w:rsidR="0083566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66F" w:rsidRPr="008356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4C7E">
        <w:rPr>
          <w:rFonts w:ascii="Times New Roman" w:hAnsi="Times New Roman"/>
          <w:sz w:val="28"/>
          <w:szCs w:val="28"/>
        </w:rPr>
        <w:t>«</w:t>
      </w:r>
      <w:r w:rsidR="001D4C7E" w:rsidRPr="00937AD3">
        <w:rPr>
          <w:rFonts w:ascii="Times New Roman" w:hAnsi="Times New Roman"/>
          <w:sz w:val="28"/>
          <w:szCs w:val="28"/>
        </w:rPr>
        <w:t xml:space="preserve">Руднянский </w:t>
      </w:r>
      <w:r w:rsidR="001D4C7E">
        <w:rPr>
          <w:rFonts w:ascii="Times New Roman" w:hAnsi="Times New Roman"/>
          <w:sz w:val="28"/>
          <w:szCs w:val="28"/>
        </w:rPr>
        <w:t>муниципальный округ»</w:t>
      </w:r>
      <w:r w:rsidR="001D4C7E" w:rsidRPr="00937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813DE">
        <w:rPr>
          <w:rFonts w:ascii="Times New Roman" w:hAnsi="Times New Roman" w:cs="Times New Roman"/>
          <w:sz w:val="28"/>
          <w:szCs w:val="28"/>
        </w:rPr>
        <w:t>.</w:t>
      </w:r>
    </w:p>
    <w:p w14:paraId="05A1E7F1" w14:textId="77777777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4BCB8A" w14:textId="77777777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D813DE">
        <w:rPr>
          <w:rFonts w:ascii="Times New Roman" w:hAnsi="Times New Roman" w:cs="Times New Roman"/>
          <w:sz w:val="28"/>
          <w:szCs w:val="28"/>
        </w:rPr>
        <w:t>:</w:t>
      </w:r>
    </w:p>
    <w:p w14:paraId="09CC2F73" w14:textId="77777777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r w:rsidRPr="00D81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3D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813D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3DE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A25965">
        <w:rPr>
          <w:rFonts w:ascii="Times New Roman" w:hAnsi="Times New Roman" w:cs="Times New Roman"/>
          <w:sz w:val="28"/>
          <w:szCs w:val="28"/>
        </w:rPr>
        <w:t>____</w:t>
      </w:r>
      <w:r w:rsidRPr="00D813DE">
        <w:rPr>
          <w:rFonts w:ascii="Times New Roman" w:hAnsi="Times New Roman" w:cs="Times New Roman"/>
          <w:sz w:val="28"/>
          <w:szCs w:val="28"/>
        </w:rPr>
        <w:t>_________________</w:t>
      </w:r>
    </w:p>
    <w:p w14:paraId="7944F8BC" w14:textId="77777777" w:rsidR="00036CA5" w:rsidRPr="008B7C5D" w:rsidRDefault="00036CA5" w:rsidP="00036CA5">
      <w:pPr>
        <w:pStyle w:val="ConsPlusNonformat"/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3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B7C5D">
        <w:rPr>
          <w:rFonts w:ascii="Times New Roman" w:hAnsi="Times New Roman" w:cs="Times New Roman"/>
          <w:sz w:val="22"/>
          <w:szCs w:val="22"/>
        </w:rPr>
        <w:t xml:space="preserve">(подпись)  </w:t>
      </w:r>
      <w:r w:rsidRPr="008B7C5D">
        <w:rPr>
          <w:rFonts w:ascii="Times New Roman" w:hAnsi="Times New Roman" w:cs="Times New Roman"/>
          <w:sz w:val="22"/>
          <w:szCs w:val="22"/>
        </w:rPr>
        <w:tab/>
        <w:t xml:space="preserve">           (фамилия, имя, отчество</w:t>
      </w:r>
      <w:r w:rsidR="00297017">
        <w:rPr>
          <w:rFonts w:ascii="Times New Roman" w:hAnsi="Times New Roman" w:cs="Times New Roman"/>
          <w:sz w:val="22"/>
          <w:szCs w:val="22"/>
        </w:rPr>
        <w:t xml:space="preserve"> (при наличии</w:t>
      </w:r>
      <w:r w:rsidRPr="008B7C5D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14:paraId="660739B5" w14:textId="77777777" w:rsidR="00036CA5" w:rsidRPr="00D813DE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13DE">
        <w:rPr>
          <w:rFonts w:ascii="Times New Roman" w:hAnsi="Times New Roman" w:cs="Times New Roman"/>
          <w:sz w:val="28"/>
          <w:szCs w:val="28"/>
        </w:rPr>
        <w:t xml:space="preserve">                    М.П.</w:t>
      </w:r>
    </w:p>
    <w:p w14:paraId="3E3DC6DF" w14:textId="77777777" w:rsidR="00036CA5" w:rsidRPr="00341DED" w:rsidRDefault="00036CA5" w:rsidP="0003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13D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3DE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14:paraId="630324FD" w14:textId="77777777" w:rsidR="00036CA5" w:rsidRDefault="00036CA5" w:rsidP="00341DED">
      <w:pPr>
        <w:pStyle w:val="ConsPlusNormal"/>
        <w:ind w:firstLine="708"/>
        <w:jc w:val="both"/>
        <w:rPr>
          <w:b/>
          <w:sz w:val="28"/>
          <w:szCs w:val="28"/>
        </w:rPr>
      </w:pPr>
    </w:p>
    <w:p w14:paraId="0AAEDECC" w14:textId="77777777" w:rsidR="00036CA5" w:rsidRDefault="00036CA5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A5E643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7F945A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6AE57D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F2A700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FDACDB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DCF8CC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1562A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381F8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DD279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03B75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E5C6A2" w14:textId="77777777" w:rsidR="007F2002" w:rsidRDefault="007F2002" w:rsidP="00341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7CA3C1" w14:textId="77777777" w:rsidR="007F2002" w:rsidRDefault="007F2002" w:rsidP="000C1B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294A9" w14:textId="77777777" w:rsidR="007F2002" w:rsidRDefault="007F2002" w:rsidP="000C1B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F2002" w:rsidSect="00427AE6">
      <w:footerReference w:type="default" r:id="rId26"/>
      <w:headerReference w:type="first" r:id="rId27"/>
      <w:pgSz w:w="11906" w:h="16838" w:code="9"/>
      <w:pgMar w:top="1134" w:right="709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32CEC" w14:textId="77777777" w:rsidR="00FA1E2B" w:rsidRDefault="00FA1E2B">
      <w:r>
        <w:separator/>
      </w:r>
    </w:p>
  </w:endnote>
  <w:endnote w:type="continuationSeparator" w:id="0">
    <w:p w14:paraId="6E50C1ED" w14:textId="77777777" w:rsidR="00FA1E2B" w:rsidRDefault="00FA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113697"/>
      <w:docPartObj>
        <w:docPartGallery w:val="Page Numbers (Bottom of Page)"/>
        <w:docPartUnique/>
      </w:docPartObj>
    </w:sdtPr>
    <w:sdtEndPr/>
    <w:sdtContent>
      <w:p w14:paraId="6092E8B6" w14:textId="77777777" w:rsidR="003627D0" w:rsidRDefault="003627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147" w:rsidRPr="00D17147">
          <w:rPr>
            <w:noProof/>
            <w:lang w:val="ru-RU"/>
          </w:rPr>
          <w:t>2</w:t>
        </w:r>
        <w:r>
          <w:fldChar w:fldCharType="end"/>
        </w:r>
      </w:p>
    </w:sdtContent>
  </w:sdt>
  <w:p w14:paraId="7EF676F0" w14:textId="77777777" w:rsidR="003627D0" w:rsidRDefault="003627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F09C0" w14:textId="77777777" w:rsidR="00FA1E2B" w:rsidRDefault="00FA1E2B">
      <w:r>
        <w:separator/>
      </w:r>
    </w:p>
  </w:footnote>
  <w:footnote w:type="continuationSeparator" w:id="0">
    <w:p w14:paraId="387883A0" w14:textId="77777777" w:rsidR="00FA1E2B" w:rsidRDefault="00FA1E2B">
      <w:r>
        <w:continuationSeparator/>
      </w:r>
    </w:p>
  </w:footnote>
  <w:footnote w:id="1">
    <w:p w14:paraId="21132E0C" w14:textId="77777777" w:rsidR="003627D0" w:rsidRDefault="003627D0" w:rsidP="00626EBF">
      <w:pPr>
        <w:pStyle w:val="ab"/>
      </w:pPr>
      <w:r>
        <w:rPr>
          <w:rStyle w:val="ad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9C784" w14:textId="16C9245A" w:rsidR="003627D0" w:rsidRPr="00404BDF" w:rsidRDefault="003627D0" w:rsidP="00404BDF">
    <w:pPr>
      <w:pStyle w:val="a3"/>
      <w:jc w:val="right"/>
      <w:rPr>
        <w:lang w:val="ru-RU"/>
      </w:rPr>
    </w:pPr>
  </w:p>
  <w:p w14:paraId="10C813AF" w14:textId="77777777" w:rsidR="003627D0" w:rsidRPr="00197D73" w:rsidRDefault="003627D0" w:rsidP="00467803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>
    <w:nsid w:val="07310747"/>
    <w:multiLevelType w:val="hybridMultilevel"/>
    <w:tmpl w:val="1C14A532"/>
    <w:lvl w:ilvl="0" w:tplc="FFFFFFFF">
      <w:start w:val="1"/>
      <w:numFmt w:val="decimal"/>
      <w:lvlText w:val="%1)"/>
      <w:lvlJc w:val="left"/>
      <w:pPr>
        <w:ind w:left="1685" w:hanging="360"/>
      </w:pPr>
    </w:lvl>
    <w:lvl w:ilvl="1" w:tplc="FFFFFFFF" w:tentative="1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393667"/>
    <w:multiLevelType w:val="hybridMultilevel"/>
    <w:tmpl w:val="BBD0D3B0"/>
    <w:lvl w:ilvl="0" w:tplc="F5B6081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B263D8"/>
    <w:multiLevelType w:val="hybridMultilevel"/>
    <w:tmpl w:val="154ED7EA"/>
    <w:lvl w:ilvl="0" w:tplc="C0CA9B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9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7740"/>
    <w:rsid w:val="00010003"/>
    <w:rsid w:val="00010C8A"/>
    <w:rsid w:val="00020A36"/>
    <w:rsid w:val="000228A4"/>
    <w:rsid w:val="0002351A"/>
    <w:rsid w:val="000235D5"/>
    <w:rsid w:val="000239ED"/>
    <w:rsid w:val="00025599"/>
    <w:rsid w:val="000256DB"/>
    <w:rsid w:val="00026E4C"/>
    <w:rsid w:val="000278A9"/>
    <w:rsid w:val="00033198"/>
    <w:rsid w:val="00034A1F"/>
    <w:rsid w:val="00036CA5"/>
    <w:rsid w:val="00041357"/>
    <w:rsid w:val="00043919"/>
    <w:rsid w:val="00043CE4"/>
    <w:rsid w:val="00044466"/>
    <w:rsid w:val="00044817"/>
    <w:rsid w:val="000470B8"/>
    <w:rsid w:val="00047B15"/>
    <w:rsid w:val="00053D74"/>
    <w:rsid w:val="00054670"/>
    <w:rsid w:val="00055CA0"/>
    <w:rsid w:val="00056F2D"/>
    <w:rsid w:val="000573B0"/>
    <w:rsid w:val="0005784C"/>
    <w:rsid w:val="00060012"/>
    <w:rsid w:val="00070B8D"/>
    <w:rsid w:val="00071411"/>
    <w:rsid w:val="000719E1"/>
    <w:rsid w:val="000747AB"/>
    <w:rsid w:val="00075702"/>
    <w:rsid w:val="0008421A"/>
    <w:rsid w:val="00086F06"/>
    <w:rsid w:val="000876EE"/>
    <w:rsid w:val="0009261E"/>
    <w:rsid w:val="00092B51"/>
    <w:rsid w:val="0009495C"/>
    <w:rsid w:val="000A3C44"/>
    <w:rsid w:val="000A42DC"/>
    <w:rsid w:val="000A578D"/>
    <w:rsid w:val="000B249A"/>
    <w:rsid w:val="000B2D5A"/>
    <w:rsid w:val="000B4753"/>
    <w:rsid w:val="000B65E7"/>
    <w:rsid w:val="000C0048"/>
    <w:rsid w:val="000C1B05"/>
    <w:rsid w:val="000C3AA8"/>
    <w:rsid w:val="000C3F2D"/>
    <w:rsid w:val="000C45E8"/>
    <w:rsid w:val="000C4B28"/>
    <w:rsid w:val="000C6198"/>
    <w:rsid w:val="000C7892"/>
    <w:rsid w:val="000C7BC5"/>
    <w:rsid w:val="000C7C1D"/>
    <w:rsid w:val="000D0340"/>
    <w:rsid w:val="000D14AB"/>
    <w:rsid w:val="000D398E"/>
    <w:rsid w:val="000D3BFB"/>
    <w:rsid w:val="000D5348"/>
    <w:rsid w:val="000D7CCA"/>
    <w:rsid w:val="000E106B"/>
    <w:rsid w:val="000E4C54"/>
    <w:rsid w:val="000E5455"/>
    <w:rsid w:val="000F146D"/>
    <w:rsid w:val="000F6B14"/>
    <w:rsid w:val="000F7405"/>
    <w:rsid w:val="00106649"/>
    <w:rsid w:val="00107551"/>
    <w:rsid w:val="00110C14"/>
    <w:rsid w:val="00111640"/>
    <w:rsid w:val="00113524"/>
    <w:rsid w:val="001147A3"/>
    <w:rsid w:val="001202C7"/>
    <w:rsid w:val="00122064"/>
    <w:rsid w:val="001231D5"/>
    <w:rsid w:val="00125352"/>
    <w:rsid w:val="00130EA8"/>
    <w:rsid w:val="0013387F"/>
    <w:rsid w:val="00133F26"/>
    <w:rsid w:val="0014458E"/>
    <w:rsid w:val="00146150"/>
    <w:rsid w:val="001467BB"/>
    <w:rsid w:val="00146C58"/>
    <w:rsid w:val="00147110"/>
    <w:rsid w:val="00152314"/>
    <w:rsid w:val="00152979"/>
    <w:rsid w:val="00154F04"/>
    <w:rsid w:val="00155636"/>
    <w:rsid w:val="00156028"/>
    <w:rsid w:val="001568FB"/>
    <w:rsid w:val="0015708F"/>
    <w:rsid w:val="00157159"/>
    <w:rsid w:val="001634F9"/>
    <w:rsid w:val="001676EF"/>
    <w:rsid w:val="00170237"/>
    <w:rsid w:val="00172C2A"/>
    <w:rsid w:val="001758A8"/>
    <w:rsid w:val="001759B4"/>
    <w:rsid w:val="00177A6E"/>
    <w:rsid w:val="00177D91"/>
    <w:rsid w:val="00180A23"/>
    <w:rsid w:val="00180EBE"/>
    <w:rsid w:val="0018162C"/>
    <w:rsid w:val="0018534E"/>
    <w:rsid w:val="00186140"/>
    <w:rsid w:val="001904A1"/>
    <w:rsid w:val="00192659"/>
    <w:rsid w:val="0019691C"/>
    <w:rsid w:val="00197D73"/>
    <w:rsid w:val="001A028D"/>
    <w:rsid w:val="001A3407"/>
    <w:rsid w:val="001A62D6"/>
    <w:rsid w:val="001A7A1A"/>
    <w:rsid w:val="001B1BF6"/>
    <w:rsid w:val="001B3082"/>
    <w:rsid w:val="001B3D4D"/>
    <w:rsid w:val="001B565B"/>
    <w:rsid w:val="001B629A"/>
    <w:rsid w:val="001C02EE"/>
    <w:rsid w:val="001C2B58"/>
    <w:rsid w:val="001C31C0"/>
    <w:rsid w:val="001C451D"/>
    <w:rsid w:val="001D15C4"/>
    <w:rsid w:val="001D4762"/>
    <w:rsid w:val="001D4C7E"/>
    <w:rsid w:val="001E29B2"/>
    <w:rsid w:val="001E4A16"/>
    <w:rsid w:val="001E6BC1"/>
    <w:rsid w:val="001E7A13"/>
    <w:rsid w:val="001F26DE"/>
    <w:rsid w:val="001F43F5"/>
    <w:rsid w:val="001F4775"/>
    <w:rsid w:val="001F5CC4"/>
    <w:rsid w:val="001F7C47"/>
    <w:rsid w:val="00203D4F"/>
    <w:rsid w:val="00206CC6"/>
    <w:rsid w:val="0020754A"/>
    <w:rsid w:val="002108AB"/>
    <w:rsid w:val="0021281E"/>
    <w:rsid w:val="00212E64"/>
    <w:rsid w:val="0021322E"/>
    <w:rsid w:val="00221271"/>
    <w:rsid w:val="002220BF"/>
    <w:rsid w:val="00222186"/>
    <w:rsid w:val="00222A04"/>
    <w:rsid w:val="00222EB7"/>
    <w:rsid w:val="00224BEF"/>
    <w:rsid w:val="002258F7"/>
    <w:rsid w:val="00231140"/>
    <w:rsid w:val="00232B8B"/>
    <w:rsid w:val="002350B3"/>
    <w:rsid w:val="00235F95"/>
    <w:rsid w:val="00250442"/>
    <w:rsid w:val="0025081A"/>
    <w:rsid w:val="00254DCA"/>
    <w:rsid w:val="00256589"/>
    <w:rsid w:val="00256D75"/>
    <w:rsid w:val="00256EED"/>
    <w:rsid w:val="00257412"/>
    <w:rsid w:val="00265F84"/>
    <w:rsid w:val="002673DC"/>
    <w:rsid w:val="00270FAE"/>
    <w:rsid w:val="0027101F"/>
    <w:rsid w:val="0027325F"/>
    <w:rsid w:val="002755AA"/>
    <w:rsid w:val="00275D68"/>
    <w:rsid w:val="002772C8"/>
    <w:rsid w:val="002820F9"/>
    <w:rsid w:val="0028382F"/>
    <w:rsid w:val="00290DDC"/>
    <w:rsid w:val="0029116D"/>
    <w:rsid w:val="00297017"/>
    <w:rsid w:val="002A023F"/>
    <w:rsid w:val="002A2E00"/>
    <w:rsid w:val="002A3932"/>
    <w:rsid w:val="002A4DC9"/>
    <w:rsid w:val="002B12E3"/>
    <w:rsid w:val="002B46D7"/>
    <w:rsid w:val="002C3D07"/>
    <w:rsid w:val="002C630E"/>
    <w:rsid w:val="002D05BB"/>
    <w:rsid w:val="002D6B7D"/>
    <w:rsid w:val="002F083D"/>
    <w:rsid w:val="002F19CB"/>
    <w:rsid w:val="002F21D7"/>
    <w:rsid w:val="002F2EB6"/>
    <w:rsid w:val="002F59D8"/>
    <w:rsid w:val="002F5A28"/>
    <w:rsid w:val="002F73AE"/>
    <w:rsid w:val="00301C7B"/>
    <w:rsid w:val="0030272F"/>
    <w:rsid w:val="003032C5"/>
    <w:rsid w:val="0030570E"/>
    <w:rsid w:val="00306CA1"/>
    <w:rsid w:val="003115D7"/>
    <w:rsid w:val="00311F84"/>
    <w:rsid w:val="00313442"/>
    <w:rsid w:val="00314C6F"/>
    <w:rsid w:val="00317279"/>
    <w:rsid w:val="00325638"/>
    <w:rsid w:val="00330275"/>
    <w:rsid w:val="00332065"/>
    <w:rsid w:val="003322C6"/>
    <w:rsid w:val="00333437"/>
    <w:rsid w:val="00341DED"/>
    <w:rsid w:val="00345EDD"/>
    <w:rsid w:val="00347FE5"/>
    <w:rsid w:val="0035046A"/>
    <w:rsid w:val="003557A2"/>
    <w:rsid w:val="003563D4"/>
    <w:rsid w:val="003563D5"/>
    <w:rsid w:val="003627D0"/>
    <w:rsid w:val="00364B00"/>
    <w:rsid w:val="0036675A"/>
    <w:rsid w:val="0037157D"/>
    <w:rsid w:val="00371EB3"/>
    <w:rsid w:val="003730B1"/>
    <w:rsid w:val="00374A38"/>
    <w:rsid w:val="00374E35"/>
    <w:rsid w:val="0037695F"/>
    <w:rsid w:val="0037729A"/>
    <w:rsid w:val="003816FD"/>
    <w:rsid w:val="00383EF0"/>
    <w:rsid w:val="00386ED6"/>
    <w:rsid w:val="00387771"/>
    <w:rsid w:val="003903A1"/>
    <w:rsid w:val="00390727"/>
    <w:rsid w:val="00394A24"/>
    <w:rsid w:val="0039579F"/>
    <w:rsid w:val="003A3403"/>
    <w:rsid w:val="003A4FDA"/>
    <w:rsid w:val="003A6E5B"/>
    <w:rsid w:val="003A76C8"/>
    <w:rsid w:val="003B4811"/>
    <w:rsid w:val="003B4AAC"/>
    <w:rsid w:val="003B6196"/>
    <w:rsid w:val="003C217F"/>
    <w:rsid w:val="003C2753"/>
    <w:rsid w:val="003C3B6C"/>
    <w:rsid w:val="003C3EF4"/>
    <w:rsid w:val="003C435F"/>
    <w:rsid w:val="003C545C"/>
    <w:rsid w:val="003D0C63"/>
    <w:rsid w:val="003D2569"/>
    <w:rsid w:val="003E329B"/>
    <w:rsid w:val="003E4C17"/>
    <w:rsid w:val="003F79BB"/>
    <w:rsid w:val="0040120D"/>
    <w:rsid w:val="00404BDF"/>
    <w:rsid w:val="00404C37"/>
    <w:rsid w:val="004063A5"/>
    <w:rsid w:val="00406847"/>
    <w:rsid w:val="0040798E"/>
    <w:rsid w:val="00407D97"/>
    <w:rsid w:val="00411C41"/>
    <w:rsid w:val="004129F0"/>
    <w:rsid w:val="0041354B"/>
    <w:rsid w:val="00415D22"/>
    <w:rsid w:val="00415FC0"/>
    <w:rsid w:val="00426273"/>
    <w:rsid w:val="00427901"/>
    <w:rsid w:val="00427AE6"/>
    <w:rsid w:val="00431392"/>
    <w:rsid w:val="004314C2"/>
    <w:rsid w:val="00435329"/>
    <w:rsid w:val="00436378"/>
    <w:rsid w:val="00442F97"/>
    <w:rsid w:val="004461BB"/>
    <w:rsid w:val="00450A62"/>
    <w:rsid w:val="00452DA6"/>
    <w:rsid w:val="00454F8B"/>
    <w:rsid w:val="00455D92"/>
    <w:rsid w:val="00456745"/>
    <w:rsid w:val="00461392"/>
    <w:rsid w:val="00462078"/>
    <w:rsid w:val="00464AD1"/>
    <w:rsid w:val="00467803"/>
    <w:rsid w:val="0047006A"/>
    <w:rsid w:val="00472E19"/>
    <w:rsid w:val="00485AC0"/>
    <w:rsid w:val="00485EB1"/>
    <w:rsid w:val="00493F0A"/>
    <w:rsid w:val="0049651F"/>
    <w:rsid w:val="004A0153"/>
    <w:rsid w:val="004A05A6"/>
    <w:rsid w:val="004A24C2"/>
    <w:rsid w:val="004A2EA0"/>
    <w:rsid w:val="004A302A"/>
    <w:rsid w:val="004A43A5"/>
    <w:rsid w:val="004B0FC6"/>
    <w:rsid w:val="004B108F"/>
    <w:rsid w:val="004B37C5"/>
    <w:rsid w:val="004B458D"/>
    <w:rsid w:val="004C10D2"/>
    <w:rsid w:val="004C730B"/>
    <w:rsid w:val="004D0AD3"/>
    <w:rsid w:val="004D11FE"/>
    <w:rsid w:val="004D3E09"/>
    <w:rsid w:val="004D70FD"/>
    <w:rsid w:val="004E1663"/>
    <w:rsid w:val="004E1A18"/>
    <w:rsid w:val="004E226F"/>
    <w:rsid w:val="004E3AFB"/>
    <w:rsid w:val="004E48D6"/>
    <w:rsid w:val="004E566E"/>
    <w:rsid w:val="004E5898"/>
    <w:rsid w:val="004E6949"/>
    <w:rsid w:val="004E6DDA"/>
    <w:rsid w:val="004F33DA"/>
    <w:rsid w:val="004F465B"/>
    <w:rsid w:val="004F5B60"/>
    <w:rsid w:val="005022D0"/>
    <w:rsid w:val="005026DD"/>
    <w:rsid w:val="00507906"/>
    <w:rsid w:val="00513E41"/>
    <w:rsid w:val="00516443"/>
    <w:rsid w:val="005200D1"/>
    <w:rsid w:val="00521848"/>
    <w:rsid w:val="00523677"/>
    <w:rsid w:val="005236A8"/>
    <w:rsid w:val="005267CE"/>
    <w:rsid w:val="005308B6"/>
    <w:rsid w:val="00534431"/>
    <w:rsid w:val="00535DF3"/>
    <w:rsid w:val="00542F90"/>
    <w:rsid w:val="00544C82"/>
    <w:rsid w:val="005468F9"/>
    <w:rsid w:val="00550522"/>
    <w:rsid w:val="00554279"/>
    <w:rsid w:val="005559BB"/>
    <w:rsid w:val="005561CE"/>
    <w:rsid w:val="005566D4"/>
    <w:rsid w:val="005578CC"/>
    <w:rsid w:val="00561C7B"/>
    <w:rsid w:val="00562A89"/>
    <w:rsid w:val="005641FF"/>
    <w:rsid w:val="005668E4"/>
    <w:rsid w:val="00570BAB"/>
    <w:rsid w:val="00573FC4"/>
    <w:rsid w:val="00577B18"/>
    <w:rsid w:val="00580F97"/>
    <w:rsid w:val="00582429"/>
    <w:rsid w:val="00587A9F"/>
    <w:rsid w:val="0059048A"/>
    <w:rsid w:val="005931ED"/>
    <w:rsid w:val="00595045"/>
    <w:rsid w:val="00597738"/>
    <w:rsid w:val="005A12F7"/>
    <w:rsid w:val="005A5FB3"/>
    <w:rsid w:val="005A69E7"/>
    <w:rsid w:val="005B021C"/>
    <w:rsid w:val="005B1243"/>
    <w:rsid w:val="005B1AEA"/>
    <w:rsid w:val="005B2CD9"/>
    <w:rsid w:val="005B4344"/>
    <w:rsid w:val="005B4F30"/>
    <w:rsid w:val="005C3EBC"/>
    <w:rsid w:val="005C42CD"/>
    <w:rsid w:val="005C4931"/>
    <w:rsid w:val="005C5C80"/>
    <w:rsid w:val="005C5D16"/>
    <w:rsid w:val="005C668F"/>
    <w:rsid w:val="005C6FF1"/>
    <w:rsid w:val="005D0B0B"/>
    <w:rsid w:val="005D211C"/>
    <w:rsid w:val="005D2B9D"/>
    <w:rsid w:val="005E0ADC"/>
    <w:rsid w:val="005F2F6D"/>
    <w:rsid w:val="005F4AC3"/>
    <w:rsid w:val="00601539"/>
    <w:rsid w:val="00603CC6"/>
    <w:rsid w:val="00606171"/>
    <w:rsid w:val="00607214"/>
    <w:rsid w:val="0061145B"/>
    <w:rsid w:val="00616527"/>
    <w:rsid w:val="00616E83"/>
    <w:rsid w:val="00626178"/>
    <w:rsid w:val="00626EBF"/>
    <w:rsid w:val="0063050C"/>
    <w:rsid w:val="006320D7"/>
    <w:rsid w:val="00635709"/>
    <w:rsid w:val="00642371"/>
    <w:rsid w:val="00644652"/>
    <w:rsid w:val="006507B8"/>
    <w:rsid w:val="00654DF3"/>
    <w:rsid w:val="0065711C"/>
    <w:rsid w:val="00657C7F"/>
    <w:rsid w:val="006635FA"/>
    <w:rsid w:val="006710E4"/>
    <w:rsid w:val="0067155F"/>
    <w:rsid w:val="0067695B"/>
    <w:rsid w:val="00676C39"/>
    <w:rsid w:val="00681860"/>
    <w:rsid w:val="00684B62"/>
    <w:rsid w:val="00685C60"/>
    <w:rsid w:val="00685D53"/>
    <w:rsid w:val="00686BE5"/>
    <w:rsid w:val="00691DD6"/>
    <w:rsid w:val="00691E4D"/>
    <w:rsid w:val="00696365"/>
    <w:rsid w:val="00696689"/>
    <w:rsid w:val="0069789A"/>
    <w:rsid w:val="006A3D8E"/>
    <w:rsid w:val="006B0D23"/>
    <w:rsid w:val="006B0D72"/>
    <w:rsid w:val="006B4A8E"/>
    <w:rsid w:val="006B5794"/>
    <w:rsid w:val="006B7545"/>
    <w:rsid w:val="006C12FA"/>
    <w:rsid w:val="006C1E3C"/>
    <w:rsid w:val="006C2D87"/>
    <w:rsid w:val="006C55C3"/>
    <w:rsid w:val="006C6346"/>
    <w:rsid w:val="006C6D47"/>
    <w:rsid w:val="006D11B5"/>
    <w:rsid w:val="006D27D2"/>
    <w:rsid w:val="006D72BC"/>
    <w:rsid w:val="006D7908"/>
    <w:rsid w:val="006E166C"/>
    <w:rsid w:val="006E181B"/>
    <w:rsid w:val="006E33DE"/>
    <w:rsid w:val="006F2E7E"/>
    <w:rsid w:val="006F6035"/>
    <w:rsid w:val="006F7716"/>
    <w:rsid w:val="006F791B"/>
    <w:rsid w:val="00711061"/>
    <w:rsid w:val="00713749"/>
    <w:rsid w:val="007156AD"/>
    <w:rsid w:val="0071756E"/>
    <w:rsid w:val="00721E82"/>
    <w:rsid w:val="00722298"/>
    <w:rsid w:val="00723B19"/>
    <w:rsid w:val="00725A03"/>
    <w:rsid w:val="00731CC3"/>
    <w:rsid w:val="00741C95"/>
    <w:rsid w:val="00744F01"/>
    <w:rsid w:val="00746AB4"/>
    <w:rsid w:val="00746CF6"/>
    <w:rsid w:val="007474A7"/>
    <w:rsid w:val="007500E5"/>
    <w:rsid w:val="007518FE"/>
    <w:rsid w:val="0075215C"/>
    <w:rsid w:val="0076111F"/>
    <w:rsid w:val="007624CF"/>
    <w:rsid w:val="00766BD0"/>
    <w:rsid w:val="007674BA"/>
    <w:rsid w:val="00772636"/>
    <w:rsid w:val="0077670B"/>
    <w:rsid w:val="00781921"/>
    <w:rsid w:val="007836D5"/>
    <w:rsid w:val="00786946"/>
    <w:rsid w:val="00790A67"/>
    <w:rsid w:val="00790F99"/>
    <w:rsid w:val="0079565D"/>
    <w:rsid w:val="007967AC"/>
    <w:rsid w:val="00797EF1"/>
    <w:rsid w:val="007A077C"/>
    <w:rsid w:val="007A2645"/>
    <w:rsid w:val="007A3758"/>
    <w:rsid w:val="007A3871"/>
    <w:rsid w:val="007A6B15"/>
    <w:rsid w:val="007A7E8B"/>
    <w:rsid w:val="007B033A"/>
    <w:rsid w:val="007B50D3"/>
    <w:rsid w:val="007B70E5"/>
    <w:rsid w:val="007B7533"/>
    <w:rsid w:val="007C1730"/>
    <w:rsid w:val="007D1958"/>
    <w:rsid w:val="007D6559"/>
    <w:rsid w:val="007D709F"/>
    <w:rsid w:val="007E1229"/>
    <w:rsid w:val="007F2002"/>
    <w:rsid w:val="007F66E8"/>
    <w:rsid w:val="007F6B75"/>
    <w:rsid w:val="0080532A"/>
    <w:rsid w:val="00805C17"/>
    <w:rsid w:val="008114CB"/>
    <w:rsid w:val="00811DC6"/>
    <w:rsid w:val="00812CA3"/>
    <w:rsid w:val="00813B9D"/>
    <w:rsid w:val="00814D27"/>
    <w:rsid w:val="00815D1E"/>
    <w:rsid w:val="008168E4"/>
    <w:rsid w:val="00816D58"/>
    <w:rsid w:val="00822185"/>
    <w:rsid w:val="00826319"/>
    <w:rsid w:val="00827E0F"/>
    <w:rsid w:val="00830734"/>
    <w:rsid w:val="0083566F"/>
    <w:rsid w:val="00835DB5"/>
    <w:rsid w:val="00837CEB"/>
    <w:rsid w:val="00842CE6"/>
    <w:rsid w:val="0084366A"/>
    <w:rsid w:val="00845096"/>
    <w:rsid w:val="00845D21"/>
    <w:rsid w:val="008475C6"/>
    <w:rsid w:val="008545DD"/>
    <w:rsid w:val="00855F36"/>
    <w:rsid w:val="008565A3"/>
    <w:rsid w:val="008612A8"/>
    <w:rsid w:val="00861B7C"/>
    <w:rsid w:val="00863F06"/>
    <w:rsid w:val="00864C80"/>
    <w:rsid w:val="00866B42"/>
    <w:rsid w:val="0086776D"/>
    <w:rsid w:val="00874051"/>
    <w:rsid w:val="00874DF2"/>
    <w:rsid w:val="008836B1"/>
    <w:rsid w:val="008846B9"/>
    <w:rsid w:val="00885359"/>
    <w:rsid w:val="00885892"/>
    <w:rsid w:val="008870C9"/>
    <w:rsid w:val="00887B0B"/>
    <w:rsid w:val="0089612C"/>
    <w:rsid w:val="00896555"/>
    <w:rsid w:val="008A0598"/>
    <w:rsid w:val="008B1512"/>
    <w:rsid w:val="008B2855"/>
    <w:rsid w:val="008B4F4B"/>
    <w:rsid w:val="008B7C5D"/>
    <w:rsid w:val="008C50CA"/>
    <w:rsid w:val="008C529C"/>
    <w:rsid w:val="008D3AE3"/>
    <w:rsid w:val="008D6FD6"/>
    <w:rsid w:val="008D76AB"/>
    <w:rsid w:val="008D7AB0"/>
    <w:rsid w:val="008E1152"/>
    <w:rsid w:val="008E2217"/>
    <w:rsid w:val="008E2463"/>
    <w:rsid w:val="008E42FE"/>
    <w:rsid w:val="008E74AA"/>
    <w:rsid w:val="008E7700"/>
    <w:rsid w:val="008F2639"/>
    <w:rsid w:val="008F5AE0"/>
    <w:rsid w:val="00907BCD"/>
    <w:rsid w:val="009149F0"/>
    <w:rsid w:val="009167DD"/>
    <w:rsid w:val="00923D34"/>
    <w:rsid w:val="0092445F"/>
    <w:rsid w:val="00924618"/>
    <w:rsid w:val="009301DF"/>
    <w:rsid w:val="00943D11"/>
    <w:rsid w:val="0094708E"/>
    <w:rsid w:val="00952569"/>
    <w:rsid w:val="00952F66"/>
    <w:rsid w:val="00953F70"/>
    <w:rsid w:val="009625F0"/>
    <w:rsid w:val="00967CF4"/>
    <w:rsid w:val="0097119A"/>
    <w:rsid w:val="00972ED5"/>
    <w:rsid w:val="00974D9B"/>
    <w:rsid w:val="00975C1D"/>
    <w:rsid w:val="00976068"/>
    <w:rsid w:val="00982F65"/>
    <w:rsid w:val="009868FC"/>
    <w:rsid w:val="00994D4D"/>
    <w:rsid w:val="009960AB"/>
    <w:rsid w:val="009A462F"/>
    <w:rsid w:val="009B0CF9"/>
    <w:rsid w:val="009B1100"/>
    <w:rsid w:val="009B156C"/>
    <w:rsid w:val="009B37D8"/>
    <w:rsid w:val="009B7055"/>
    <w:rsid w:val="009C18F5"/>
    <w:rsid w:val="009C5DDE"/>
    <w:rsid w:val="009C719C"/>
    <w:rsid w:val="009D1F23"/>
    <w:rsid w:val="009D3045"/>
    <w:rsid w:val="009D3B0F"/>
    <w:rsid w:val="009D3D15"/>
    <w:rsid w:val="009D47B0"/>
    <w:rsid w:val="009D5E00"/>
    <w:rsid w:val="009D6112"/>
    <w:rsid w:val="009E0713"/>
    <w:rsid w:val="009E08AA"/>
    <w:rsid w:val="009E1384"/>
    <w:rsid w:val="009E1564"/>
    <w:rsid w:val="009E17E0"/>
    <w:rsid w:val="009E1C17"/>
    <w:rsid w:val="009E4618"/>
    <w:rsid w:val="009E4E50"/>
    <w:rsid w:val="009F155E"/>
    <w:rsid w:val="009F1993"/>
    <w:rsid w:val="009F2866"/>
    <w:rsid w:val="009F3385"/>
    <w:rsid w:val="00A00DFD"/>
    <w:rsid w:val="00A01245"/>
    <w:rsid w:val="00A0295D"/>
    <w:rsid w:val="00A0311E"/>
    <w:rsid w:val="00A057EB"/>
    <w:rsid w:val="00A11DD5"/>
    <w:rsid w:val="00A11EFB"/>
    <w:rsid w:val="00A12522"/>
    <w:rsid w:val="00A15570"/>
    <w:rsid w:val="00A16598"/>
    <w:rsid w:val="00A16ACA"/>
    <w:rsid w:val="00A17A9D"/>
    <w:rsid w:val="00A21039"/>
    <w:rsid w:val="00A25965"/>
    <w:rsid w:val="00A27894"/>
    <w:rsid w:val="00A311A3"/>
    <w:rsid w:val="00A45E52"/>
    <w:rsid w:val="00A45F78"/>
    <w:rsid w:val="00A50F4A"/>
    <w:rsid w:val="00A5413B"/>
    <w:rsid w:val="00A55CA2"/>
    <w:rsid w:val="00A56743"/>
    <w:rsid w:val="00A61DF3"/>
    <w:rsid w:val="00A6333F"/>
    <w:rsid w:val="00A641F1"/>
    <w:rsid w:val="00A65362"/>
    <w:rsid w:val="00A66247"/>
    <w:rsid w:val="00A66DFC"/>
    <w:rsid w:val="00A72375"/>
    <w:rsid w:val="00A72646"/>
    <w:rsid w:val="00A756EC"/>
    <w:rsid w:val="00A80BCE"/>
    <w:rsid w:val="00A818BB"/>
    <w:rsid w:val="00A82B25"/>
    <w:rsid w:val="00A83827"/>
    <w:rsid w:val="00A850D2"/>
    <w:rsid w:val="00A96C43"/>
    <w:rsid w:val="00AA0AC4"/>
    <w:rsid w:val="00AA2191"/>
    <w:rsid w:val="00AA4365"/>
    <w:rsid w:val="00AB15B9"/>
    <w:rsid w:val="00AB31A8"/>
    <w:rsid w:val="00AB7D4D"/>
    <w:rsid w:val="00AC1885"/>
    <w:rsid w:val="00AC2D50"/>
    <w:rsid w:val="00AC3F28"/>
    <w:rsid w:val="00AC4CB4"/>
    <w:rsid w:val="00AC4D16"/>
    <w:rsid w:val="00AC5F8E"/>
    <w:rsid w:val="00AC7B66"/>
    <w:rsid w:val="00AD1491"/>
    <w:rsid w:val="00AD5871"/>
    <w:rsid w:val="00AE423C"/>
    <w:rsid w:val="00AF044D"/>
    <w:rsid w:val="00AF0FAF"/>
    <w:rsid w:val="00AF2BD4"/>
    <w:rsid w:val="00AF529C"/>
    <w:rsid w:val="00AF69C2"/>
    <w:rsid w:val="00AF7BD1"/>
    <w:rsid w:val="00B01883"/>
    <w:rsid w:val="00B01DE6"/>
    <w:rsid w:val="00B039AB"/>
    <w:rsid w:val="00B059E8"/>
    <w:rsid w:val="00B073D3"/>
    <w:rsid w:val="00B10658"/>
    <w:rsid w:val="00B10C70"/>
    <w:rsid w:val="00B15896"/>
    <w:rsid w:val="00B16824"/>
    <w:rsid w:val="00B218C2"/>
    <w:rsid w:val="00B22260"/>
    <w:rsid w:val="00B25392"/>
    <w:rsid w:val="00B26C22"/>
    <w:rsid w:val="00B33463"/>
    <w:rsid w:val="00B34762"/>
    <w:rsid w:val="00B36528"/>
    <w:rsid w:val="00B36711"/>
    <w:rsid w:val="00B376EE"/>
    <w:rsid w:val="00B40CA6"/>
    <w:rsid w:val="00B44A72"/>
    <w:rsid w:val="00B47559"/>
    <w:rsid w:val="00B50ECA"/>
    <w:rsid w:val="00B517C1"/>
    <w:rsid w:val="00B527F6"/>
    <w:rsid w:val="00B55207"/>
    <w:rsid w:val="00B62561"/>
    <w:rsid w:val="00B63EB7"/>
    <w:rsid w:val="00B64528"/>
    <w:rsid w:val="00B64987"/>
    <w:rsid w:val="00B712DE"/>
    <w:rsid w:val="00B721BF"/>
    <w:rsid w:val="00B74529"/>
    <w:rsid w:val="00B74AFA"/>
    <w:rsid w:val="00B81F10"/>
    <w:rsid w:val="00B82FFD"/>
    <w:rsid w:val="00B86988"/>
    <w:rsid w:val="00BA12D8"/>
    <w:rsid w:val="00BA204B"/>
    <w:rsid w:val="00BA5217"/>
    <w:rsid w:val="00BA620F"/>
    <w:rsid w:val="00BB25F1"/>
    <w:rsid w:val="00BC0D23"/>
    <w:rsid w:val="00BC19CE"/>
    <w:rsid w:val="00BC1F67"/>
    <w:rsid w:val="00BC55A0"/>
    <w:rsid w:val="00BC6B21"/>
    <w:rsid w:val="00BD0E20"/>
    <w:rsid w:val="00BD3571"/>
    <w:rsid w:val="00BD37B0"/>
    <w:rsid w:val="00BD62B2"/>
    <w:rsid w:val="00BE4056"/>
    <w:rsid w:val="00BE4818"/>
    <w:rsid w:val="00BF157B"/>
    <w:rsid w:val="00C01340"/>
    <w:rsid w:val="00C030E6"/>
    <w:rsid w:val="00C04A26"/>
    <w:rsid w:val="00C059B4"/>
    <w:rsid w:val="00C0629D"/>
    <w:rsid w:val="00C06C9D"/>
    <w:rsid w:val="00C1169F"/>
    <w:rsid w:val="00C137BC"/>
    <w:rsid w:val="00C15F44"/>
    <w:rsid w:val="00C16C50"/>
    <w:rsid w:val="00C172D9"/>
    <w:rsid w:val="00C20E08"/>
    <w:rsid w:val="00C21D66"/>
    <w:rsid w:val="00C317ED"/>
    <w:rsid w:val="00C326F9"/>
    <w:rsid w:val="00C3288A"/>
    <w:rsid w:val="00C33724"/>
    <w:rsid w:val="00C40B42"/>
    <w:rsid w:val="00C40D58"/>
    <w:rsid w:val="00C51139"/>
    <w:rsid w:val="00C51CDC"/>
    <w:rsid w:val="00C53090"/>
    <w:rsid w:val="00C55C76"/>
    <w:rsid w:val="00C56780"/>
    <w:rsid w:val="00C7093E"/>
    <w:rsid w:val="00C71F0D"/>
    <w:rsid w:val="00C732B5"/>
    <w:rsid w:val="00C75D6B"/>
    <w:rsid w:val="00C75FEE"/>
    <w:rsid w:val="00C84004"/>
    <w:rsid w:val="00C851D9"/>
    <w:rsid w:val="00C9051C"/>
    <w:rsid w:val="00C92D1D"/>
    <w:rsid w:val="00C92D4C"/>
    <w:rsid w:val="00C952D7"/>
    <w:rsid w:val="00CA018F"/>
    <w:rsid w:val="00CA26E4"/>
    <w:rsid w:val="00CA3304"/>
    <w:rsid w:val="00CA6919"/>
    <w:rsid w:val="00CA6CDC"/>
    <w:rsid w:val="00CB1AB3"/>
    <w:rsid w:val="00CB2198"/>
    <w:rsid w:val="00CB442B"/>
    <w:rsid w:val="00CB54FB"/>
    <w:rsid w:val="00CB5F81"/>
    <w:rsid w:val="00CB695F"/>
    <w:rsid w:val="00CC12C6"/>
    <w:rsid w:val="00CC24AE"/>
    <w:rsid w:val="00CC455B"/>
    <w:rsid w:val="00CD1D17"/>
    <w:rsid w:val="00CD3E52"/>
    <w:rsid w:val="00CD5242"/>
    <w:rsid w:val="00CD573B"/>
    <w:rsid w:val="00CD7319"/>
    <w:rsid w:val="00CE1376"/>
    <w:rsid w:val="00CE15DC"/>
    <w:rsid w:val="00CE2D0F"/>
    <w:rsid w:val="00CE7F90"/>
    <w:rsid w:val="00CF186F"/>
    <w:rsid w:val="00CF3A68"/>
    <w:rsid w:val="00CF6E6F"/>
    <w:rsid w:val="00CF7E00"/>
    <w:rsid w:val="00D01471"/>
    <w:rsid w:val="00D067DE"/>
    <w:rsid w:val="00D101C9"/>
    <w:rsid w:val="00D11BB6"/>
    <w:rsid w:val="00D125CF"/>
    <w:rsid w:val="00D137CC"/>
    <w:rsid w:val="00D138D1"/>
    <w:rsid w:val="00D16000"/>
    <w:rsid w:val="00D17147"/>
    <w:rsid w:val="00D2287E"/>
    <w:rsid w:val="00D229E0"/>
    <w:rsid w:val="00D24660"/>
    <w:rsid w:val="00D27D12"/>
    <w:rsid w:val="00D27F7A"/>
    <w:rsid w:val="00D302CC"/>
    <w:rsid w:val="00D310B2"/>
    <w:rsid w:val="00D33ECE"/>
    <w:rsid w:val="00D37393"/>
    <w:rsid w:val="00D37EC5"/>
    <w:rsid w:val="00D402CD"/>
    <w:rsid w:val="00D45477"/>
    <w:rsid w:val="00D471D9"/>
    <w:rsid w:val="00D47A98"/>
    <w:rsid w:val="00D55C53"/>
    <w:rsid w:val="00D566E9"/>
    <w:rsid w:val="00D622A1"/>
    <w:rsid w:val="00D6273C"/>
    <w:rsid w:val="00D715F9"/>
    <w:rsid w:val="00D72AD8"/>
    <w:rsid w:val="00D76B65"/>
    <w:rsid w:val="00D813DE"/>
    <w:rsid w:val="00D81532"/>
    <w:rsid w:val="00D86C7F"/>
    <w:rsid w:val="00D92BE8"/>
    <w:rsid w:val="00D94C7E"/>
    <w:rsid w:val="00DA0FD6"/>
    <w:rsid w:val="00DA5A0F"/>
    <w:rsid w:val="00DA7A7F"/>
    <w:rsid w:val="00DA7BA5"/>
    <w:rsid w:val="00DA7EB9"/>
    <w:rsid w:val="00DB00E0"/>
    <w:rsid w:val="00DB474A"/>
    <w:rsid w:val="00DB49F1"/>
    <w:rsid w:val="00DB54F2"/>
    <w:rsid w:val="00DB5856"/>
    <w:rsid w:val="00DB5D74"/>
    <w:rsid w:val="00DB63A1"/>
    <w:rsid w:val="00DB6617"/>
    <w:rsid w:val="00DB6E1E"/>
    <w:rsid w:val="00DC05B0"/>
    <w:rsid w:val="00DC6C5C"/>
    <w:rsid w:val="00DD3880"/>
    <w:rsid w:val="00DD67E8"/>
    <w:rsid w:val="00DD716A"/>
    <w:rsid w:val="00DE2E63"/>
    <w:rsid w:val="00DE32CC"/>
    <w:rsid w:val="00DE4D03"/>
    <w:rsid w:val="00DE6791"/>
    <w:rsid w:val="00DF7D46"/>
    <w:rsid w:val="00E02B34"/>
    <w:rsid w:val="00E0471B"/>
    <w:rsid w:val="00E06E1E"/>
    <w:rsid w:val="00E0710F"/>
    <w:rsid w:val="00E079A4"/>
    <w:rsid w:val="00E14916"/>
    <w:rsid w:val="00E16252"/>
    <w:rsid w:val="00E176EE"/>
    <w:rsid w:val="00E2228B"/>
    <w:rsid w:val="00E25E03"/>
    <w:rsid w:val="00E327DB"/>
    <w:rsid w:val="00E32874"/>
    <w:rsid w:val="00E32DF1"/>
    <w:rsid w:val="00E35BAE"/>
    <w:rsid w:val="00E40422"/>
    <w:rsid w:val="00E42A70"/>
    <w:rsid w:val="00E442B1"/>
    <w:rsid w:val="00E44BC1"/>
    <w:rsid w:val="00E45A66"/>
    <w:rsid w:val="00E45B0B"/>
    <w:rsid w:val="00E46828"/>
    <w:rsid w:val="00E46C09"/>
    <w:rsid w:val="00E474F8"/>
    <w:rsid w:val="00E54F5E"/>
    <w:rsid w:val="00E56D09"/>
    <w:rsid w:val="00E57CD6"/>
    <w:rsid w:val="00E60668"/>
    <w:rsid w:val="00E60B63"/>
    <w:rsid w:val="00E60E00"/>
    <w:rsid w:val="00E623F4"/>
    <w:rsid w:val="00E6461D"/>
    <w:rsid w:val="00E66907"/>
    <w:rsid w:val="00E70554"/>
    <w:rsid w:val="00E73039"/>
    <w:rsid w:val="00E739B2"/>
    <w:rsid w:val="00E80B96"/>
    <w:rsid w:val="00E871C0"/>
    <w:rsid w:val="00E878E5"/>
    <w:rsid w:val="00E90364"/>
    <w:rsid w:val="00E95094"/>
    <w:rsid w:val="00EA1CD7"/>
    <w:rsid w:val="00EA29D0"/>
    <w:rsid w:val="00EA3858"/>
    <w:rsid w:val="00EA4E5E"/>
    <w:rsid w:val="00EA6AC7"/>
    <w:rsid w:val="00EA7E39"/>
    <w:rsid w:val="00EB22EE"/>
    <w:rsid w:val="00EB326B"/>
    <w:rsid w:val="00EB5B5F"/>
    <w:rsid w:val="00EC0FC3"/>
    <w:rsid w:val="00EC1D12"/>
    <w:rsid w:val="00EC3A43"/>
    <w:rsid w:val="00EC451B"/>
    <w:rsid w:val="00EC45B5"/>
    <w:rsid w:val="00EC4874"/>
    <w:rsid w:val="00EC7E50"/>
    <w:rsid w:val="00ED1B3C"/>
    <w:rsid w:val="00ED2EE3"/>
    <w:rsid w:val="00ED3EDB"/>
    <w:rsid w:val="00ED4E81"/>
    <w:rsid w:val="00EE110C"/>
    <w:rsid w:val="00EE270F"/>
    <w:rsid w:val="00EE6BB4"/>
    <w:rsid w:val="00EE6F28"/>
    <w:rsid w:val="00EF0162"/>
    <w:rsid w:val="00EF7ABE"/>
    <w:rsid w:val="00F06740"/>
    <w:rsid w:val="00F06AD2"/>
    <w:rsid w:val="00F12460"/>
    <w:rsid w:val="00F1492D"/>
    <w:rsid w:val="00F14DFE"/>
    <w:rsid w:val="00F201FE"/>
    <w:rsid w:val="00F22625"/>
    <w:rsid w:val="00F2438B"/>
    <w:rsid w:val="00F27DA5"/>
    <w:rsid w:val="00F27E76"/>
    <w:rsid w:val="00F31A83"/>
    <w:rsid w:val="00F31E5F"/>
    <w:rsid w:val="00F40069"/>
    <w:rsid w:val="00F40335"/>
    <w:rsid w:val="00F420E7"/>
    <w:rsid w:val="00F42694"/>
    <w:rsid w:val="00F42884"/>
    <w:rsid w:val="00F46044"/>
    <w:rsid w:val="00F46AEC"/>
    <w:rsid w:val="00F4759D"/>
    <w:rsid w:val="00F517C3"/>
    <w:rsid w:val="00F53D89"/>
    <w:rsid w:val="00F5459F"/>
    <w:rsid w:val="00F65920"/>
    <w:rsid w:val="00F72781"/>
    <w:rsid w:val="00F734B0"/>
    <w:rsid w:val="00F747A8"/>
    <w:rsid w:val="00F76541"/>
    <w:rsid w:val="00F820CC"/>
    <w:rsid w:val="00F861F5"/>
    <w:rsid w:val="00F9189A"/>
    <w:rsid w:val="00F9380B"/>
    <w:rsid w:val="00F97D10"/>
    <w:rsid w:val="00FA04E7"/>
    <w:rsid w:val="00FA1E2B"/>
    <w:rsid w:val="00FA31E5"/>
    <w:rsid w:val="00FA3903"/>
    <w:rsid w:val="00FA569C"/>
    <w:rsid w:val="00FA5E88"/>
    <w:rsid w:val="00FA609A"/>
    <w:rsid w:val="00FA6FFF"/>
    <w:rsid w:val="00FB04EE"/>
    <w:rsid w:val="00FB0C6E"/>
    <w:rsid w:val="00FB1471"/>
    <w:rsid w:val="00FB7E0B"/>
    <w:rsid w:val="00FC0046"/>
    <w:rsid w:val="00FC65C8"/>
    <w:rsid w:val="00FD28AA"/>
    <w:rsid w:val="00FE1E10"/>
    <w:rsid w:val="00FE24DD"/>
    <w:rsid w:val="00FE35B3"/>
    <w:rsid w:val="00FE5428"/>
    <w:rsid w:val="00FF02DF"/>
    <w:rsid w:val="00FF0377"/>
    <w:rsid w:val="00FF14E8"/>
    <w:rsid w:val="00FF25AE"/>
    <w:rsid w:val="00FF51B5"/>
    <w:rsid w:val="00FF6B3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A3D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89"/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A11E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11EFB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11EFB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965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8965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96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4F33D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4F33DA"/>
    <w:rPr>
      <w:rFonts w:ascii="Tahoma" w:hAnsi="Tahoma" w:cs="Tahoma"/>
      <w:sz w:val="16"/>
      <w:szCs w:val="16"/>
    </w:rPr>
  </w:style>
  <w:style w:type="character" w:customStyle="1" w:styleId="pagesindoccount">
    <w:name w:val="pagesindoccount"/>
    <w:basedOn w:val="a0"/>
    <w:rsid w:val="00250442"/>
  </w:style>
  <w:style w:type="paragraph" w:styleId="ab">
    <w:name w:val="footnote text"/>
    <w:basedOn w:val="a"/>
    <w:link w:val="ac"/>
    <w:uiPriority w:val="99"/>
    <w:semiHidden/>
    <w:unhideWhenUsed/>
    <w:rsid w:val="00472E19"/>
  </w:style>
  <w:style w:type="character" w:customStyle="1" w:styleId="ac">
    <w:name w:val="Текст сноски Знак"/>
    <w:basedOn w:val="a0"/>
    <w:link w:val="ab"/>
    <w:uiPriority w:val="99"/>
    <w:semiHidden/>
    <w:rsid w:val="00472E19"/>
  </w:style>
  <w:style w:type="character" w:styleId="ad">
    <w:name w:val="footnote reference"/>
    <w:uiPriority w:val="99"/>
    <w:semiHidden/>
    <w:unhideWhenUsed/>
    <w:rsid w:val="00472E19"/>
    <w:rPr>
      <w:vertAlign w:val="superscript"/>
    </w:rPr>
  </w:style>
  <w:style w:type="character" w:styleId="ae">
    <w:name w:val="Hyperlink"/>
    <w:uiPriority w:val="99"/>
    <w:unhideWhenUsed/>
    <w:rsid w:val="00041357"/>
    <w:rPr>
      <w:color w:val="0000FF"/>
      <w:u w:val="single"/>
    </w:rPr>
  </w:style>
  <w:style w:type="character" w:customStyle="1" w:styleId="pagesindoc">
    <w:name w:val="pagesindoc"/>
    <w:rsid w:val="00041357"/>
  </w:style>
  <w:style w:type="character" w:styleId="af">
    <w:name w:val="line number"/>
    <w:uiPriority w:val="99"/>
    <w:semiHidden/>
    <w:unhideWhenUsed/>
    <w:rsid w:val="00562A89"/>
  </w:style>
  <w:style w:type="character" w:customStyle="1" w:styleId="FontStyle39">
    <w:name w:val="Font Style39"/>
    <w:rsid w:val="00C01340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C0134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C01340"/>
    <w:pPr>
      <w:widowControl w:val="0"/>
      <w:suppressAutoHyphens/>
      <w:autoSpaceDE w:val="0"/>
      <w:spacing w:line="245" w:lineRule="exact"/>
      <w:jc w:val="both"/>
    </w:pPr>
    <w:rPr>
      <w:sz w:val="24"/>
      <w:szCs w:val="24"/>
      <w:lang w:eastAsia="ar-SA"/>
    </w:rPr>
  </w:style>
  <w:style w:type="paragraph" w:customStyle="1" w:styleId="Style9">
    <w:name w:val="Style9"/>
    <w:basedOn w:val="a"/>
    <w:rsid w:val="00C01340"/>
    <w:pPr>
      <w:widowControl w:val="0"/>
      <w:suppressAutoHyphens/>
      <w:autoSpaceDE w:val="0"/>
      <w:spacing w:line="322" w:lineRule="exact"/>
      <w:ind w:firstLine="701"/>
      <w:jc w:val="both"/>
    </w:pPr>
    <w:rPr>
      <w:sz w:val="24"/>
      <w:szCs w:val="24"/>
      <w:lang w:eastAsia="ar-SA"/>
    </w:rPr>
  </w:style>
  <w:style w:type="character" w:customStyle="1" w:styleId="FontStyle40">
    <w:name w:val="Font Style40"/>
    <w:rsid w:val="00C0134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C01340"/>
    <w:pPr>
      <w:widowControl w:val="0"/>
      <w:suppressAutoHyphens/>
      <w:autoSpaceDE w:val="0"/>
      <w:spacing w:line="328" w:lineRule="exact"/>
      <w:ind w:firstLine="691"/>
    </w:pPr>
    <w:rPr>
      <w:sz w:val="24"/>
      <w:szCs w:val="24"/>
      <w:lang w:eastAsia="ar-SA"/>
    </w:rPr>
  </w:style>
  <w:style w:type="paragraph" w:customStyle="1" w:styleId="Style27">
    <w:name w:val="Style27"/>
    <w:basedOn w:val="a"/>
    <w:rsid w:val="00C01340"/>
    <w:pPr>
      <w:widowControl w:val="0"/>
      <w:suppressAutoHyphens/>
      <w:autoSpaceDE w:val="0"/>
      <w:spacing w:line="322" w:lineRule="exact"/>
      <w:ind w:firstLine="720"/>
      <w:jc w:val="both"/>
    </w:pPr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B5F81"/>
    <w:rPr>
      <w:rFonts w:ascii="Calibri" w:hAnsi="Calibri" w:cs="Calibri"/>
      <w:sz w:val="22"/>
    </w:rPr>
  </w:style>
  <w:style w:type="paragraph" w:customStyle="1" w:styleId="Style32">
    <w:name w:val="Style32"/>
    <w:basedOn w:val="a"/>
    <w:rsid w:val="00306CA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0">
    <w:name w:val="endnote text"/>
    <w:basedOn w:val="a"/>
    <w:link w:val="af1"/>
    <w:semiHidden/>
    <w:unhideWhenUsed/>
    <w:rsid w:val="00BD62B2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концевой сноски Знак"/>
    <w:link w:val="af0"/>
    <w:semiHidden/>
    <w:rsid w:val="00BD62B2"/>
    <w:rPr>
      <w:rFonts w:ascii="Calibri" w:hAnsi="Calibri"/>
    </w:rPr>
  </w:style>
  <w:style w:type="paragraph" w:styleId="af2">
    <w:name w:val="List Paragraph"/>
    <w:basedOn w:val="a"/>
    <w:uiPriority w:val="1"/>
    <w:qFormat/>
    <w:rsid w:val="00222A04"/>
    <w:pPr>
      <w:widowControl w:val="0"/>
      <w:autoSpaceDE w:val="0"/>
      <w:autoSpaceDN w:val="0"/>
      <w:ind w:left="137" w:firstLine="708"/>
      <w:jc w:val="both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1"/>
    <w:qFormat/>
    <w:rsid w:val="005A12F7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5A12F7"/>
    <w:rPr>
      <w:sz w:val="28"/>
      <w:szCs w:val="28"/>
      <w:lang w:eastAsia="en-US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7156AD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unhideWhenUsed/>
    <w:rsid w:val="007156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89"/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A11E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11EFB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11EFB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965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8965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96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4F33D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4F33DA"/>
    <w:rPr>
      <w:rFonts w:ascii="Tahoma" w:hAnsi="Tahoma" w:cs="Tahoma"/>
      <w:sz w:val="16"/>
      <w:szCs w:val="16"/>
    </w:rPr>
  </w:style>
  <w:style w:type="character" w:customStyle="1" w:styleId="pagesindoccount">
    <w:name w:val="pagesindoccount"/>
    <w:basedOn w:val="a0"/>
    <w:rsid w:val="00250442"/>
  </w:style>
  <w:style w:type="paragraph" w:styleId="ab">
    <w:name w:val="footnote text"/>
    <w:basedOn w:val="a"/>
    <w:link w:val="ac"/>
    <w:uiPriority w:val="99"/>
    <w:semiHidden/>
    <w:unhideWhenUsed/>
    <w:rsid w:val="00472E19"/>
  </w:style>
  <w:style w:type="character" w:customStyle="1" w:styleId="ac">
    <w:name w:val="Текст сноски Знак"/>
    <w:basedOn w:val="a0"/>
    <w:link w:val="ab"/>
    <w:uiPriority w:val="99"/>
    <w:semiHidden/>
    <w:rsid w:val="00472E19"/>
  </w:style>
  <w:style w:type="character" w:styleId="ad">
    <w:name w:val="footnote reference"/>
    <w:uiPriority w:val="99"/>
    <w:semiHidden/>
    <w:unhideWhenUsed/>
    <w:rsid w:val="00472E19"/>
    <w:rPr>
      <w:vertAlign w:val="superscript"/>
    </w:rPr>
  </w:style>
  <w:style w:type="character" w:styleId="ae">
    <w:name w:val="Hyperlink"/>
    <w:uiPriority w:val="99"/>
    <w:unhideWhenUsed/>
    <w:rsid w:val="00041357"/>
    <w:rPr>
      <w:color w:val="0000FF"/>
      <w:u w:val="single"/>
    </w:rPr>
  </w:style>
  <w:style w:type="character" w:customStyle="1" w:styleId="pagesindoc">
    <w:name w:val="pagesindoc"/>
    <w:rsid w:val="00041357"/>
  </w:style>
  <w:style w:type="character" w:styleId="af">
    <w:name w:val="line number"/>
    <w:uiPriority w:val="99"/>
    <w:semiHidden/>
    <w:unhideWhenUsed/>
    <w:rsid w:val="00562A89"/>
  </w:style>
  <w:style w:type="character" w:customStyle="1" w:styleId="FontStyle39">
    <w:name w:val="Font Style39"/>
    <w:rsid w:val="00C01340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C0134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C01340"/>
    <w:pPr>
      <w:widowControl w:val="0"/>
      <w:suppressAutoHyphens/>
      <w:autoSpaceDE w:val="0"/>
      <w:spacing w:line="245" w:lineRule="exact"/>
      <w:jc w:val="both"/>
    </w:pPr>
    <w:rPr>
      <w:sz w:val="24"/>
      <w:szCs w:val="24"/>
      <w:lang w:eastAsia="ar-SA"/>
    </w:rPr>
  </w:style>
  <w:style w:type="paragraph" w:customStyle="1" w:styleId="Style9">
    <w:name w:val="Style9"/>
    <w:basedOn w:val="a"/>
    <w:rsid w:val="00C01340"/>
    <w:pPr>
      <w:widowControl w:val="0"/>
      <w:suppressAutoHyphens/>
      <w:autoSpaceDE w:val="0"/>
      <w:spacing w:line="322" w:lineRule="exact"/>
      <w:ind w:firstLine="701"/>
      <w:jc w:val="both"/>
    </w:pPr>
    <w:rPr>
      <w:sz w:val="24"/>
      <w:szCs w:val="24"/>
      <w:lang w:eastAsia="ar-SA"/>
    </w:rPr>
  </w:style>
  <w:style w:type="character" w:customStyle="1" w:styleId="FontStyle40">
    <w:name w:val="Font Style40"/>
    <w:rsid w:val="00C0134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C01340"/>
    <w:pPr>
      <w:widowControl w:val="0"/>
      <w:suppressAutoHyphens/>
      <w:autoSpaceDE w:val="0"/>
      <w:spacing w:line="328" w:lineRule="exact"/>
      <w:ind w:firstLine="691"/>
    </w:pPr>
    <w:rPr>
      <w:sz w:val="24"/>
      <w:szCs w:val="24"/>
      <w:lang w:eastAsia="ar-SA"/>
    </w:rPr>
  </w:style>
  <w:style w:type="paragraph" w:customStyle="1" w:styleId="Style27">
    <w:name w:val="Style27"/>
    <w:basedOn w:val="a"/>
    <w:rsid w:val="00C01340"/>
    <w:pPr>
      <w:widowControl w:val="0"/>
      <w:suppressAutoHyphens/>
      <w:autoSpaceDE w:val="0"/>
      <w:spacing w:line="322" w:lineRule="exact"/>
      <w:ind w:firstLine="720"/>
      <w:jc w:val="both"/>
    </w:pPr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B5F81"/>
    <w:rPr>
      <w:rFonts w:ascii="Calibri" w:hAnsi="Calibri" w:cs="Calibri"/>
      <w:sz w:val="22"/>
    </w:rPr>
  </w:style>
  <w:style w:type="paragraph" w:customStyle="1" w:styleId="Style32">
    <w:name w:val="Style32"/>
    <w:basedOn w:val="a"/>
    <w:rsid w:val="00306CA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0">
    <w:name w:val="endnote text"/>
    <w:basedOn w:val="a"/>
    <w:link w:val="af1"/>
    <w:semiHidden/>
    <w:unhideWhenUsed/>
    <w:rsid w:val="00BD62B2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концевой сноски Знак"/>
    <w:link w:val="af0"/>
    <w:semiHidden/>
    <w:rsid w:val="00BD62B2"/>
    <w:rPr>
      <w:rFonts w:ascii="Calibri" w:hAnsi="Calibri"/>
    </w:rPr>
  </w:style>
  <w:style w:type="paragraph" w:styleId="af2">
    <w:name w:val="List Paragraph"/>
    <w:basedOn w:val="a"/>
    <w:uiPriority w:val="1"/>
    <w:qFormat/>
    <w:rsid w:val="00222A04"/>
    <w:pPr>
      <w:widowControl w:val="0"/>
      <w:autoSpaceDE w:val="0"/>
      <w:autoSpaceDN w:val="0"/>
      <w:ind w:left="137" w:firstLine="708"/>
      <w:jc w:val="both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1"/>
    <w:qFormat/>
    <w:rsid w:val="005A12F7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5A12F7"/>
    <w:rPr>
      <w:sz w:val="28"/>
      <w:szCs w:val="28"/>
      <w:lang w:eastAsia="en-US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7156AD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unhideWhenUsed/>
    <w:rsid w:val="00715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AF82FD76C6E445985743E2E10DFF64FAF1A2C8897EA69B2141F01668D2D5D2FBE627C6DASEw6I" TargetMode="External"/><Relationship Id="rId18" Type="http://schemas.openxmlformats.org/officeDocument/2006/relationships/hyperlink" Target="consultantplus://offline/ref=3B4770528EA962EEFA778BD02CA05E9B28060B0D7EA44DF7D504F2E6ECB06B4BAAAC1DFD9A2DF79FD29E72B6O3I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3E0842CE67FC3F198789FF0B6F855B09F8AAA1455C340EAF611B623A7oBaE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9C9CB028BB2A92B27EED7A1EB5A25B5B2DAD0F242F75F99AB7ADEA9215B8ED23A97FBD37107795B844D44389D84302BE0E30A5B5r3C5O" TargetMode="External"/><Relationship Id="rId17" Type="http://schemas.openxmlformats.org/officeDocument/2006/relationships/hyperlink" Target="consultantplus://offline/ref=54CDA489AE9B7397C3124C1265BA2FA00EDB6B110922AB37A8835ABA861023D4A61F54C403C8B53A549641A782x0M6M" TargetMode="External"/><Relationship Id="rId25" Type="http://schemas.openxmlformats.org/officeDocument/2006/relationships/hyperlink" Target="consultantplus://offline/ref=96AF82FD76C6E445985743E2E10DFF64FAF1A2C8897EA69B2141F01668SDw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AF82FD76C6E445985743E2E10DFF64FAFEA4CF8478A69B2141F01668SDw2I" TargetMode="External"/><Relationship Id="rId20" Type="http://schemas.openxmlformats.org/officeDocument/2006/relationships/hyperlink" Target="consultantplus://offline/ref=5E0C7E612F9EF812AB042A553D5AC4A09550048FA0F674A185ACA0EB88517EF0DBFA9F64100BD90BED0ABCY2E1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0C1301BABF8D550E2A945F14D71FE2E614DA0BE244F878BD6D009263D12CB995FEF939EB423189EF332745D6D67181314000F94C973A02C3p5H" TargetMode="External"/><Relationship Id="rId24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AF82FD76C6E445985743E2E10DFF64FAFEA4CC8A75A69B2141F01668SDw2I" TargetMode="External"/><Relationship Id="rId23" Type="http://schemas.openxmlformats.org/officeDocument/2006/relationships/hyperlink" Target="https://do.gosuslug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E0C1301BABF8D550E2A945F14D71FE2E11DD506E348F878BD6D009263D12CB995FEF939EB42358FE0332745D6D67181314000F94C973A02C3p5H" TargetMode="External"/><Relationship Id="rId19" Type="http://schemas.openxmlformats.org/officeDocument/2006/relationships/hyperlink" Target="consultantplus://offline/ref=3B4770528EA962EEFA778BD02CA05E9B28060B0D7EA44DF7D504F2E6ECB06B4BAAAC1DFD9A2DF79FD29E72B6O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6AF82FD76C6E445985743E2E10DFF64FAFEA4CC8A75A69B2141F01668SDw2I" TargetMode="External"/><Relationship Id="rId22" Type="http://schemas.openxmlformats.org/officeDocument/2006/relationships/hyperlink" Target="consultantplus://offline/ref%3D7477D36D247F526C7BD4B7DDD08F15A6014F84D62298DDA4DCA8A2DB7828FD21BF4B5E0D31D769E7uBz4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0A50-AA46-4FE5-9E2F-498D80E1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36</Pages>
  <Words>13008</Words>
  <Characters>74150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86985</CharactersWithSpaces>
  <SharedDoc>false</SharedDoc>
  <HLinks>
    <vt:vector size="186" baseType="variant">
      <vt:variant>
        <vt:i4>4194389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consultantplus://offline/ref=96AF82FD76C6E445985743E2E10DFF64FAF1A2C8897EA69B2141F01668SDw2I</vt:lpwstr>
      </vt:variant>
      <vt:variant>
        <vt:lpwstr/>
      </vt:variant>
      <vt:variant>
        <vt:i4>1310721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84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  <vt:variant>
        <vt:i4>1638413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consultantplus://offline/ref=63E0842CE67FC3F198789FF0B6F855B09F8AAA1455C340EAF611B623A7oBaEO</vt:lpwstr>
      </vt:variant>
      <vt:variant>
        <vt:lpwstr/>
      </vt:variant>
      <vt:variant>
        <vt:i4>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consultantplus://offline/ref=5E0C7E612F9EF812AB042A553D5AC4A09550048FA0F674A185ACA0EB88517EF0DBFA9F64100BD90BED0ABCY2E1I</vt:lpwstr>
      </vt:variant>
      <vt:variant>
        <vt:lpwstr/>
      </vt:variant>
      <vt:variant>
        <vt:i4>4194311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consultantplus://offline/ref=3B4770528EA962EEFA778BD02CA05E9B28060B0D7EA44DF7D504F2E6ECB06B4BAAAC1DFD9A2DF79FD29E72B6O3I</vt:lpwstr>
      </vt:variant>
      <vt:variant>
        <vt:lpwstr/>
      </vt:variant>
      <vt:variant>
        <vt:i4>4194311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consultantplus://offline/ref=3B4770528EA962EEFA778BD02CA05E9B28060B0D7EA44DF7D504F2E6ECB06B4BAAAC1DFD9A2DF79FD29E72B6O3I</vt:lpwstr>
      </vt:variant>
      <vt:variant>
        <vt:lpwstr/>
      </vt:variant>
      <vt:variant>
        <vt:i4>131140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P644</vt:lpwstr>
      </vt:variant>
      <vt:variant>
        <vt:i4>6881342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consultantplus://offline/ref=4F4BF2AF50AE98D3FE47047954B702800706CF157AF7A217723B49A136F239AD0E4882A0709E1324QFaDL</vt:lpwstr>
      </vt:variant>
      <vt:variant>
        <vt:lpwstr/>
      </vt:variant>
      <vt:variant>
        <vt:i4>6881378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consultantplus://offline/ref=4F4BF2AF50AE98D3FE47047954B702800706CE187DF1A217723B49A136F239AD0E4882A0709F1226QFa5L</vt:lpwstr>
      </vt:variant>
      <vt:variant>
        <vt:lpwstr/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consultantplus://offline/ref=4F4BF2AF50AE98D3FE47047954B702800706CE187DF1A217723B49A136F239AD0E4882A0709E162EQFa1L</vt:lpwstr>
      </vt:variant>
      <vt:variant>
        <vt:lpwstr/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consultantplus://offline/ref=4F4BF2AF50AE98D3FE47047954B702800706CE187DF1A217723B49A136F239AD0E4882A0709E172EQFa7L</vt:lpwstr>
      </vt:variant>
      <vt:variant>
        <vt:lpwstr/>
      </vt:variant>
      <vt:variant>
        <vt:i4>6094937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consultantplus://offline/ref=F257DD68B9DA11CFFB59AC8A6903B6770C47026998F2D6C2D63EE008CB3A2E46DA41E2DE12TDf7I</vt:lpwstr>
      </vt:variant>
      <vt:variant>
        <vt:lpwstr/>
      </vt:variant>
      <vt:variant>
        <vt:i4>655371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consultantplus://offline/ref=6D13E6258B6363C29D5676D1DDBA0B7E08EB93CF47FB3986A700C09EA028D0EE6739293724z43CK</vt:lpwstr>
      </vt:variant>
      <vt:variant>
        <vt:lpwstr/>
      </vt:variant>
      <vt:variant>
        <vt:i4>5439573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consultantplus://offline/ref=64A743061E80A8F053C6E00F0C28CF8D752AE2E0AE320FEA5E72278C00sD44M</vt:lpwstr>
      </vt:variant>
      <vt:variant>
        <vt:lpwstr/>
      </vt:variant>
      <vt:variant>
        <vt:i4>720982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consultantplus://offline/ref=64A743061E80A8F053C6E00F0C28CF8D752AE3E7AF330FEA5E72278C00D48A7929C4BA4B46sB4AM</vt:lpwstr>
      </vt:variant>
      <vt:variant>
        <vt:lpwstr/>
      </vt:variant>
      <vt:variant>
        <vt:i4>6881328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consultantplus://offline/ref=64A743061E80A8F053C6E00F0C28CF8D752AE3E7AF330FEA5E72278C00D48A7929C4BA4C43B1s14AM</vt:lpwstr>
      </vt:variant>
      <vt:variant>
        <vt:lpwstr/>
      </vt:variant>
      <vt:variant>
        <vt:i4>720902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consultantplus://offline/ref=64A743061E80A8F053C6E00F0C28CF8D752AE3E7AF330FEA5E72278C00D48A7929C4BA4444sB4EM</vt:lpwstr>
      </vt:variant>
      <vt:variant>
        <vt:lpwstr/>
      </vt:variant>
      <vt:variant>
        <vt:i4>2031706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consultantplus://offline/ref=483BBF4F5D56069C2311F8A2A79B13DCBBFEC7B2CA84E1B02F32BCAA120D8BA6EC8619258BQ1tCJ</vt:lpwstr>
      </vt:variant>
      <vt:variant>
        <vt:lpwstr/>
      </vt:variant>
      <vt:variant>
        <vt:i4>4194388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consultantplus://offline/ref=96AF82FD76C6E445985743E2E10DFF64FAFEA4CC8A75A69B2141F01668SDw2I</vt:lpwstr>
      </vt:variant>
      <vt:variant>
        <vt:lpwstr/>
      </vt:variant>
      <vt:variant>
        <vt:i4>327748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P643</vt:lpwstr>
      </vt:variant>
      <vt:variant>
        <vt:i4>4194313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consultantplus://offline/ref=96AF82FD76C6E445985743E2E10DFF64FAFEA4CF8478A69B2141F01668SDw2I</vt:lpwstr>
      </vt:variant>
      <vt:variant>
        <vt:lpwstr/>
      </vt:variant>
      <vt:variant>
        <vt:i4>4194388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consultantplus://offline/ref=96AF82FD76C6E445985743E2E10DFF64FAFEA4CC8A75A69B2141F01668SDw2I</vt:lpwstr>
      </vt:variant>
      <vt:variant>
        <vt:lpwstr/>
      </vt:variant>
      <vt:variant>
        <vt:i4>4194388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consultantplus://offline/ref=96AF82FD76C6E445985743E2E10DFF64FAFEA4CC8A75A69B2141F01668SDw2I</vt:lpwstr>
      </vt:variant>
      <vt:variant>
        <vt:lpwstr/>
      </vt:variant>
      <vt:variant>
        <vt:i4>1179729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consultantplus://offline/ref=96AF82FD76C6E445985743E2E10DFF64FAF1A2C8897EA69B2141F01668D2D5D2FBE627C6DASEw6I</vt:lpwstr>
      </vt:variant>
      <vt:variant>
        <vt:lpwstr/>
      </vt:variant>
      <vt:variant>
        <vt:i4>524371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consultantplus://offline/ref=1B2B298ACC28917AFEDB80D19FBF6383E849C44444C6D7E47F166CCEC2DFAC5B8B2AF1E0585AFC45C246CE102541A8724C4B32C17064Q0O</vt:lpwstr>
      </vt:variant>
      <vt:variant>
        <vt:lpwstr/>
      </vt:variant>
      <vt:variant>
        <vt:i4>3276848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consultantplus://offline/ref=B197EFCCFA903EE6EF4248771482D8301009D664E60A0277A99595A53D8C5233B770CA3D646E5DCCE5D62FFCEABEC241DEFBF4F74A9CyCMFO</vt:lpwstr>
      </vt:variant>
      <vt:variant>
        <vt:lpwstr/>
      </vt:variant>
      <vt:variant>
        <vt:i4>6881328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consultantplus://offline/ref=64A743061E80A8F053C6E00F0C28CF8D752AE3E7AF330FEA5E72278C00D48A7929C4BA4C43B1s14AM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consultantplus://offline/ref=F09C9CB028BB2A92B27EED7A1EB5A25B5B2DAD0F242F75F99AB7ADEA9215B8ED23A97FBD37107795B844D44389D84302BE0E30A5B5r3C5O</vt:lpwstr>
      </vt:variant>
      <vt:variant>
        <vt:lpwstr/>
      </vt:variant>
      <vt:variant>
        <vt:i4>4915218</vt:i4>
      </vt:variant>
      <vt:variant>
        <vt:i4>3</vt:i4>
      </vt:variant>
      <vt:variant>
        <vt:i4>0</vt:i4>
      </vt:variant>
      <vt:variant>
        <vt:i4>5</vt:i4>
      </vt:variant>
      <vt:variant>
        <vt:lpwstr>mailto:rud_adm@admin-smolensk.ru.</vt:lpwstr>
      </vt:variant>
      <vt:variant>
        <vt:lpwstr/>
      </vt:variant>
      <vt:variant>
        <vt:i4>2752608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consultantplus://offline/ref=1BE9261774B31DDA82EC78FD98E0F33B89E85ACEAC9EACBDB43BA1CACD21304038B09585FA1EU0sFH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Kovalchuk_EV</cp:lastModifiedBy>
  <cp:revision>12</cp:revision>
  <cp:lastPrinted>2025-07-28T06:49:00Z</cp:lastPrinted>
  <dcterms:created xsi:type="dcterms:W3CDTF">2023-01-16T10:35:00Z</dcterms:created>
  <dcterms:modified xsi:type="dcterms:W3CDTF">2026-05-29T08:16:00Z</dcterms:modified>
</cp:coreProperties>
</file>