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941" w:rsidRPr="00AE2EF6" w:rsidRDefault="00C71941" w:rsidP="00C71941">
      <w:pPr>
        <w:jc w:val="center"/>
        <w:rPr>
          <w:noProof/>
          <w:sz w:val="28"/>
          <w:szCs w:val="28"/>
        </w:rPr>
      </w:pPr>
      <w:r>
        <w:rPr>
          <w:noProof/>
          <w:sz w:val="28"/>
          <w:szCs w:val="28"/>
        </w:rPr>
        <w:drawing>
          <wp:inline distT="0" distB="0" distL="0" distR="0">
            <wp:extent cx="876300" cy="895350"/>
            <wp:effectExtent l="0" t="0" r="0" b="0"/>
            <wp:docPr id="1" name="Рисунок 1" descr="Описание: 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3_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895350"/>
                    </a:xfrm>
                    <a:prstGeom prst="rect">
                      <a:avLst/>
                    </a:prstGeom>
                    <a:noFill/>
                    <a:ln>
                      <a:noFill/>
                    </a:ln>
                  </pic:spPr>
                </pic:pic>
              </a:graphicData>
            </a:graphic>
          </wp:inline>
        </w:drawing>
      </w:r>
    </w:p>
    <w:p w:rsidR="00AA5839" w:rsidRPr="00AA5839" w:rsidRDefault="00AA5839" w:rsidP="00AA5839">
      <w:pPr>
        <w:jc w:val="center"/>
        <w:outlineLvl w:val="2"/>
        <w:rPr>
          <w:b/>
          <w:sz w:val="28"/>
          <w:szCs w:val="28"/>
        </w:rPr>
      </w:pPr>
      <w:r w:rsidRPr="00AA5839">
        <w:rPr>
          <w:b/>
          <w:sz w:val="28"/>
          <w:szCs w:val="28"/>
        </w:rPr>
        <w:t>АДМИНИСТРАЦИЯ МУНИЦИПАЛЬНОГО ОБРАЗОВАНИЯ</w:t>
      </w:r>
    </w:p>
    <w:p w:rsidR="00AA5839" w:rsidRPr="00AA5839" w:rsidRDefault="00AA5839" w:rsidP="00AA5839">
      <w:pPr>
        <w:jc w:val="center"/>
        <w:outlineLvl w:val="2"/>
        <w:rPr>
          <w:b/>
          <w:sz w:val="28"/>
          <w:szCs w:val="28"/>
        </w:rPr>
      </w:pPr>
      <w:r w:rsidRPr="00AA5839">
        <w:rPr>
          <w:b/>
          <w:sz w:val="28"/>
          <w:szCs w:val="28"/>
        </w:rPr>
        <w:t>«РУДНЯНСКИЙ МУНИЦИПАЛЬНЫЙ ОКРУГ» СМОЛЕНСКОЙ ОБЛАСТИ</w:t>
      </w:r>
    </w:p>
    <w:p w:rsidR="00C71941" w:rsidRPr="00937AD3" w:rsidRDefault="00C71941" w:rsidP="00C71941">
      <w:pPr>
        <w:jc w:val="center"/>
        <w:outlineLvl w:val="2"/>
        <w:rPr>
          <w:b/>
          <w:sz w:val="28"/>
          <w:szCs w:val="28"/>
        </w:rPr>
      </w:pPr>
    </w:p>
    <w:p w:rsidR="00C71941" w:rsidRDefault="00C71941" w:rsidP="00C71941">
      <w:pPr>
        <w:jc w:val="center"/>
        <w:outlineLvl w:val="2"/>
        <w:rPr>
          <w:b/>
          <w:sz w:val="28"/>
          <w:szCs w:val="28"/>
        </w:rPr>
      </w:pPr>
      <w:proofErr w:type="gramStart"/>
      <w:r w:rsidRPr="00937AD3">
        <w:rPr>
          <w:b/>
          <w:sz w:val="28"/>
          <w:szCs w:val="28"/>
        </w:rPr>
        <w:t>П</w:t>
      </w:r>
      <w:proofErr w:type="gramEnd"/>
      <w:r w:rsidRPr="00937AD3">
        <w:rPr>
          <w:b/>
          <w:sz w:val="28"/>
          <w:szCs w:val="28"/>
        </w:rPr>
        <w:t xml:space="preserve"> О С Т А Н О В Л Е Н И Е</w:t>
      </w:r>
    </w:p>
    <w:p w:rsidR="00C71941" w:rsidRPr="00937AD3" w:rsidRDefault="00C71941" w:rsidP="00C71941">
      <w:pPr>
        <w:jc w:val="center"/>
        <w:outlineLvl w:val="2"/>
        <w:rPr>
          <w:b/>
          <w:sz w:val="28"/>
          <w:szCs w:val="28"/>
        </w:rPr>
      </w:pPr>
    </w:p>
    <w:p w:rsidR="00C71941" w:rsidRPr="00950CC5" w:rsidRDefault="00C71941" w:rsidP="00C71941">
      <w:pPr>
        <w:outlineLvl w:val="2"/>
        <w:rPr>
          <w:sz w:val="28"/>
          <w:szCs w:val="28"/>
        </w:rPr>
      </w:pPr>
      <w:r w:rsidRPr="00937AD3">
        <w:rPr>
          <w:sz w:val="28"/>
          <w:szCs w:val="28"/>
        </w:rPr>
        <w:t xml:space="preserve">  от </w:t>
      </w:r>
      <w:r w:rsidR="000C148B">
        <w:rPr>
          <w:sz w:val="28"/>
          <w:szCs w:val="28"/>
        </w:rPr>
        <w:t>____________</w:t>
      </w:r>
      <w:r w:rsidRPr="00FF132E">
        <w:rPr>
          <w:sz w:val="28"/>
          <w:szCs w:val="28"/>
        </w:rPr>
        <w:t xml:space="preserve"> </w:t>
      </w:r>
      <w:r>
        <w:rPr>
          <w:sz w:val="28"/>
          <w:szCs w:val="28"/>
        </w:rPr>
        <w:t>№</w:t>
      </w:r>
      <w:r w:rsidR="000C148B">
        <w:rPr>
          <w:sz w:val="28"/>
          <w:szCs w:val="28"/>
        </w:rPr>
        <w:t xml:space="preserve"> ____</w:t>
      </w:r>
    </w:p>
    <w:p w:rsidR="00C71941" w:rsidRPr="00937AD3" w:rsidRDefault="00C71941" w:rsidP="00C71941">
      <w:pPr>
        <w:outlineLvl w:val="2"/>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tblGrid>
      <w:tr w:rsidR="00C71941" w:rsidRPr="00FA40FF" w:rsidTr="00362A1C">
        <w:trPr>
          <w:trHeight w:val="1318"/>
        </w:trPr>
        <w:tc>
          <w:tcPr>
            <w:tcW w:w="5637" w:type="dxa"/>
            <w:tcBorders>
              <w:top w:val="nil"/>
              <w:left w:val="nil"/>
              <w:bottom w:val="nil"/>
              <w:right w:val="nil"/>
            </w:tcBorders>
            <w:shd w:val="clear" w:color="auto" w:fill="auto"/>
          </w:tcPr>
          <w:p w:rsidR="0065770F" w:rsidRDefault="0065770F" w:rsidP="00C71941">
            <w:pPr>
              <w:rPr>
                <w:bCs/>
                <w:color w:val="000000" w:themeColor="text1"/>
                <w:sz w:val="28"/>
                <w:szCs w:val="28"/>
              </w:rPr>
            </w:pPr>
          </w:p>
          <w:p w:rsidR="00C71941" w:rsidRPr="00BC441D" w:rsidRDefault="00C71941" w:rsidP="00C71941">
            <w:pPr>
              <w:rPr>
                <w:bCs/>
                <w:color w:val="000000" w:themeColor="text1"/>
                <w:sz w:val="28"/>
                <w:szCs w:val="28"/>
                <w:shd w:val="clear" w:color="auto" w:fill="FFFFFF"/>
              </w:rPr>
            </w:pPr>
            <w:r w:rsidRPr="00BC441D">
              <w:rPr>
                <w:bCs/>
                <w:color w:val="000000" w:themeColor="text1"/>
                <w:sz w:val="28"/>
                <w:szCs w:val="28"/>
              </w:rPr>
              <w:t>Об утверждении П</w:t>
            </w:r>
            <w:r w:rsidRPr="00BC441D">
              <w:rPr>
                <w:bCs/>
                <w:color w:val="000000" w:themeColor="text1"/>
                <w:sz w:val="28"/>
                <w:szCs w:val="28"/>
                <w:shd w:val="clear" w:color="auto" w:fill="FFFFFF"/>
              </w:rPr>
              <w:t xml:space="preserve">рограммы </w:t>
            </w:r>
          </w:p>
          <w:p w:rsidR="00C71941" w:rsidRPr="00BC441D" w:rsidRDefault="00C71941" w:rsidP="00C71941">
            <w:pPr>
              <w:rPr>
                <w:bCs/>
                <w:color w:val="000000" w:themeColor="text1"/>
                <w:sz w:val="28"/>
                <w:szCs w:val="28"/>
                <w:shd w:val="clear" w:color="auto" w:fill="FFFFFF"/>
              </w:rPr>
            </w:pPr>
            <w:r w:rsidRPr="00BC441D">
              <w:rPr>
                <w:bCs/>
                <w:color w:val="000000" w:themeColor="text1"/>
                <w:sz w:val="28"/>
                <w:szCs w:val="28"/>
                <w:shd w:val="clear" w:color="auto" w:fill="FFFFFF"/>
              </w:rPr>
              <w:t>профилактики рисков причинения</w:t>
            </w:r>
          </w:p>
          <w:p w:rsidR="00C71941" w:rsidRPr="00BC441D" w:rsidRDefault="00C71941" w:rsidP="00C71941">
            <w:pPr>
              <w:rPr>
                <w:bCs/>
                <w:color w:val="000000" w:themeColor="text1"/>
                <w:sz w:val="28"/>
                <w:szCs w:val="28"/>
                <w:shd w:val="clear" w:color="auto" w:fill="FFFFFF"/>
              </w:rPr>
            </w:pPr>
            <w:r w:rsidRPr="00BC441D">
              <w:rPr>
                <w:bCs/>
                <w:color w:val="000000" w:themeColor="text1"/>
                <w:sz w:val="28"/>
                <w:szCs w:val="28"/>
                <w:shd w:val="clear" w:color="auto" w:fill="FFFFFF"/>
              </w:rPr>
              <w:t>вреда (ущерба) охраняемым законом</w:t>
            </w:r>
          </w:p>
          <w:p w:rsidR="00C71941" w:rsidRPr="00BC441D" w:rsidRDefault="00C71941" w:rsidP="00C71941">
            <w:pPr>
              <w:rPr>
                <w:bCs/>
                <w:color w:val="000000" w:themeColor="text1"/>
                <w:sz w:val="28"/>
                <w:szCs w:val="28"/>
              </w:rPr>
            </w:pPr>
            <w:r w:rsidRPr="00BC441D">
              <w:rPr>
                <w:bCs/>
                <w:color w:val="000000" w:themeColor="text1"/>
                <w:sz w:val="28"/>
                <w:szCs w:val="28"/>
                <w:shd w:val="clear" w:color="auto" w:fill="FFFFFF"/>
              </w:rPr>
              <w:t>ценностям в сфере</w:t>
            </w:r>
            <w:r w:rsidRPr="00BC441D">
              <w:rPr>
                <w:bCs/>
                <w:color w:val="000000" w:themeColor="text1"/>
                <w:sz w:val="28"/>
                <w:szCs w:val="28"/>
              </w:rPr>
              <w:t xml:space="preserve"> муниципального</w:t>
            </w:r>
          </w:p>
          <w:p w:rsidR="00C71941" w:rsidRPr="00BC441D" w:rsidRDefault="00C71941" w:rsidP="00C71941">
            <w:pPr>
              <w:rPr>
                <w:bCs/>
                <w:color w:val="000000" w:themeColor="text1"/>
                <w:spacing w:val="-6"/>
                <w:sz w:val="28"/>
                <w:szCs w:val="28"/>
              </w:rPr>
            </w:pPr>
            <w:r w:rsidRPr="00BC441D">
              <w:rPr>
                <w:bCs/>
                <w:color w:val="000000" w:themeColor="text1"/>
                <w:sz w:val="28"/>
                <w:szCs w:val="28"/>
              </w:rPr>
              <w:t>земельного контроля</w:t>
            </w:r>
            <w:r w:rsidRPr="00BC441D">
              <w:rPr>
                <w:bCs/>
                <w:color w:val="000000" w:themeColor="text1"/>
                <w:spacing w:val="-6"/>
                <w:sz w:val="28"/>
                <w:szCs w:val="28"/>
              </w:rPr>
              <w:t xml:space="preserve"> в границах</w:t>
            </w:r>
          </w:p>
          <w:p w:rsidR="00C71941" w:rsidRPr="00BC441D" w:rsidRDefault="00C71941" w:rsidP="00C71941">
            <w:pPr>
              <w:rPr>
                <w:bCs/>
                <w:sz w:val="28"/>
                <w:szCs w:val="28"/>
              </w:rPr>
            </w:pPr>
            <w:r>
              <w:rPr>
                <w:bCs/>
                <w:color w:val="000000" w:themeColor="text1"/>
                <w:sz w:val="28"/>
                <w:szCs w:val="28"/>
              </w:rPr>
              <w:t xml:space="preserve">муниципального образования </w:t>
            </w:r>
            <w:r w:rsidR="00AA5839">
              <w:rPr>
                <w:bCs/>
                <w:color w:val="000000" w:themeColor="text1"/>
                <w:sz w:val="28"/>
                <w:szCs w:val="28"/>
              </w:rPr>
              <w:t xml:space="preserve">«Руднянский муниципальный округ» </w:t>
            </w:r>
            <w:r>
              <w:rPr>
                <w:bCs/>
                <w:color w:val="000000" w:themeColor="text1"/>
                <w:sz w:val="28"/>
                <w:szCs w:val="28"/>
              </w:rPr>
              <w:t xml:space="preserve">Смоленской области </w:t>
            </w:r>
            <w:r w:rsidRPr="00BC441D">
              <w:rPr>
                <w:bCs/>
                <w:color w:val="000000" w:themeColor="text1"/>
                <w:sz w:val="28"/>
                <w:szCs w:val="28"/>
              </w:rPr>
              <w:t xml:space="preserve"> на 202</w:t>
            </w:r>
            <w:r w:rsidR="00AA5839">
              <w:rPr>
                <w:bCs/>
                <w:color w:val="000000" w:themeColor="text1"/>
                <w:sz w:val="28"/>
                <w:szCs w:val="28"/>
              </w:rPr>
              <w:t>6</w:t>
            </w:r>
            <w:r w:rsidRPr="00BC441D">
              <w:rPr>
                <w:bCs/>
                <w:color w:val="000000" w:themeColor="text1"/>
                <w:sz w:val="28"/>
                <w:szCs w:val="28"/>
              </w:rPr>
              <w:t xml:space="preserve"> год </w:t>
            </w:r>
          </w:p>
          <w:p w:rsidR="00C71941" w:rsidRPr="00FA40FF" w:rsidRDefault="00C71941" w:rsidP="00362A1C">
            <w:pPr>
              <w:tabs>
                <w:tab w:val="left" w:pos="720"/>
              </w:tabs>
              <w:outlineLvl w:val="2"/>
              <w:rPr>
                <w:sz w:val="28"/>
                <w:szCs w:val="28"/>
              </w:rPr>
            </w:pPr>
          </w:p>
        </w:tc>
      </w:tr>
    </w:tbl>
    <w:p w:rsidR="00C71941" w:rsidRPr="004F7C5B" w:rsidRDefault="002A2F61" w:rsidP="002A2F61">
      <w:pPr>
        <w:jc w:val="both"/>
        <w:rPr>
          <w:sz w:val="28"/>
          <w:szCs w:val="28"/>
        </w:rPr>
      </w:pPr>
      <w:r>
        <w:rPr>
          <w:color w:val="000000" w:themeColor="text1"/>
          <w:sz w:val="28"/>
          <w:szCs w:val="28"/>
        </w:rPr>
        <w:t xml:space="preserve">        </w:t>
      </w:r>
      <w:proofErr w:type="gramStart"/>
      <w:r w:rsidR="00C71941" w:rsidRPr="00F02ADE">
        <w:rPr>
          <w:color w:val="000000" w:themeColor="text1"/>
          <w:sz w:val="28"/>
          <w:szCs w:val="28"/>
        </w:rPr>
        <w:t>В соответствии со статьей 44 Федерального закона от 31</w:t>
      </w:r>
      <w:r w:rsidR="00C71941">
        <w:rPr>
          <w:color w:val="000000" w:themeColor="text1"/>
          <w:sz w:val="28"/>
          <w:szCs w:val="28"/>
        </w:rPr>
        <w:t xml:space="preserve"> июля </w:t>
      </w:r>
      <w:r w:rsidR="00C71941" w:rsidRPr="00F02ADE">
        <w:rPr>
          <w:color w:val="000000" w:themeColor="text1"/>
          <w:sz w:val="28"/>
          <w:szCs w:val="28"/>
        </w:rPr>
        <w:t xml:space="preserve">2020 </w:t>
      </w:r>
      <w:r w:rsidR="00C71941">
        <w:rPr>
          <w:color w:val="000000" w:themeColor="text1"/>
          <w:sz w:val="28"/>
          <w:szCs w:val="28"/>
        </w:rPr>
        <w:t xml:space="preserve">года        </w:t>
      </w:r>
      <w:r w:rsidR="00C71941" w:rsidRPr="00F02ADE">
        <w:rPr>
          <w:color w:val="000000" w:themeColor="text1"/>
          <w:sz w:val="28"/>
          <w:szCs w:val="28"/>
        </w:rPr>
        <w:t>№ 248-ФЗ «О государственном контроле (надзоре) и муниципальном контроле в Российской Федерации»,</w:t>
      </w:r>
      <w:r w:rsidR="00C71941" w:rsidRPr="00F02ADE">
        <w:rPr>
          <w:color w:val="000000" w:themeColor="text1"/>
          <w:sz w:val="28"/>
          <w:szCs w:val="28"/>
          <w:shd w:val="clear" w:color="auto" w:fill="FFFFFF"/>
        </w:rPr>
        <w:t xml:space="preserve"> постановлением Правительства Российской Федерации от 25.06.2021 № 990</w:t>
      </w:r>
      <w:r w:rsidR="00C71941" w:rsidRPr="00F02ADE">
        <w:rPr>
          <w:color w:val="000000" w:themeColor="text1"/>
          <w:sz w:val="28"/>
          <w:szCs w:val="28"/>
        </w:rPr>
        <w:t xml:space="preserve"> </w:t>
      </w:r>
      <w:r w:rsidR="00C71941" w:rsidRPr="00F02ADE">
        <w:rPr>
          <w:color w:val="000000" w:themeColor="text1"/>
          <w:sz w:val="28"/>
          <w:szCs w:val="28"/>
          <w:shd w:val="clear" w:color="auto" w:fill="FFFFFF"/>
        </w:rPr>
        <w:t xml:space="preserve">«Об утверждении Правил разработки и утверждения контрольными (надзорными) органами </w:t>
      </w:r>
      <w:r w:rsidR="00C71941">
        <w:rPr>
          <w:color w:val="000000" w:themeColor="text1"/>
          <w:sz w:val="28"/>
          <w:szCs w:val="28"/>
          <w:shd w:val="clear" w:color="auto" w:fill="FFFFFF"/>
        </w:rPr>
        <w:t>п</w:t>
      </w:r>
      <w:r w:rsidR="00C71941" w:rsidRPr="00F02ADE">
        <w:rPr>
          <w:color w:val="000000" w:themeColor="text1"/>
          <w:sz w:val="28"/>
          <w:szCs w:val="28"/>
          <w:shd w:val="clear" w:color="auto" w:fill="FFFFFF"/>
        </w:rPr>
        <w:t>рограммы профилактики рисков причинения вреда (ущерба) охраняемым законом ценностям»</w:t>
      </w:r>
      <w:r w:rsidR="00C71941">
        <w:rPr>
          <w:color w:val="000000" w:themeColor="text1"/>
          <w:sz w:val="28"/>
          <w:szCs w:val="28"/>
          <w:shd w:val="clear" w:color="auto" w:fill="FFFFFF"/>
        </w:rPr>
        <w:t>,</w:t>
      </w:r>
      <w:r w:rsidR="00C71941" w:rsidRPr="00C71941">
        <w:rPr>
          <w:sz w:val="28"/>
          <w:szCs w:val="28"/>
        </w:rPr>
        <w:t xml:space="preserve"> </w:t>
      </w:r>
      <w:r w:rsidR="00C71941" w:rsidRPr="004F7C5B">
        <w:rPr>
          <w:sz w:val="28"/>
          <w:szCs w:val="28"/>
        </w:rPr>
        <w:t xml:space="preserve">Уставом муниципального образования  </w:t>
      </w:r>
      <w:r w:rsidR="00AA5839" w:rsidRPr="00AA5839">
        <w:rPr>
          <w:sz w:val="28"/>
          <w:szCs w:val="28"/>
        </w:rPr>
        <w:t>«Руднянский муниципальный округ» Смоленской области</w:t>
      </w:r>
      <w:proofErr w:type="gramEnd"/>
    </w:p>
    <w:p w:rsidR="002A2F61" w:rsidRDefault="00C71941" w:rsidP="00C71941">
      <w:pPr>
        <w:tabs>
          <w:tab w:val="left" w:pos="709"/>
        </w:tabs>
        <w:suppressAutoHyphens/>
        <w:jc w:val="both"/>
        <w:outlineLvl w:val="2"/>
        <w:rPr>
          <w:sz w:val="28"/>
          <w:szCs w:val="28"/>
        </w:rPr>
      </w:pPr>
      <w:r>
        <w:rPr>
          <w:sz w:val="28"/>
          <w:szCs w:val="28"/>
        </w:rPr>
        <w:tab/>
      </w:r>
    </w:p>
    <w:p w:rsidR="00C71941" w:rsidRPr="00307955" w:rsidRDefault="002A2F61" w:rsidP="00C71941">
      <w:pPr>
        <w:tabs>
          <w:tab w:val="left" w:pos="709"/>
        </w:tabs>
        <w:suppressAutoHyphens/>
        <w:jc w:val="both"/>
        <w:outlineLvl w:val="2"/>
        <w:rPr>
          <w:sz w:val="28"/>
          <w:szCs w:val="28"/>
        </w:rPr>
      </w:pPr>
      <w:r>
        <w:rPr>
          <w:sz w:val="28"/>
          <w:szCs w:val="28"/>
        </w:rPr>
        <w:t xml:space="preserve">          </w:t>
      </w:r>
      <w:r w:rsidR="00C71941" w:rsidRPr="00307955">
        <w:rPr>
          <w:sz w:val="28"/>
          <w:szCs w:val="28"/>
        </w:rPr>
        <w:t xml:space="preserve">Администрация муниципального образования </w:t>
      </w:r>
      <w:r w:rsidR="00AA5839" w:rsidRPr="00AA5839">
        <w:rPr>
          <w:sz w:val="28"/>
          <w:szCs w:val="28"/>
        </w:rPr>
        <w:t>«Руднянский муниципальный округ» Смоленской области</w:t>
      </w:r>
      <w:r w:rsidR="00C71941" w:rsidRPr="00307955">
        <w:rPr>
          <w:sz w:val="28"/>
          <w:szCs w:val="28"/>
        </w:rPr>
        <w:t xml:space="preserve">  </w:t>
      </w:r>
      <w:proofErr w:type="gramStart"/>
      <w:r w:rsidR="00C71941" w:rsidRPr="00307955">
        <w:rPr>
          <w:sz w:val="28"/>
          <w:szCs w:val="28"/>
        </w:rPr>
        <w:t>п</w:t>
      </w:r>
      <w:proofErr w:type="gramEnd"/>
      <w:r w:rsidR="00C71941" w:rsidRPr="00307955">
        <w:rPr>
          <w:sz w:val="28"/>
          <w:szCs w:val="28"/>
        </w:rPr>
        <w:t xml:space="preserve"> о с т а н о в л я е т:</w:t>
      </w:r>
    </w:p>
    <w:p w:rsidR="00C71941" w:rsidRPr="00307955" w:rsidRDefault="00C71941" w:rsidP="00C71941">
      <w:pPr>
        <w:suppressAutoHyphens/>
        <w:ind w:firstLine="709"/>
        <w:jc w:val="both"/>
        <w:outlineLvl w:val="2"/>
        <w:rPr>
          <w:sz w:val="28"/>
          <w:szCs w:val="28"/>
        </w:rPr>
      </w:pPr>
    </w:p>
    <w:p w:rsidR="00C71941" w:rsidRDefault="00C71941" w:rsidP="00C71941">
      <w:pPr>
        <w:ind w:firstLine="709"/>
        <w:jc w:val="both"/>
        <w:rPr>
          <w:color w:val="000000" w:themeColor="text1"/>
          <w:sz w:val="28"/>
          <w:szCs w:val="28"/>
        </w:rPr>
      </w:pPr>
      <w:r w:rsidRPr="00C71941">
        <w:rPr>
          <w:sz w:val="28"/>
          <w:szCs w:val="28"/>
        </w:rPr>
        <w:t>1.</w:t>
      </w:r>
      <w:r w:rsidRPr="00307955">
        <w:rPr>
          <w:b/>
          <w:sz w:val="28"/>
          <w:szCs w:val="28"/>
        </w:rPr>
        <w:t xml:space="preserve"> </w:t>
      </w:r>
      <w:r w:rsidRPr="00F02ADE">
        <w:rPr>
          <w:color w:val="000000" w:themeColor="text1"/>
          <w:sz w:val="28"/>
          <w:szCs w:val="28"/>
        </w:rPr>
        <w:t xml:space="preserve"> Утвердить П</w:t>
      </w:r>
      <w:r w:rsidRPr="00F02ADE">
        <w:rPr>
          <w:color w:val="000000" w:themeColor="text1"/>
          <w:sz w:val="28"/>
          <w:szCs w:val="28"/>
          <w:shd w:val="clear" w:color="auto" w:fill="FFFFFF"/>
        </w:rPr>
        <w:t>рограмму профилактики рисков причинения вреда (ущерба) охраняемым законом ценностям в сфере</w:t>
      </w:r>
      <w:r w:rsidRPr="00F02ADE">
        <w:rPr>
          <w:color w:val="000000" w:themeColor="text1"/>
          <w:sz w:val="28"/>
          <w:szCs w:val="28"/>
        </w:rPr>
        <w:t xml:space="preserve"> муниципального земельного контроля</w:t>
      </w:r>
      <w:r w:rsidRPr="00F02ADE">
        <w:rPr>
          <w:color w:val="000000" w:themeColor="text1"/>
          <w:spacing w:val="-6"/>
          <w:sz w:val="28"/>
          <w:szCs w:val="28"/>
        </w:rPr>
        <w:t xml:space="preserve"> в границах</w:t>
      </w:r>
      <w:r w:rsidRPr="00F02ADE">
        <w:rPr>
          <w:color w:val="000000" w:themeColor="text1"/>
          <w:sz w:val="28"/>
          <w:szCs w:val="28"/>
        </w:rPr>
        <w:t xml:space="preserve"> </w:t>
      </w:r>
      <w:r>
        <w:rPr>
          <w:color w:val="000000" w:themeColor="text1"/>
          <w:sz w:val="28"/>
          <w:szCs w:val="28"/>
        </w:rPr>
        <w:t xml:space="preserve">муниципального образования </w:t>
      </w:r>
      <w:r w:rsidR="00AA5839" w:rsidRPr="00AA5839">
        <w:rPr>
          <w:color w:val="000000" w:themeColor="text1"/>
          <w:sz w:val="28"/>
          <w:szCs w:val="28"/>
        </w:rPr>
        <w:t xml:space="preserve">«Руднянский муниципальный округ» Смоленской области </w:t>
      </w:r>
      <w:r w:rsidRPr="00F02ADE">
        <w:rPr>
          <w:color w:val="000000" w:themeColor="text1"/>
          <w:sz w:val="28"/>
          <w:szCs w:val="28"/>
        </w:rPr>
        <w:t>на 202</w:t>
      </w:r>
      <w:r w:rsidR="00AA5839">
        <w:rPr>
          <w:color w:val="000000" w:themeColor="text1"/>
          <w:sz w:val="28"/>
          <w:szCs w:val="28"/>
        </w:rPr>
        <w:t>6</w:t>
      </w:r>
      <w:r w:rsidRPr="00F02ADE">
        <w:rPr>
          <w:color w:val="000000" w:themeColor="text1"/>
          <w:sz w:val="28"/>
          <w:szCs w:val="28"/>
        </w:rPr>
        <w:t xml:space="preserve"> год согласно приложению.</w:t>
      </w:r>
    </w:p>
    <w:p w:rsidR="0055427E" w:rsidRDefault="00C052B4" w:rsidP="0055427E">
      <w:pPr>
        <w:ind w:firstLine="709"/>
        <w:jc w:val="both"/>
        <w:rPr>
          <w:sz w:val="28"/>
          <w:szCs w:val="28"/>
        </w:rPr>
      </w:pPr>
      <w:r>
        <w:rPr>
          <w:sz w:val="28"/>
          <w:szCs w:val="28"/>
        </w:rPr>
        <w:t xml:space="preserve">2. </w:t>
      </w:r>
      <w:proofErr w:type="gramStart"/>
      <w:r w:rsidR="0055427E" w:rsidRPr="00B71F00">
        <w:rPr>
          <w:sz w:val="28"/>
          <w:szCs w:val="28"/>
        </w:rPr>
        <w:t>Контроль за</w:t>
      </w:r>
      <w:proofErr w:type="gramEnd"/>
      <w:r w:rsidR="0055427E" w:rsidRPr="00B71F00">
        <w:rPr>
          <w:sz w:val="28"/>
          <w:szCs w:val="28"/>
        </w:rPr>
        <w:t xml:space="preserve"> исполнением настоящего </w:t>
      </w:r>
      <w:r w:rsidR="0055427E">
        <w:rPr>
          <w:sz w:val="28"/>
          <w:szCs w:val="28"/>
        </w:rPr>
        <w:t>постановления</w:t>
      </w:r>
      <w:r w:rsidR="0055427E" w:rsidRPr="00B71F00">
        <w:rPr>
          <w:sz w:val="28"/>
          <w:szCs w:val="28"/>
        </w:rPr>
        <w:t xml:space="preserve"> возложить на </w:t>
      </w:r>
      <w:r w:rsidR="00AA5839">
        <w:rPr>
          <w:sz w:val="28"/>
          <w:szCs w:val="28"/>
        </w:rPr>
        <w:t xml:space="preserve">первого </w:t>
      </w:r>
      <w:r w:rsidR="008F2ED3">
        <w:rPr>
          <w:sz w:val="28"/>
          <w:szCs w:val="28"/>
        </w:rPr>
        <w:t>заместителя</w:t>
      </w:r>
      <w:r w:rsidR="008F2ED3" w:rsidRPr="008F2ED3">
        <w:rPr>
          <w:sz w:val="28"/>
          <w:szCs w:val="28"/>
        </w:rPr>
        <w:t xml:space="preserve"> Главы муниципального образования </w:t>
      </w:r>
      <w:r w:rsidR="00AA5839" w:rsidRPr="00AA5839">
        <w:rPr>
          <w:sz w:val="28"/>
          <w:szCs w:val="28"/>
        </w:rPr>
        <w:t>«Руднянский муниципальный округ» Смоленской области</w:t>
      </w:r>
      <w:r w:rsidR="0065770F">
        <w:rPr>
          <w:sz w:val="28"/>
          <w:szCs w:val="28"/>
        </w:rPr>
        <w:t xml:space="preserve"> </w:t>
      </w:r>
      <w:r w:rsidR="008F2ED3" w:rsidRPr="008F2ED3">
        <w:rPr>
          <w:sz w:val="28"/>
          <w:szCs w:val="28"/>
        </w:rPr>
        <w:t>–</w:t>
      </w:r>
      <w:r w:rsidR="00F90D3A">
        <w:rPr>
          <w:sz w:val="28"/>
          <w:szCs w:val="28"/>
        </w:rPr>
        <w:t xml:space="preserve"> Архипенкова Сергея Валентиновича</w:t>
      </w:r>
      <w:r w:rsidR="0055427E">
        <w:rPr>
          <w:sz w:val="28"/>
          <w:szCs w:val="28"/>
        </w:rPr>
        <w:t>.</w:t>
      </w:r>
    </w:p>
    <w:p w:rsidR="002A2F61" w:rsidRDefault="002A2F61" w:rsidP="002A2F61">
      <w:pPr>
        <w:jc w:val="both"/>
        <w:rPr>
          <w:sz w:val="28"/>
          <w:szCs w:val="28"/>
        </w:rPr>
      </w:pPr>
      <w:r>
        <w:rPr>
          <w:sz w:val="28"/>
          <w:szCs w:val="28"/>
        </w:rPr>
        <w:t xml:space="preserve">         </w:t>
      </w:r>
    </w:p>
    <w:p w:rsidR="002A2F61" w:rsidRDefault="002A2F61" w:rsidP="002A2F61">
      <w:pPr>
        <w:jc w:val="both"/>
        <w:rPr>
          <w:sz w:val="28"/>
          <w:szCs w:val="28"/>
          <w:lang w:eastAsia="hi-IN" w:bidi="hi-IN"/>
        </w:rPr>
      </w:pPr>
      <w:r>
        <w:rPr>
          <w:sz w:val="28"/>
          <w:szCs w:val="28"/>
        </w:rPr>
        <w:lastRenderedPageBreak/>
        <w:t xml:space="preserve">         </w:t>
      </w:r>
      <w:r w:rsidR="00C052B4">
        <w:rPr>
          <w:sz w:val="28"/>
          <w:szCs w:val="28"/>
        </w:rPr>
        <w:t>3</w:t>
      </w:r>
      <w:r w:rsidR="00C71941" w:rsidRPr="00C71941">
        <w:rPr>
          <w:sz w:val="28"/>
          <w:szCs w:val="28"/>
        </w:rPr>
        <w:t>.</w:t>
      </w:r>
      <w:r>
        <w:rPr>
          <w:szCs w:val="28"/>
        </w:rPr>
        <w:t xml:space="preserve"> </w:t>
      </w:r>
      <w:r w:rsidR="00C71941" w:rsidRPr="00D62AFC">
        <w:rPr>
          <w:sz w:val="28"/>
          <w:szCs w:val="28"/>
          <w:lang w:eastAsia="hi-IN" w:bidi="hi-IN"/>
        </w:rPr>
        <w:t xml:space="preserve">Настоящее постановление вступает в силу после его официального опубликования в соответствии с Уставом муниципального образования </w:t>
      </w:r>
      <w:r w:rsidR="00F90D3A">
        <w:rPr>
          <w:sz w:val="28"/>
          <w:szCs w:val="28"/>
          <w:lang w:eastAsia="hi-IN" w:bidi="hi-IN"/>
        </w:rPr>
        <w:t>«</w:t>
      </w:r>
      <w:r w:rsidR="00C71941" w:rsidRPr="00D62AFC">
        <w:rPr>
          <w:sz w:val="28"/>
          <w:szCs w:val="28"/>
          <w:lang w:eastAsia="hi-IN" w:bidi="hi-IN"/>
        </w:rPr>
        <w:t xml:space="preserve">Руднянский </w:t>
      </w:r>
      <w:r w:rsidR="00F90D3A" w:rsidRPr="00F90D3A">
        <w:rPr>
          <w:sz w:val="28"/>
          <w:szCs w:val="28"/>
          <w:lang w:eastAsia="hi-IN" w:bidi="hi-IN"/>
        </w:rPr>
        <w:t>муниципальный округ</w:t>
      </w:r>
      <w:r w:rsidR="00F90D3A">
        <w:rPr>
          <w:sz w:val="28"/>
          <w:szCs w:val="28"/>
          <w:lang w:eastAsia="hi-IN" w:bidi="hi-IN"/>
        </w:rPr>
        <w:t>»</w:t>
      </w:r>
      <w:r w:rsidR="00C71941" w:rsidRPr="00D62AFC">
        <w:rPr>
          <w:sz w:val="28"/>
          <w:szCs w:val="28"/>
          <w:lang w:eastAsia="hi-IN" w:bidi="hi-IN"/>
        </w:rPr>
        <w:t xml:space="preserve"> Смоленской области.</w:t>
      </w:r>
    </w:p>
    <w:p w:rsidR="002A2F61" w:rsidRDefault="002A2F61" w:rsidP="002A2F61">
      <w:pPr>
        <w:jc w:val="both"/>
        <w:rPr>
          <w:sz w:val="28"/>
          <w:szCs w:val="28"/>
          <w:lang w:eastAsia="hi-IN" w:bidi="hi-IN"/>
        </w:rPr>
      </w:pPr>
    </w:p>
    <w:p w:rsidR="0065770F" w:rsidRDefault="0065770F" w:rsidP="002A2F61">
      <w:pPr>
        <w:jc w:val="both"/>
        <w:rPr>
          <w:sz w:val="28"/>
          <w:szCs w:val="28"/>
          <w:lang w:eastAsia="hi-IN" w:bidi="hi-IN"/>
        </w:rPr>
      </w:pPr>
      <w:r>
        <w:rPr>
          <w:sz w:val="28"/>
          <w:szCs w:val="28"/>
        </w:rPr>
        <w:t xml:space="preserve">И.п. </w:t>
      </w:r>
      <w:r w:rsidR="00C71941" w:rsidRPr="00307955">
        <w:rPr>
          <w:sz w:val="28"/>
          <w:szCs w:val="28"/>
        </w:rPr>
        <w:t>Глав</w:t>
      </w:r>
      <w:r>
        <w:rPr>
          <w:sz w:val="28"/>
          <w:szCs w:val="28"/>
        </w:rPr>
        <w:t>ы муниципального образования</w:t>
      </w:r>
    </w:p>
    <w:p w:rsidR="0065770F" w:rsidRDefault="00F90D3A" w:rsidP="0065770F">
      <w:pPr>
        <w:tabs>
          <w:tab w:val="left" w:pos="6600"/>
        </w:tabs>
        <w:jc w:val="both"/>
        <w:outlineLvl w:val="2"/>
        <w:rPr>
          <w:sz w:val="28"/>
          <w:szCs w:val="28"/>
        </w:rPr>
      </w:pPr>
      <w:r w:rsidRPr="00F90D3A">
        <w:rPr>
          <w:sz w:val="28"/>
          <w:szCs w:val="28"/>
        </w:rPr>
        <w:t xml:space="preserve">«Руднянский муниципальный округ» </w:t>
      </w:r>
      <w:r w:rsidR="00C71941" w:rsidRPr="00307955">
        <w:rPr>
          <w:sz w:val="28"/>
          <w:szCs w:val="28"/>
        </w:rPr>
        <w:t xml:space="preserve"> </w:t>
      </w:r>
    </w:p>
    <w:p w:rsidR="002F6373" w:rsidRPr="00C052B4" w:rsidRDefault="00C71941" w:rsidP="0065770F">
      <w:pPr>
        <w:tabs>
          <w:tab w:val="left" w:pos="6600"/>
        </w:tabs>
        <w:jc w:val="both"/>
        <w:outlineLvl w:val="2"/>
        <w:rPr>
          <w:b/>
          <w:sz w:val="28"/>
          <w:szCs w:val="28"/>
        </w:rPr>
      </w:pPr>
      <w:r w:rsidRPr="00307955">
        <w:rPr>
          <w:sz w:val="28"/>
          <w:szCs w:val="28"/>
        </w:rPr>
        <w:t xml:space="preserve">Смоленской  области             </w:t>
      </w:r>
      <w:r>
        <w:rPr>
          <w:sz w:val="28"/>
          <w:szCs w:val="28"/>
        </w:rPr>
        <w:t xml:space="preserve">                            </w:t>
      </w:r>
      <w:r w:rsidR="0065770F">
        <w:rPr>
          <w:sz w:val="28"/>
          <w:szCs w:val="28"/>
        </w:rPr>
        <w:t xml:space="preserve">                               </w:t>
      </w:r>
      <w:r>
        <w:rPr>
          <w:sz w:val="28"/>
          <w:szCs w:val="28"/>
        </w:rPr>
        <w:t xml:space="preserve"> </w:t>
      </w:r>
      <w:r w:rsidR="0065770F">
        <w:rPr>
          <w:b/>
          <w:sz w:val="28"/>
          <w:szCs w:val="28"/>
        </w:rPr>
        <w:t>В</w:t>
      </w:r>
      <w:r>
        <w:rPr>
          <w:b/>
          <w:sz w:val="28"/>
          <w:szCs w:val="28"/>
        </w:rPr>
        <w:t>.</w:t>
      </w:r>
      <w:r w:rsidR="0065770F">
        <w:rPr>
          <w:b/>
          <w:sz w:val="28"/>
          <w:szCs w:val="28"/>
        </w:rPr>
        <w:t>А</w:t>
      </w:r>
      <w:r>
        <w:rPr>
          <w:b/>
          <w:sz w:val="28"/>
          <w:szCs w:val="28"/>
        </w:rPr>
        <w:t xml:space="preserve">. </w:t>
      </w:r>
      <w:r w:rsidR="0065770F">
        <w:rPr>
          <w:b/>
          <w:sz w:val="28"/>
          <w:szCs w:val="28"/>
        </w:rPr>
        <w:t>Романенко</w:t>
      </w: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C71941" w:rsidRPr="00307955" w:rsidRDefault="00C71941" w:rsidP="00C71941">
      <w:pPr>
        <w:autoSpaceDE w:val="0"/>
        <w:autoSpaceDN w:val="0"/>
        <w:adjustRightInd w:val="0"/>
        <w:ind w:firstLine="709"/>
        <w:jc w:val="right"/>
        <w:outlineLvl w:val="0"/>
        <w:rPr>
          <w:sz w:val="28"/>
          <w:szCs w:val="28"/>
        </w:rPr>
      </w:pPr>
      <w:r w:rsidRPr="00307955">
        <w:rPr>
          <w:sz w:val="28"/>
          <w:szCs w:val="28"/>
        </w:rPr>
        <w:t>УТВЕРЖДЕН</w:t>
      </w:r>
      <w:r>
        <w:rPr>
          <w:sz w:val="28"/>
          <w:szCs w:val="28"/>
        </w:rPr>
        <w:t>О</w:t>
      </w:r>
    </w:p>
    <w:p w:rsidR="00C71941" w:rsidRPr="00307955" w:rsidRDefault="00C71941" w:rsidP="00C71941">
      <w:pPr>
        <w:autoSpaceDE w:val="0"/>
        <w:autoSpaceDN w:val="0"/>
        <w:adjustRightInd w:val="0"/>
        <w:ind w:firstLine="709"/>
        <w:jc w:val="right"/>
        <w:outlineLvl w:val="0"/>
        <w:rPr>
          <w:sz w:val="28"/>
          <w:szCs w:val="28"/>
        </w:rPr>
      </w:pPr>
      <w:r w:rsidRPr="00307955">
        <w:rPr>
          <w:sz w:val="28"/>
          <w:szCs w:val="28"/>
        </w:rPr>
        <w:t xml:space="preserve">                                                                           постановлением Администрации</w:t>
      </w:r>
    </w:p>
    <w:p w:rsidR="00C71941" w:rsidRPr="00307955" w:rsidRDefault="00C71941" w:rsidP="00C71941">
      <w:pPr>
        <w:autoSpaceDE w:val="0"/>
        <w:autoSpaceDN w:val="0"/>
        <w:adjustRightInd w:val="0"/>
        <w:ind w:firstLine="709"/>
        <w:jc w:val="right"/>
        <w:outlineLvl w:val="0"/>
        <w:rPr>
          <w:sz w:val="28"/>
          <w:szCs w:val="28"/>
        </w:rPr>
      </w:pPr>
      <w:r w:rsidRPr="00307955">
        <w:rPr>
          <w:sz w:val="28"/>
          <w:szCs w:val="28"/>
        </w:rPr>
        <w:t xml:space="preserve">                                                                       муниципального образования</w:t>
      </w:r>
    </w:p>
    <w:p w:rsidR="00C71941" w:rsidRPr="00307955" w:rsidRDefault="00C71941" w:rsidP="00C71941">
      <w:pPr>
        <w:autoSpaceDE w:val="0"/>
        <w:autoSpaceDN w:val="0"/>
        <w:adjustRightInd w:val="0"/>
        <w:ind w:firstLine="709"/>
        <w:jc w:val="right"/>
        <w:outlineLvl w:val="0"/>
        <w:rPr>
          <w:sz w:val="28"/>
          <w:szCs w:val="28"/>
        </w:rPr>
      </w:pPr>
      <w:r w:rsidRPr="00307955">
        <w:rPr>
          <w:sz w:val="28"/>
          <w:szCs w:val="28"/>
        </w:rPr>
        <w:t xml:space="preserve">                                                     </w:t>
      </w:r>
      <w:r w:rsidR="0065770F" w:rsidRPr="0065770F">
        <w:rPr>
          <w:sz w:val="28"/>
          <w:szCs w:val="28"/>
        </w:rPr>
        <w:t>«Руднянский муниципальный округ»</w:t>
      </w:r>
    </w:p>
    <w:p w:rsidR="00C71941" w:rsidRPr="00307955" w:rsidRDefault="00C71941" w:rsidP="00C71941">
      <w:pPr>
        <w:autoSpaceDE w:val="0"/>
        <w:autoSpaceDN w:val="0"/>
        <w:adjustRightInd w:val="0"/>
        <w:ind w:firstLine="709"/>
        <w:jc w:val="right"/>
        <w:outlineLvl w:val="0"/>
        <w:rPr>
          <w:sz w:val="28"/>
          <w:szCs w:val="28"/>
        </w:rPr>
      </w:pPr>
      <w:r w:rsidRPr="00307955">
        <w:rPr>
          <w:sz w:val="28"/>
          <w:szCs w:val="28"/>
        </w:rPr>
        <w:t xml:space="preserve">                                                        Смоленской области</w:t>
      </w:r>
    </w:p>
    <w:p w:rsidR="00C71941" w:rsidRPr="00307955" w:rsidRDefault="00C71941" w:rsidP="00C71941">
      <w:pPr>
        <w:autoSpaceDE w:val="0"/>
        <w:autoSpaceDN w:val="0"/>
        <w:adjustRightInd w:val="0"/>
        <w:ind w:firstLine="709"/>
        <w:jc w:val="right"/>
        <w:outlineLvl w:val="0"/>
        <w:rPr>
          <w:sz w:val="28"/>
          <w:szCs w:val="28"/>
        </w:rPr>
      </w:pPr>
      <w:r w:rsidRPr="00307955">
        <w:rPr>
          <w:sz w:val="28"/>
          <w:szCs w:val="28"/>
        </w:rPr>
        <w:t xml:space="preserve">                                                              от </w:t>
      </w:r>
      <w:r>
        <w:rPr>
          <w:sz w:val="28"/>
          <w:szCs w:val="28"/>
        </w:rPr>
        <w:t>____________</w:t>
      </w:r>
      <w:r w:rsidRPr="00307955">
        <w:rPr>
          <w:sz w:val="28"/>
          <w:szCs w:val="28"/>
        </w:rPr>
        <w:t xml:space="preserve"> </w:t>
      </w:r>
      <w:proofErr w:type="gramStart"/>
      <w:r w:rsidRPr="00307955">
        <w:rPr>
          <w:sz w:val="28"/>
          <w:szCs w:val="28"/>
        </w:rPr>
        <w:t>г</w:t>
      </w:r>
      <w:proofErr w:type="gramEnd"/>
      <w:r w:rsidRPr="00307955">
        <w:rPr>
          <w:sz w:val="28"/>
          <w:szCs w:val="28"/>
        </w:rPr>
        <w:t xml:space="preserve">. № </w:t>
      </w:r>
      <w:r>
        <w:rPr>
          <w:sz w:val="28"/>
          <w:szCs w:val="28"/>
        </w:rPr>
        <w:t>______</w:t>
      </w:r>
    </w:p>
    <w:p w:rsidR="00560046" w:rsidRDefault="00560046" w:rsidP="00560046">
      <w:pPr>
        <w:shd w:val="clear" w:color="auto" w:fill="FFFFFF"/>
        <w:jc w:val="center"/>
        <w:rPr>
          <w:color w:val="000000" w:themeColor="text1"/>
          <w:sz w:val="28"/>
          <w:szCs w:val="28"/>
        </w:rPr>
      </w:pPr>
    </w:p>
    <w:p w:rsidR="00560046" w:rsidRDefault="00560046" w:rsidP="00560046">
      <w:pPr>
        <w:shd w:val="clear" w:color="auto" w:fill="FFFFFF"/>
        <w:jc w:val="center"/>
        <w:rPr>
          <w:color w:val="000000" w:themeColor="text1"/>
          <w:sz w:val="28"/>
          <w:szCs w:val="28"/>
        </w:rPr>
      </w:pPr>
    </w:p>
    <w:p w:rsidR="00960174" w:rsidRDefault="00560046" w:rsidP="00560046">
      <w:pPr>
        <w:jc w:val="center"/>
        <w:rPr>
          <w:b/>
          <w:bCs/>
          <w:color w:val="000000" w:themeColor="text1"/>
          <w:sz w:val="28"/>
          <w:szCs w:val="28"/>
          <w:shd w:val="clear" w:color="auto" w:fill="FFFFFF"/>
        </w:rPr>
      </w:pPr>
      <w:r>
        <w:rPr>
          <w:b/>
          <w:bCs/>
          <w:color w:val="000000" w:themeColor="text1"/>
          <w:sz w:val="28"/>
          <w:szCs w:val="28"/>
        </w:rPr>
        <w:t>П</w:t>
      </w:r>
      <w:r>
        <w:rPr>
          <w:b/>
          <w:bCs/>
          <w:color w:val="000000" w:themeColor="text1"/>
          <w:sz w:val="28"/>
          <w:szCs w:val="28"/>
          <w:shd w:val="clear" w:color="auto" w:fill="FFFFFF"/>
        </w:rPr>
        <w:t xml:space="preserve">рограмма </w:t>
      </w:r>
    </w:p>
    <w:p w:rsidR="006B7C10" w:rsidRDefault="00560046" w:rsidP="00960174">
      <w:pPr>
        <w:jc w:val="center"/>
        <w:rPr>
          <w:b/>
          <w:bCs/>
          <w:color w:val="000000" w:themeColor="text1"/>
          <w:sz w:val="28"/>
          <w:szCs w:val="28"/>
        </w:rPr>
      </w:pPr>
      <w:r>
        <w:rPr>
          <w:b/>
          <w:bCs/>
          <w:color w:val="000000" w:themeColor="text1"/>
          <w:sz w:val="28"/>
          <w:szCs w:val="28"/>
          <w:shd w:val="clear" w:color="auto" w:fill="FFFFFF"/>
        </w:rPr>
        <w:t>профилактики рисков причинения вреда (ущерба) охраняемым законом ценностям в сфере</w:t>
      </w:r>
      <w:r>
        <w:rPr>
          <w:b/>
          <w:bCs/>
          <w:color w:val="000000" w:themeColor="text1"/>
          <w:sz w:val="28"/>
          <w:szCs w:val="28"/>
        </w:rPr>
        <w:t xml:space="preserve"> муниципального земельного контроля</w:t>
      </w:r>
      <w:r>
        <w:rPr>
          <w:b/>
          <w:bCs/>
          <w:color w:val="000000" w:themeColor="text1"/>
          <w:spacing w:val="-6"/>
          <w:sz w:val="28"/>
          <w:szCs w:val="28"/>
        </w:rPr>
        <w:t xml:space="preserve"> в границах </w:t>
      </w:r>
      <w:r w:rsidR="006B7C10">
        <w:rPr>
          <w:b/>
          <w:bCs/>
          <w:color w:val="000000" w:themeColor="text1"/>
          <w:sz w:val="28"/>
          <w:szCs w:val="28"/>
        </w:rPr>
        <w:t xml:space="preserve">муниципального образования </w:t>
      </w:r>
      <w:r w:rsidR="0065770F" w:rsidRPr="0065770F">
        <w:rPr>
          <w:b/>
          <w:bCs/>
          <w:color w:val="000000" w:themeColor="text1"/>
          <w:sz w:val="28"/>
          <w:szCs w:val="28"/>
        </w:rPr>
        <w:t>«Руднянский муниципальный округ»</w:t>
      </w:r>
    </w:p>
    <w:p w:rsidR="00960174" w:rsidRDefault="006B7C10" w:rsidP="00960174">
      <w:pPr>
        <w:jc w:val="center"/>
        <w:rPr>
          <w:b/>
          <w:bCs/>
          <w:color w:val="000000" w:themeColor="text1"/>
          <w:sz w:val="28"/>
          <w:szCs w:val="28"/>
        </w:rPr>
      </w:pPr>
      <w:r>
        <w:rPr>
          <w:b/>
          <w:bCs/>
          <w:color w:val="000000" w:themeColor="text1"/>
          <w:sz w:val="28"/>
          <w:szCs w:val="28"/>
        </w:rPr>
        <w:t xml:space="preserve"> Смоленской области</w:t>
      </w:r>
      <w:r w:rsidR="00560046">
        <w:rPr>
          <w:color w:val="000000" w:themeColor="text1"/>
          <w:sz w:val="28"/>
          <w:szCs w:val="28"/>
        </w:rPr>
        <w:t xml:space="preserve"> </w:t>
      </w:r>
      <w:r w:rsidR="00960174">
        <w:rPr>
          <w:b/>
          <w:bCs/>
          <w:color w:val="000000" w:themeColor="text1"/>
          <w:sz w:val="28"/>
          <w:szCs w:val="28"/>
        </w:rPr>
        <w:t>на 202</w:t>
      </w:r>
      <w:r w:rsidR="0065770F">
        <w:rPr>
          <w:b/>
          <w:bCs/>
          <w:color w:val="000000" w:themeColor="text1"/>
          <w:sz w:val="28"/>
          <w:szCs w:val="28"/>
        </w:rPr>
        <w:t>6</w:t>
      </w:r>
      <w:r w:rsidR="00960174">
        <w:rPr>
          <w:b/>
          <w:bCs/>
          <w:color w:val="000000" w:themeColor="text1"/>
          <w:sz w:val="28"/>
          <w:szCs w:val="28"/>
        </w:rPr>
        <w:t xml:space="preserve"> год </w:t>
      </w:r>
    </w:p>
    <w:p w:rsidR="00560046" w:rsidRDefault="00560046" w:rsidP="00960174">
      <w:pPr>
        <w:shd w:val="clear" w:color="auto" w:fill="FFFFFF"/>
        <w:rPr>
          <w:color w:val="000000" w:themeColor="text1"/>
          <w:sz w:val="28"/>
          <w:szCs w:val="28"/>
        </w:rPr>
      </w:pPr>
    </w:p>
    <w:p w:rsidR="00960174" w:rsidRPr="00960174" w:rsidRDefault="00560046" w:rsidP="00960174">
      <w:pPr>
        <w:ind w:firstLine="709"/>
        <w:jc w:val="both"/>
        <w:rPr>
          <w:sz w:val="28"/>
          <w:szCs w:val="28"/>
        </w:rPr>
      </w:pPr>
      <w:r w:rsidRPr="00960174">
        <w:rPr>
          <w:color w:val="000000" w:themeColor="text1"/>
          <w:sz w:val="28"/>
          <w:szCs w:val="28"/>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00960174" w:rsidRPr="00960174">
        <w:rPr>
          <w:color w:val="000000" w:themeColor="text1"/>
          <w:sz w:val="28"/>
          <w:szCs w:val="28"/>
        </w:rPr>
        <w:t xml:space="preserve"> </w:t>
      </w:r>
      <w:r w:rsidR="00960174" w:rsidRPr="00960174">
        <w:rPr>
          <w:bCs/>
          <w:color w:val="000000" w:themeColor="text1"/>
          <w:sz w:val="28"/>
          <w:szCs w:val="28"/>
          <w:shd w:val="clear" w:color="auto" w:fill="FFFFFF"/>
        </w:rPr>
        <w:t>рисков причинения вреда (ущерба) охраняемым законом ценностям в сфере</w:t>
      </w:r>
      <w:r w:rsidR="00960174" w:rsidRPr="00960174">
        <w:rPr>
          <w:bCs/>
          <w:color w:val="000000" w:themeColor="text1"/>
          <w:sz w:val="28"/>
          <w:szCs w:val="28"/>
        </w:rPr>
        <w:t xml:space="preserve"> муниципального земельного контроля</w:t>
      </w:r>
      <w:r w:rsidR="00960174" w:rsidRPr="00960174">
        <w:rPr>
          <w:bCs/>
          <w:color w:val="000000" w:themeColor="text1"/>
          <w:spacing w:val="-6"/>
          <w:sz w:val="28"/>
          <w:szCs w:val="28"/>
        </w:rPr>
        <w:t xml:space="preserve"> в границах </w:t>
      </w:r>
      <w:r w:rsidR="000C24AE">
        <w:rPr>
          <w:bCs/>
          <w:color w:val="000000" w:themeColor="text1"/>
          <w:sz w:val="28"/>
          <w:szCs w:val="28"/>
        </w:rPr>
        <w:t xml:space="preserve">муниципального образования </w:t>
      </w:r>
      <w:r w:rsidR="0065770F" w:rsidRPr="0065770F">
        <w:rPr>
          <w:bCs/>
          <w:color w:val="000000" w:themeColor="text1"/>
          <w:sz w:val="28"/>
          <w:szCs w:val="28"/>
        </w:rPr>
        <w:t>«Руднянский муниципальный округ»</w:t>
      </w:r>
      <w:r w:rsidR="0065770F">
        <w:rPr>
          <w:bCs/>
          <w:color w:val="000000" w:themeColor="text1"/>
          <w:sz w:val="28"/>
          <w:szCs w:val="28"/>
        </w:rPr>
        <w:t xml:space="preserve"> </w:t>
      </w:r>
      <w:r w:rsidR="000C24AE">
        <w:rPr>
          <w:bCs/>
          <w:color w:val="000000" w:themeColor="text1"/>
          <w:sz w:val="28"/>
          <w:szCs w:val="28"/>
        </w:rPr>
        <w:t>Смоленской области</w:t>
      </w:r>
      <w:r w:rsidR="00960174" w:rsidRPr="00960174">
        <w:rPr>
          <w:color w:val="000000" w:themeColor="text1"/>
          <w:sz w:val="28"/>
          <w:szCs w:val="28"/>
        </w:rPr>
        <w:t xml:space="preserve"> </w:t>
      </w:r>
      <w:r w:rsidR="00960174" w:rsidRPr="00960174">
        <w:rPr>
          <w:bCs/>
          <w:color w:val="000000" w:themeColor="text1"/>
          <w:sz w:val="28"/>
          <w:szCs w:val="28"/>
        </w:rPr>
        <w:t>на 202</w:t>
      </w:r>
      <w:r w:rsidR="0065770F">
        <w:rPr>
          <w:bCs/>
          <w:color w:val="000000" w:themeColor="text1"/>
          <w:sz w:val="28"/>
          <w:szCs w:val="28"/>
        </w:rPr>
        <w:t>6</w:t>
      </w:r>
      <w:r w:rsidR="00960174" w:rsidRPr="00960174">
        <w:rPr>
          <w:bCs/>
          <w:color w:val="000000" w:themeColor="text1"/>
          <w:sz w:val="28"/>
          <w:szCs w:val="28"/>
        </w:rPr>
        <w:t xml:space="preserve"> год </w:t>
      </w:r>
      <w:r w:rsidR="00960174" w:rsidRPr="00960174">
        <w:rPr>
          <w:color w:val="000000" w:themeColor="text1"/>
          <w:sz w:val="28"/>
          <w:szCs w:val="28"/>
        </w:rPr>
        <w:t xml:space="preserve">(далее также – </w:t>
      </w:r>
      <w:r w:rsidR="006224A1">
        <w:rPr>
          <w:color w:val="000000" w:themeColor="text1"/>
          <w:sz w:val="28"/>
          <w:szCs w:val="28"/>
        </w:rPr>
        <w:t>П</w:t>
      </w:r>
      <w:r w:rsidR="00960174" w:rsidRPr="00960174">
        <w:rPr>
          <w:color w:val="000000" w:themeColor="text1"/>
          <w:sz w:val="28"/>
          <w:szCs w:val="28"/>
        </w:rPr>
        <w:t>рограмма профилактики)</w:t>
      </w:r>
      <w:r w:rsidR="00960174">
        <w:rPr>
          <w:color w:val="000000" w:themeColor="text1"/>
          <w:sz w:val="28"/>
          <w:szCs w:val="28"/>
        </w:rPr>
        <w:t>.</w:t>
      </w:r>
    </w:p>
    <w:p w:rsidR="00560046" w:rsidRPr="00960174" w:rsidRDefault="00560046" w:rsidP="00960174">
      <w:pPr>
        <w:shd w:val="clear" w:color="auto" w:fill="FFFFFF"/>
        <w:ind w:firstLine="709"/>
        <w:jc w:val="both"/>
        <w:rPr>
          <w:color w:val="000000" w:themeColor="text1"/>
          <w:sz w:val="28"/>
          <w:szCs w:val="28"/>
        </w:rPr>
      </w:pPr>
      <w:r w:rsidRPr="00960174">
        <w:rPr>
          <w:color w:val="000000" w:themeColor="text1"/>
          <w:sz w:val="28"/>
          <w:szCs w:val="28"/>
        </w:rPr>
        <w:t xml:space="preserve">1.1. Анализ текущего состояния осуществления вида контроля. </w:t>
      </w:r>
    </w:p>
    <w:p w:rsidR="00560046" w:rsidRPr="00960174" w:rsidRDefault="00560046" w:rsidP="00960174">
      <w:pPr>
        <w:shd w:val="clear" w:color="auto" w:fill="FFFFFF"/>
        <w:ind w:firstLine="709"/>
        <w:jc w:val="both"/>
        <w:rPr>
          <w:color w:val="000000" w:themeColor="text1"/>
          <w:sz w:val="28"/>
          <w:szCs w:val="28"/>
        </w:rPr>
      </w:pPr>
      <w:r w:rsidRPr="00960174">
        <w:rPr>
          <w:color w:val="000000"/>
          <w:sz w:val="28"/>
          <w:szCs w:val="28"/>
        </w:rPr>
        <w:t xml:space="preserve">С принятием </w:t>
      </w:r>
      <w:r w:rsidRPr="00960174">
        <w:rPr>
          <w:color w:val="000000" w:themeColor="text1"/>
          <w:sz w:val="28"/>
          <w:szCs w:val="28"/>
          <w:shd w:val="clear" w:color="auto" w:fill="FFFFFF"/>
        </w:rPr>
        <w:t>Федерального закона от 11</w:t>
      </w:r>
      <w:r w:rsidR="00960174">
        <w:rPr>
          <w:color w:val="000000" w:themeColor="text1"/>
          <w:sz w:val="28"/>
          <w:szCs w:val="28"/>
          <w:shd w:val="clear" w:color="auto" w:fill="FFFFFF"/>
        </w:rPr>
        <w:t xml:space="preserve"> июня </w:t>
      </w:r>
      <w:r w:rsidRPr="00960174">
        <w:rPr>
          <w:color w:val="000000" w:themeColor="text1"/>
          <w:sz w:val="28"/>
          <w:szCs w:val="28"/>
          <w:shd w:val="clear" w:color="auto" w:fill="FFFFFF"/>
        </w:rPr>
        <w:t>2021</w:t>
      </w:r>
      <w:r w:rsidR="00960174">
        <w:rPr>
          <w:color w:val="000000" w:themeColor="text1"/>
          <w:sz w:val="28"/>
          <w:szCs w:val="28"/>
          <w:shd w:val="clear" w:color="auto" w:fill="FFFFFF"/>
        </w:rPr>
        <w:t xml:space="preserve"> года</w:t>
      </w:r>
      <w:r w:rsidRPr="00960174">
        <w:rPr>
          <w:color w:val="000000" w:themeColor="text1"/>
          <w:sz w:val="28"/>
          <w:szCs w:val="28"/>
          <w:shd w:val="clear" w:color="auto" w:fill="FFFFFF"/>
        </w:rPr>
        <w:t xml:space="preserve">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r w:rsidRPr="00960174">
        <w:rPr>
          <w:color w:val="000000"/>
          <w:sz w:val="28"/>
          <w:szCs w:val="28"/>
        </w:rPr>
        <w:t>муниципального земельного контроля было отнесено соблюдение юридическими лицами, индивидуальными предпринимателями, гражданами (далее – контролируемые лица) лишь тех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560046" w:rsidRPr="000C24AE" w:rsidRDefault="00560046" w:rsidP="000C24AE">
      <w:pPr>
        <w:pStyle w:val="ConsPlusNormal"/>
        <w:ind w:firstLine="709"/>
        <w:jc w:val="both"/>
        <w:rPr>
          <w:rFonts w:ascii="Times New Roman" w:hAnsi="Times New Roman" w:cs="Times New Roman"/>
          <w:color w:val="000000"/>
          <w:sz w:val="28"/>
          <w:szCs w:val="28"/>
        </w:rPr>
      </w:pPr>
      <w:r w:rsidRPr="00960174">
        <w:rPr>
          <w:rFonts w:ascii="Times New Roman" w:hAnsi="Times New Roman" w:cs="Times New Roman"/>
          <w:color w:val="000000"/>
          <w:sz w:val="28"/>
          <w:szCs w:val="28"/>
        </w:rPr>
        <w:t xml:space="preserve">Таким образом, с учетом планируемого вступления в силу с 1 января </w:t>
      </w:r>
      <w:r w:rsidR="006224A1">
        <w:rPr>
          <w:rFonts w:ascii="Times New Roman" w:hAnsi="Times New Roman" w:cs="Times New Roman"/>
          <w:color w:val="000000"/>
          <w:sz w:val="28"/>
          <w:szCs w:val="28"/>
        </w:rPr>
        <w:t xml:space="preserve">        </w:t>
      </w:r>
      <w:r w:rsidRPr="00960174">
        <w:rPr>
          <w:rFonts w:ascii="Times New Roman" w:hAnsi="Times New Roman" w:cs="Times New Roman"/>
          <w:color w:val="000000"/>
          <w:sz w:val="28"/>
          <w:szCs w:val="28"/>
        </w:rPr>
        <w:t>2022 года Положения о муниципальном земельном контроле в границах</w:t>
      </w:r>
      <w:r w:rsidR="00960174">
        <w:rPr>
          <w:rFonts w:ascii="Times New Roman" w:hAnsi="Times New Roman" w:cs="Times New Roman"/>
          <w:color w:val="000000"/>
          <w:sz w:val="28"/>
          <w:szCs w:val="28"/>
        </w:rPr>
        <w:t xml:space="preserve">    </w:t>
      </w:r>
      <w:r w:rsidR="00960174" w:rsidRPr="000C24AE">
        <w:rPr>
          <w:rFonts w:ascii="Times New Roman" w:hAnsi="Times New Roman" w:cs="Times New Roman"/>
          <w:color w:val="000000"/>
          <w:sz w:val="28"/>
          <w:szCs w:val="28"/>
        </w:rPr>
        <w:t xml:space="preserve">   </w:t>
      </w:r>
      <w:r w:rsidRPr="000C24AE">
        <w:rPr>
          <w:rFonts w:ascii="Times New Roman" w:hAnsi="Times New Roman" w:cs="Times New Roman"/>
          <w:color w:val="000000"/>
          <w:sz w:val="28"/>
          <w:szCs w:val="28"/>
        </w:rPr>
        <w:t xml:space="preserve"> </w:t>
      </w:r>
      <w:r w:rsidR="000C24AE" w:rsidRPr="000C24AE">
        <w:rPr>
          <w:rFonts w:ascii="Times New Roman" w:hAnsi="Times New Roman" w:cs="Times New Roman"/>
          <w:bCs/>
          <w:color w:val="000000" w:themeColor="text1"/>
          <w:spacing w:val="-6"/>
          <w:sz w:val="28"/>
          <w:szCs w:val="28"/>
        </w:rPr>
        <w:t xml:space="preserve">в границах </w:t>
      </w:r>
      <w:r w:rsidR="000C24AE" w:rsidRPr="000C24AE">
        <w:rPr>
          <w:rFonts w:ascii="Times New Roman" w:hAnsi="Times New Roman" w:cs="Times New Roman"/>
          <w:bCs/>
          <w:color w:val="000000" w:themeColor="text1"/>
          <w:sz w:val="28"/>
          <w:szCs w:val="28"/>
        </w:rPr>
        <w:t xml:space="preserve">муниципального образования </w:t>
      </w:r>
      <w:r w:rsidR="0065770F" w:rsidRPr="0065770F">
        <w:rPr>
          <w:rFonts w:ascii="Times New Roman" w:hAnsi="Times New Roman" w:cs="Times New Roman"/>
          <w:bCs/>
          <w:color w:val="000000" w:themeColor="text1"/>
          <w:sz w:val="28"/>
          <w:szCs w:val="28"/>
        </w:rPr>
        <w:t>«Руднянский муниципальный округ»</w:t>
      </w:r>
      <w:r w:rsidR="0065770F">
        <w:rPr>
          <w:rFonts w:ascii="Times New Roman" w:hAnsi="Times New Roman" w:cs="Times New Roman"/>
          <w:bCs/>
          <w:color w:val="000000" w:themeColor="text1"/>
          <w:sz w:val="28"/>
          <w:szCs w:val="28"/>
        </w:rPr>
        <w:t xml:space="preserve"> </w:t>
      </w:r>
      <w:r w:rsidR="000C24AE" w:rsidRPr="000C24AE">
        <w:rPr>
          <w:rFonts w:ascii="Times New Roman" w:hAnsi="Times New Roman" w:cs="Times New Roman"/>
          <w:bCs/>
          <w:color w:val="000000" w:themeColor="text1"/>
          <w:sz w:val="28"/>
          <w:szCs w:val="28"/>
        </w:rPr>
        <w:t>Смоленской области</w:t>
      </w:r>
      <w:r w:rsidR="00CE1FB6" w:rsidRPr="000C24AE">
        <w:rPr>
          <w:rFonts w:ascii="Times New Roman" w:hAnsi="Times New Roman" w:cs="Times New Roman"/>
          <w:color w:val="000000"/>
          <w:sz w:val="28"/>
          <w:szCs w:val="28"/>
        </w:rPr>
        <w:t xml:space="preserve"> </w:t>
      </w:r>
      <w:r w:rsidR="00CE1FB6" w:rsidRPr="00960174">
        <w:rPr>
          <w:rFonts w:ascii="Times New Roman" w:hAnsi="Times New Roman" w:cs="Times New Roman"/>
          <w:color w:val="000000"/>
          <w:sz w:val="28"/>
          <w:szCs w:val="28"/>
        </w:rPr>
        <w:t>муниципальный земельный контроль</w:t>
      </w:r>
      <w:r w:rsidR="00CE1FB6" w:rsidRPr="00CE1FB6">
        <w:rPr>
          <w:rFonts w:ascii="Times New Roman" w:hAnsi="Times New Roman" w:cs="Times New Roman"/>
          <w:color w:val="000000"/>
          <w:sz w:val="28"/>
          <w:szCs w:val="28"/>
        </w:rPr>
        <w:t xml:space="preserve"> </w:t>
      </w:r>
      <w:r w:rsidR="00CE1FB6" w:rsidRPr="00960174">
        <w:rPr>
          <w:rFonts w:ascii="Times New Roman" w:hAnsi="Times New Roman" w:cs="Times New Roman"/>
          <w:color w:val="000000"/>
          <w:sz w:val="28"/>
          <w:szCs w:val="28"/>
        </w:rPr>
        <w:t>осуществляется</w:t>
      </w:r>
      <w:r w:rsidR="000C24AE">
        <w:rPr>
          <w:rFonts w:ascii="Times New Roman" w:hAnsi="Times New Roman" w:cs="Times New Roman"/>
          <w:color w:val="000000"/>
          <w:sz w:val="28"/>
          <w:szCs w:val="28"/>
        </w:rPr>
        <w:t xml:space="preserve"> </w:t>
      </w:r>
      <w:r w:rsidR="006224A1">
        <w:rPr>
          <w:rFonts w:ascii="Times New Roman" w:hAnsi="Times New Roman" w:cs="Times New Roman"/>
          <w:color w:val="000000"/>
          <w:sz w:val="28"/>
          <w:szCs w:val="28"/>
        </w:rPr>
        <w:t>и</w:t>
      </w:r>
      <w:r w:rsidRPr="00960174">
        <w:rPr>
          <w:rFonts w:ascii="Times New Roman" w:hAnsi="Times New Roman" w:cs="Times New Roman"/>
          <w:color w:val="000000"/>
          <w:sz w:val="28"/>
          <w:szCs w:val="28"/>
        </w:rPr>
        <w:t>сключительно за соблюдением:</w:t>
      </w:r>
    </w:p>
    <w:p w:rsidR="00560046" w:rsidRPr="00960174" w:rsidRDefault="00560046" w:rsidP="00960174">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560046" w:rsidRPr="00960174" w:rsidRDefault="00560046" w:rsidP="00960174">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lastRenderedPageBreak/>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560046" w:rsidRPr="00960174" w:rsidRDefault="00560046" w:rsidP="00960174">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560046" w:rsidRPr="00960174" w:rsidRDefault="00560046" w:rsidP="00960174">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560046" w:rsidRPr="00960174" w:rsidRDefault="00560046" w:rsidP="00960174">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560046" w:rsidRPr="00960174" w:rsidRDefault="00560046" w:rsidP="00960174">
      <w:pPr>
        <w:shd w:val="clear" w:color="auto" w:fill="FFFFFF"/>
        <w:ind w:firstLine="709"/>
        <w:jc w:val="both"/>
        <w:rPr>
          <w:color w:val="000000"/>
          <w:sz w:val="28"/>
          <w:szCs w:val="28"/>
        </w:rPr>
      </w:pPr>
      <w:r w:rsidRPr="00960174">
        <w:rPr>
          <w:color w:val="000000"/>
          <w:sz w:val="28"/>
          <w:szCs w:val="28"/>
        </w:rPr>
        <w:t xml:space="preserve">Подобная корректировка предмета муниципального земельного контроля не позволяет в полной мере использовать материалы обобщения прежней практики </w:t>
      </w:r>
      <w:r w:rsidRPr="00960174">
        <w:rPr>
          <w:color w:val="000000" w:themeColor="text1"/>
          <w:sz w:val="28"/>
          <w:szCs w:val="28"/>
        </w:rPr>
        <w:t>муниципального земельного контроля.</w:t>
      </w:r>
    </w:p>
    <w:p w:rsidR="00560046" w:rsidRPr="006224A1" w:rsidRDefault="00560046" w:rsidP="006224A1">
      <w:pPr>
        <w:shd w:val="clear" w:color="auto" w:fill="FFFFFF"/>
        <w:ind w:firstLine="709"/>
        <w:jc w:val="both"/>
        <w:rPr>
          <w:color w:val="000000" w:themeColor="text1"/>
          <w:sz w:val="28"/>
          <w:szCs w:val="28"/>
        </w:rPr>
      </w:pPr>
      <w:r w:rsidRPr="006224A1">
        <w:rPr>
          <w:color w:val="000000" w:themeColor="text1"/>
          <w:sz w:val="28"/>
          <w:szCs w:val="28"/>
        </w:rPr>
        <w:t>1.2. Описание текущего развития профилактической деятельности контрольного органа.</w:t>
      </w:r>
    </w:p>
    <w:p w:rsidR="00560046" w:rsidRPr="006224A1" w:rsidRDefault="00560046" w:rsidP="000C24AE">
      <w:pPr>
        <w:shd w:val="clear" w:color="auto" w:fill="FFFFFF"/>
        <w:ind w:firstLine="709"/>
        <w:jc w:val="both"/>
        <w:rPr>
          <w:color w:val="000000"/>
          <w:sz w:val="28"/>
          <w:szCs w:val="28"/>
        </w:rPr>
      </w:pPr>
      <w:r w:rsidRPr="006224A1">
        <w:rPr>
          <w:color w:val="000000" w:themeColor="text1"/>
          <w:sz w:val="28"/>
          <w:szCs w:val="28"/>
        </w:rPr>
        <w:t xml:space="preserve">Профилактическая деятельность </w:t>
      </w:r>
      <w:r w:rsidR="006224A1">
        <w:rPr>
          <w:color w:val="000000" w:themeColor="text1"/>
          <w:sz w:val="28"/>
          <w:szCs w:val="28"/>
        </w:rPr>
        <w:t>А</w:t>
      </w:r>
      <w:r w:rsidRPr="006224A1">
        <w:rPr>
          <w:color w:val="000000"/>
          <w:sz w:val="28"/>
          <w:szCs w:val="28"/>
        </w:rPr>
        <w:t>дминистрации</w:t>
      </w:r>
      <w:r w:rsidR="000C24AE">
        <w:rPr>
          <w:color w:val="000000"/>
          <w:sz w:val="28"/>
          <w:szCs w:val="28"/>
        </w:rPr>
        <w:t xml:space="preserve"> муниципального образования </w:t>
      </w:r>
      <w:r w:rsidR="0065770F" w:rsidRPr="0065770F">
        <w:rPr>
          <w:color w:val="000000"/>
          <w:sz w:val="28"/>
          <w:szCs w:val="28"/>
        </w:rPr>
        <w:t>«Руднянский муниципальный округ»</w:t>
      </w:r>
      <w:r w:rsidR="0065770F">
        <w:rPr>
          <w:color w:val="000000"/>
          <w:sz w:val="28"/>
          <w:szCs w:val="28"/>
        </w:rPr>
        <w:t xml:space="preserve"> </w:t>
      </w:r>
      <w:r w:rsidR="000C24AE">
        <w:rPr>
          <w:color w:val="000000"/>
          <w:sz w:val="28"/>
          <w:szCs w:val="28"/>
        </w:rPr>
        <w:t>Смоленской области</w:t>
      </w:r>
      <w:r w:rsidRPr="006224A1">
        <w:rPr>
          <w:color w:val="000000"/>
          <w:sz w:val="28"/>
          <w:szCs w:val="28"/>
        </w:rPr>
        <w:t xml:space="preserve"> </w:t>
      </w:r>
      <w:r w:rsidR="006224A1" w:rsidRPr="006224A1">
        <w:rPr>
          <w:color w:val="000000"/>
          <w:sz w:val="28"/>
          <w:szCs w:val="28"/>
        </w:rPr>
        <w:t xml:space="preserve">(далее также – </w:t>
      </w:r>
      <w:r w:rsidR="006224A1">
        <w:rPr>
          <w:color w:val="000000"/>
          <w:sz w:val="28"/>
          <w:szCs w:val="28"/>
        </w:rPr>
        <w:t>А</w:t>
      </w:r>
      <w:r w:rsidR="006224A1" w:rsidRPr="006224A1">
        <w:rPr>
          <w:color w:val="000000"/>
          <w:sz w:val="28"/>
          <w:szCs w:val="28"/>
        </w:rPr>
        <w:t>дминистрация или контрольный</w:t>
      </w:r>
      <w:r w:rsidR="000C24AE">
        <w:rPr>
          <w:color w:val="000000"/>
          <w:sz w:val="28"/>
          <w:szCs w:val="28"/>
        </w:rPr>
        <w:t xml:space="preserve"> </w:t>
      </w:r>
      <w:r w:rsidRPr="006224A1">
        <w:rPr>
          <w:color w:val="000000"/>
          <w:sz w:val="28"/>
          <w:szCs w:val="28"/>
        </w:rPr>
        <w:t xml:space="preserve">орган) до утверждения настоящей </w:t>
      </w:r>
      <w:r w:rsidR="006224A1">
        <w:rPr>
          <w:color w:val="000000"/>
          <w:sz w:val="28"/>
          <w:szCs w:val="28"/>
        </w:rPr>
        <w:t>П</w:t>
      </w:r>
      <w:r w:rsidRPr="006224A1">
        <w:rPr>
          <w:color w:val="000000"/>
          <w:sz w:val="28"/>
          <w:szCs w:val="28"/>
        </w:rPr>
        <w:t>рограммы профилактики включала в себя:</w:t>
      </w:r>
    </w:p>
    <w:p w:rsidR="00560046" w:rsidRPr="006224A1" w:rsidRDefault="00560046" w:rsidP="006224A1">
      <w:pPr>
        <w:shd w:val="clear" w:color="auto" w:fill="FFFFFF"/>
        <w:ind w:firstLine="709"/>
        <w:jc w:val="both"/>
        <w:rPr>
          <w:color w:val="000000" w:themeColor="text1"/>
          <w:sz w:val="28"/>
          <w:szCs w:val="28"/>
        </w:rPr>
      </w:pPr>
      <w:proofErr w:type="gramStart"/>
      <w:r w:rsidRPr="006224A1">
        <w:rPr>
          <w:color w:val="000000"/>
          <w:sz w:val="28"/>
          <w:szCs w:val="28"/>
        </w:rPr>
        <w:t xml:space="preserve">1) </w:t>
      </w:r>
      <w:r w:rsidRPr="006224A1">
        <w:rPr>
          <w:color w:val="000000" w:themeColor="text1"/>
          <w:sz w:val="28"/>
          <w:szCs w:val="28"/>
        </w:rPr>
        <w:t xml:space="preserve">размещение </w:t>
      </w:r>
      <w:r w:rsidRPr="006224A1">
        <w:rPr>
          <w:color w:val="000000"/>
          <w:sz w:val="28"/>
          <w:szCs w:val="28"/>
        </w:rPr>
        <w:t xml:space="preserve">на официальном сайте </w:t>
      </w:r>
      <w:r w:rsidR="00DF1E9F">
        <w:rPr>
          <w:color w:val="000000"/>
          <w:sz w:val="28"/>
          <w:szCs w:val="28"/>
        </w:rPr>
        <w:t xml:space="preserve">муниципального образования </w:t>
      </w:r>
      <w:r w:rsidR="0065770F" w:rsidRPr="0065770F">
        <w:rPr>
          <w:color w:val="000000"/>
          <w:sz w:val="28"/>
          <w:szCs w:val="28"/>
        </w:rPr>
        <w:t>«Руднянский муниципальный округ»</w:t>
      </w:r>
      <w:r w:rsidR="0065770F">
        <w:rPr>
          <w:color w:val="000000"/>
          <w:sz w:val="28"/>
          <w:szCs w:val="28"/>
        </w:rPr>
        <w:t xml:space="preserve"> </w:t>
      </w:r>
      <w:r w:rsidR="00DF1E9F">
        <w:rPr>
          <w:color w:val="000000"/>
          <w:sz w:val="28"/>
          <w:szCs w:val="28"/>
        </w:rPr>
        <w:t>Смоленской области</w:t>
      </w:r>
      <w:r w:rsidRPr="006224A1">
        <w:rPr>
          <w:color w:val="000000"/>
          <w:sz w:val="28"/>
          <w:szCs w:val="28"/>
        </w:rPr>
        <w:t xml:space="preserve"> в информационно-телекоммуникационной сети «Интернет» (далее – официальный сайт </w:t>
      </w:r>
      <w:r w:rsidR="006224A1">
        <w:rPr>
          <w:color w:val="000000"/>
          <w:sz w:val="28"/>
          <w:szCs w:val="28"/>
        </w:rPr>
        <w:t>А</w:t>
      </w:r>
      <w:r w:rsidRPr="006224A1">
        <w:rPr>
          <w:color w:val="000000"/>
          <w:sz w:val="28"/>
          <w:szCs w:val="28"/>
        </w:rPr>
        <w:t>дминистрации)</w:t>
      </w:r>
      <w:r w:rsidRPr="006224A1">
        <w:rPr>
          <w:color w:val="000000" w:themeColor="text1"/>
          <w:sz w:val="28"/>
          <w:szCs w:val="28"/>
        </w:rPr>
        <w:t xml:space="preserve"> перечней</w:t>
      </w:r>
      <w:r w:rsidR="006224A1">
        <w:rPr>
          <w:color w:val="000000" w:themeColor="text1"/>
          <w:sz w:val="28"/>
          <w:szCs w:val="28"/>
        </w:rPr>
        <w:t xml:space="preserve"> </w:t>
      </w:r>
      <w:r w:rsidRPr="006224A1">
        <w:rPr>
          <w:color w:val="000000" w:themeColor="text1"/>
          <w:sz w:val="28"/>
          <w:szCs w:val="28"/>
        </w:rPr>
        <w:t>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земельного контроля, а также текстов соответствующих нормативных правовых актов;</w:t>
      </w:r>
      <w:proofErr w:type="gramEnd"/>
    </w:p>
    <w:p w:rsidR="00560046" w:rsidRDefault="00560046" w:rsidP="006224A1">
      <w:pPr>
        <w:ind w:firstLine="709"/>
        <w:jc w:val="both"/>
        <w:rPr>
          <w:color w:val="000000" w:themeColor="text1"/>
          <w:sz w:val="28"/>
          <w:szCs w:val="28"/>
        </w:rPr>
      </w:pPr>
      <w:r>
        <w:rPr>
          <w:color w:val="000000" w:themeColor="text1"/>
          <w:sz w:val="28"/>
          <w:szCs w:val="28"/>
        </w:rPr>
        <w:t xml:space="preserve">2) информирование </w:t>
      </w:r>
      <w:r>
        <w:rPr>
          <w:color w:val="000000"/>
          <w:sz w:val="28"/>
          <w:szCs w:val="28"/>
        </w:rPr>
        <w:t>контролируемых лиц</w:t>
      </w:r>
      <w:r>
        <w:rPr>
          <w:color w:val="000000" w:themeColor="text1"/>
          <w:sz w:val="28"/>
          <w:szCs w:val="28"/>
        </w:rPr>
        <w:t xml:space="preserve">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w:t>
      </w:r>
    </w:p>
    <w:p w:rsidR="00560046" w:rsidRDefault="00560046" w:rsidP="006224A1">
      <w:pPr>
        <w:ind w:firstLine="709"/>
        <w:jc w:val="both"/>
        <w:rPr>
          <w:color w:val="000000" w:themeColor="text1"/>
          <w:sz w:val="28"/>
          <w:szCs w:val="28"/>
        </w:rPr>
      </w:pPr>
      <w:r>
        <w:rPr>
          <w:color w:val="000000" w:themeColor="text1"/>
          <w:sz w:val="28"/>
          <w:szCs w:val="28"/>
        </w:rPr>
        <w:t>3) подготовку и распространение комментариев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560046" w:rsidRDefault="00AF32AD" w:rsidP="006224A1">
      <w:pPr>
        <w:ind w:firstLine="709"/>
        <w:jc w:val="both"/>
        <w:rPr>
          <w:color w:val="000000" w:themeColor="text1"/>
          <w:sz w:val="28"/>
          <w:szCs w:val="28"/>
        </w:rPr>
      </w:pPr>
      <w:r>
        <w:rPr>
          <w:color w:val="000000" w:themeColor="text1"/>
          <w:sz w:val="28"/>
          <w:szCs w:val="28"/>
        </w:rPr>
        <w:t>4</w:t>
      </w:r>
      <w:r w:rsidR="00560046">
        <w:rPr>
          <w:color w:val="000000" w:themeColor="text1"/>
          <w:sz w:val="28"/>
          <w:szCs w:val="28"/>
        </w:rPr>
        <w:t>) выдачу предостережений о недопустимости нарушения обязательных требований, требований, установленных муниципальными правовыми актами.</w:t>
      </w:r>
    </w:p>
    <w:p w:rsidR="00560046" w:rsidRDefault="00560046" w:rsidP="006224A1">
      <w:pPr>
        <w:shd w:val="clear" w:color="auto" w:fill="FFFFFF"/>
        <w:ind w:firstLine="709"/>
        <w:jc w:val="both"/>
        <w:rPr>
          <w:color w:val="000000" w:themeColor="text1"/>
          <w:sz w:val="28"/>
          <w:szCs w:val="28"/>
        </w:rPr>
      </w:pPr>
      <w:r>
        <w:rPr>
          <w:color w:val="000000" w:themeColor="text1"/>
          <w:sz w:val="28"/>
          <w:szCs w:val="28"/>
        </w:rPr>
        <w:lastRenderedPageBreak/>
        <w:t>Так, в 202</w:t>
      </w:r>
      <w:r w:rsidR="0065770F">
        <w:rPr>
          <w:color w:val="000000" w:themeColor="text1"/>
          <w:sz w:val="28"/>
          <w:szCs w:val="28"/>
        </w:rPr>
        <w:t>5</w:t>
      </w:r>
      <w:r>
        <w:rPr>
          <w:color w:val="000000" w:themeColor="text1"/>
          <w:sz w:val="28"/>
          <w:szCs w:val="28"/>
        </w:rPr>
        <w:t xml:space="preserve"> году было:</w:t>
      </w:r>
    </w:p>
    <w:p w:rsidR="008870EA" w:rsidRPr="008870EA" w:rsidRDefault="00560046" w:rsidP="008870EA">
      <w:pPr>
        <w:pStyle w:val="a6"/>
        <w:numPr>
          <w:ilvl w:val="0"/>
          <w:numId w:val="1"/>
        </w:numPr>
        <w:shd w:val="clear" w:color="auto" w:fill="FFFFFF"/>
        <w:jc w:val="both"/>
        <w:rPr>
          <w:color w:val="000000" w:themeColor="text1"/>
          <w:sz w:val="28"/>
          <w:szCs w:val="28"/>
        </w:rPr>
      </w:pPr>
      <w:r w:rsidRPr="002F6373">
        <w:rPr>
          <w:color w:val="000000" w:themeColor="text1"/>
          <w:sz w:val="28"/>
          <w:szCs w:val="28"/>
        </w:rPr>
        <w:t>размещено</w:t>
      </w:r>
      <w:r w:rsidR="002F6373">
        <w:rPr>
          <w:color w:val="000000"/>
          <w:sz w:val="28"/>
          <w:szCs w:val="28"/>
        </w:rPr>
        <w:t xml:space="preserve"> на официальном сайте А</w:t>
      </w:r>
      <w:r w:rsidRPr="002F6373">
        <w:rPr>
          <w:color w:val="000000"/>
          <w:sz w:val="28"/>
          <w:szCs w:val="28"/>
        </w:rPr>
        <w:t>дминистрации</w:t>
      </w:r>
      <w:r w:rsidRPr="002F6373">
        <w:rPr>
          <w:color w:val="000000" w:themeColor="text1"/>
          <w:sz w:val="28"/>
          <w:szCs w:val="28"/>
        </w:rPr>
        <w:t xml:space="preserve">: </w:t>
      </w:r>
    </w:p>
    <w:p w:rsidR="008870EA" w:rsidRPr="00F52450" w:rsidRDefault="008870EA" w:rsidP="008870EA">
      <w:pPr>
        <w:shd w:val="clear" w:color="auto" w:fill="FFFFFF"/>
        <w:ind w:firstLine="708"/>
        <w:jc w:val="both"/>
        <w:rPr>
          <w:sz w:val="28"/>
          <w:szCs w:val="28"/>
        </w:rPr>
      </w:pPr>
      <w:r>
        <w:rPr>
          <w:sz w:val="28"/>
          <w:szCs w:val="28"/>
        </w:rPr>
        <w:t xml:space="preserve">- </w:t>
      </w:r>
      <w:hyperlink r:id="rId10" w:history="1">
        <w:r w:rsidRPr="008870EA">
          <w:rPr>
            <w:rStyle w:val="af0"/>
            <w:b w:val="0"/>
            <w:sz w:val="28"/>
            <w:szCs w:val="28"/>
          </w:rPr>
          <w:t>Решение</w:t>
        </w:r>
        <w:r w:rsidRPr="00F52450">
          <w:rPr>
            <w:rStyle w:val="af0"/>
            <w:sz w:val="28"/>
            <w:szCs w:val="28"/>
          </w:rPr>
          <w:t> </w:t>
        </w:r>
        <w:r w:rsidRPr="00F52450">
          <w:rPr>
            <w:rStyle w:val="a7"/>
            <w:color w:val="auto"/>
            <w:sz w:val="28"/>
            <w:szCs w:val="28"/>
            <w:u w:val="none"/>
          </w:rPr>
          <w:t>от «</w:t>
        </w:r>
        <w:r w:rsidR="002A2F61" w:rsidRPr="002A2F61">
          <w:rPr>
            <w:rStyle w:val="a7"/>
            <w:color w:val="auto"/>
            <w:sz w:val="28"/>
            <w:szCs w:val="28"/>
            <w:u w:val="none"/>
          </w:rPr>
          <w:t>05</w:t>
        </w:r>
        <w:r w:rsidR="002A2F61">
          <w:rPr>
            <w:rStyle w:val="a7"/>
            <w:color w:val="auto"/>
            <w:sz w:val="28"/>
            <w:szCs w:val="28"/>
            <w:u w:val="none"/>
          </w:rPr>
          <w:t>» марта</w:t>
        </w:r>
        <w:r w:rsidRPr="00F52450">
          <w:rPr>
            <w:rStyle w:val="a7"/>
            <w:color w:val="auto"/>
            <w:sz w:val="28"/>
            <w:szCs w:val="28"/>
            <w:u w:val="none"/>
          </w:rPr>
          <w:t xml:space="preserve"> 202</w:t>
        </w:r>
        <w:r w:rsidR="002A2F61" w:rsidRPr="002A2F61">
          <w:rPr>
            <w:rStyle w:val="a7"/>
            <w:color w:val="auto"/>
            <w:sz w:val="28"/>
            <w:szCs w:val="28"/>
            <w:u w:val="none"/>
          </w:rPr>
          <w:t>5</w:t>
        </w:r>
        <w:r w:rsidRPr="00F52450">
          <w:rPr>
            <w:rStyle w:val="a7"/>
            <w:color w:val="auto"/>
            <w:sz w:val="28"/>
            <w:szCs w:val="28"/>
            <w:u w:val="none"/>
          </w:rPr>
          <w:t xml:space="preserve">г. № </w:t>
        </w:r>
        <w:r w:rsidR="002A2F61" w:rsidRPr="002A2F61">
          <w:rPr>
            <w:rStyle w:val="a7"/>
            <w:color w:val="auto"/>
            <w:sz w:val="28"/>
            <w:szCs w:val="28"/>
            <w:u w:val="none"/>
          </w:rPr>
          <w:t>25</w:t>
        </w:r>
        <w:r w:rsidRPr="00F52450">
          <w:rPr>
            <w:rStyle w:val="a7"/>
            <w:color w:val="auto"/>
            <w:sz w:val="28"/>
            <w:szCs w:val="28"/>
            <w:u w:val="none"/>
          </w:rPr>
          <w:t xml:space="preserve"> "Об утверждении Положения о муниципальном </w:t>
        </w:r>
        <w:r w:rsidR="002A2F61">
          <w:rPr>
            <w:rStyle w:val="a7"/>
            <w:color w:val="auto"/>
            <w:sz w:val="28"/>
            <w:szCs w:val="28"/>
            <w:u w:val="none"/>
          </w:rPr>
          <w:t xml:space="preserve">земельном </w:t>
        </w:r>
        <w:r w:rsidRPr="00F52450">
          <w:rPr>
            <w:rStyle w:val="a7"/>
            <w:color w:val="auto"/>
            <w:sz w:val="28"/>
            <w:szCs w:val="28"/>
            <w:u w:val="none"/>
          </w:rPr>
          <w:t xml:space="preserve">контроле в границах муниципального образования </w:t>
        </w:r>
        <w:r w:rsidR="002A2F61" w:rsidRPr="002A2F61">
          <w:rPr>
            <w:rStyle w:val="a7"/>
            <w:color w:val="auto"/>
            <w:sz w:val="28"/>
            <w:szCs w:val="28"/>
            <w:u w:val="none"/>
          </w:rPr>
          <w:t xml:space="preserve">«Руднянский муниципальный округ» </w:t>
        </w:r>
      </w:hyperlink>
      <w:r w:rsidR="002A2F61">
        <w:rPr>
          <w:rStyle w:val="a7"/>
          <w:color w:val="auto"/>
          <w:sz w:val="28"/>
          <w:szCs w:val="28"/>
          <w:u w:val="none"/>
        </w:rPr>
        <w:t>Смоленской области</w:t>
      </w:r>
      <w:r>
        <w:rPr>
          <w:sz w:val="28"/>
          <w:szCs w:val="28"/>
        </w:rPr>
        <w:t>»;</w:t>
      </w:r>
    </w:p>
    <w:p w:rsidR="00560046" w:rsidRPr="008870EA" w:rsidRDefault="008870EA" w:rsidP="002A2F61">
      <w:pPr>
        <w:pStyle w:val="af"/>
        <w:spacing w:before="0" w:beforeAutospacing="0" w:after="0" w:afterAutospacing="0"/>
        <w:jc w:val="both"/>
        <w:rPr>
          <w:sz w:val="28"/>
          <w:szCs w:val="28"/>
        </w:rPr>
      </w:pPr>
      <w:r>
        <w:rPr>
          <w:color w:val="000000" w:themeColor="text1"/>
          <w:sz w:val="28"/>
          <w:szCs w:val="28"/>
        </w:rPr>
        <w:t xml:space="preserve">          </w:t>
      </w:r>
      <w:r w:rsidR="00560046" w:rsidRPr="006224A1">
        <w:rPr>
          <w:color w:val="000000" w:themeColor="text1"/>
          <w:sz w:val="28"/>
          <w:szCs w:val="28"/>
        </w:rPr>
        <w:t>2) проводилась разъяснительная работа в следующих средствах массовой информации</w:t>
      </w:r>
      <w:r w:rsidR="002F6373">
        <w:rPr>
          <w:color w:val="000000" w:themeColor="text1"/>
          <w:sz w:val="28"/>
          <w:szCs w:val="28"/>
        </w:rPr>
        <w:t xml:space="preserve"> – </w:t>
      </w:r>
      <w:r w:rsidR="00560046" w:rsidRPr="006224A1">
        <w:rPr>
          <w:color w:val="000000" w:themeColor="text1"/>
          <w:sz w:val="28"/>
          <w:szCs w:val="28"/>
        </w:rPr>
        <w:t xml:space="preserve"> </w:t>
      </w:r>
      <w:r w:rsidR="002F6373">
        <w:rPr>
          <w:color w:val="000000" w:themeColor="text1"/>
          <w:sz w:val="28"/>
          <w:szCs w:val="28"/>
        </w:rPr>
        <w:t>на официальном сайте Администрации.</w:t>
      </w:r>
    </w:p>
    <w:p w:rsidR="00560046" w:rsidRDefault="00560046" w:rsidP="002F6373">
      <w:pPr>
        <w:shd w:val="clear" w:color="auto" w:fill="FFFFFF"/>
        <w:ind w:firstLine="709"/>
        <w:jc w:val="both"/>
        <w:rPr>
          <w:color w:val="000000" w:themeColor="text1"/>
          <w:sz w:val="28"/>
          <w:szCs w:val="28"/>
        </w:rPr>
      </w:pPr>
      <w:r>
        <w:rPr>
          <w:color w:val="000000" w:themeColor="text1"/>
          <w:sz w:val="28"/>
          <w:szCs w:val="28"/>
        </w:rPr>
        <w:t xml:space="preserve">1.3. К проблемам, на решение которых направлена </w:t>
      </w:r>
      <w:r w:rsidR="006224A1">
        <w:rPr>
          <w:color w:val="000000" w:themeColor="text1"/>
          <w:sz w:val="28"/>
          <w:szCs w:val="28"/>
        </w:rPr>
        <w:t>П</w:t>
      </w:r>
      <w:r>
        <w:rPr>
          <w:color w:val="000000" w:themeColor="text1"/>
          <w:sz w:val="28"/>
          <w:szCs w:val="28"/>
        </w:rPr>
        <w:t>рограмма профилактики, относятся случаи:</w:t>
      </w:r>
    </w:p>
    <w:p w:rsidR="00560046" w:rsidRDefault="00560046" w:rsidP="002F6373">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самовольного занятия земель, земельных участков, частей земельных участков;</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w:t>
      </w:r>
    </w:p>
    <w:p w:rsidR="00560046" w:rsidRDefault="00560046" w:rsidP="006224A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неприведения земель в состояние, пригодное для использования по целевому назначению.</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распространенной причиной самовольного занятия земель, земельных участков, частей земельных участков является стремление извлечь выгоду от использования земельных участков (земель, частей земельных участков) без оформления прав на них. Зачастую контролируемые лица, допускающие подобное нарушение обязательных требований, не имеют представления о том, что самовольное занятие земель, земельных участков, частей земельных участков является основанием для предъявления требования о неосновательном обогащении в связи с фактическим использованием земли. В рамках профилактических мероприятий соответствующая информация должна доводиться до контролируемых лиц. Кроме того, до контролируемых лиц должна доводиться информация о процедурах предоставления земельных участков, находящихся в государственной или муниципальной собственности. </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распространенными причинами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 являются:</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желание физического лица использовать принадлежащий ему земельный участок, предназначенный для индивидуального жилищного строительства или ведения личного подсобного хозяйства, в коммерческих целях;</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нежелание контролируемого лица оплачивать земельный налог или арендную плату за использование земельного участка в повышенном размере;</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незнание процедур изменения видов разрешенного использования земельного участка или получения разрешения на условно разрешенный вид использования земельного участка.</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Наиболее распространенными причинами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 являются:</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отсутствие у собственника (правообладателя) земельного участка средств на целевое использование земельного участка;</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стремление собственника земельного участка продать с наибольшей выгодой соответствующий земельный участок без его целевого использования.   </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распространенной причиной неприведения земель в состояние, пригодное для использования по целевому назначению, является стремление собственника (правообладателя) земельного участка сэкономить средства, необходимые для приведения земель в состояние, пригодное для использования по целевому назначению.</w:t>
      </w:r>
    </w:p>
    <w:p w:rsidR="00560046" w:rsidRDefault="00560046" w:rsidP="005D0E55">
      <w:pPr>
        <w:pStyle w:val="ConsPlusNormal"/>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Мероприятия </w:t>
      </w:r>
      <w:r w:rsidR="005D0E55">
        <w:rPr>
          <w:rFonts w:ascii="Times New Roman" w:hAnsi="Times New Roman" w:cs="Times New Roman"/>
          <w:bCs/>
          <w:iCs/>
          <w:sz w:val="28"/>
          <w:szCs w:val="28"/>
        </w:rPr>
        <w:t>П</w:t>
      </w:r>
      <w:r>
        <w:rPr>
          <w:rFonts w:ascii="Times New Roman" w:hAnsi="Times New Roman" w:cs="Times New Roman"/>
          <w:bCs/>
          <w:iCs/>
          <w:sz w:val="28"/>
          <w:szCs w:val="28"/>
        </w:rPr>
        <w:t>рограммы профилактики</w:t>
      </w:r>
      <w:r>
        <w:rPr>
          <w:rFonts w:ascii="Times New Roman" w:hAnsi="Times New Roman" w:cs="Times New Roman"/>
          <w:iCs/>
          <w:color w:val="000000"/>
          <w:sz w:val="28"/>
          <w:szCs w:val="28"/>
        </w:rPr>
        <w:t xml:space="preserve"> будут способствовать </w:t>
      </w:r>
      <w:r>
        <w:rPr>
          <w:rFonts w:ascii="Times New Roman" w:hAnsi="Times New Roman" w:cs="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560046" w:rsidRDefault="00560046" w:rsidP="005D0E55">
      <w:pPr>
        <w:pStyle w:val="ConsPlusNormal"/>
        <w:ind w:firstLine="709"/>
        <w:jc w:val="both"/>
        <w:rPr>
          <w:rFonts w:ascii="Times New Roman" w:hAnsi="Times New Roman" w:cs="Times New Roman"/>
          <w:iCs/>
          <w:color w:val="000000"/>
          <w:sz w:val="28"/>
          <w:szCs w:val="28"/>
        </w:rPr>
      </w:pPr>
      <w:r>
        <w:rPr>
          <w:rFonts w:ascii="Times New Roman" w:hAnsi="Times New Roman" w:cs="Times New Roman"/>
          <w:bCs/>
          <w:iCs/>
          <w:sz w:val="28"/>
          <w:szCs w:val="28"/>
        </w:rPr>
        <w:t xml:space="preserve">При реализации мероприятий </w:t>
      </w:r>
      <w:r w:rsidR="005D0E55">
        <w:rPr>
          <w:rFonts w:ascii="Times New Roman" w:hAnsi="Times New Roman" w:cs="Times New Roman"/>
          <w:bCs/>
          <w:iCs/>
          <w:sz w:val="28"/>
          <w:szCs w:val="28"/>
        </w:rPr>
        <w:t>П</w:t>
      </w:r>
      <w:r>
        <w:rPr>
          <w:rFonts w:ascii="Times New Roman" w:hAnsi="Times New Roman" w:cs="Times New Roman"/>
          <w:bCs/>
          <w:iCs/>
          <w:sz w:val="28"/>
          <w:szCs w:val="28"/>
        </w:rPr>
        <w:t xml:space="preserve">рограммы профилактики повышенное внимание должно быть уделено контролируемым лицам, владеющим и (или) использующим земельные участки, отнесенные к категориям среднего и умеренного рисков. </w:t>
      </w:r>
    </w:p>
    <w:p w:rsidR="005D0E55" w:rsidRDefault="005D0E55" w:rsidP="005D0E55">
      <w:pPr>
        <w:pStyle w:val="s1"/>
        <w:shd w:val="clear" w:color="auto" w:fill="FFFFFF"/>
        <w:spacing w:before="0" w:beforeAutospacing="0" w:after="0" w:afterAutospacing="0"/>
        <w:jc w:val="center"/>
        <w:rPr>
          <w:color w:val="000000" w:themeColor="text1"/>
          <w:sz w:val="28"/>
          <w:szCs w:val="28"/>
        </w:rPr>
      </w:pPr>
    </w:p>
    <w:p w:rsidR="00560046" w:rsidRDefault="00560046" w:rsidP="005D0E55">
      <w:pPr>
        <w:pStyle w:val="s1"/>
        <w:shd w:val="clear" w:color="auto" w:fill="FFFFFF"/>
        <w:spacing w:before="0" w:beforeAutospacing="0" w:after="0" w:afterAutospacing="0"/>
        <w:jc w:val="center"/>
        <w:rPr>
          <w:color w:val="000000" w:themeColor="text1"/>
          <w:sz w:val="28"/>
          <w:szCs w:val="28"/>
        </w:rPr>
      </w:pPr>
      <w:r>
        <w:rPr>
          <w:color w:val="000000" w:themeColor="text1"/>
          <w:sz w:val="28"/>
          <w:szCs w:val="28"/>
        </w:rPr>
        <w:t xml:space="preserve">2. Цели и задачи реализации </w:t>
      </w:r>
      <w:r w:rsidR="005D0E55">
        <w:rPr>
          <w:color w:val="000000" w:themeColor="text1"/>
          <w:sz w:val="28"/>
          <w:szCs w:val="28"/>
        </w:rPr>
        <w:t>П</w:t>
      </w:r>
      <w:r>
        <w:rPr>
          <w:color w:val="000000" w:themeColor="text1"/>
          <w:sz w:val="28"/>
          <w:szCs w:val="28"/>
        </w:rPr>
        <w:t>рограммы профилактики</w:t>
      </w:r>
      <w:r w:rsidR="0033775E">
        <w:rPr>
          <w:color w:val="000000" w:themeColor="text1"/>
          <w:sz w:val="28"/>
          <w:szCs w:val="28"/>
        </w:rPr>
        <w:t>.</w:t>
      </w:r>
    </w:p>
    <w:p w:rsidR="002F6373" w:rsidRDefault="002F6373" w:rsidP="005D0E55">
      <w:pPr>
        <w:pStyle w:val="s1"/>
        <w:shd w:val="clear" w:color="auto" w:fill="FFFFFF"/>
        <w:spacing w:before="0" w:beforeAutospacing="0" w:after="0" w:afterAutospacing="0"/>
        <w:jc w:val="center"/>
        <w:rPr>
          <w:color w:val="000000" w:themeColor="text1"/>
          <w:sz w:val="28"/>
          <w:szCs w:val="28"/>
        </w:rPr>
      </w:pP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2.1. Целями профилактики рисков причинения вреда (ущерба) охраняемым законом ценностям являются:</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1) стимулирование добросовестного соблюдения обязательных требований всеми контролируемыми лицами;</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560046" w:rsidRDefault="00560046" w:rsidP="005D0E55">
      <w:pPr>
        <w:shd w:val="clear" w:color="auto" w:fill="FFFFFF"/>
        <w:ind w:firstLine="709"/>
        <w:jc w:val="both"/>
        <w:rPr>
          <w:color w:val="000000" w:themeColor="text1"/>
          <w:sz w:val="28"/>
          <w:szCs w:val="28"/>
        </w:rPr>
      </w:pPr>
      <w:r>
        <w:rPr>
          <w:color w:val="000000" w:themeColor="text1"/>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560046" w:rsidRDefault="00560046" w:rsidP="005D0E55">
      <w:pPr>
        <w:shd w:val="clear" w:color="auto" w:fill="FFFFFF"/>
        <w:ind w:firstLine="709"/>
        <w:jc w:val="both"/>
        <w:rPr>
          <w:sz w:val="28"/>
          <w:szCs w:val="28"/>
        </w:rPr>
      </w:pPr>
      <w:r>
        <w:rPr>
          <w:color w:val="000000" w:themeColor="text1"/>
          <w:sz w:val="28"/>
          <w:szCs w:val="28"/>
        </w:rPr>
        <w:t>1) анализ выявленных в результате проведения муниципального земельного контроля нарушений обязательных требований</w:t>
      </w:r>
      <w:r>
        <w:rPr>
          <w:sz w:val="28"/>
          <w:szCs w:val="28"/>
        </w:rPr>
        <w:t>;</w:t>
      </w:r>
    </w:p>
    <w:p w:rsidR="00560046" w:rsidRDefault="00560046" w:rsidP="005D0E55">
      <w:pPr>
        <w:shd w:val="clear" w:color="auto" w:fill="FFFFFF"/>
        <w:ind w:firstLine="709"/>
        <w:jc w:val="both"/>
        <w:rPr>
          <w:sz w:val="28"/>
          <w:szCs w:val="28"/>
        </w:rPr>
      </w:pPr>
      <w:r>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560046" w:rsidRDefault="00560046" w:rsidP="005D0E55">
      <w:pPr>
        <w:shd w:val="clear" w:color="auto" w:fill="FFFFFF"/>
        <w:ind w:firstLine="709"/>
        <w:jc w:val="both"/>
        <w:rPr>
          <w:sz w:val="28"/>
          <w:szCs w:val="28"/>
        </w:rPr>
      </w:pPr>
      <w:r>
        <w:rPr>
          <w:sz w:val="28"/>
          <w:szCs w:val="28"/>
        </w:rPr>
        <w:t>3) организация и проведение профилактических мероприятий с учетом состояния подконтрольной среды</w:t>
      </w:r>
      <w:r>
        <w:rPr>
          <w:color w:val="000000" w:themeColor="text1"/>
          <w:sz w:val="28"/>
          <w:szCs w:val="28"/>
        </w:rPr>
        <w:t xml:space="preserve"> и анализа выявленных в результате проведения муниципального земельного контроля нарушений обязательных требований</w:t>
      </w:r>
      <w:r>
        <w:rPr>
          <w:sz w:val="28"/>
          <w:szCs w:val="28"/>
        </w:rPr>
        <w:t>.</w:t>
      </w:r>
    </w:p>
    <w:p w:rsidR="00560046" w:rsidRDefault="00560046" w:rsidP="00560046">
      <w:pPr>
        <w:pStyle w:val="s1"/>
        <w:shd w:val="clear" w:color="auto" w:fill="FFFFFF"/>
        <w:spacing w:before="0" w:beforeAutospacing="0" w:after="0" w:afterAutospacing="0" w:line="360" w:lineRule="auto"/>
        <w:ind w:firstLine="709"/>
        <w:jc w:val="both"/>
        <w:rPr>
          <w:rFonts w:ascii="PT Serif" w:hAnsi="PT Serif"/>
          <w:color w:val="000000" w:themeColor="text1"/>
          <w:sz w:val="28"/>
          <w:szCs w:val="28"/>
        </w:rPr>
      </w:pPr>
    </w:p>
    <w:p w:rsidR="00560046" w:rsidRPr="005D0E55" w:rsidRDefault="00560046" w:rsidP="0033775E">
      <w:pPr>
        <w:pStyle w:val="s1"/>
        <w:shd w:val="clear" w:color="auto" w:fill="FFFFFF"/>
        <w:spacing w:before="0" w:beforeAutospacing="0" w:after="0" w:afterAutospacing="0"/>
        <w:ind w:firstLine="709"/>
        <w:jc w:val="both"/>
        <w:rPr>
          <w:color w:val="000000" w:themeColor="text1"/>
          <w:sz w:val="28"/>
          <w:szCs w:val="28"/>
        </w:rPr>
      </w:pPr>
      <w:r w:rsidRPr="005D0E55">
        <w:rPr>
          <w:color w:val="000000" w:themeColor="text1"/>
          <w:sz w:val="28"/>
          <w:szCs w:val="28"/>
        </w:rPr>
        <w:t>3. Перечень профилактических мероприятий, сроки (периодичность) их проведения</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3.1. Перечень профилактических мероприятий, сроки (периодичность) их проведения представлены в таблице.</w:t>
      </w:r>
    </w:p>
    <w:p w:rsidR="00560046" w:rsidRDefault="00560046" w:rsidP="005D0E55">
      <w:pPr>
        <w:pStyle w:val="s1"/>
        <w:shd w:val="clear" w:color="auto" w:fill="FFFFFF"/>
        <w:spacing w:before="0" w:beforeAutospacing="0" w:after="0" w:afterAutospacing="0"/>
        <w:ind w:firstLine="709"/>
        <w:rPr>
          <w:color w:val="000000" w:themeColor="text1"/>
          <w:sz w:val="28"/>
          <w:szCs w:val="28"/>
        </w:rPr>
      </w:pPr>
    </w:p>
    <w:tbl>
      <w:tblPr>
        <w:tblW w:w="10065" w:type="dxa"/>
        <w:tblInd w:w="15" w:type="dxa"/>
        <w:tblLook w:val="04A0" w:firstRow="1" w:lastRow="0" w:firstColumn="1" w:lastColumn="0" w:noHBand="0" w:noVBand="1"/>
      </w:tblPr>
      <w:tblGrid>
        <w:gridCol w:w="567"/>
        <w:gridCol w:w="2127"/>
        <w:gridCol w:w="2974"/>
        <w:gridCol w:w="1990"/>
        <w:gridCol w:w="2407"/>
      </w:tblGrid>
      <w:tr w:rsidR="00560046" w:rsidTr="005D0E55">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0046" w:rsidRDefault="00560046">
            <w:pPr>
              <w:jc w:val="center"/>
              <w:rPr>
                <w:color w:val="000000" w:themeColor="text1"/>
                <w:lang w:eastAsia="en-US"/>
              </w:rPr>
            </w:pPr>
            <w:r>
              <w:rPr>
                <w:color w:val="000000" w:themeColor="text1"/>
                <w:lang w:eastAsia="en-US"/>
              </w:rPr>
              <w:t xml:space="preserve">№ </w:t>
            </w:r>
            <w:proofErr w:type="gramStart"/>
            <w:r>
              <w:rPr>
                <w:color w:val="000000" w:themeColor="text1"/>
                <w:lang w:eastAsia="en-US"/>
              </w:rPr>
              <w:t>п</w:t>
            </w:r>
            <w:proofErr w:type="gramEnd"/>
            <w:r>
              <w:rPr>
                <w:color w:val="000000" w:themeColor="text1"/>
                <w:lang w:eastAsia="en-US"/>
              </w:rPr>
              <w:t>/п</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0046" w:rsidRDefault="00560046">
            <w:pPr>
              <w:jc w:val="center"/>
              <w:rPr>
                <w:color w:val="000000" w:themeColor="text1"/>
                <w:lang w:eastAsia="en-US"/>
              </w:rPr>
            </w:pPr>
            <w:r>
              <w:rPr>
                <w:color w:val="000000" w:themeColor="text1"/>
                <w:lang w:eastAsia="en-US"/>
              </w:rPr>
              <w:t>Вид мероприятия</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0046" w:rsidRDefault="00560046">
            <w:pPr>
              <w:jc w:val="center"/>
              <w:rPr>
                <w:color w:val="000000" w:themeColor="text1"/>
                <w:lang w:eastAsia="en-US"/>
              </w:rPr>
            </w:pPr>
            <w:r>
              <w:rPr>
                <w:color w:val="000000" w:themeColor="text1"/>
                <w:lang w:eastAsia="en-US"/>
              </w:rPr>
              <w:t>Содержание мероприятия</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0046" w:rsidRDefault="00560046">
            <w:pPr>
              <w:jc w:val="center"/>
              <w:rPr>
                <w:color w:val="000000" w:themeColor="text1"/>
                <w:lang w:eastAsia="en-US"/>
              </w:rPr>
            </w:pPr>
            <w:r>
              <w:rPr>
                <w:color w:val="000000" w:themeColor="text1"/>
                <w:lang w:eastAsia="en-US"/>
              </w:rPr>
              <w:t>Срок реализации мероприятия</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0046" w:rsidRDefault="00560046">
            <w:pPr>
              <w:jc w:val="center"/>
              <w:rPr>
                <w:color w:val="000000" w:themeColor="text1"/>
                <w:lang w:eastAsia="en-US"/>
              </w:rPr>
            </w:pPr>
            <w:r>
              <w:rPr>
                <w:color w:val="000000" w:themeColor="text1"/>
                <w:lang w:eastAsia="en-US"/>
              </w:rPr>
              <w:t>Ответственный за реализацию мероприятия исполнитель</w:t>
            </w:r>
          </w:p>
        </w:tc>
      </w:tr>
      <w:tr w:rsidR="00560046" w:rsidTr="005D0E55">
        <w:tc>
          <w:tcPr>
            <w:tcW w:w="5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jc w:val="center"/>
              <w:rPr>
                <w:color w:val="000000" w:themeColor="text1"/>
                <w:lang w:eastAsia="en-US"/>
              </w:rPr>
            </w:pPr>
            <w:r>
              <w:rPr>
                <w:color w:val="000000" w:themeColor="text1"/>
                <w:lang w:eastAsia="en-US"/>
              </w:rPr>
              <w:t>1</w:t>
            </w:r>
          </w:p>
        </w:tc>
        <w:tc>
          <w:tcPr>
            <w:tcW w:w="212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pPr>
              <w:shd w:val="clear" w:color="auto" w:fill="FFFFFF"/>
              <w:rPr>
                <w:color w:val="000000"/>
                <w:lang w:eastAsia="en-US"/>
              </w:rPr>
            </w:pPr>
            <w:r>
              <w:rPr>
                <w:color w:val="000000"/>
                <w:lang w:eastAsia="en-US"/>
              </w:rPr>
              <w:t xml:space="preserve">Информирование контролируемых и иных лиц по вопросам соблюдения обязательных требований </w:t>
            </w:r>
          </w:p>
          <w:p w:rsidR="00560046" w:rsidRDefault="00560046">
            <w:pPr>
              <w:shd w:val="clear" w:color="auto" w:fill="FFFFFF"/>
              <w:ind w:firstLine="187"/>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pPr>
              <w:rPr>
                <w:color w:val="000000" w:themeColor="text1"/>
                <w:lang w:eastAsia="en-US"/>
              </w:rPr>
            </w:pPr>
            <w:r>
              <w:rPr>
                <w:color w:val="000000" w:themeColor="text1"/>
                <w:lang w:eastAsia="en-US"/>
              </w:rPr>
              <w:t>1. Р</w:t>
            </w:r>
            <w:r>
              <w:rPr>
                <w:color w:val="000000"/>
                <w:lang w:eastAsia="en-US"/>
              </w:rPr>
              <w:t xml:space="preserve">азмещение сведений по вопросам соблюдения обязательных требований на официальном сайте </w:t>
            </w:r>
            <w:r w:rsidR="005D0E55">
              <w:rPr>
                <w:color w:val="000000"/>
                <w:lang w:eastAsia="en-US"/>
              </w:rPr>
              <w:t>А</w:t>
            </w:r>
            <w:r>
              <w:rPr>
                <w:color w:val="000000"/>
                <w:lang w:eastAsia="en-US"/>
              </w:rPr>
              <w:t xml:space="preserve">дминистрации </w:t>
            </w:r>
          </w:p>
          <w:p w:rsidR="00560046" w:rsidRDefault="00560046">
            <w:pPr>
              <w:rPr>
                <w:color w:val="000000" w:themeColor="text1"/>
                <w:lang w:eastAsia="en-US"/>
              </w:rPr>
            </w:pPr>
          </w:p>
          <w:p w:rsidR="00560046" w:rsidRDefault="00560046">
            <w:pP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jc w:val="center"/>
              <w:rPr>
                <w:color w:val="000000" w:themeColor="text1"/>
                <w:lang w:eastAsia="en-US"/>
              </w:rPr>
            </w:pPr>
            <w:r>
              <w:rPr>
                <w:color w:val="000000" w:themeColor="text1"/>
                <w:lang w:eastAsia="en-US"/>
              </w:rPr>
              <w:t xml:space="preserve">Ежегодно, </w:t>
            </w:r>
          </w:p>
          <w:p w:rsidR="00560046" w:rsidRDefault="00560046">
            <w:pPr>
              <w:jc w:val="center"/>
              <w:rPr>
                <w:color w:val="000000" w:themeColor="text1"/>
                <w:lang w:eastAsia="en-US"/>
              </w:rPr>
            </w:pPr>
            <w:r>
              <w:rPr>
                <w:color w:val="000000" w:themeColor="text1"/>
                <w:lang w:eastAsia="en-US"/>
              </w:rPr>
              <w:t>декабрь</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rsidP="00A104FC">
            <w:pPr>
              <w:rPr>
                <w:i/>
                <w:iCs/>
                <w:color w:val="000000" w:themeColor="text1"/>
                <w:lang w:eastAsia="en-US"/>
              </w:rPr>
            </w:pPr>
            <w:r>
              <w:t xml:space="preserve">Ведущий специалист </w:t>
            </w:r>
            <w:r w:rsidR="00696999">
              <w:t>отдел</w:t>
            </w:r>
            <w:r>
              <w:t>а</w:t>
            </w:r>
            <w:r w:rsidR="00696999"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00696999" w:rsidRPr="00696999">
              <w:t>Смоленской области</w:t>
            </w:r>
          </w:p>
        </w:tc>
      </w:tr>
      <w:tr w:rsidR="00560046" w:rsidTr="005D0E55">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560046" w:rsidRDefault="00560046">
            <w:pPr>
              <w:rPr>
                <w:color w:val="000000" w:themeColor="text1"/>
                <w:lang w:eastAsia="en-US"/>
              </w:rPr>
            </w:pPr>
          </w:p>
        </w:tc>
        <w:tc>
          <w:tcPr>
            <w:tcW w:w="2127" w:type="dxa"/>
            <w:vMerge/>
            <w:tcBorders>
              <w:top w:val="single" w:sz="6" w:space="0" w:color="000000"/>
              <w:left w:val="single" w:sz="6" w:space="0" w:color="000000"/>
              <w:bottom w:val="single" w:sz="6" w:space="0" w:color="000000"/>
              <w:right w:val="single" w:sz="6" w:space="0" w:color="000000"/>
            </w:tcBorders>
            <w:vAlign w:val="center"/>
            <w:hideMark/>
          </w:tcPr>
          <w:p w:rsidR="00560046" w:rsidRDefault="00560046">
            <w:pP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pPr>
              <w:rPr>
                <w:color w:val="000000" w:themeColor="text1"/>
                <w:lang w:eastAsia="en-US"/>
              </w:rPr>
            </w:pPr>
            <w:r>
              <w:rPr>
                <w:color w:val="000000" w:themeColor="text1"/>
                <w:lang w:eastAsia="en-US"/>
              </w:rPr>
              <w:t>2. Р</w:t>
            </w:r>
            <w:r>
              <w:rPr>
                <w:color w:val="000000"/>
                <w:lang w:eastAsia="en-US"/>
              </w:rPr>
              <w:t>азмещение сведений по вопросам соблюдения обязательных требований в средствах массовой информации</w:t>
            </w:r>
          </w:p>
          <w:p w:rsidR="00560046" w:rsidRDefault="00560046">
            <w:pP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jc w:val="center"/>
              <w:rPr>
                <w:color w:val="000000" w:themeColor="text1"/>
                <w:lang w:eastAsia="en-US"/>
              </w:rPr>
            </w:pPr>
            <w:r>
              <w:rPr>
                <w:color w:val="000000" w:themeColor="text1"/>
                <w:lang w:eastAsia="en-US"/>
              </w:rPr>
              <w:t>Ежеквартально</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rsidP="008F37C3">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560046" w:rsidRDefault="00560046">
            <w:pPr>
              <w:rPr>
                <w:color w:val="000000" w:themeColor="text1"/>
                <w:lang w:eastAsia="en-US"/>
              </w:rPr>
            </w:pPr>
          </w:p>
        </w:tc>
        <w:tc>
          <w:tcPr>
            <w:tcW w:w="2127" w:type="dxa"/>
            <w:vMerge/>
            <w:tcBorders>
              <w:top w:val="single" w:sz="6" w:space="0" w:color="000000"/>
              <w:left w:val="single" w:sz="6" w:space="0" w:color="000000"/>
              <w:bottom w:val="single" w:sz="6" w:space="0" w:color="000000"/>
              <w:right w:val="single" w:sz="6" w:space="0" w:color="000000"/>
            </w:tcBorders>
            <w:vAlign w:val="center"/>
            <w:hideMark/>
          </w:tcPr>
          <w:p w:rsidR="00560046" w:rsidRDefault="00560046">
            <w:pP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pPr>
              <w:rPr>
                <w:color w:val="000000"/>
                <w:shd w:val="clear" w:color="auto" w:fill="FFFFFF"/>
                <w:lang w:eastAsia="en-US"/>
              </w:rPr>
            </w:pPr>
            <w:r>
              <w:rPr>
                <w:color w:val="000000" w:themeColor="text1"/>
                <w:lang w:eastAsia="en-US"/>
              </w:rPr>
              <w:t>3. Р</w:t>
            </w:r>
            <w:r>
              <w:rPr>
                <w:color w:val="000000"/>
                <w:lang w:eastAsia="en-US"/>
              </w:rPr>
              <w:t>азмещение сведений по вопросам соблюдения обязательных требований</w:t>
            </w:r>
            <w:r>
              <w:rPr>
                <w:color w:val="000000"/>
                <w:shd w:val="clear" w:color="auto" w:fill="FFFFFF"/>
                <w:lang w:eastAsia="en-US"/>
              </w:rPr>
              <w:t xml:space="preserve"> в личных кабинетах контролируемых лиц в государственных информационных системах (при их наличии)</w:t>
            </w:r>
          </w:p>
          <w:p w:rsidR="00560046" w:rsidRDefault="00560046">
            <w:pP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jc w:val="center"/>
              <w:rPr>
                <w:color w:val="000000" w:themeColor="text1"/>
                <w:lang w:eastAsia="en-US"/>
              </w:rPr>
            </w:pPr>
            <w:r>
              <w:rPr>
                <w:color w:val="000000" w:themeColor="text1"/>
                <w:lang w:eastAsia="en-US"/>
              </w:rPr>
              <w:t xml:space="preserve">Ежегодно, </w:t>
            </w:r>
          </w:p>
          <w:p w:rsidR="00560046" w:rsidRDefault="00560046">
            <w:pPr>
              <w:jc w:val="center"/>
              <w:rPr>
                <w:color w:val="000000" w:themeColor="text1"/>
                <w:lang w:eastAsia="en-US"/>
              </w:rPr>
            </w:pPr>
            <w:r>
              <w:rPr>
                <w:color w:val="000000" w:themeColor="text1"/>
                <w:lang w:eastAsia="en-US"/>
              </w:rPr>
              <w:t>декабрь</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rsidP="008F37C3">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w:t>
            </w:r>
            <w:r w:rsidRPr="00696999">
              <w:lastRenderedPageBreak/>
              <w:t xml:space="preserve">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374D01">
            <w:pPr>
              <w:jc w:val="center"/>
              <w:rPr>
                <w:color w:val="000000" w:themeColor="text1"/>
                <w:lang w:eastAsia="en-US"/>
              </w:rPr>
            </w:pPr>
            <w:r>
              <w:rPr>
                <w:color w:val="000000" w:themeColor="text1"/>
                <w:lang w:eastAsia="en-US"/>
              </w:rPr>
              <w:lastRenderedPageBreak/>
              <w:t>2</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5D0E55">
            <w:pPr>
              <w:rPr>
                <w:color w:val="000000"/>
                <w:lang w:eastAsia="en-US"/>
              </w:rPr>
            </w:pPr>
            <w:proofErr w:type="gramStart"/>
            <w:r>
              <w:rPr>
                <w:color w:val="000000" w:themeColor="text1"/>
                <w:lang w:eastAsia="en-US"/>
              </w:rPr>
              <w:t>Объявление контролируемым лицам предостережений о недопустимости нарушения обязательных требований и предложений</w:t>
            </w:r>
            <w:r>
              <w:rPr>
                <w:color w:val="000000" w:themeColor="text1"/>
                <w:shd w:val="clear" w:color="auto" w:fill="FFFFFF"/>
                <w:lang w:eastAsia="en-US"/>
              </w:rPr>
              <w:t xml:space="preserve"> принять меры по обеспечению соблюдения обязательных требований</w:t>
            </w:r>
            <w:r>
              <w:rPr>
                <w:color w:val="000000" w:themeColor="text1"/>
                <w:lang w:eastAsia="en-US"/>
              </w:rPr>
              <w:t xml:space="preserve"> в случае наличия у администрации сведений о готовящихся нарушениях обязательных требований </w:t>
            </w:r>
            <w:r>
              <w:rPr>
                <w:color w:val="000000" w:themeColor="text1"/>
                <w:shd w:val="clear" w:color="auto" w:fill="FFFFFF"/>
                <w:lang w:eastAsia="en-US"/>
              </w:rPr>
              <w:t>или признаках нарушений обязательных требований </w:t>
            </w:r>
            <w:r>
              <w:rPr>
                <w:color w:val="000000" w:themeColor="text1"/>
                <w:lang w:eastAsia="en-US"/>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Pr>
                <w:color w:val="000000" w:themeColor="text1"/>
                <w:lang w:eastAsia="en-US"/>
              </w:rPr>
              <w:t xml:space="preserve"> законом ценностям</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rPr>
                <w:color w:val="000000" w:themeColor="text1"/>
                <w:lang w:eastAsia="en-US"/>
              </w:rPr>
            </w:pPr>
            <w:r>
              <w:rPr>
                <w:color w:val="000000" w:themeColor="text1"/>
                <w:lang w:eastAsia="en-US"/>
              </w:rPr>
              <w:t>Подготовка и объявление контролируемым лицам предостережений</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5D0E55">
            <w:pPr>
              <w:jc w:val="center"/>
              <w:rPr>
                <w:color w:val="000000" w:themeColor="text1"/>
                <w:shd w:val="clear" w:color="auto" w:fill="FFFFFF"/>
                <w:lang w:eastAsia="en-US"/>
              </w:rPr>
            </w:pPr>
            <w:r>
              <w:rPr>
                <w:color w:val="000000" w:themeColor="text1"/>
                <w:lang w:eastAsia="en-US"/>
              </w:rPr>
              <w:t xml:space="preserve">По мере 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r>
              <w:rPr>
                <w:i/>
                <w:iCs/>
                <w:color w:val="000000"/>
                <w:lang w:eastAsia="en-US"/>
              </w:rPr>
              <w:t xml:space="preserve"> </w:t>
            </w:r>
            <w:r>
              <w:rPr>
                <w:color w:val="000000"/>
                <w:lang w:eastAsia="en-US"/>
              </w:rPr>
              <w:t>не по</w:t>
            </w:r>
            <w:r w:rsidR="002F6373">
              <w:rPr>
                <w:color w:val="000000"/>
                <w:lang w:eastAsia="en-US"/>
              </w:rPr>
              <w:t>зднее 30 дней со дня получения А</w:t>
            </w:r>
            <w:r>
              <w:rPr>
                <w:color w:val="000000"/>
                <w:lang w:eastAsia="en-US"/>
              </w:rPr>
              <w:t>дминистрацией указанных сведений</w:t>
            </w:r>
          </w:p>
          <w:p w:rsidR="00560046" w:rsidRDefault="00560046">
            <w:pPr>
              <w:rPr>
                <w:color w:val="000000" w:themeColor="text1"/>
                <w:lang w:eastAsia="en-US"/>
              </w:rPr>
            </w:pPr>
          </w:p>
          <w:p w:rsidR="00560046" w:rsidRDefault="00560046">
            <w:pP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«Руднянский муниципальный окр</w:t>
            </w:r>
            <w:r w:rsidR="002A2F61">
              <w:t xml:space="preserve">уг» </w:t>
            </w:r>
            <w:r w:rsidRPr="00696999">
              <w:t>Смоленской области</w:t>
            </w:r>
          </w:p>
        </w:tc>
      </w:tr>
      <w:tr w:rsidR="00560046" w:rsidTr="005D0E55">
        <w:tc>
          <w:tcPr>
            <w:tcW w:w="567"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560046" w:rsidRDefault="00374D01">
            <w:pPr>
              <w:jc w:val="center"/>
              <w:rPr>
                <w:color w:val="000000" w:themeColor="text1"/>
                <w:lang w:val="en-US" w:eastAsia="en-US"/>
              </w:rPr>
            </w:pPr>
            <w:r>
              <w:rPr>
                <w:color w:val="000000" w:themeColor="text1"/>
                <w:lang w:eastAsia="en-US"/>
              </w:rPr>
              <w:t>3</w:t>
            </w:r>
          </w:p>
        </w:tc>
        <w:tc>
          <w:tcPr>
            <w:tcW w:w="2127"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560046" w:rsidRDefault="00560046">
            <w:pPr>
              <w:pStyle w:val="ConsPlusNormal"/>
              <w:ind w:firstLine="0"/>
              <w:rPr>
                <w:rFonts w:ascii="Times New Roman" w:hAnsi="Times New Roman" w:cs="Times New Roman"/>
                <w:sz w:val="24"/>
                <w:szCs w:val="24"/>
              </w:rPr>
            </w:pPr>
            <w:r>
              <w:rPr>
                <w:rFonts w:ascii="Times New Roman" w:hAnsi="Times New Roman" w:cs="Times New Roman"/>
                <w:color w:val="000000" w:themeColor="text1"/>
                <w:sz w:val="24"/>
                <w:szCs w:val="24"/>
              </w:rPr>
              <w:t>Консультирование контролируемых лиц в устной или письменной форме</w:t>
            </w:r>
            <w:r>
              <w:rPr>
                <w:rFonts w:ascii="Times New Roman" w:hAnsi="Times New Roman" w:cs="Times New Roman"/>
                <w:color w:val="000000"/>
                <w:sz w:val="24"/>
                <w:szCs w:val="24"/>
              </w:rPr>
              <w:t xml:space="preserve"> по следующим вопросам </w:t>
            </w:r>
            <w:r>
              <w:rPr>
                <w:rFonts w:ascii="Times New Roman" w:hAnsi="Times New Roman" w:cs="Times New Roman"/>
                <w:color w:val="000000"/>
                <w:sz w:val="24"/>
                <w:szCs w:val="24"/>
              </w:rPr>
              <w:lastRenderedPageBreak/>
              <w:t>муниципального земельного контроля:</w:t>
            </w:r>
          </w:p>
          <w:p w:rsidR="00560046" w:rsidRDefault="00560046">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организация и осуществление муниципального земельного контроля;</w:t>
            </w:r>
          </w:p>
          <w:p w:rsidR="00560046" w:rsidRDefault="00560046">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xml:space="preserve">- порядок осуществления контрольных мероприятий, установленных Положением о муниципальном земельном контроле в границах </w:t>
            </w:r>
            <w:r w:rsidR="00696999">
              <w:rPr>
                <w:rFonts w:ascii="Times New Roman" w:hAnsi="Times New Roman" w:cs="Times New Roman"/>
                <w:color w:val="000000"/>
                <w:sz w:val="24"/>
                <w:szCs w:val="24"/>
              </w:rPr>
              <w:t>муниципального образования Руднянский район Смоленской области</w:t>
            </w:r>
          </w:p>
          <w:p w:rsidR="00560046" w:rsidRDefault="00560046">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порядок обжалования действий (бездействия) должностных лиц, уполномоченных осуществлять муниципальный земельный контроль;</w:t>
            </w:r>
          </w:p>
          <w:p w:rsidR="00560046" w:rsidRDefault="00560046" w:rsidP="008F37C3">
            <w:pPr>
              <w:rPr>
                <w:color w:val="000000" w:themeColor="text1"/>
                <w:lang w:eastAsia="en-US"/>
              </w:rPr>
            </w:pPr>
            <w:r>
              <w:rPr>
                <w:color w:val="000000"/>
                <w:lang w:eastAsia="en-US"/>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pPr>
              <w:pStyle w:val="s1"/>
              <w:shd w:val="clear" w:color="auto" w:fill="FFFFFF"/>
              <w:spacing w:before="0" w:beforeAutospacing="0" w:after="0" w:afterAutospacing="0"/>
              <w:rPr>
                <w:color w:val="000000" w:themeColor="text1"/>
                <w:lang w:eastAsia="en-US"/>
              </w:rPr>
            </w:pPr>
            <w:r>
              <w:rPr>
                <w:color w:val="000000" w:themeColor="text1"/>
                <w:lang w:eastAsia="en-US"/>
              </w:rPr>
              <w:lastRenderedPageBreak/>
              <w:t>1. Консультирование контролируемых лиц в устной форме по телефону, по видео-конференц-связи и на личном приеме</w:t>
            </w:r>
          </w:p>
          <w:p w:rsidR="00560046" w:rsidRDefault="00560046">
            <w:pPr>
              <w:pStyle w:val="s1"/>
              <w:shd w:val="clear" w:color="auto" w:fill="FFFFFF"/>
              <w:spacing w:before="0" w:beforeAutospacing="0" w:after="0" w:afterAutospacing="0"/>
              <w:rPr>
                <w:color w:val="000000" w:themeColor="text1"/>
                <w:lang w:eastAsia="en-US"/>
              </w:rPr>
            </w:pPr>
          </w:p>
          <w:p w:rsidR="00560046" w:rsidRDefault="00560046">
            <w:pPr>
              <w:pStyle w:val="s1"/>
              <w:shd w:val="clear" w:color="auto" w:fill="FFFFFF"/>
              <w:spacing w:before="0" w:beforeAutospacing="0" w:after="0" w:afterAutospacing="0"/>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8F37C3">
            <w:pPr>
              <w:jc w:val="center"/>
              <w:rPr>
                <w:color w:val="000000" w:themeColor="text1"/>
                <w:shd w:val="clear" w:color="auto" w:fill="FFFFFF"/>
                <w:lang w:eastAsia="en-US"/>
              </w:rPr>
            </w:pPr>
            <w:r>
              <w:rPr>
                <w:color w:val="000000" w:themeColor="text1"/>
                <w:lang w:eastAsia="en-US"/>
              </w:rPr>
              <w:lastRenderedPageBreak/>
              <w:t>При обращении лица, нуждающегося в консультировании</w:t>
            </w:r>
          </w:p>
          <w:p w:rsidR="00560046" w:rsidRDefault="00560046">
            <w:pPr>
              <w:rPr>
                <w:color w:val="000000" w:themeColor="text1"/>
                <w:lang w:eastAsia="en-US"/>
              </w:rPr>
            </w:pPr>
          </w:p>
          <w:p w:rsidR="00560046" w:rsidRDefault="00560046">
            <w:pP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rsidP="008F37C3">
            <w:pPr>
              <w:rPr>
                <w:color w:val="000000" w:themeColor="text1"/>
                <w:lang w:eastAsia="en-US"/>
              </w:rPr>
            </w:pPr>
            <w:r>
              <w:t>Ведущий специалист отдела</w:t>
            </w:r>
            <w:r w:rsidRPr="00696999">
              <w:t xml:space="preserve">   по  экономике,  управлению муниципальным имуществом и </w:t>
            </w:r>
            <w:r w:rsidRPr="00696999">
              <w:lastRenderedPageBreak/>
              <w:t xml:space="preserve">земельным отношениям Администрации муниципального 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vMerge/>
            <w:tcBorders>
              <w:top w:val="single" w:sz="6" w:space="0" w:color="000000"/>
              <w:left w:val="single" w:sz="6" w:space="0" w:color="000000"/>
              <w:bottom w:val="nil"/>
              <w:right w:val="single" w:sz="6" w:space="0" w:color="000000"/>
            </w:tcBorders>
            <w:vAlign w:val="center"/>
            <w:hideMark/>
          </w:tcPr>
          <w:p w:rsidR="00560046" w:rsidRPr="00560046" w:rsidRDefault="00560046">
            <w:pPr>
              <w:rPr>
                <w:color w:val="000000" w:themeColor="text1"/>
                <w:lang w:eastAsia="en-US"/>
              </w:rPr>
            </w:pPr>
          </w:p>
        </w:tc>
        <w:tc>
          <w:tcPr>
            <w:tcW w:w="2127" w:type="dxa"/>
            <w:vMerge/>
            <w:tcBorders>
              <w:top w:val="single" w:sz="6" w:space="0" w:color="000000"/>
              <w:left w:val="single" w:sz="6" w:space="0" w:color="000000"/>
              <w:bottom w:val="nil"/>
              <w:right w:val="single" w:sz="6" w:space="0" w:color="000000"/>
            </w:tcBorders>
            <w:vAlign w:val="center"/>
            <w:hideMark/>
          </w:tcPr>
          <w:p w:rsidR="00560046" w:rsidRDefault="00560046">
            <w:pP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pStyle w:val="s1"/>
              <w:shd w:val="clear" w:color="auto" w:fill="FFFFFF"/>
              <w:spacing w:before="0" w:beforeAutospacing="0" w:after="0" w:afterAutospacing="0"/>
              <w:rPr>
                <w:color w:val="000000" w:themeColor="text1"/>
                <w:lang w:eastAsia="en-US"/>
              </w:rPr>
            </w:pPr>
            <w:r>
              <w:rPr>
                <w:color w:val="000000" w:themeColor="text1"/>
                <w:lang w:eastAsia="en-US"/>
              </w:rPr>
              <w:t xml:space="preserve">2. Консультирование контролируемых лиц в письменной форме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8F37C3">
            <w:pPr>
              <w:jc w:val="center"/>
              <w:rPr>
                <w:color w:val="000000" w:themeColor="text1"/>
                <w:lang w:eastAsia="en-US"/>
              </w:rPr>
            </w:pPr>
            <w:r>
              <w:rPr>
                <w:color w:val="000000" w:themeColor="text1"/>
                <w:lang w:eastAsia="en-US"/>
              </w:rPr>
              <w:t>При обращении лица, нуждающегося в консультировании, в тече</w:t>
            </w:r>
            <w:r w:rsidR="002F6373">
              <w:rPr>
                <w:color w:val="000000" w:themeColor="text1"/>
                <w:lang w:eastAsia="en-US"/>
              </w:rPr>
              <w:t>ние 30 дней со дня регистрации А</w:t>
            </w:r>
            <w:r>
              <w:rPr>
                <w:color w:val="000000" w:themeColor="text1"/>
                <w:lang w:eastAsia="en-US"/>
              </w:rPr>
              <w:t>дминистрацией письменного обращения, если более короткий срок не предусмотрен законодательством</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vMerge/>
            <w:tcBorders>
              <w:top w:val="single" w:sz="6" w:space="0" w:color="000000"/>
              <w:left w:val="single" w:sz="6" w:space="0" w:color="000000"/>
              <w:bottom w:val="nil"/>
              <w:right w:val="single" w:sz="6" w:space="0" w:color="000000"/>
            </w:tcBorders>
            <w:vAlign w:val="center"/>
            <w:hideMark/>
          </w:tcPr>
          <w:p w:rsidR="00560046" w:rsidRPr="00560046" w:rsidRDefault="00560046">
            <w:pPr>
              <w:rPr>
                <w:color w:val="000000" w:themeColor="text1"/>
                <w:lang w:eastAsia="en-US"/>
              </w:rPr>
            </w:pPr>
          </w:p>
        </w:tc>
        <w:tc>
          <w:tcPr>
            <w:tcW w:w="2127" w:type="dxa"/>
            <w:vMerge/>
            <w:tcBorders>
              <w:top w:val="single" w:sz="6" w:space="0" w:color="000000"/>
              <w:left w:val="single" w:sz="6" w:space="0" w:color="000000"/>
              <w:bottom w:val="nil"/>
              <w:right w:val="single" w:sz="6" w:space="0" w:color="000000"/>
            </w:tcBorders>
            <w:vAlign w:val="center"/>
            <w:hideMark/>
          </w:tcPr>
          <w:p w:rsidR="00560046" w:rsidRDefault="00560046">
            <w:pP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37C3" w:rsidRDefault="00560046" w:rsidP="008F37C3">
            <w:pPr>
              <w:pStyle w:val="s1"/>
              <w:shd w:val="clear" w:color="auto" w:fill="FFFFFF"/>
              <w:spacing w:before="0" w:beforeAutospacing="0" w:after="0" w:afterAutospacing="0"/>
              <w:rPr>
                <w:i/>
                <w:iCs/>
                <w:color w:val="000000"/>
                <w:lang w:eastAsia="en-US"/>
              </w:rPr>
            </w:pPr>
            <w:r>
              <w:rPr>
                <w:color w:val="000000" w:themeColor="text1"/>
                <w:lang w:eastAsia="en-US"/>
              </w:rPr>
              <w:t xml:space="preserve">3. Консультирование контролируемых лиц путем </w:t>
            </w:r>
            <w:r>
              <w:rPr>
                <w:color w:val="000000"/>
                <w:lang w:eastAsia="en-US"/>
              </w:rPr>
              <w:t xml:space="preserve">размещения на официальном сайте администрации письменного разъяснения, подписанного главой (заместителем главы) </w:t>
            </w:r>
            <w:r w:rsidR="00696999">
              <w:rPr>
                <w:color w:val="000000"/>
                <w:lang w:eastAsia="en-US"/>
              </w:rPr>
              <w:t>муниципального образования Руднянский район Смоленской области</w:t>
            </w:r>
            <w:r>
              <w:rPr>
                <w:i/>
                <w:iCs/>
                <w:color w:val="000000"/>
                <w:lang w:eastAsia="en-US"/>
              </w:rPr>
              <w:t xml:space="preserve"> </w:t>
            </w:r>
          </w:p>
          <w:p w:rsidR="00560046" w:rsidRDefault="00560046" w:rsidP="008F37C3">
            <w:pPr>
              <w:pStyle w:val="s1"/>
              <w:shd w:val="clear" w:color="auto" w:fill="FFFFFF"/>
              <w:spacing w:before="0" w:beforeAutospacing="0" w:after="0" w:afterAutospacing="0"/>
              <w:rPr>
                <w:color w:val="000000"/>
                <w:lang w:eastAsia="en-US"/>
              </w:rPr>
            </w:pPr>
            <w:r>
              <w:rPr>
                <w:color w:val="000000"/>
                <w:lang w:eastAsia="en-US"/>
              </w:rPr>
              <w:t>или должностным лицом, уполномоченным осуществлять муниципальный земельный контроль (в случае поступления в администрацию пяти и более однотипных обращений контролируемых лиц и их представителей)</w:t>
            </w:r>
          </w:p>
          <w:p w:rsidR="00560046" w:rsidRDefault="00560046">
            <w:pPr>
              <w:pStyle w:val="s1"/>
              <w:shd w:val="clear" w:color="auto" w:fill="FFFFFF"/>
              <w:rPr>
                <w:rFonts w:ascii="PT Serif" w:hAnsi="PT Serif"/>
                <w:color w:val="22272F"/>
                <w:sz w:val="23"/>
                <w:szCs w:val="23"/>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8F37C3">
            <w:pPr>
              <w:jc w:val="center"/>
              <w:rPr>
                <w:color w:val="000000" w:themeColor="text1"/>
                <w:lang w:eastAsia="en-US"/>
              </w:rPr>
            </w:pPr>
            <w:r>
              <w:rPr>
                <w:color w:val="000000" w:themeColor="text1"/>
                <w:lang w:eastAsia="en-US"/>
              </w:rPr>
              <w:t xml:space="preserve">В течение 30 дней со дня регистрации </w:t>
            </w:r>
            <w:r w:rsidR="002F6373">
              <w:rPr>
                <w:color w:val="000000" w:themeColor="text1"/>
                <w:lang w:eastAsia="en-US"/>
              </w:rPr>
              <w:t>А</w:t>
            </w:r>
            <w:r>
              <w:rPr>
                <w:color w:val="000000" w:themeColor="text1"/>
                <w:lang w:eastAsia="en-US"/>
              </w:rPr>
              <w:t xml:space="preserve">дминистрацией </w:t>
            </w:r>
            <w:r>
              <w:rPr>
                <w:color w:val="000000"/>
                <w:lang w:eastAsia="en-US"/>
              </w:rPr>
              <w:t>пятого однотипного обращения контролируемых лиц и их представителей</w:t>
            </w:r>
          </w:p>
          <w:p w:rsidR="00560046" w:rsidRDefault="00560046">
            <w:pP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560046" w:rsidRDefault="00560046">
            <w:pPr>
              <w:rPr>
                <w:color w:val="000000" w:themeColor="text1"/>
                <w:lang w:eastAsia="en-US"/>
              </w:rPr>
            </w:pPr>
          </w:p>
        </w:tc>
        <w:tc>
          <w:tcPr>
            <w:tcW w:w="2127"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560046" w:rsidRDefault="00560046">
            <w:pP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pStyle w:val="s1"/>
              <w:shd w:val="clear" w:color="auto" w:fill="FFFFFF"/>
              <w:rPr>
                <w:color w:val="000000" w:themeColor="text1"/>
                <w:lang w:eastAsia="en-US"/>
              </w:rPr>
            </w:pPr>
            <w:r>
              <w:rPr>
                <w:color w:val="000000" w:themeColor="text1"/>
                <w:lang w:eastAsia="en-US"/>
              </w:rPr>
              <w:t>4. Консультирование контролируемых лиц</w:t>
            </w:r>
            <w:r>
              <w:rPr>
                <w:color w:val="000000"/>
                <w:lang w:eastAsia="en-US"/>
              </w:rPr>
              <w:t xml:space="preserve"> в устной форме на собраниях и конференциях граждан</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rsidP="008F37C3">
            <w:pPr>
              <w:jc w:val="center"/>
              <w:rPr>
                <w:color w:val="000000" w:themeColor="text1"/>
                <w:lang w:eastAsia="en-US"/>
              </w:rPr>
            </w:pPr>
            <w:r>
              <w:rPr>
                <w:color w:val="000000" w:themeColor="text1"/>
                <w:lang w:eastAsia="en-US"/>
              </w:rPr>
              <w:t xml:space="preserve">В случае проведения собрания (конференции) </w:t>
            </w:r>
            <w:r>
              <w:rPr>
                <w:color w:val="000000" w:themeColor="text1"/>
                <w:lang w:eastAsia="en-US"/>
              </w:rPr>
              <w:lastRenderedPageBreak/>
              <w:t>граждан, повестка которого предусматривает консультирование контролируемых лиц</w:t>
            </w:r>
            <w:r>
              <w:rPr>
                <w:color w:val="000000"/>
                <w:lang w:eastAsia="en-US"/>
              </w:rPr>
              <w:t xml:space="preserve"> по вопросам муниципального земельного контроля в день проведения собрания (конференции) граждан</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pPr>
              <w:rPr>
                <w:color w:val="000000" w:themeColor="text1"/>
                <w:lang w:eastAsia="en-US"/>
              </w:rPr>
            </w:pPr>
            <w:r>
              <w:lastRenderedPageBreak/>
              <w:t>Ведущий специалист отдела</w:t>
            </w:r>
            <w:r w:rsidRPr="00696999">
              <w:t xml:space="preserve">   по  экономике,  управлению </w:t>
            </w:r>
            <w:r w:rsidRPr="00696999">
              <w:lastRenderedPageBreak/>
              <w:t xml:space="preserve">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374D01">
            <w:pPr>
              <w:rPr>
                <w:color w:val="000000" w:themeColor="text1"/>
                <w:lang w:eastAsia="en-US"/>
              </w:rPr>
            </w:pPr>
            <w:r>
              <w:rPr>
                <w:color w:val="000000" w:themeColor="text1"/>
                <w:lang w:eastAsia="en-US"/>
              </w:rPr>
              <w:lastRenderedPageBreak/>
              <w:t>4</w:t>
            </w:r>
          </w:p>
        </w:tc>
        <w:tc>
          <w:tcPr>
            <w:tcW w:w="212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rPr>
                <w:color w:val="000000" w:themeColor="text1"/>
                <w:lang w:eastAsia="en-US"/>
              </w:rPr>
            </w:pPr>
            <w:r>
              <w:rPr>
                <w:color w:val="000000" w:themeColor="text1"/>
                <w:lang w:eastAsia="en-US"/>
              </w:rPr>
              <w:t>Профилактический визит, в ходе которого контролируемое лицо</w:t>
            </w:r>
            <w:r>
              <w:rPr>
                <w:lang w:eastAsia="en-US"/>
              </w:rPr>
              <w:t xml:space="preserve"> информируется об обязательных требованиях, предъявляемых к его деятельности либо к принадлежащим ему объектам контроля</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pStyle w:val="s1"/>
              <w:shd w:val="clear" w:color="auto" w:fill="FFFFFF"/>
              <w:rPr>
                <w:color w:val="000000" w:themeColor="text1"/>
                <w:lang w:eastAsia="en-US"/>
              </w:rPr>
            </w:pPr>
            <w:r>
              <w:rPr>
                <w:lang w:eastAsia="en-US"/>
              </w:rPr>
              <w:t>Профилактическая беседа по месту осуществления деятельности контролируемого лица либо путем использования видео-конференц-связи</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8F37C3">
            <w:pPr>
              <w:jc w:val="center"/>
              <w:rPr>
                <w:color w:val="000000" w:themeColor="text1"/>
                <w:lang w:eastAsia="en-US"/>
              </w:rPr>
            </w:pPr>
            <w:r>
              <w:rPr>
                <w:lang w:eastAsia="en-US"/>
              </w:rPr>
              <w:t>П</w:t>
            </w:r>
            <w:r w:rsidR="00696999">
              <w:rPr>
                <w:color w:val="000000" w:themeColor="text1"/>
                <w:lang w:eastAsia="en-US"/>
              </w:rPr>
              <w:t>о мере необходимости</w:t>
            </w:r>
          </w:p>
          <w:p w:rsidR="00560046" w:rsidRDefault="00560046">
            <w:pPr>
              <w:rPr>
                <w:color w:val="000000" w:themeColor="text1"/>
                <w:lang w:eastAsia="en-US"/>
              </w:rPr>
            </w:pPr>
          </w:p>
          <w:p w:rsidR="00560046" w:rsidRDefault="00560046">
            <w:pP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«Руднянский муниципальный округ» Смоленской области</w:t>
            </w:r>
          </w:p>
        </w:tc>
      </w:tr>
    </w:tbl>
    <w:p w:rsidR="00560046" w:rsidRDefault="00560046" w:rsidP="008F37C3">
      <w:pPr>
        <w:pStyle w:val="s1"/>
        <w:shd w:val="clear" w:color="auto" w:fill="FFFFFF"/>
        <w:spacing w:before="0" w:beforeAutospacing="0" w:after="0" w:afterAutospacing="0"/>
        <w:ind w:firstLine="709"/>
        <w:rPr>
          <w:color w:val="22272F"/>
          <w:sz w:val="28"/>
          <w:szCs w:val="28"/>
        </w:rPr>
      </w:pPr>
    </w:p>
    <w:p w:rsidR="00560046" w:rsidRDefault="00560046" w:rsidP="008F37C3">
      <w:pPr>
        <w:pStyle w:val="s1"/>
        <w:shd w:val="clear" w:color="auto" w:fill="FFFFFF"/>
        <w:spacing w:before="0" w:beforeAutospacing="0" w:after="0" w:afterAutospacing="0"/>
        <w:ind w:firstLine="709"/>
        <w:jc w:val="center"/>
        <w:rPr>
          <w:color w:val="22272F"/>
          <w:sz w:val="28"/>
          <w:szCs w:val="28"/>
        </w:rPr>
      </w:pPr>
      <w:r>
        <w:rPr>
          <w:color w:val="22272F"/>
          <w:sz w:val="28"/>
          <w:szCs w:val="28"/>
        </w:rPr>
        <w:t xml:space="preserve">4. Показатели результативности и эффективности </w:t>
      </w:r>
      <w:r w:rsidR="008F37C3">
        <w:rPr>
          <w:color w:val="22272F"/>
          <w:sz w:val="28"/>
          <w:szCs w:val="28"/>
        </w:rPr>
        <w:t>П</w:t>
      </w:r>
      <w:r>
        <w:rPr>
          <w:color w:val="22272F"/>
          <w:sz w:val="28"/>
          <w:szCs w:val="28"/>
        </w:rPr>
        <w:t>рограммы профилактики</w:t>
      </w:r>
    </w:p>
    <w:p w:rsidR="00560046" w:rsidRDefault="00560046" w:rsidP="008F37C3">
      <w:pPr>
        <w:autoSpaceDE w:val="0"/>
        <w:autoSpaceDN w:val="0"/>
        <w:adjustRightInd w:val="0"/>
        <w:ind w:firstLine="709"/>
        <w:jc w:val="both"/>
        <w:rPr>
          <w:i/>
          <w:iCs/>
          <w:sz w:val="28"/>
          <w:szCs w:val="28"/>
        </w:rPr>
      </w:pPr>
      <w:r>
        <w:rPr>
          <w:color w:val="22272F"/>
          <w:sz w:val="28"/>
          <w:szCs w:val="28"/>
        </w:rPr>
        <w:t xml:space="preserve">Показатели результативности </w:t>
      </w:r>
      <w:r w:rsidR="008F37C3">
        <w:rPr>
          <w:color w:val="22272F"/>
          <w:sz w:val="28"/>
          <w:szCs w:val="28"/>
        </w:rPr>
        <w:t>П</w:t>
      </w:r>
      <w:r>
        <w:rPr>
          <w:color w:val="22272F"/>
          <w:sz w:val="28"/>
          <w:szCs w:val="28"/>
        </w:rPr>
        <w:t>рограммы профилактики определяются в соответствии со следующей таблицей.</w:t>
      </w:r>
    </w:p>
    <w:p w:rsidR="00560046" w:rsidRDefault="00560046" w:rsidP="008F37C3">
      <w:pPr>
        <w:jc w:val="both"/>
        <w:rPr>
          <w:i/>
          <w:sz w:val="28"/>
          <w:szCs w:val="28"/>
        </w:rPr>
      </w:pPr>
    </w:p>
    <w:tbl>
      <w:tblPr>
        <w:tblW w:w="10065"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6238"/>
        <w:gridCol w:w="3260"/>
      </w:tblGrid>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 п/п</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Наименование показателя</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Единица измерения, свидетельствующая о максимальной результативности программы профилактики</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1.</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lang w:eastAsia="en-US"/>
              </w:rPr>
              <w:t>Полнота информации, ра</w:t>
            </w:r>
            <w:r w:rsidR="00205070">
              <w:rPr>
                <w:lang w:eastAsia="en-US"/>
              </w:rPr>
              <w:t>змещенной на официальном сайте А</w:t>
            </w:r>
            <w:r>
              <w:rPr>
                <w:lang w:eastAsia="en-US"/>
              </w:rPr>
              <w:t>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100 %</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2.</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color w:val="000000" w:themeColor="text1"/>
                <w:lang w:eastAsia="en-US"/>
              </w:rPr>
              <w:t>Количество р</w:t>
            </w:r>
            <w:r>
              <w:rPr>
                <w:color w:val="000000"/>
                <w:lang w:eastAsia="en-US"/>
              </w:rPr>
              <w:t>азмещений сведений по вопросам соблюдения обязательных требований в средствах массовой информации</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4</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3.</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lang w:eastAsia="en-US"/>
              </w:rPr>
              <w:t xml:space="preserve">Доля случаев объявления предостережений в общем </w:t>
            </w:r>
            <w:r>
              <w:rPr>
                <w:lang w:eastAsia="en-US"/>
              </w:rPr>
              <w:lastRenderedPageBreak/>
              <w:t xml:space="preserve">количестве случаев </w:t>
            </w:r>
            <w:r>
              <w:rPr>
                <w:color w:val="000000" w:themeColor="text1"/>
                <w:lang w:eastAsia="en-US"/>
              </w:rPr>
              <w:t xml:space="preserve">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lastRenderedPageBreak/>
              <w:t>100 %</w:t>
            </w:r>
          </w:p>
          <w:p w:rsidR="00560046" w:rsidRDefault="00560046">
            <w:pPr>
              <w:autoSpaceDE w:val="0"/>
              <w:autoSpaceDN w:val="0"/>
              <w:adjustRightInd w:val="0"/>
              <w:jc w:val="center"/>
              <w:rPr>
                <w:lang w:eastAsia="en-US"/>
              </w:rPr>
            </w:pPr>
            <w:r>
              <w:rPr>
                <w:lang w:eastAsia="en-US"/>
              </w:rPr>
              <w:lastRenderedPageBreak/>
              <w:t xml:space="preserve">(если имелись случаи </w:t>
            </w:r>
            <w:r>
              <w:rPr>
                <w:color w:val="000000" w:themeColor="text1"/>
                <w:lang w:eastAsia="en-US"/>
              </w:rPr>
              <w:t xml:space="preserve">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r>
              <w:rPr>
                <w:lang w:eastAsia="en-US"/>
              </w:rPr>
              <w:t>)</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lastRenderedPageBreak/>
              <w:t>4.</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color w:val="000000" w:themeColor="text1"/>
                <w:lang w:eastAsia="en-US"/>
              </w:rPr>
              <w:t>Доля случаев нарушения сроков консультирования контролируемых лиц в письменной форме</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0%</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5.</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color w:val="000000" w:themeColor="text1"/>
                <w:lang w:eastAsia="en-US"/>
              </w:rPr>
            </w:pPr>
            <w:r>
              <w:rPr>
                <w:color w:val="000000" w:themeColor="text1"/>
                <w:lang w:eastAsia="en-US"/>
              </w:rPr>
              <w:t>Доля случаев повторного обращения контролируемых лиц в письменной форме по тому же вопросу муниципального земельного контроля</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0%</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6.</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lang w:eastAsia="en-US"/>
              </w:rPr>
              <w:t xml:space="preserve">Количество </w:t>
            </w:r>
            <w:r>
              <w:rPr>
                <w:color w:val="000000"/>
                <w:lang w:eastAsia="en-US"/>
              </w:rPr>
              <w:t>собраний и конференций граждан, на которых</w:t>
            </w:r>
            <w:r>
              <w:rPr>
                <w:color w:val="000000" w:themeColor="text1"/>
                <w:lang w:eastAsia="en-US"/>
              </w:rPr>
              <w:t xml:space="preserve"> осуществлялось консультирование контролируемых лиц</w:t>
            </w:r>
            <w:r>
              <w:rPr>
                <w:color w:val="000000"/>
                <w:lang w:eastAsia="en-US"/>
              </w:rPr>
              <w:t xml:space="preserve"> по вопросам муниципального земельного контроля в устной форме </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 xml:space="preserve">3 </w:t>
            </w:r>
          </w:p>
        </w:tc>
      </w:tr>
    </w:tbl>
    <w:p w:rsidR="00560046" w:rsidRDefault="00560046" w:rsidP="00560046">
      <w:pPr>
        <w:pStyle w:val="s1"/>
        <w:shd w:val="clear" w:color="auto" w:fill="FFFFFF"/>
        <w:spacing w:before="0" w:beforeAutospacing="0" w:after="0" w:afterAutospacing="0"/>
        <w:jc w:val="center"/>
        <w:rPr>
          <w:b/>
          <w:bCs/>
          <w:color w:val="22272F"/>
          <w:sz w:val="28"/>
          <w:szCs w:val="28"/>
        </w:rPr>
      </w:pPr>
    </w:p>
    <w:p w:rsidR="00560046" w:rsidRDefault="00560046" w:rsidP="008F37C3">
      <w:pPr>
        <w:shd w:val="clear" w:color="auto" w:fill="FFFFFF"/>
        <w:ind w:firstLine="709"/>
        <w:jc w:val="both"/>
        <w:rPr>
          <w:color w:val="22272F"/>
          <w:sz w:val="28"/>
          <w:szCs w:val="28"/>
        </w:rPr>
      </w:pPr>
      <w:r>
        <w:rPr>
          <w:sz w:val="28"/>
          <w:szCs w:val="28"/>
        </w:rPr>
        <w:t xml:space="preserve">Под оценкой эффективности </w:t>
      </w:r>
      <w:r w:rsidR="008F37C3">
        <w:rPr>
          <w:sz w:val="28"/>
          <w:szCs w:val="28"/>
        </w:rPr>
        <w:t>П</w:t>
      </w:r>
      <w:r>
        <w:rPr>
          <w:color w:val="22272F"/>
          <w:sz w:val="28"/>
          <w:szCs w:val="28"/>
        </w:rPr>
        <w:t xml:space="preserve">рограммы профилактики понимается оценка изменения количества нарушений обязательных требований, в том числе в отношении </w:t>
      </w:r>
      <w:r>
        <w:rPr>
          <w:bCs/>
          <w:iCs/>
          <w:sz w:val="28"/>
          <w:szCs w:val="28"/>
        </w:rPr>
        <w:t>земельных участков, отнесенных к категориям среднего и умеренного рисков, по итогам проведенных профилактических мероприятий. Уменьшение</w:t>
      </w:r>
      <w:r>
        <w:rPr>
          <w:color w:val="22272F"/>
          <w:sz w:val="28"/>
          <w:szCs w:val="28"/>
        </w:rPr>
        <w:t xml:space="preserve"> количества нарушений обязательных требований, в том числе вследствие использования контролируемыми лицами процедур: </w:t>
      </w:r>
    </w:p>
    <w:p w:rsidR="00560046" w:rsidRDefault="00560046" w:rsidP="008F37C3">
      <w:pPr>
        <w:shd w:val="clear" w:color="auto" w:fill="FFFFFF"/>
        <w:ind w:firstLine="709"/>
        <w:jc w:val="both"/>
        <w:rPr>
          <w:color w:val="000000"/>
          <w:sz w:val="28"/>
          <w:szCs w:val="28"/>
        </w:rPr>
      </w:pPr>
      <w:r>
        <w:rPr>
          <w:color w:val="22272F"/>
          <w:sz w:val="28"/>
          <w:szCs w:val="28"/>
        </w:rPr>
        <w:t xml:space="preserve">- предоставления земельных участков, находящихся в государственной или муниципальной собственности, </w:t>
      </w:r>
    </w:p>
    <w:p w:rsidR="00560046" w:rsidRDefault="00560046" w:rsidP="008F37C3">
      <w:pPr>
        <w:shd w:val="clear" w:color="auto" w:fill="FFFFFF"/>
        <w:ind w:firstLine="709"/>
        <w:jc w:val="both"/>
        <w:rPr>
          <w:color w:val="000000"/>
          <w:sz w:val="28"/>
          <w:szCs w:val="28"/>
        </w:rPr>
      </w:pPr>
      <w:r>
        <w:rPr>
          <w:color w:val="000000"/>
          <w:sz w:val="28"/>
          <w:szCs w:val="28"/>
        </w:rPr>
        <w:t xml:space="preserve">- изменения видов разрешенного использования земельного участка, </w:t>
      </w:r>
    </w:p>
    <w:p w:rsidR="00560046" w:rsidRDefault="00560046" w:rsidP="008F37C3">
      <w:pPr>
        <w:shd w:val="clear" w:color="auto" w:fill="FFFFFF"/>
        <w:ind w:firstLine="709"/>
        <w:jc w:val="both"/>
        <w:rPr>
          <w:color w:val="000000"/>
          <w:sz w:val="28"/>
          <w:szCs w:val="28"/>
        </w:rPr>
      </w:pPr>
      <w:r>
        <w:rPr>
          <w:color w:val="000000"/>
          <w:sz w:val="28"/>
          <w:szCs w:val="28"/>
        </w:rPr>
        <w:t xml:space="preserve">- получения разрешения на условно разрешенный вид использования земельного участка, </w:t>
      </w:r>
    </w:p>
    <w:p w:rsidR="00560046" w:rsidRDefault="00560046" w:rsidP="008F37C3">
      <w:pPr>
        <w:shd w:val="clear" w:color="auto" w:fill="FFFFFF"/>
        <w:ind w:firstLine="709"/>
        <w:jc w:val="both"/>
        <w:rPr>
          <w:color w:val="22272F"/>
          <w:sz w:val="28"/>
          <w:szCs w:val="28"/>
        </w:rPr>
      </w:pPr>
      <w:r>
        <w:rPr>
          <w:color w:val="000000"/>
          <w:sz w:val="28"/>
          <w:szCs w:val="28"/>
        </w:rPr>
        <w:t xml:space="preserve">информация о которых была доведена до контролируемых лиц в ходе реализации профилактических мероприятий, может свидетельствовать о высокой эффективности </w:t>
      </w:r>
      <w:r w:rsidR="00656298">
        <w:rPr>
          <w:color w:val="000000"/>
          <w:sz w:val="28"/>
          <w:szCs w:val="28"/>
        </w:rPr>
        <w:t>П</w:t>
      </w:r>
      <w:r>
        <w:rPr>
          <w:color w:val="000000"/>
          <w:sz w:val="28"/>
          <w:szCs w:val="28"/>
        </w:rPr>
        <w:t xml:space="preserve">рограммы профилактики. </w:t>
      </w:r>
    </w:p>
    <w:p w:rsidR="00560046" w:rsidRPr="00A104FC" w:rsidRDefault="00560046" w:rsidP="00A104FC">
      <w:pPr>
        <w:shd w:val="clear" w:color="auto" w:fill="FFFFFF"/>
        <w:ind w:firstLine="709"/>
        <w:jc w:val="both"/>
        <w:rPr>
          <w:iCs/>
          <w:sz w:val="28"/>
          <w:szCs w:val="28"/>
        </w:rPr>
      </w:pPr>
      <w:r w:rsidRPr="008F37C3">
        <w:rPr>
          <w:sz w:val="28"/>
          <w:szCs w:val="28"/>
        </w:rPr>
        <w:t xml:space="preserve">Ежегодная оценка результативности и эффективности </w:t>
      </w:r>
      <w:r w:rsidRPr="008F37C3">
        <w:rPr>
          <w:color w:val="22272F"/>
          <w:sz w:val="28"/>
          <w:szCs w:val="28"/>
        </w:rPr>
        <w:t xml:space="preserve">программы профилактики осуществляется </w:t>
      </w:r>
      <w:r w:rsidR="0065770F" w:rsidRPr="0065770F">
        <w:rPr>
          <w:bCs/>
          <w:color w:val="000000"/>
          <w:sz w:val="28"/>
          <w:szCs w:val="28"/>
        </w:rPr>
        <w:t>Руднянски</w:t>
      </w:r>
      <w:r w:rsidR="0065770F">
        <w:rPr>
          <w:bCs/>
          <w:color w:val="000000"/>
          <w:sz w:val="28"/>
          <w:szCs w:val="28"/>
        </w:rPr>
        <w:t>м</w:t>
      </w:r>
      <w:r w:rsidR="0065770F" w:rsidRPr="0065770F">
        <w:rPr>
          <w:bCs/>
          <w:color w:val="000000"/>
          <w:sz w:val="28"/>
          <w:szCs w:val="28"/>
        </w:rPr>
        <w:t xml:space="preserve"> окружн</w:t>
      </w:r>
      <w:r w:rsidR="0065770F">
        <w:rPr>
          <w:bCs/>
          <w:color w:val="000000"/>
          <w:sz w:val="28"/>
          <w:szCs w:val="28"/>
        </w:rPr>
        <w:t>ым</w:t>
      </w:r>
      <w:r w:rsidR="0065770F" w:rsidRPr="0065770F">
        <w:rPr>
          <w:bCs/>
          <w:color w:val="000000"/>
          <w:sz w:val="28"/>
          <w:szCs w:val="28"/>
        </w:rPr>
        <w:t xml:space="preserve"> Совет</w:t>
      </w:r>
      <w:r w:rsidR="0065770F">
        <w:rPr>
          <w:bCs/>
          <w:color w:val="000000"/>
          <w:sz w:val="28"/>
          <w:szCs w:val="28"/>
        </w:rPr>
        <w:t>ом</w:t>
      </w:r>
      <w:r w:rsidR="0065770F" w:rsidRPr="0065770F">
        <w:rPr>
          <w:bCs/>
          <w:color w:val="000000"/>
          <w:sz w:val="28"/>
          <w:szCs w:val="28"/>
        </w:rPr>
        <w:t xml:space="preserve"> депутатов</w:t>
      </w:r>
      <w:r w:rsidR="0065770F">
        <w:rPr>
          <w:bCs/>
          <w:color w:val="000000"/>
          <w:sz w:val="28"/>
          <w:szCs w:val="28"/>
        </w:rPr>
        <w:t xml:space="preserve">. </w:t>
      </w:r>
      <w:proofErr w:type="gramStart"/>
      <w:r w:rsidRPr="008F37C3">
        <w:rPr>
          <w:sz w:val="28"/>
          <w:szCs w:val="28"/>
        </w:rPr>
        <w:t xml:space="preserve">Для осуществления ежегодной оценки результативности и эффективности </w:t>
      </w:r>
      <w:r w:rsidR="008F37C3">
        <w:rPr>
          <w:sz w:val="28"/>
          <w:szCs w:val="28"/>
        </w:rPr>
        <w:t>П</w:t>
      </w:r>
      <w:r w:rsidRPr="008F37C3">
        <w:rPr>
          <w:color w:val="22272F"/>
          <w:sz w:val="28"/>
          <w:szCs w:val="28"/>
        </w:rPr>
        <w:t xml:space="preserve">рограммы профилактики </w:t>
      </w:r>
      <w:r w:rsidR="008F37C3">
        <w:rPr>
          <w:color w:val="22272F"/>
          <w:sz w:val="28"/>
          <w:szCs w:val="28"/>
        </w:rPr>
        <w:t>А</w:t>
      </w:r>
      <w:r w:rsidRPr="008F37C3">
        <w:rPr>
          <w:color w:val="22272F"/>
          <w:sz w:val="28"/>
          <w:szCs w:val="28"/>
        </w:rPr>
        <w:t>дминистрацией не позднее 1 июля 202</w:t>
      </w:r>
      <w:r w:rsidR="0065770F">
        <w:rPr>
          <w:color w:val="22272F"/>
          <w:sz w:val="28"/>
          <w:szCs w:val="28"/>
        </w:rPr>
        <w:t>6</w:t>
      </w:r>
      <w:r w:rsidRPr="008F37C3">
        <w:rPr>
          <w:color w:val="22272F"/>
          <w:sz w:val="28"/>
          <w:szCs w:val="28"/>
        </w:rPr>
        <w:t xml:space="preserve"> года (года, следующего за отчетным) в </w:t>
      </w:r>
      <w:r w:rsidR="0065770F">
        <w:rPr>
          <w:bCs/>
          <w:color w:val="000000"/>
          <w:sz w:val="28"/>
          <w:szCs w:val="28"/>
        </w:rPr>
        <w:t>Руднянский окружной Совет депутатов</w:t>
      </w:r>
      <w:r w:rsidR="00A104FC" w:rsidRPr="00A104FC">
        <w:rPr>
          <w:bCs/>
          <w:color w:val="000000"/>
          <w:sz w:val="28"/>
          <w:szCs w:val="28"/>
        </w:rPr>
        <w:t xml:space="preserve"> </w:t>
      </w:r>
      <w:r w:rsidRPr="008F37C3">
        <w:rPr>
          <w:color w:val="22272F"/>
          <w:sz w:val="28"/>
          <w:szCs w:val="28"/>
        </w:rPr>
        <w:t xml:space="preserve">представляется информация о степени достижения предусмотренных настоящим разделом показателей результативности </w:t>
      </w:r>
      <w:r w:rsidR="008F37C3">
        <w:rPr>
          <w:color w:val="22272F"/>
          <w:sz w:val="28"/>
          <w:szCs w:val="28"/>
        </w:rPr>
        <w:t>П</w:t>
      </w:r>
      <w:r w:rsidRPr="008F37C3">
        <w:rPr>
          <w:color w:val="22272F"/>
          <w:sz w:val="28"/>
          <w:szCs w:val="28"/>
        </w:rPr>
        <w:t xml:space="preserve">рограммы профилактики, а также информация об изменении количества нарушений обязательных требований, в том числе в отношении </w:t>
      </w:r>
      <w:r w:rsidRPr="008F37C3">
        <w:rPr>
          <w:bCs/>
          <w:iCs/>
          <w:sz w:val="28"/>
          <w:szCs w:val="28"/>
        </w:rPr>
        <w:t xml:space="preserve">земельных участков, отнесенных к категориям среднего и умеренного рисков. </w:t>
      </w:r>
      <w:proofErr w:type="gramEnd"/>
    </w:p>
    <w:p w:rsidR="004C357F" w:rsidRPr="008F37C3" w:rsidRDefault="004C357F" w:rsidP="008F37C3">
      <w:pPr>
        <w:rPr>
          <w:sz w:val="28"/>
          <w:szCs w:val="28"/>
        </w:rPr>
      </w:pPr>
    </w:p>
    <w:sectPr w:rsidR="004C357F" w:rsidRPr="008F37C3" w:rsidSect="00F736D8">
      <w:headerReference w:type="even" r:id="rId11"/>
      <w:headerReference w:type="default" r:id="rId12"/>
      <w:footerReference w:type="even" r:id="rId13"/>
      <w:footerReference w:type="default" r:id="rId14"/>
      <w:headerReference w:type="first" r:id="rId15"/>
      <w:footerReference w:type="first" r:id="rId16"/>
      <w:pgSz w:w="11906" w:h="16838"/>
      <w:pgMar w:top="1134" w:right="70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2BD" w:rsidRDefault="005232BD" w:rsidP="00560046">
      <w:r>
        <w:separator/>
      </w:r>
    </w:p>
  </w:endnote>
  <w:endnote w:type="continuationSeparator" w:id="0">
    <w:p w:rsidR="005232BD" w:rsidRDefault="005232BD" w:rsidP="0056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Arial"/>
    <w:charset w:val="00"/>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96" w:rsidRDefault="00B25796">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96" w:rsidRDefault="00B25796">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96" w:rsidRDefault="00B2579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2BD" w:rsidRDefault="005232BD" w:rsidP="00560046">
      <w:r>
        <w:separator/>
      </w:r>
    </w:p>
  </w:footnote>
  <w:footnote w:type="continuationSeparator" w:id="0">
    <w:p w:rsidR="005232BD" w:rsidRDefault="005232BD" w:rsidP="00560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96" w:rsidRDefault="00B25796">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334966"/>
      <w:docPartObj>
        <w:docPartGallery w:val="Page Numbers (Top of Page)"/>
        <w:docPartUnique/>
      </w:docPartObj>
    </w:sdtPr>
    <w:sdtEndPr/>
    <w:sdtContent>
      <w:p w:rsidR="00F736D8" w:rsidRDefault="00F736D8" w:rsidP="00F736D8">
        <w:pPr>
          <w:pStyle w:val="af1"/>
          <w:tabs>
            <w:tab w:val="left" w:pos="930"/>
            <w:tab w:val="center" w:pos="5032"/>
          </w:tabs>
        </w:pPr>
        <w:r>
          <w:tab/>
        </w:r>
        <w:r>
          <w:tab/>
        </w:r>
        <w:r>
          <w:tab/>
        </w:r>
        <w:r>
          <w:fldChar w:fldCharType="begin"/>
        </w:r>
        <w:r>
          <w:instrText>PAGE   \* MERGEFORMAT</w:instrText>
        </w:r>
        <w:r>
          <w:fldChar w:fldCharType="separate"/>
        </w:r>
        <w:r w:rsidR="00B25796">
          <w:rPr>
            <w:noProof/>
          </w:rPr>
          <w:t>11</w:t>
        </w:r>
        <w:r>
          <w:fldChar w:fldCharType="end"/>
        </w:r>
      </w:p>
    </w:sdtContent>
  </w:sdt>
  <w:p w:rsidR="009D534C" w:rsidRDefault="009D534C" w:rsidP="009D534C">
    <w:pPr>
      <w:pStyle w:val="af1"/>
      <w:tabs>
        <w:tab w:val="clear" w:pos="4677"/>
        <w:tab w:val="clear" w:pos="9355"/>
        <w:tab w:val="left" w:pos="718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96" w:rsidRDefault="00B25796">
    <w:pPr>
      <w:pStyle w:val="af1"/>
    </w:pPr>
    <w:r>
      <w:t xml:space="preserve">                                                                                                                                                       </w:t>
    </w:r>
    <w:bookmarkStart w:id="0" w:name="_GoBack"/>
    <w:bookmarkEnd w:id="0"/>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F730A"/>
    <w:multiLevelType w:val="hybridMultilevel"/>
    <w:tmpl w:val="AA2601FC"/>
    <w:lvl w:ilvl="0" w:tplc="8FCAB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046"/>
    <w:rsid w:val="0000255F"/>
    <w:rsid w:val="000737A1"/>
    <w:rsid w:val="00082A1F"/>
    <w:rsid w:val="000A72F5"/>
    <w:rsid w:val="000B0B4F"/>
    <w:rsid w:val="000C148B"/>
    <w:rsid w:val="000C24AE"/>
    <w:rsid w:val="001547C4"/>
    <w:rsid w:val="001C229A"/>
    <w:rsid w:val="00205070"/>
    <w:rsid w:val="002A2F61"/>
    <w:rsid w:val="002F6373"/>
    <w:rsid w:val="0033775E"/>
    <w:rsid w:val="00374D01"/>
    <w:rsid w:val="004C357F"/>
    <w:rsid w:val="004F250A"/>
    <w:rsid w:val="005232BD"/>
    <w:rsid w:val="0055427E"/>
    <w:rsid w:val="00560046"/>
    <w:rsid w:val="005B1FBB"/>
    <w:rsid w:val="005D0E55"/>
    <w:rsid w:val="006224A1"/>
    <w:rsid w:val="006329B0"/>
    <w:rsid w:val="00656298"/>
    <w:rsid w:val="0065770F"/>
    <w:rsid w:val="006771B7"/>
    <w:rsid w:val="00696999"/>
    <w:rsid w:val="006B7C10"/>
    <w:rsid w:val="006C4285"/>
    <w:rsid w:val="007160A0"/>
    <w:rsid w:val="00775E1E"/>
    <w:rsid w:val="007D2800"/>
    <w:rsid w:val="0080039C"/>
    <w:rsid w:val="00825ED8"/>
    <w:rsid w:val="00827693"/>
    <w:rsid w:val="00874281"/>
    <w:rsid w:val="008870EA"/>
    <w:rsid w:val="008F2ED3"/>
    <w:rsid w:val="008F37C3"/>
    <w:rsid w:val="00960174"/>
    <w:rsid w:val="0098080A"/>
    <w:rsid w:val="009D534C"/>
    <w:rsid w:val="00A104FC"/>
    <w:rsid w:val="00AA5839"/>
    <w:rsid w:val="00AF32AD"/>
    <w:rsid w:val="00B25796"/>
    <w:rsid w:val="00B37138"/>
    <w:rsid w:val="00B55A3F"/>
    <w:rsid w:val="00BA252C"/>
    <w:rsid w:val="00BC441D"/>
    <w:rsid w:val="00C052B4"/>
    <w:rsid w:val="00C71941"/>
    <w:rsid w:val="00C83562"/>
    <w:rsid w:val="00CA2D1C"/>
    <w:rsid w:val="00CE1FB6"/>
    <w:rsid w:val="00D15393"/>
    <w:rsid w:val="00D85FF6"/>
    <w:rsid w:val="00DB2C69"/>
    <w:rsid w:val="00DF1E9F"/>
    <w:rsid w:val="00E339FB"/>
    <w:rsid w:val="00E50839"/>
    <w:rsid w:val="00E64E00"/>
    <w:rsid w:val="00F02ADE"/>
    <w:rsid w:val="00F736D8"/>
    <w:rsid w:val="00F75061"/>
    <w:rsid w:val="00F90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60046"/>
    <w:rPr>
      <w:sz w:val="20"/>
      <w:szCs w:val="20"/>
    </w:rPr>
  </w:style>
  <w:style w:type="character" w:customStyle="1" w:styleId="a4">
    <w:name w:val="Текст сноски Знак"/>
    <w:basedOn w:val="a0"/>
    <w:link w:val="a3"/>
    <w:uiPriority w:val="99"/>
    <w:semiHidden/>
    <w:rsid w:val="00560046"/>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560046"/>
    <w:pPr>
      <w:autoSpaceDE w:val="0"/>
      <w:autoSpaceDN w:val="0"/>
      <w:ind w:firstLine="709"/>
      <w:jc w:val="both"/>
    </w:pPr>
    <w:rPr>
      <w:rFonts w:asciiTheme="minorHAnsi" w:eastAsiaTheme="minorHAnsi" w:hAnsiTheme="minorHAnsi" w:cstheme="minorBidi"/>
    </w:rPr>
  </w:style>
  <w:style w:type="character" w:customStyle="1" w:styleId="20">
    <w:name w:val="Основной текст 2 Знак"/>
    <w:basedOn w:val="a0"/>
    <w:link w:val="2"/>
    <w:semiHidden/>
    <w:rsid w:val="00560046"/>
    <w:rPr>
      <w:sz w:val="24"/>
      <w:szCs w:val="24"/>
      <w:lang w:eastAsia="ru-RU"/>
    </w:rPr>
  </w:style>
  <w:style w:type="paragraph" w:customStyle="1" w:styleId="s1">
    <w:name w:val="s_1"/>
    <w:basedOn w:val="a"/>
    <w:rsid w:val="00560046"/>
    <w:pPr>
      <w:spacing w:before="100" w:beforeAutospacing="1" w:after="100" w:afterAutospacing="1"/>
    </w:pPr>
  </w:style>
  <w:style w:type="paragraph" w:customStyle="1" w:styleId="ConsPlusNormal">
    <w:name w:val="ConsPlusNormal"/>
    <w:uiPriority w:val="99"/>
    <w:rsid w:val="00560046"/>
    <w:pPr>
      <w:suppressAutoHyphens/>
      <w:autoSpaceDE w:val="0"/>
      <w:spacing w:after="0" w:line="240" w:lineRule="auto"/>
      <w:ind w:firstLine="720"/>
    </w:pPr>
    <w:rPr>
      <w:rFonts w:ascii="Arial" w:eastAsia="Times New Roman" w:hAnsi="Arial" w:cs="Arial"/>
      <w:sz w:val="20"/>
      <w:szCs w:val="20"/>
      <w:lang w:eastAsia="zh-CN"/>
    </w:rPr>
  </w:style>
  <w:style w:type="character" w:styleId="a5">
    <w:name w:val="footnote reference"/>
    <w:basedOn w:val="a0"/>
    <w:uiPriority w:val="99"/>
    <w:semiHidden/>
    <w:unhideWhenUsed/>
    <w:rsid w:val="00560046"/>
    <w:rPr>
      <w:vertAlign w:val="superscript"/>
    </w:rPr>
  </w:style>
  <w:style w:type="paragraph" w:styleId="a6">
    <w:name w:val="List Paragraph"/>
    <w:basedOn w:val="a"/>
    <w:uiPriority w:val="34"/>
    <w:qFormat/>
    <w:rsid w:val="00F02ADE"/>
    <w:pPr>
      <w:ind w:left="720"/>
      <w:contextualSpacing/>
    </w:pPr>
  </w:style>
  <w:style w:type="character" w:styleId="a7">
    <w:name w:val="Hyperlink"/>
    <w:rsid w:val="00C71941"/>
    <w:rPr>
      <w:color w:val="0000FF"/>
      <w:u w:val="single"/>
    </w:rPr>
  </w:style>
  <w:style w:type="paragraph" w:customStyle="1" w:styleId="ConsPlusTitle">
    <w:name w:val="ConsPlusTitle"/>
    <w:uiPriority w:val="99"/>
    <w:rsid w:val="00C71941"/>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Subtitle"/>
    <w:basedOn w:val="a"/>
    <w:link w:val="a9"/>
    <w:qFormat/>
    <w:rsid w:val="00C71941"/>
    <w:pPr>
      <w:spacing w:line="360" w:lineRule="auto"/>
      <w:jc w:val="center"/>
    </w:pPr>
    <w:rPr>
      <w:b/>
      <w:bCs/>
      <w:sz w:val="28"/>
    </w:rPr>
  </w:style>
  <w:style w:type="character" w:customStyle="1" w:styleId="a9">
    <w:name w:val="Подзаголовок Знак"/>
    <w:basedOn w:val="a0"/>
    <w:link w:val="a8"/>
    <w:rsid w:val="00C71941"/>
    <w:rPr>
      <w:rFonts w:ascii="Times New Roman" w:eastAsia="Times New Roman" w:hAnsi="Times New Roman" w:cs="Times New Roman"/>
      <w:b/>
      <w:bCs/>
      <w:sz w:val="28"/>
      <w:szCs w:val="24"/>
      <w:lang w:eastAsia="ru-RU"/>
    </w:rPr>
  </w:style>
  <w:style w:type="paragraph" w:styleId="aa">
    <w:name w:val="Balloon Text"/>
    <w:basedOn w:val="a"/>
    <w:link w:val="ab"/>
    <w:uiPriority w:val="99"/>
    <w:semiHidden/>
    <w:unhideWhenUsed/>
    <w:rsid w:val="00C71941"/>
    <w:rPr>
      <w:rFonts w:ascii="Tahoma" w:hAnsi="Tahoma" w:cs="Tahoma"/>
      <w:sz w:val="16"/>
      <w:szCs w:val="16"/>
    </w:rPr>
  </w:style>
  <w:style w:type="character" w:customStyle="1" w:styleId="ab">
    <w:name w:val="Текст выноски Знак"/>
    <w:basedOn w:val="a0"/>
    <w:link w:val="aa"/>
    <w:uiPriority w:val="99"/>
    <w:semiHidden/>
    <w:rsid w:val="00C71941"/>
    <w:rPr>
      <w:rFonts w:ascii="Tahoma" w:eastAsia="Times New Roman" w:hAnsi="Tahoma" w:cs="Tahoma"/>
      <w:sz w:val="16"/>
      <w:szCs w:val="16"/>
      <w:lang w:eastAsia="ru-RU"/>
    </w:rPr>
  </w:style>
  <w:style w:type="paragraph" w:styleId="ac">
    <w:name w:val="endnote text"/>
    <w:basedOn w:val="a"/>
    <w:link w:val="ad"/>
    <w:uiPriority w:val="99"/>
    <w:semiHidden/>
    <w:unhideWhenUsed/>
    <w:rsid w:val="00D15393"/>
    <w:rPr>
      <w:sz w:val="20"/>
      <w:szCs w:val="20"/>
    </w:rPr>
  </w:style>
  <w:style w:type="character" w:customStyle="1" w:styleId="ad">
    <w:name w:val="Текст концевой сноски Знак"/>
    <w:basedOn w:val="a0"/>
    <w:link w:val="ac"/>
    <w:uiPriority w:val="99"/>
    <w:semiHidden/>
    <w:rsid w:val="00D15393"/>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D15393"/>
    <w:rPr>
      <w:vertAlign w:val="superscript"/>
    </w:rPr>
  </w:style>
  <w:style w:type="paragraph" w:styleId="af">
    <w:name w:val="Normal (Web)"/>
    <w:basedOn w:val="a"/>
    <w:uiPriority w:val="99"/>
    <w:unhideWhenUsed/>
    <w:rsid w:val="002F6373"/>
    <w:pPr>
      <w:spacing w:before="100" w:beforeAutospacing="1" w:after="100" w:afterAutospacing="1"/>
    </w:pPr>
  </w:style>
  <w:style w:type="character" w:styleId="af0">
    <w:name w:val="Strong"/>
    <w:basedOn w:val="a0"/>
    <w:uiPriority w:val="22"/>
    <w:qFormat/>
    <w:rsid w:val="008870EA"/>
    <w:rPr>
      <w:b/>
      <w:bCs/>
    </w:rPr>
  </w:style>
  <w:style w:type="paragraph" w:styleId="af1">
    <w:name w:val="header"/>
    <w:basedOn w:val="a"/>
    <w:link w:val="af2"/>
    <w:uiPriority w:val="99"/>
    <w:unhideWhenUsed/>
    <w:rsid w:val="009D534C"/>
    <w:pPr>
      <w:tabs>
        <w:tab w:val="center" w:pos="4677"/>
        <w:tab w:val="right" w:pos="9355"/>
      </w:tabs>
    </w:pPr>
  </w:style>
  <w:style w:type="character" w:customStyle="1" w:styleId="af2">
    <w:name w:val="Верхний колонтитул Знак"/>
    <w:basedOn w:val="a0"/>
    <w:link w:val="af1"/>
    <w:uiPriority w:val="99"/>
    <w:rsid w:val="009D534C"/>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9D534C"/>
    <w:pPr>
      <w:tabs>
        <w:tab w:val="center" w:pos="4677"/>
        <w:tab w:val="right" w:pos="9355"/>
      </w:tabs>
    </w:pPr>
  </w:style>
  <w:style w:type="character" w:customStyle="1" w:styleId="af4">
    <w:name w:val="Нижний колонтитул Знак"/>
    <w:basedOn w:val="a0"/>
    <w:link w:val="af3"/>
    <w:uiPriority w:val="99"/>
    <w:rsid w:val="009D534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60046"/>
    <w:rPr>
      <w:sz w:val="20"/>
      <w:szCs w:val="20"/>
    </w:rPr>
  </w:style>
  <w:style w:type="character" w:customStyle="1" w:styleId="a4">
    <w:name w:val="Текст сноски Знак"/>
    <w:basedOn w:val="a0"/>
    <w:link w:val="a3"/>
    <w:uiPriority w:val="99"/>
    <w:semiHidden/>
    <w:rsid w:val="00560046"/>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560046"/>
    <w:pPr>
      <w:autoSpaceDE w:val="0"/>
      <w:autoSpaceDN w:val="0"/>
      <w:ind w:firstLine="709"/>
      <w:jc w:val="both"/>
    </w:pPr>
    <w:rPr>
      <w:rFonts w:asciiTheme="minorHAnsi" w:eastAsiaTheme="minorHAnsi" w:hAnsiTheme="minorHAnsi" w:cstheme="minorBidi"/>
    </w:rPr>
  </w:style>
  <w:style w:type="character" w:customStyle="1" w:styleId="20">
    <w:name w:val="Основной текст 2 Знак"/>
    <w:basedOn w:val="a0"/>
    <w:link w:val="2"/>
    <w:semiHidden/>
    <w:rsid w:val="00560046"/>
    <w:rPr>
      <w:sz w:val="24"/>
      <w:szCs w:val="24"/>
      <w:lang w:eastAsia="ru-RU"/>
    </w:rPr>
  </w:style>
  <w:style w:type="paragraph" w:customStyle="1" w:styleId="s1">
    <w:name w:val="s_1"/>
    <w:basedOn w:val="a"/>
    <w:rsid w:val="00560046"/>
    <w:pPr>
      <w:spacing w:before="100" w:beforeAutospacing="1" w:after="100" w:afterAutospacing="1"/>
    </w:pPr>
  </w:style>
  <w:style w:type="paragraph" w:customStyle="1" w:styleId="ConsPlusNormal">
    <w:name w:val="ConsPlusNormal"/>
    <w:uiPriority w:val="99"/>
    <w:rsid w:val="00560046"/>
    <w:pPr>
      <w:suppressAutoHyphens/>
      <w:autoSpaceDE w:val="0"/>
      <w:spacing w:after="0" w:line="240" w:lineRule="auto"/>
      <w:ind w:firstLine="720"/>
    </w:pPr>
    <w:rPr>
      <w:rFonts w:ascii="Arial" w:eastAsia="Times New Roman" w:hAnsi="Arial" w:cs="Arial"/>
      <w:sz w:val="20"/>
      <w:szCs w:val="20"/>
      <w:lang w:eastAsia="zh-CN"/>
    </w:rPr>
  </w:style>
  <w:style w:type="character" w:styleId="a5">
    <w:name w:val="footnote reference"/>
    <w:basedOn w:val="a0"/>
    <w:uiPriority w:val="99"/>
    <w:semiHidden/>
    <w:unhideWhenUsed/>
    <w:rsid w:val="00560046"/>
    <w:rPr>
      <w:vertAlign w:val="superscript"/>
    </w:rPr>
  </w:style>
  <w:style w:type="paragraph" w:styleId="a6">
    <w:name w:val="List Paragraph"/>
    <w:basedOn w:val="a"/>
    <w:uiPriority w:val="34"/>
    <w:qFormat/>
    <w:rsid w:val="00F02ADE"/>
    <w:pPr>
      <w:ind w:left="720"/>
      <w:contextualSpacing/>
    </w:pPr>
  </w:style>
  <w:style w:type="character" w:styleId="a7">
    <w:name w:val="Hyperlink"/>
    <w:rsid w:val="00C71941"/>
    <w:rPr>
      <w:color w:val="0000FF"/>
      <w:u w:val="single"/>
    </w:rPr>
  </w:style>
  <w:style w:type="paragraph" w:customStyle="1" w:styleId="ConsPlusTitle">
    <w:name w:val="ConsPlusTitle"/>
    <w:uiPriority w:val="99"/>
    <w:rsid w:val="00C71941"/>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Subtitle"/>
    <w:basedOn w:val="a"/>
    <w:link w:val="a9"/>
    <w:qFormat/>
    <w:rsid w:val="00C71941"/>
    <w:pPr>
      <w:spacing w:line="360" w:lineRule="auto"/>
      <w:jc w:val="center"/>
    </w:pPr>
    <w:rPr>
      <w:b/>
      <w:bCs/>
      <w:sz w:val="28"/>
    </w:rPr>
  </w:style>
  <w:style w:type="character" w:customStyle="1" w:styleId="a9">
    <w:name w:val="Подзаголовок Знак"/>
    <w:basedOn w:val="a0"/>
    <w:link w:val="a8"/>
    <w:rsid w:val="00C71941"/>
    <w:rPr>
      <w:rFonts w:ascii="Times New Roman" w:eastAsia="Times New Roman" w:hAnsi="Times New Roman" w:cs="Times New Roman"/>
      <w:b/>
      <w:bCs/>
      <w:sz w:val="28"/>
      <w:szCs w:val="24"/>
      <w:lang w:eastAsia="ru-RU"/>
    </w:rPr>
  </w:style>
  <w:style w:type="paragraph" w:styleId="aa">
    <w:name w:val="Balloon Text"/>
    <w:basedOn w:val="a"/>
    <w:link w:val="ab"/>
    <w:uiPriority w:val="99"/>
    <w:semiHidden/>
    <w:unhideWhenUsed/>
    <w:rsid w:val="00C71941"/>
    <w:rPr>
      <w:rFonts w:ascii="Tahoma" w:hAnsi="Tahoma" w:cs="Tahoma"/>
      <w:sz w:val="16"/>
      <w:szCs w:val="16"/>
    </w:rPr>
  </w:style>
  <w:style w:type="character" w:customStyle="1" w:styleId="ab">
    <w:name w:val="Текст выноски Знак"/>
    <w:basedOn w:val="a0"/>
    <w:link w:val="aa"/>
    <w:uiPriority w:val="99"/>
    <w:semiHidden/>
    <w:rsid w:val="00C71941"/>
    <w:rPr>
      <w:rFonts w:ascii="Tahoma" w:eastAsia="Times New Roman" w:hAnsi="Tahoma" w:cs="Tahoma"/>
      <w:sz w:val="16"/>
      <w:szCs w:val="16"/>
      <w:lang w:eastAsia="ru-RU"/>
    </w:rPr>
  </w:style>
  <w:style w:type="paragraph" w:styleId="ac">
    <w:name w:val="endnote text"/>
    <w:basedOn w:val="a"/>
    <w:link w:val="ad"/>
    <w:uiPriority w:val="99"/>
    <w:semiHidden/>
    <w:unhideWhenUsed/>
    <w:rsid w:val="00D15393"/>
    <w:rPr>
      <w:sz w:val="20"/>
      <w:szCs w:val="20"/>
    </w:rPr>
  </w:style>
  <w:style w:type="character" w:customStyle="1" w:styleId="ad">
    <w:name w:val="Текст концевой сноски Знак"/>
    <w:basedOn w:val="a0"/>
    <w:link w:val="ac"/>
    <w:uiPriority w:val="99"/>
    <w:semiHidden/>
    <w:rsid w:val="00D15393"/>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D15393"/>
    <w:rPr>
      <w:vertAlign w:val="superscript"/>
    </w:rPr>
  </w:style>
  <w:style w:type="paragraph" w:styleId="af">
    <w:name w:val="Normal (Web)"/>
    <w:basedOn w:val="a"/>
    <w:uiPriority w:val="99"/>
    <w:unhideWhenUsed/>
    <w:rsid w:val="002F6373"/>
    <w:pPr>
      <w:spacing w:before="100" w:beforeAutospacing="1" w:after="100" w:afterAutospacing="1"/>
    </w:pPr>
  </w:style>
  <w:style w:type="character" w:styleId="af0">
    <w:name w:val="Strong"/>
    <w:basedOn w:val="a0"/>
    <w:uiPriority w:val="22"/>
    <w:qFormat/>
    <w:rsid w:val="008870EA"/>
    <w:rPr>
      <w:b/>
      <w:bCs/>
    </w:rPr>
  </w:style>
  <w:style w:type="paragraph" w:styleId="af1">
    <w:name w:val="header"/>
    <w:basedOn w:val="a"/>
    <w:link w:val="af2"/>
    <w:uiPriority w:val="99"/>
    <w:unhideWhenUsed/>
    <w:rsid w:val="009D534C"/>
    <w:pPr>
      <w:tabs>
        <w:tab w:val="center" w:pos="4677"/>
        <w:tab w:val="right" w:pos="9355"/>
      </w:tabs>
    </w:pPr>
  </w:style>
  <w:style w:type="character" w:customStyle="1" w:styleId="af2">
    <w:name w:val="Верхний колонтитул Знак"/>
    <w:basedOn w:val="a0"/>
    <w:link w:val="af1"/>
    <w:uiPriority w:val="99"/>
    <w:rsid w:val="009D534C"/>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9D534C"/>
    <w:pPr>
      <w:tabs>
        <w:tab w:val="center" w:pos="4677"/>
        <w:tab w:val="right" w:pos="9355"/>
      </w:tabs>
    </w:pPr>
  </w:style>
  <w:style w:type="character" w:customStyle="1" w:styleId="af4">
    <w:name w:val="Нижний колонтитул Знак"/>
    <w:basedOn w:val="a0"/>
    <w:link w:val="af3"/>
    <w:uiPriority w:val="99"/>
    <w:rsid w:val="009D53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06309">
      <w:bodyDiv w:val="1"/>
      <w:marLeft w:val="0"/>
      <w:marRight w:val="0"/>
      <w:marTop w:val="0"/>
      <w:marBottom w:val="0"/>
      <w:divBdr>
        <w:top w:val="none" w:sz="0" w:space="0" w:color="auto"/>
        <w:left w:val="none" w:sz="0" w:space="0" w:color="auto"/>
        <w:bottom w:val="none" w:sz="0" w:space="0" w:color="auto"/>
        <w:right w:val="none" w:sz="0" w:space="0" w:color="auto"/>
      </w:divBdr>
    </w:div>
    <w:div w:id="3029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xn--d1ashm6d.xn--p1ai/files/984/resh-178-municip-kontrol-ohran-prirodn-territor.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7B510-0AEB-442D-818C-256E04C26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3118</Words>
  <Characters>17777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kfrzb</dc:creator>
  <cp:lastModifiedBy>User</cp:lastModifiedBy>
  <cp:revision>4</cp:revision>
  <cp:lastPrinted>2021-10-20T09:52:00Z</cp:lastPrinted>
  <dcterms:created xsi:type="dcterms:W3CDTF">2025-12-22T13:39:00Z</dcterms:created>
  <dcterms:modified xsi:type="dcterms:W3CDTF">2025-12-23T05:58:00Z</dcterms:modified>
</cp:coreProperties>
</file>