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41" w:rsidRPr="00AE2EF6" w:rsidRDefault="00C71941" w:rsidP="00C7194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76300" cy="895350"/>
            <wp:effectExtent l="0" t="0" r="0" b="0"/>
            <wp:docPr id="1" name="Рисунок 1" descr="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67" w:rsidRPr="00AA5839" w:rsidRDefault="00D57767" w:rsidP="00D57767">
      <w:pPr>
        <w:jc w:val="center"/>
        <w:outlineLvl w:val="2"/>
        <w:rPr>
          <w:b/>
          <w:sz w:val="28"/>
          <w:szCs w:val="28"/>
        </w:rPr>
      </w:pPr>
      <w:r w:rsidRPr="00AA5839">
        <w:rPr>
          <w:b/>
          <w:sz w:val="28"/>
          <w:szCs w:val="28"/>
        </w:rPr>
        <w:t>АДМИНИСТРАЦИЯ МУНИЦИПАЛЬНОГО ОБРАЗОВАНИЯ</w:t>
      </w:r>
    </w:p>
    <w:p w:rsidR="00D57767" w:rsidRPr="00AA5839" w:rsidRDefault="00D57767" w:rsidP="00D57767">
      <w:pPr>
        <w:jc w:val="center"/>
        <w:outlineLvl w:val="2"/>
        <w:rPr>
          <w:b/>
          <w:sz w:val="28"/>
          <w:szCs w:val="28"/>
        </w:rPr>
      </w:pPr>
      <w:r w:rsidRPr="00AA5839">
        <w:rPr>
          <w:b/>
          <w:sz w:val="28"/>
          <w:szCs w:val="28"/>
        </w:rPr>
        <w:t>«РУДНЯНСКИЙ МУНИЦИПАЛЬНЫЙ ОКРУГ» СМОЛЕНСКОЙ ОБЛАСТИ</w:t>
      </w:r>
    </w:p>
    <w:p w:rsidR="00D57767" w:rsidRDefault="00D57767" w:rsidP="00D57767">
      <w:pPr>
        <w:outlineLvl w:val="2"/>
        <w:rPr>
          <w:b/>
          <w:sz w:val="28"/>
          <w:szCs w:val="28"/>
        </w:rPr>
      </w:pPr>
    </w:p>
    <w:p w:rsidR="00C71941" w:rsidRDefault="00D57767" w:rsidP="00D57767">
      <w:pPr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C71941" w:rsidRPr="00937AD3">
        <w:rPr>
          <w:b/>
          <w:sz w:val="28"/>
          <w:szCs w:val="28"/>
        </w:rPr>
        <w:t>П О С Т А Н О В Л Е Н И Е</w:t>
      </w:r>
    </w:p>
    <w:p w:rsidR="00C71941" w:rsidRPr="00937AD3" w:rsidRDefault="00C71941" w:rsidP="00C71941">
      <w:pPr>
        <w:jc w:val="center"/>
        <w:outlineLvl w:val="2"/>
        <w:rPr>
          <w:b/>
          <w:sz w:val="28"/>
          <w:szCs w:val="28"/>
        </w:rPr>
      </w:pPr>
    </w:p>
    <w:p w:rsidR="00C71941" w:rsidRPr="00950CC5" w:rsidRDefault="00C71941" w:rsidP="00C71941">
      <w:pPr>
        <w:outlineLvl w:val="2"/>
        <w:rPr>
          <w:sz w:val="28"/>
          <w:szCs w:val="28"/>
        </w:rPr>
      </w:pPr>
      <w:r w:rsidRPr="00937AD3">
        <w:rPr>
          <w:sz w:val="28"/>
          <w:szCs w:val="28"/>
        </w:rPr>
        <w:t xml:space="preserve">  от </w:t>
      </w:r>
      <w:r w:rsidR="001B035C">
        <w:rPr>
          <w:sz w:val="28"/>
          <w:szCs w:val="28"/>
        </w:rPr>
        <w:t xml:space="preserve"> </w:t>
      </w:r>
      <w:r w:rsidR="00BC2D70" w:rsidRPr="00A80088">
        <w:rPr>
          <w:sz w:val="28"/>
          <w:szCs w:val="28"/>
          <w:u w:val="single"/>
        </w:rPr>
        <w:t>24.12.2025</w:t>
      </w:r>
      <w:r w:rsidR="00E23F78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0C148B">
        <w:rPr>
          <w:sz w:val="28"/>
          <w:szCs w:val="28"/>
        </w:rPr>
        <w:t xml:space="preserve"> </w:t>
      </w:r>
      <w:r w:rsidR="001B035C">
        <w:rPr>
          <w:sz w:val="28"/>
          <w:szCs w:val="28"/>
        </w:rPr>
        <w:t xml:space="preserve"> </w:t>
      </w:r>
      <w:r w:rsidR="00BC2D70" w:rsidRPr="00A80088">
        <w:rPr>
          <w:sz w:val="28"/>
          <w:szCs w:val="28"/>
          <w:u w:val="single"/>
        </w:rPr>
        <w:t>660</w:t>
      </w:r>
    </w:p>
    <w:p w:rsidR="00C71941" w:rsidRPr="00937AD3" w:rsidRDefault="00C71941" w:rsidP="00C71941">
      <w:pPr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C71941" w:rsidRPr="00FA40FF" w:rsidTr="00362A1C">
        <w:trPr>
          <w:trHeight w:val="13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CC8" w:rsidRPr="0009425D" w:rsidRDefault="00C66CC8" w:rsidP="00C66CC8">
            <w:pPr>
              <w:widowControl w:val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9425D">
              <w:rPr>
                <w:bCs/>
                <w:color w:val="000000" w:themeColor="text1"/>
                <w:sz w:val="28"/>
                <w:szCs w:val="28"/>
              </w:rPr>
              <w:t>Об утверждении П</w:t>
            </w:r>
            <w:r w:rsidRPr="0009425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рограммы профилактики </w:t>
            </w:r>
          </w:p>
          <w:p w:rsidR="00C71941" w:rsidRPr="00C66CC8" w:rsidRDefault="00C66CC8" w:rsidP="00C66CC8">
            <w:pPr>
              <w:widowControl w:val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9425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рисков причинения вреда (ущерба) охраняемым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9425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законом ценностям в сфере</w:t>
            </w:r>
            <w:r w:rsidRPr="0009425D">
              <w:rPr>
                <w:bCs/>
                <w:color w:val="000000" w:themeColor="text1"/>
                <w:sz w:val="28"/>
                <w:szCs w:val="28"/>
              </w:rPr>
              <w:t xml:space="preserve"> муниципального контроля</w:t>
            </w:r>
            <w:r w:rsidRPr="0009425D">
              <w:rPr>
                <w:bCs/>
                <w:sz w:val="28"/>
                <w:szCs w:val="28"/>
              </w:rPr>
              <w:t xml:space="preserve"> в области охраны и использования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9425D">
              <w:rPr>
                <w:bCs/>
                <w:sz w:val="28"/>
                <w:szCs w:val="28"/>
              </w:rPr>
              <w:t xml:space="preserve">особо охраняемых природных территорий 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9425D">
              <w:rPr>
                <w:bCs/>
                <w:sz w:val="28"/>
                <w:szCs w:val="28"/>
              </w:rPr>
              <w:t>местного значения</w:t>
            </w:r>
            <w:r w:rsidRPr="0009425D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883699" w:rsidRPr="00B568ED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в границах 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71941">
              <w:rPr>
                <w:bCs/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  <w:r w:rsidR="00D57767" w:rsidRPr="00D57767">
              <w:rPr>
                <w:bCs/>
                <w:color w:val="000000" w:themeColor="text1"/>
                <w:sz w:val="28"/>
                <w:szCs w:val="28"/>
              </w:rPr>
              <w:t xml:space="preserve">«Руднянский муниципальный округ» </w:t>
            </w:r>
            <w:r w:rsidR="00C71941">
              <w:rPr>
                <w:bCs/>
                <w:color w:val="000000" w:themeColor="text1"/>
                <w:sz w:val="28"/>
                <w:szCs w:val="28"/>
              </w:rPr>
              <w:t xml:space="preserve">Смоленской области </w:t>
            </w:r>
            <w:r w:rsidR="00FF30FF">
              <w:rPr>
                <w:bCs/>
                <w:color w:val="000000" w:themeColor="text1"/>
                <w:sz w:val="28"/>
                <w:szCs w:val="28"/>
              </w:rPr>
              <w:t xml:space="preserve"> на 202</w:t>
            </w:r>
            <w:r w:rsidR="00D57767">
              <w:rPr>
                <w:bCs/>
                <w:color w:val="000000" w:themeColor="text1"/>
                <w:sz w:val="28"/>
                <w:szCs w:val="28"/>
              </w:rPr>
              <w:t>6</w:t>
            </w:r>
            <w:r w:rsidR="00C71941" w:rsidRPr="00BC441D">
              <w:rPr>
                <w:bCs/>
                <w:color w:val="000000" w:themeColor="text1"/>
                <w:sz w:val="28"/>
                <w:szCs w:val="28"/>
              </w:rPr>
              <w:t xml:space="preserve"> год </w:t>
            </w:r>
          </w:p>
          <w:p w:rsidR="00C71941" w:rsidRPr="00FA40FF" w:rsidRDefault="00C71941" w:rsidP="00362A1C">
            <w:pPr>
              <w:tabs>
                <w:tab w:val="left" w:pos="720"/>
              </w:tabs>
              <w:outlineLvl w:val="2"/>
              <w:rPr>
                <w:sz w:val="28"/>
                <w:szCs w:val="28"/>
              </w:rPr>
            </w:pPr>
          </w:p>
        </w:tc>
      </w:tr>
    </w:tbl>
    <w:p w:rsidR="00D57767" w:rsidRDefault="00D57767" w:rsidP="00C052B4">
      <w:pPr>
        <w:ind w:firstLine="708"/>
        <w:jc w:val="both"/>
        <w:rPr>
          <w:color w:val="000000" w:themeColor="text1"/>
          <w:sz w:val="28"/>
          <w:szCs w:val="28"/>
        </w:rPr>
      </w:pPr>
    </w:p>
    <w:p w:rsidR="00C71941" w:rsidRDefault="00C66CC8" w:rsidP="00C052B4">
      <w:pPr>
        <w:ind w:firstLine="708"/>
        <w:jc w:val="both"/>
        <w:rPr>
          <w:sz w:val="28"/>
          <w:szCs w:val="28"/>
        </w:rPr>
      </w:pPr>
      <w:r w:rsidRPr="00783983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>
        <w:rPr>
          <w:color w:val="000000" w:themeColor="text1"/>
          <w:sz w:val="28"/>
          <w:szCs w:val="28"/>
        </w:rPr>
        <w:t xml:space="preserve"> июля </w:t>
      </w:r>
      <w:r w:rsidRPr="00783983">
        <w:rPr>
          <w:color w:val="000000" w:themeColor="text1"/>
          <w:sz w:val="28"/>
          <w:szCs w:val="28"/>
        </w:rPr>
        <w:t xml:space="preserve">2020 </w:t>
      </w:r>
      <w:r>
        <w:rPr>
          <w:color w:val="000000" w:themeColor="text1"/>
          <w:sz w:val="28"/>
          <w:szCs w:val="28"/>
        </w:rPr>
        <w:t xml:space="preserve">              </w:t>
      </w:r>
      <w:r w:rsidRPr="00783983">
        <w:rPr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783983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783983">
        <w:rPr>
          <w:color w:val="000000" w:themeColor="text1"/>
          <w:sz w:val="28"/>
          <w:szCs w:val="28"/>
        </w:rPr>
        <w:t xml:space="preserve"> </w:t>
      </w:r>
      <w:r w:rsidRPr="00783983">
        <w:rPr>
          <w:color w:val="000000" w:themeColor="text1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783983">
        <w:rPr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ценностям»</w:t>
      </w:r>
      <w:r w:rsidRPr="00783983">
        <w:rPr>
          <w:color w:val="000000" w:themeColor="text1"/>
          <w:sz w:val="28"/>
          <w:szCs w:val="28"/>
        </w:rPr>
        <w:t xml:space="preserve"> </w:t>
      </w:r>
      <w:r w:rsidR="00C71941" w:rsidRPr="004F7C5B">
        <w:rPr>
          <w:sz w:val="28"/>
          <w:szCs w:val="28"/>
        </w:rPr>
        <w:t xml:space="preserve">Уставом муниципального образования  </w:t>
      </w:r>
      <w:r w:rsidR="00D57767" w:rsidRPr="00D57767">
        <w:rPr>
          <w:sz w:val="28"/>
          <w:szCs w:val="28"/>
        </w:rPr>
        <w:t xml:space="preserve">«Руднянский муниципальный округ» </w:t>
      </w:r>
      <w:r w:rsidR="00C71941" w:rsidRPr="004F7C5B">
        <w:rPr>
          <w:sz w:val="28"/>
          <w:szCs w:val="28"/>
        </w:rPr>
        <w:t>Смоленской области</w:t>
      </w:r>
    </w:p>
    <w:p w:rsidR="00883699" w:rsidRPr="004F7C5B" w:rsidRDefault="00883699" w:rsidP="00C052B4">
      <w:pPr>
        <w:ind w:firstLine="708"/>
        <w:jc w:val="both"/>
        <w:rPr>
          <w:sz w:val="28"/>
          <w:szCs w:val="28"/>
        </w:rPr>
      </w:pPr>
    </w:p>
    <w:p w:rsidR="00C71941" w:rsidRPr="00307955" w:rsidRDefault="00C71941" w:rsidP="00C71941">
      <w:pPr>
        <w:tabs>
          <w:tab w:val="left" w:pos="709"/>
        </w:tabs>
        <w:suppressAutoHyphens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307955">
        <w:rPr>
          <w:sz w:val="28"/>
          <w:szCs w:val="28"/>
        </w:rPr>
        <w:t xml:space="preserve">Администрация муниципального образования </w:t>
      </w:r>
      <w:r w:rsidR="00D57767" w:rsidRPr="00D57767">
        <w:rPr>
          <w:sz w:val="28"/>
          <w:szCs w:val="28"/>
        </w:rPr>
        <w:t xml:space="preserve">«Руднянский муниципальный округ» </w:t>
      </w:r>
      <w:r w:rsidRPr="00307955">
        <w:rPr>
          <w:sz w:val="28"/>
          <w:szCs w:val="28"/>
        </w:rPr>
        <w:t>Смоленской области  п о с т а н о в л я е т:</w:t>
      </w:r>
    </w:p>
    <w:p w:rsidR="00D57767" w:rsidRDefault="006E467B" w:rsidP="006E46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1941" w:rsidRDefault="00D57767" w:rsidP="006E467B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71941" w:rsidRPr="00C71941">
        <w:rPr>
          <w:sz w:val="28"/>
          <w:szCs w:val="28"/>
        </w:rPr>
        <w:t>1.</w:t>
      </w:r>
      <w:r w:rsidR="00C71941" w:rsidRPr="00307955">
        <w:rPr>
          <w:b/>
          <w:sz w:val="28"/>
          <w:szCs w:val="28"/>
        </w:rPr>
        <w:t xml:space="preserve"> </w:t>
      </w:r>
      <w:r w:rsidR="00C71941" w:rsidRPr="00F02ADE">
        <w:rPr>
          <w:color w:val="000000" w:themeColor="text1"/>
          <w:sz w:val="28"/>
          <w:szCs w:val="28"/>
        </w:rPr>
        <w:t xml:space="preserve"> </w:t>
      </w:r>
      <w:r w:rsidR="00C66CC8" w:rsidRPr="00A4675B">
        <w:rPr>
          <w:color w:val="000000" w:themeColor="text1"/>
          <w:sz w:val="28"/>
          <w:szCs w:val="28"/>
        </w:rPr>
        <w:t>Утвердить П</w:t>
      </w:r>
      <w:r w:rsidR="00C66CC8" w:rsidRPr="00A4675B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="00C66CC8" w:rsidRPr="00A4675B">
        <w:rPr>
          <w:color w:val="000000" w:themeColor="text1"/>
          <w:sz w:val="28"/>
          <w:szCs w:val="28"/>
        </w:rPr>
        <w:t xml:space="preserve"> </w:t>
      </w:r>
      <w:r w:rsidR="00C66CC8" w:rsidRPr="00A4675B">
        <w:rPr>
          <w:bCs/>
          <w:color w:val="000000" w:themeColor="text1"/>
          <w:sz w:val="28"/>
          <w:szCs w:val="28"/>
        </w:rPr>
        <w:t>муниципального контроля</w:t>
      </w:r>
      <w:r w:rsidR="00C66CC8" w:rsidRPr="00A4675B">
        <w:rPr>
          <w:bCs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 w:rsidR="00C66CC8" w:rsidRPr="00A4675B">
        <w:rPr>
          <w:color w:val="000000" w:themeColor="text1"/>
          <w:spacing w:val="-6"/>
          <w:sz w:val="28"/>
          <w:szCs w:val="28"/>
        </w:rPr>
        <w:t xml:space="preserve"> </w:t>
      </w:r>
      <w:r w:rsidR="00C66CC8">
        <w:rPr>
          <w:color w:val="000000" w:themeColor="text1"/>
          <w:spacing w:val="-6"/>
          <w:sz w:val="28"/>
          <w:szCs w:val="28"/>
        </w:rPr>
        <w:t xml:space="preserve">в </w:t>
      </w:r>
      <w:r w:rsidR="00C71941" w:rsidRPr="00F02ADE">
        <w:rPr>
          <w:color w:val="000000" w:themeColor="text1"/>
          <w:spacing w:val="-6"/>
          <w:sz w:val="28"/>
          <w:szCs w:val="28"/>
        </w:rPr>
        <w:t>границах</w:t>
      </w:r>
      <w:r w:rsidR="00C71941" w:rsidRPr="00F02ADE">
        <w:rPr>
          <w:color w:val="000000" w:themeColor="text1"/>
          <w:sz w:val="28"/>
          <w:szCs w:val="28"/>
        </w:rPr>
        <w:t xml:space="preserve"> </w:t>
      </w:r>
      <w:r w:rsidR="00C71941">
        <w:rPr>
          <w:color w:val="000000" w:themeColor="text1"/>
          <w:sz w:val="28"/>
          <w:szCs w:val="28"/>
        </w:rPr>
        <w:t xml:space="preserve">муниципального образования </w:t>
      </w:r>
      <w:r w:rsidRPr="00D57767">
        <w:rPr>
          <w:color w:val="000000" w:themeColor="text1"/>
          <w:sz w:val="28"/>
          <w:szCs w:val="28"/>
        </w:rPr>
        <w:t xml:space="preserve">«Руднянский муниципальный округ» </w:t>
      </w:r>
      <w:r w:rsidR="00C71941">
        <w:rPr>
          <w:color w:val="000000" w:themeColor="text1"/>
          <w:sz w:val="28"/>
          <w:szCs w:val="28"/>
        </w:rPr>
        <w:t>Смоленской области</w:t>
      </w:r>
      <w:r w:rsidR="00C71941" w:rsidRPr="00F02ADE">
        <w:rPr>
          <w:color w:val="000000" w:themeColor="text1"/>
          <w:sz w:val="28"/>
          <w:szCs w:val="28"/>
        </w:rPr>
        <w:t xml:space="preserve"> на 202</w:t>
      </w:r>
      <w:r>
        <w:rPr>
          <w:color w:val="000000" w:themeColor="text1"/>
          <w:sz w:val="28"/>
          <w:szCs w:val="28"/>
        </w:rPr>
        <w:t>6</w:t>
      </w:r>
      <w:r w:rsidR="00C71941" w:rsidRPr="00F02ADE">
        <w:rPr>
          <w:color w:val="000000" w:themeColor="text1"/>
          <w:sz w:val="28"/>
          <w:szCs w:val="28"/>
        </w:rPr>
        <w:t xml:space="preserve"> год согласно приложению.</w:t>
      </w:r>
    </w:p>
    <w:p w:rsidR="00C052B4" w:rsidRDefault="00C052B4" w:rsidP="00C719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57767" w:rsidRPr="00D57767">
        <w:rPr>
          <w:sz w:val="28"/>
          <w:szCs w:val="28"/>
        </w:rPr>
        <w:t>Контроль за исполнением настоящего постановления возложить на первого заместителя Главы муниципального образования «Руднянский муниципальный округ» Смоленской области – Архипенкова Сергея Валентиновича</w:t>
      </w:r>
      <w:r w:rsidR="00D57767">
        <w:rPr>
          <w:sz w:val="28"/>
          <w:szCs w:val="28"/>
        </w:rPr>
        <w:t>.</w:t>
      </w:r>
    </w:p>
    <w:p w:rsidR="00D57767" w:rsidRDefault="00D57767" w:rsidP="00C7194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D57767" w:rsidRDefault="00D57767" w:rsidP="00C7194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D57767" w:rsidRDefault="00D57767" w:rsidP="00C7194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D57767" w:rsidRDefault="00D57767" w:rsidP="00C7194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C71941" w:rsidRPr="00D62AFC" w:rsidRDefault="00C052B4" w:rsidP="00C71941">
      <w:pPr>
        <w:widowControl w:val="0"/>
        <w:suppressAutoHyphens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</w:rPr>
        <w:lastRenderedPageBreak/>
        <w:t>3</w:t>
      </w:r>
      <w:r w:rsidR="00C71941" w:rsidRPr="00C71941">
        <w:rPr>
          <w:sz w:val="28"/>
          <w:szCs w:val="28"/>
        </w:rPr>
        <w:t>.</w:t>
      </w:r>
      <w:r w:rsidR="00C71941" w:rsidRPr="00307955">
        <w:rPr>
          <w:szCs w:val="28"/>
        </w:rPr>
        <w:t xml:space="preserve"> </w:t>
      </w:r>
      <w:r w:rsidR="00C71941" w:rsidRPr="00D62AFC">
        <w:rPr>
          <w:sz w:val="28"/>
          <w:szCs w:val="28"/>
          <w:lang w:eastAsia="hi-IN" w:bidi="hi-IN"/>
        </w:rPr>
        <w:t xml:space="preserve">  Настоящее постановление вступает в силу после его официального опубликования в соответствии с Уставом муниципального образования </w:t>
      </w:r>
      <w:r w:rsidR="00D57767" w:rsidRPr="00D57767">
        <w:rPr>
          <w:sz w:val="28"/>
          <w:szCs w:val="28"/>
          <w:lang w:eastAsia="hi-IN" w:bidi="hi-IN"/>
        </w:rPr>
        <w:t xml:space="preserve">«Руднянский муниципальный округ» </w:t>
      </w:r>
      <w:r w:rsidR="00C71941" w:rsidRPr="00D62AFC">
        <w:rPr>
          <w:sz w:val="28"/>
          <w:szCs w:val="28"/>
          <w:lang w:eastAsia="hi-IN" w:bidi="hi-IN"/>
        </w:rPr>
        <w:t>Смоленской области.</w:t>
      </w:r>
    </w:p>
    <w:p w:rsidR="00C71941" w:rsidRDefault="00C71941" w:rsidP="00C71941">
      <w:pPr>
        <w:pStyle w:val="a8"/>
        <w:spacing w:line="240" w:lineRule="auto"/>
        <w:ind w:firstLine="708"/>
        <w:jc w:val="both"/>
        <w:rPr>
          <w:szCs w:val="28"/>
        </w:rPr>
      </w:pPr>
    </w:p>
    <w:p w:rsidR="00C71941" w:rsidRPr="00307955" w:rsidRDefault="00D57767" w:rsidP="00C71941">
      <w:pPr>
        <w:tabs>
          <w:tab w:val="left" w:pos="6600"/>
        </w:tabs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71941" w:rsidRPr="0030795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71941" w:rsidRPr="00307955">
        <w:rPr>
          <w:sz w:val="28"/>
          <w:szCs w:val="28"/>
        </w:rPr>
        <w:t xml:space="preserve"> муниципального образования</w:t>
      </w:r>
    </w:p>
    <w:p w:rsidR="00D57767" w:rsidRDefault="00D57767" w:rsidP="00C052B4">
      <w:pPr>
        <w:jc w:val="both"/>
        <w:outlineLvl w:val="2"/>
        <w:rPr>
          <w:sz w:val="28"/>
          <w:szCs w:val="28"/>
        </w:rPr>
      </w:pPr>
      <w:r w:rsidRPr="00D57767">
        <w:rPr>
          <w:sz w:val="28"/>
          <w:szCs w:val="28"/>
        </w:rPr>
        <w:t xml:space="preserve">«Руднянский муниципальный округ» </w:t>
      </w:r>
    </w:p>
    <w:p w:rsidR="002F6373" w:rsidRPr="00C052B4" w:rsidRDefault="00C71941" w:rsidP="00C052B4">
      <w:pPr>
        <w:jc w:val="both"/>
        <w:outlineLvl w:val="2"/>
        <w:rPr>
          <w:b/>
          <w:sz w:val="28"/>
          <w:szCs w:val="28"/>
        </w:rPr>
      </w:pPr>
      <w:r w:rsidRPr="00307955">
        <w:rPr>
          <w:sz w:val="28"/>
          <w:szCs w:val="28"/>
        </w:rPr>
        <w:t xml:space="preserve">Смоленской  области             </w:t>
      </w:r>
      <w:r>
        <w:rPr>
          <w:sz w:val="28"/>
          <w:szCs w:val="28"/>
        </w:rPr>
        <w:t xml:space="preserve">                             </w:t>
      </w:r>
      <w:r w:rsidR="00D57767">
        <w:rPr>
          <w:sz w:val="28"/>
          <w:szCs w:val="28"/>
        </w:rPr>
        <w:t xml:space="preserve">                               </w:t>
      </w:r>
      <w:r w:rsidR="00D57767">
        <w:rPr>
          <w:b/>
          <w:sz w:val="28"/>
          <w:szCs w:val="28"/>
        </w:rPr>
        <w:t>В.А</w:t>
      </w:r>
      <w:r w:rsidR="00883699">
        <w:rPr>
          <w:b/>
          <w:sz w:val="28"/>
          <w:szCs w:val="28"/>
        </w:rPr>
        <w:t xml:space="preserve">. </w:t>
      </w:r>
      <w:r w:rsidR="00D57767">
        <w:rPr>
          <w:b/>
          <w:sz w:val="28"/>
          <w:szCs w:val="28"/>
        </w:rPr>
        <w:t>Романенко</w:t>
      </w: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C71941" w:rsidRPr="00307955" w:rsidRDefault="00045291" w:rsidP="0004529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045291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C71941" w:rsidRPr="00307955">
        <w:rPr>
          <w:sz w:val="28"/>
          <w:szCs w:val="28"/>
        </w:rPr>
        <w:t>УТВЕРЖДЕН</w:t>
      </w:r>
      <w:r w:rsidR="00C71941">
        <w:rPr>
          <w:sz w:val="28"/>
          <w:szCs w:val="28"/>
        </w:rPr>
        <w:t>О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               муниципального образования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307955">
        <w:rPr>
          <w:sz w:val="28"/>
          <w:szCs w:val="28"/>
        </w:rPr>
        <w:t xml:space="preserve">                                                     </w:t>
      </w:r>
      <w:r w:rsidR="00D57767" w:rsidRPr="00D57767">
        <w:rPr>
          <w:sz w:val="28"/>
          <w:szCs w:val="28"/>
        </w:rPr>
        <w:t>«Руднянский муниципальный округ»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Смоленской области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      </w:t>
      </w:r>
      <w:r w:rsidR="001B035C">
        <w:rPr>
          <w:sz w:val="28"/>
          <w:szCs w:val="28"/>
        </w:rPr>
        <w:t>о</w:t>
      </w:r>
      <w:r w:rsidRPr="00307955">
        <w:rPr>
          <w:sz w:val="28"/>
          <w:szCs w:val="28"/>
        </w:rPr>
        <w:t>т</w:t>
      </w:r>
      <w:r w:rsidR="001B035C">
        <w:rPr>
          <w:sz w:val="28"/>
          <w:szCs w:val="28"/>
        </w:rPr>
        <w:t xml:space="preserve"> </w:t>
      </w:r>
      <w:r w:rsidRPr="00307955">
        <w:rPr>
          <w:sz w:val="28"/>
          <w:szCs w:val="28"/>
        </w:rPr>
        <w:t xml:space="preserve"> </w:t>
      </w:r>
      <w:r w:rsidR="00A80088" w:rsidRPr="00A80088">
        <w:rPr>
          <w:sz w:val="28"/>
          <w:szCs w:val="28"/>
          <w:u w:val="single"/>
        </w:rPr>
        <w:t>24.12.2025</w:t>
      </w:r>
      <w:r w:rsidR="00E23F78">
        <w:rPr>
          <w:sz w:val="28"/>
          <w:szCs w:val="28"/>
        </w:rPr>
        <w:t xml:space="preserve">  </w:t>
      </w:r>
      <w:r w:rsidRPr="00307955">
        <w:rPr>
          <w:sz w:val="28"/>
          <w:szCs w:val="28"/>
        </w:rPr>
        <w:t xml:space="preserve">№ </w:t>
      </w:r>
      <w:r w:rsidR="00A80088" w:rsidRPr="00A80088">
        <w:rPr>
          <w:sz w:val="28"/>
          <w:szCs w:val="28"/>
          <w:u w:val="single"/>
        </w:rPr>
        <w:t>660</w:t>
      </w:r>
    </w:p>
    <w:p w:rsidR="00560046" w:rsidRDefault="00560046" w:rsidP="0056004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C66CC8" w:rsidRDefault="00C66CC8" w:rsidP="00C66CC8">
      <w:pPr>
        <w:widowControl w:val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60606B">
        <w:rPr>
          <w:b/>
          <w:bCs/>
          <w:color w:val="000000" w:themeColor="text1"/>
          <w:sz w:val="28"/>
          <w:szCs w:val="28"/>
        </w:rPr>
        <w:t>П</w:t>
      </w: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а</w:t>
      </w: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66CC8" w:rsidRDefault="00C66CC8" w:rsidP="00C66CC8">
      <w:pPr>
        <w:widowControl w:val="0"/>
        <w:jc w:val="center"/>
        <w:rPr>
          <w:b/>
          <w:bCs/>
          <w:color w:val="000000" w:themeColor="text1"/>
          <w:spacing w:val="-6"/>
          <w:sz w:val="28"/>
          <w:szCs w:val="28"/>
        </w:rPr>
      </w:pP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60606B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88248F">
        <w:rPr>
          <w:b/>
          <w:bCs/>
          <w:sz w:val="28"/>
          <w:szCs w:val="28"/>
        </w:rPr>
        <w:t xml:space="preserve"> </w:t>
      </w:r>
      <w:r w:rsidRPr="00354118">
        <w:rPr>
          <w:b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60606B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</w:p>
    <w:p w:rsidR="00C66CC8" w:rsidRDefault="00C66CC8" w:rsidP="00C66CC8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60606B">
        <w:rPr>
          <w:b/>
          <w:bCs/>
          <w:color w:val="000000" w:themeColor="text1"/>
          <w:spacing w:val="-6"/>
          <w:sz w:val="28"/>
          <w:szCs w:val="28"/>
        </w:rPr>
        <w:t xml:space="preserve">в границах </w:t>
      </w:r>
      <w:r>
        <w:rPr>
          <w:b/>
          <w:bCs/>
          <w:color w:val="000000" w:themeColor="text1"/>
          <w:sz w:val="28"/>
          <w:szCs w:val="28"/>
        </w:rPr>
        <w:t>муниципального образования</w:t>
      </w:r>
    </w:p>
    <w:p w:rsidR="00C66CC8" w:rsidRDefault="00C66CC8" w:rsidP="00C66CC8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="00D57767" w:rsidRPr="00D57767">
        <w:rPr>
          <w:b/>
          <w:bCs/>
          <w:color w:val="000000" w:themeColor="text1"/>
          <w:sz w:val="28"/>
          <w:szCs w:val="28"/>
        </w:rPr>
        <w:t xml:space="preserve">«Руднянский муниципальный округ» </w:t>
      </w:r>
      <w:r>
        <w:rPr>
          <w:b/>
          <w:bCs/>
          <w:color w:val="000000" w:themeColor="text1"/>
          <w:sz w:val="28"/>
          <w:szCs w:val="28"/>
        </w:rPr>
        <w:t>Смоленской области</w:t>
      </w:r>
      <w:r w:rsidRPr="00783983">
        <w:rPr>
          <w:color w:val="000000" w:themeColor="text1"/>
          <w:sz w:val="28"/>
          <w:szCs w:val="28"/>
        </w:rPr>
        <w:t xml:space="preserve"> </w:t>
      </w:r>
      <w:r w:rsidRPr="00783983">
        <w:rPr>
          <w:b/>
          <w:bCs/>
          <w:color w:val="000000" w:themeColor="text1"/>
          <w:sz w:val="28"/>
          <w:szCs w:val="28"/>
        </w:rPr>
        <w:t>на 202</w:t>
      </w:r>
      <w:r w:rsidR="00D57767">
        <w:rPr>
          <w:b/>
          <w:bCs/>
          <w:color w:val="000000" w:themeColor="text1"/>
          <w:sz w:val="28"/>
          <w:szCs w:val="28"/>
        </w:rPr>
        <w:t>6</w:t>
      </w:r>
      <w:r w:rsidRPr="00783983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C66CC8" w:rsidRPr="00783983" w:rsidRDefault="00C66CC8" w:rsidP="00C66CC8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C66CC8" w:rsidRPr="00C66CC8" w:rsidRDefault="00C66CC8" w:rsidP="00C66CC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4675B"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color w:val="000000" w:themeColor="text1"/>
          <w:sz w:val="28"/>
          <w:szCs w:val="28"/>
        </w:rPr>
        <w:t>П</w:t>
      </w:r>
      <w:r w:rsidRPr="00A4675B">
        <w:rPr>
          <w:color w:val="000000" w:themeColor="text1"/>
          <w:sz w:val="28"/>
          <w:szCs w:val="28"/>
        </w:rPr>
        <w:t>рограмма профилактики</w:t>
      </w:r>
      <w:r w:rsidRPr="00A4675B">
        <w:rPr>
          <w:bCs/>
          <w:color w:val="000000" w:themeColor="text1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в сфере</w:t>
      </w:r>
      <w:r w:rsidRPr="00A4675B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A4675B">
        <w:rPr>
          <w:bCs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 w:rsidRPr="00A4675B">
        <w:rPr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D57767" w:rsidRPr="00D57767">
        <w:rPr>
          <w:bCs/>
          <w:color w:val="000000" w:themeColor="text1"/>
          <w:sz w:val="28"/>
          <w:szCs w:val="28"/>
        </w:rPr>
        <w:t xml:space="preserve">«Руднянский муниципальный округ» </w:t>
      </w:r>
      <w:r>
        <w:rPr>
          <w:bCs/>
          <w:color w:val="000000" w:themeColor="text1"/>
          <w:sz w:val="28"/>
          <w:szCs w:val="28"/>
        </w:rPr>
        <w:t>Смоленской области</w:t>
      </w:r>
      <w:r w:rsidRPr="00A4675B">
        <w:rPr>
          <w:color w:val="000000" w:themeColor="text1"/>
          <w:sz w:val="28"/>
          <w:szCs w:val="28"/>
        </w:rPr>
        <w:t xml:space="preserve"> </w:t>
      </w:r>
      <w:r w:rsidR="00324E79">
        <w:rPr>
          <w:bCs/>
          <w:color w:val="000000" w:themeColor="text1"/>
          <w:sz w:val="28"/>
          <w:szCs w:val="28"/>
        </w:rPr>
        <w:t>на 202</w:t>
      </w:r>
      <w:r w:rsidR="00D57767">
        <w:rPr>
          <w:bCs/>
          <w:color w:val="000000" w:themeColor="text1"/>
          <w:sz w:val="28"/>
          <w:szCs w:val="28"/>
        </w:rPr>
        <w:t>6</w:t>
      </w:r>
      <w:r w:rsidRPr="00A4675B">
        <w:rPr>
          <w:bCs/>
          <w:color w:val="000000" w:themeColor="text1"/>
          <w:sz w:val="28"/>
          <w:szCs w:val="28"/>
        </w:rPr>
        <w:t xml:space="preserve"> год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783983">
        <w:rPr>
          <w:color w:val="000000" w:themeColor="text1"/>
          <w:sz w:val="28"/>
          <w:szCs w:val="28"/>
        </w:rPr>
        <w:t xml:space="preserve">(далее также – </w:t>
      </w:r>
      <w:r>
        <w:rPr>
          <w:color w:val="000000" w:themeColor="text1"/>
          <w:sz w:val="28"/>
          <w:szCs w:val="28"/>
        </w:rPr>
        <w:t>П</w:t>
      </w:r>
      <w:r w:rsidRPr="00783983">
        <w:rPr>
          <w:color w:val="000000" w:themeColor="text1"/>
          <w:sz w:val="28"/>
          <w:szCs w:val="28"/>
        </w:rPr>
        <w:t>рограмма</w:t>
      </w:r>
      <w:r>
        <w:rPr>
          <w:color w:val="000000" w:themeColor="text1"/>
          <w:sz w:val="28"/>
          <w:szCs w:val="28"/>
        </w:rPr>
        <w:t xml:space="preserve"> </w:t>
      </w:r>
      <w:r w:rsidRPr="00783983">
        <w:rPr>
          <w:color w:val="000000" w:themeColor="text1"/>
          <w:sz w:val="28"/>
          <w:szCs w:val="28"/>
        </w:rPr>
        <w:t>профилактики)</w:t>
      </w:r>
      <w:r>
        <w:rPr>
          <w:color w:val="000000" w:themeColor="text1"/>
          <w:sz w:val="28"/>
          <w:szCs w:val="28"/>
        </w:rPr>
        <w:t>.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C66CC8" w:rsidRPr="00C66CC8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7839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контроля</w:t>
      </w:r>
      <w:r w:rsidRPr="00783983">
        <w:rPr>
          <w:rFonts w:ascii="Times New Roman" w:hAnsi="Times New Roman" w:cs="Times New Roman"/>
          <w:bCs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D57767" w:rsidRPr="00D5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«Руднянский муниципальный округ»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</w:t>
      </w:r>
      <w:r w:rsidRPr="007839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8398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(далее – 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</w:t>
      </w:r>
      <w:r w:rsidRPr="00783983">
        <w:rPr>
          <w:rFonts w:ascii="Times New Roman" w:hAnsi="Times New Roman" w:cs="Times New Roman"/>
          <w:sz w:val="28"/>
          <w:szCs w:val="28"/>
        </w:rPr>
        <w:t xml:space="preserve"> в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83983">
        <w:rPr>
          <w:rFonts w:ascii="Times New Roman" w:hAnsi="Times New Roman" w:cs="Times New Roman"/>
          <w:sz w:val="28"/>
          <w:szCs w:val="28"/>
        </w:rPr>
        <w:t>охраны и использования особо охраняемых природных территорий</w:t>
      </w:r>
      <w:r w:rsidRPr="0078398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 было отнесено </w:t>
      </w:r>
      <w:r w:rsidRPr="00783983"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D57767" w:rsidRPr="00D57767">
        <w:rPr>
          <w:rFonts w:ascii="Times New Roman" w:hAnsi="Times New Roman" w:cs="Times New Roman"/>
          <w:color w:val="000000"/>
          <w:sz w:val="28"/>
          <w:szCs w:val="28"/>
        </w:rPr>
        <w:t xml:space="preserve">«Руднянский муниципальный округ» </w:t>
      </w:r>
      <w:r>
        <w:rPr>
          <w:rFonts w:ascii="Times New Roman" w:hAnsi="Times New Roman" w:cs="Times New Roman"/>
          <w:color w:val="000000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>(далее -</w:t>
      </w:r>
      <w:r w:rsidRPr="00783983">
        <w:rPr>
          <w:rFonts w:ascii="Times New Roman" w:hAnsi="Times New Roman" w:cs="Times New Roman"/>
          <w:sz w:val="28"/>
          <w:szCs w:val="28"/>
        </w:rPr>
        <w:t xml:space="preserve"> особо охраняемые природные территории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83983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Федеральным законом от 14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783983">
        <w:rPr>
          <w:rFonts w:ascii="Times New Roman" w:hAnsi="Times New Roman" w:cs="Times New Roman"/>
          <w:sz w:val="28"/>
          <w:szCs w:val="28"/>
        </w:rPr>
        <w:t xml:space="preserve">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783983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территорий, касающихся: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- режима особо охраняемой природной территории;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 xml:space="preserve">- особого правового режима использования земельных участков, водных объектов, природных ресурсов и иных объектов недвижимости, расположенных в </w:t>
      </w:r>
      <w:r w:rsidRPr="00783983">
        <w:rPr>
          <w:rFonts w:ascii="Times New Roman" w:hAnsi="Times New Roman" w:cs="Times New Roman"/>
          <w:sz w:val="28"/>
          <w:szCs w:val="28"/>
        </w:rPr>
        <w:lastRenderedPageBreak/>
        <w:t>границах особо охраняемых природных территорий;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- режима охранных зон особо охраняемых природных территорий.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с учетом вступления в силу с 1 января 2022 года Положения </w:t>
      </w:r>
      <w:r w:rsidRPr="007839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муниципальном контроле </w:t>
      </w:r>
      <w:r w:rsidRPr="00783983">
        <w:rPr>
          <w:rFonts w:ascii="Times New Roman" w:hAnsi="Times New Roman" w:cs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D57767" w:rsidRPr="00D57767">
        <w:rPr>
          <w:rFonts w:ascii="Times New Roman" w:hAnsi="Times New Roman" w:cs="Times New Roman"/>
          <w:color w:val="000000"/>
          <w:sz w:val="28"/>
          <w:szCs w:val="28"/>
        </w:rPr>
        <w:t xml:space="preserve">«Руднянский муниципальный округ» </w:t>
      </w:r>
      <w:r>
        <w:rPr>
          <w:rFonts w:ascii="Times New Roman" w:hAnsi="Times New Roman" w:cs="Times New Roman"/>
          <w:color w:val="000000"/>
          <w:sz w:val="28"/>
          <w:szCs w:val="28"/>
        </w:rPr>
        <w:t>Смоленской области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 объектами муниципального контроля</w:t>
      </w:r>
      <w:r w:rsidRPr="00783983">
        <w:rPr>
          <w:rFonts w:ascii="Times New Roman" w:hAnsi="Times New Roman" w:cs="Times New Roman"/>
          <w:sz w:val="28"/>
          <w:szCs w:val="28"/>
        </w:rPr>
        <w:t xml:space="preserve"> в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3983">
        <w:rPr>
          <w:rFonts w:ascii="Times New Roman" w:hAnsi="Times New Roman" w:cs="Times New Roman"/>
          <w:sz w:val="28"/>
          <w:szCs w:val="28"/>
        </w:rPr>
        <w:t>охраны и использования особо охраняемых природных территорий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39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1) </w:t>
      </w:r>
      <w:r w:rsidRPr="00783983">
        <w:rPr>
          <w:rFonts w:ascii="Times New Roman" w:hAnsi="Times New Roman" w:cs="Times New Roman"/>
          <w:sz w:val="28"/>
          <w:szCs w:val="28"/>
        </w:rPr>
        <w:t>особо охраняемые природные территории;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2) деятельность, действия (бездействие) контролируемых лиц в области охраны и использования особо охраняемых природных территорий, в рамках которых должны соблюдаться обязательные требования по соблюдению: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- режима особо охраняемой природной территории;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- режима охранных зон особо охраняемых природных территорий;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>До принятия Федерального закона № 170-ФЗ муниципальный контроль</w:t>
      </w:r>
      <w:r w:rsidRPr="00783983">
        <w:rPr>
          <w:rFonts w:ascii="Times New Roman" w:hAnsi="Times New Roman" w:cs="Times New Roman"/>
          <w:sz w:val="28"/>
          <w:szCs w:val="28"/>
        </w:rPr>
        <w:t xml:space="preserve"> </w:t>
      </w:r>
      <w:r w:rsidRPr="00783983">
        <w:rPr>
          <w:rFonts w:ascii="Times New Roman" w:hAnsi="Times New Roman" w:cs="Times New Roman"/>
          <w:bCs/>
          <w:sz w:val="28"/>
          <w:szCs w:val="28"/>
        </w:rPr>
        <w:t>в области охраны и использования особо охраняемых природных территорий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>на системной основе не осуществлялся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следует отметить, что Федеральным законом № 170-ФЗ был изменен предмет муниципального контроля</w:t>
      </w:r>
      <w:r w:rsidRPr="00783983">
        <w:rPr>
          <w:rFonts w:ascii="Times New Roman" w:hAnsi="Times New Roman" w:cs="Times New Roman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>, что не позволяет говорить о преемственности правового регулирования данного вида муниципального контроля</w:t>
      </w:r>
      <w:r w:rsidRPr="00783983">
        <w:rPr>
          <w:color w:val="000000" w:themeColor="text1"/>
          <w:sz w:val="28"/>
          <w:szCs w:val="28"/>
        </w:rPr>
        <w:t>.</w:t>
      </w:r>
    </w:p>
    <w:p w:rsidR="00F52450" w:rsidRPr="006224A1" w:rsidRDefault="00F52450" w:rsidP="00F524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24A1"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F52450" w:rsidRPr="006224A1" w:rsidRDefault="00F52450" w:rsidP="00F524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24A1">
        <w:rPr>
          <w:color w:val="000000" w:themeColor="text1"/>
          <w:sz w:val="28"/>
          <w:szCs w:val="28"/>
        </w:rPr>
        <w:t xml:space="preserve">Профилактическая деятельность </w:t>
      </w:r>
      <w:r>
        <w:rPr>
          <w:color w:val="000000" w:themeColor="text1"/>
          <w:sz w:val="28"/>
          <w:szCs w:val="28"/>
        </w:rPr>
        <w:t>А</w:t>
      </w:r>
      <w:r w:rsidRPr="006224A1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муниципального образования </w:t>
      </w:r>
      <w:r w:rsidR="00D57767" w:rsidRPr="00D57767">
        <w:rPr>
          <w:color w:val="000000"/>
          <w:sz w:val="28"/>
          <w:szCs w:val="28"/>
        </w:rPr>
        <w:t xml:space="preserve">«Руднянский муниципальный округ» </w:t>
      </w:r>
      <w:r>
        <w:rPr>
          <w:color w:val="000000"/>
          <w:sz w:val="28"/>
          <w:szCs w:val="28"/>
        </w:rPr>
        <w:t xml:space="preserve"> Смоленской области</w:t>
      </w:r>
      <w:r w:rsidRPr="006224A1">
        <w:rPr>
          <w:color w:val="000000"/>
          <w:sz w:val="28"/>
          <w:szCs w:val="28"/>
        </w:rPr>
        <w:t xml:space="preserve"> (далее также – </w:t>
      </w:r>
      <w:r>
        <w:rPr>
          <w:color w:val="000000"/>
          <w:sz w:val="28"/>
          <w:szCs w:val="28"/>
        </w:rPr>
        <w:t>А</w:t>
      </w:r>
      <w:r w:rsidRPr="006224A1">
        <w:rPr>
          <w:color w:val="000000"/>
          <w:sz w:val="28"/>
          <w:szCs w:val="28"/>
        </w:rPr>
        <w:t>дминистрация или контрольный</w:t>
      </w:r>
      <w:r>
        <w:rPr>
          <w:color w:val="000000"/>
          <w:sz w:val="28"/>
          <w:szCs w:val="28"/>
        </w:rPr>
        <w:t xml:space="preserve"> </w:t>
      </w:r>
      <w:r w:rsidRPr="006224A1">
        <w:rPr>
          <w:color w:val="000000"/>
          <w:sz w:val="28"/>
          <w:szCs w:val="28"/>
        </w:rPr>
        <w:t xml:space="preserve">орган) до утверждения настоящей </w:t>
      </w:r>
      <w:r>
        <w:rPr>
          <w:color w:val="000000"/>
          <w:sz w:val="28"/>
          <w:szCs w:val="28"/>
        </w:rPr>
        <w:t>П</w:t>
      </w:r>
      <w:r w:rsidRPr="006224A1">
        <w:rPr>
          <w:color w:val="000000"/>
          <w:sz w:val="28"/>
          <w:szCs w:val="28"/>
        </w:rPr>
        <w:t>рограммы профилактики включала в себя:</w:t>
      </w:r>
    </w:p>
    <w:p w:rsidR="00F52450" w:rsidRPr="006224A1" w:rsidRDefault="00F52450" w:rsidP="00F524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24A1">
        <w:rPr>
          <w:color w:val="000000"/>
          <w:sz w:val="28"/>
          <w:szCs w:val="28"/>
        </w:rPr>
        <w:t xml:space="preserve">1) </w:t>
      </w:r>
      <w:r w:rsidRPr="006224A1">
        <w:rPr>
          <w:color w:val="000000" w:themeColor="text1"/>
          <w:sz w:val="28"/>
          <w:szCs w:val="28"/>
        </w:rPr>
        <w:t xml:space="preserve">размещение </w:t>
      </w:r>
      <w:r w:rsidRPr="006224A1">
        <w:rPr>
          <w:color w:val="000000"/>
          <w:sz w:val="28"/>
          <w:szCs w:val="28"/>
        </w:rPr>
        <w:t xml:space="preserve">на официальном сайте </w:t>
      </w:r>
      <w:r w:rsidR="006D74A2">
        <w:rPr>
          <w:color w:val="000000"/>
          <w:sz w:val="28"/>
          <w:szCs w:val="28"/>
        </w:rPr>
        <w:t xml:space="preserve">муниципального образования </w:t>
      </w:r>
      <w:r w:rsidR="00D57767" w:rsidRPr="00D57767">
        <w:rPr>
          <w:color w:val="000000"/>
          <w:sz w:val="28"/>
          <w:szCs w:val="28"/>
        </w:rPr>
        <w:t xml:space="preserve">«Руднянский муниципальный округ» </w:t>
      </w:r>
      <w:r w:rsidR="006D74A2">
        <w:rPr>
          <w:color w:val="000000"/>
          <w:sz w:val="28"/>
          <w:szCs w:val="28"/>
        </w:rPr>
        <w:t>Смоленской области</w:t>
      </w:r>
      <w:r w:rsidRPr="006224A1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>
        <w:rPr>
          <w:color w:val="000000"/>
          <w:sz w:val="28"/>
          <w:szCs w:val="28"/>
        </w:rPr>
        <w:t>А</w:t>
      </w:r>
      <w:r w:rsidRPr="006224A1">
        <w:rPr>
          <w:color w:val="000000"/>
          <w:sz w:val="28"/>
          <w:szCs w:val="28"/>
        </w:rPr>
        <w:t>дминистрации)</w:t>
      </w:r>
      <w:r w:rsidRPr="006224A1">
        <w:rPr>
          <w:color w:val="000000" w:themeColor="text1"/>
          <w:sz w:val="28"/>
          <w:szCs w:val="28"/>
        </w:rPr>
        <w:t xml:space="preserve"> перечней</w:t>
      </w:r>
      <w:r>
        <w:rPr>
          <w:color w:val="000000" w:themeColor="text1"/>
          <w:sz w:val="28"/>
          <w:szCs w:val="28"/>
        </w:rPr>
        <w:t xml:space="preserve"> </w:t>
      </w:r>
      <w:r w:rsidRPr="006224A1">
        <w:rPr>
          <w:color w:val="000000" w:themeColor="text1"/>
          <w:sz w:val="28"/>
          <w:szCs w:val="28"/>
        </w:rPr>
        <w:t xml:space="preserve">нормативных правовых актов или их отдельных частей, </w:t>
      </w:r>
      <w:r w:rsidRPr="006224A1">
        <w:rPr>
          <w:color w:val="000000" w:themeColor="text1"/>
          <w:sz w:val="28"/>
          <w:szCs w:val="28"/>
        </w:rPr>
        <w:lastRenderedPageBreak/>
        <w:t>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F52450" w:rsidRDefault="00F52450" w:rsidP="00F524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информирование </w:t>
      </w:r>
      <w:r>
        <w:rPr>
          <w:color w:val="000000"/>
          <w:sz w:val="28"/>
          <w:szCs w:val="28"/>
        </w:rPr>
        <w:t>контролируемых лиц</w:t>
      </w:r>
      <w:r>
        <w:rPr>
          <w:color w:val="000000" w:themeColor="text1"/>
          <w:sz w:val="28"/>
          <w:szCs w:val="28"/>
        </w:rPr>
        <w:t xml:space="preserve">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способами;</w:t>
      </w:r>
    </w:p>
    <w:p w:rsidR="00F52450" w:rsidRDefault="00F52450" w:rsidP="00F524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</w:p>
    <w:p w:rsidR="00F52450" w:rsidRDefault="00F52450" w:rsidP="00F524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в 202</w:t>
      </w:r>
      <w:r w:rsidR="00D57767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году было:</w:t>
      </w:r>
    </w:p>
    <w:p w:rsidR="00F52450" w:rsidRDefault="00F52450" w:rsidP="00F52450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F6373">
        <w:rPr>
          <w:color w:val="000000" w:themeColor="text1"/>
          <w:sz w:val="28"/>
          <w:szCs w:val="28"/>
        </w:rPr>
        <w:t>размещено</w:t>
      </w:r>
      <w:r>
        <w:rPr>
          <w:color w:val="000000"/>
          <w:sz w:val="28"/>
          <w:szCs w:val="28"/>
        </w:rPr>
        <w:t xml:space="preserve"> на официальном сайте А</w:t>
      </w:r>
      <w:r w:rsidRPr="002F6373">
        <w:rPr>
          <w:color w:val="000000"/>
          <w:sz w:val="28"/>
          <w:szCs w:val="28"/>
        </w:rPr>
        <w:t>дминистрации</w:t>
      </w:r>
      <w:r w:rsidRPr="002F6373">
        <w:rPr>
          <w:color w:val="000000" w:themeColor="text1"/>
          <w:sz w:val="28"/>
          <w:szCs w:val="28"/>
        </w:rPr>
        <w:t xml:space="preserve">: </w:t>
      </w:r>
    </w:p>
    <w:p w:rsidR="00F52450" w:rsidRPr="00F52450" w:rsidRDefault="00F52450" w:rsidP="00F5245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0" w:history="1">
        <w:r w:rsidRPr="00F52450">
          <w:rPr>
            <w:rStyle w:val="af0"/>
            <w:b w:val="0"/>
            <w:sz w:val="28"/>
            <w:szCs w:val="28"/>
          </w:rPr>
          <w:t>Решение </w:t>
        </w:r>
        <w:r w:rsidRPr="00F52450">
          <w:rPr>
            <w:rStyle w:val="a7"/>
            <w:color w:val="auto"/>
            <w:sz w:val="28"/>
            <w:szCs w:val="28"/>
            <w:u w:val="none"/>
          </w:rPr>
          <w:t>от «</w:t>
        </w:r>
        <w:r w:rsidR="00D57767">
          <w:rPr>
            <w:rStyle w:val="a7"/>
            <w:color w:val="auto"/>
            <w:sz w:val="28"/>
            <w:szCs w:val="28"/>
            <w:u w:val="none"/>
          </w:rPr>
          <w:t>28» марта</w:t>
        </w:r>
        <w:r w:rsidRPr="00F52450">
          <w:rPr>
            <w:rStyle w:val="a7"/>
            <w:color w:val="auto"/>
            <w:sz w:val="28"/>
            <w:szCs w:val="28"/>
            <w:u w:val="none"/>
          </w:rPr>
          <w:t xml:space="preserve"> 202</w:t>
        </w:r>
        <w:r w:rsidR="00D57767">
          <w:rPr>
            <w:rStyle w:val="a7"/>
            <w:color w:val="auto"/>
            <w:sz w:val="28"/>
            <w:szCs w:val="28"/>
            <w:u w:val="none"/>
          </w:rPr>
          <w:t>5</w:t>
        </w:r>
        <w:r w:rsidRPr="00F52450">
          <w:rPr>
            <w:rStyle w:val="a7"/>
            <w:color w:val="auto"/>
            <w:sz w:val="28"/>
            <w:szCs w:val="28"/>
            <w:u w:val="none"/>
          </w:rPr>
          <w:t xml:space="preserve">г. № </w:t>
        </w:r>
        <w:r w:rsidR="00D57767">
          <w:rPr>
            <w:rStyle w:val="a7"/>
            <w:color w:val="auto"/>
            <w:sz w:val="28"/>
            <w:szCs w:val="28"/>
            <w:u w:val="none"/>
          </w:rPr>
          <w:t>50</w:t>
        </w:r>
        <w:r w:rsidRPr="00F52450">
          <w:rPr>
            <w:rStyle w:val="a7"/>
            <w:color w:val="auto"/>
            <w:sz w:val="28"/>
            <w:szCs w:val="28"/>
            <w:u w:val="none"/>
          </w:rPr>
          <w:t xml:space="preserve"> "Об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</w:t>
        </w:r>
        <w:r w:rsidR="00D57767" w:rsidRPr="00D57767">
          <w:rPr>
            <w:rStyle w:val="a7"/>
            <w:color w:val="auto"/>
            <w:sz w:val="28"/>
            <w:szCs w:val="28"/>
            <w:u w:val="none"/>
          </w:rPr>
          <w:t xml:space="preserve">«Руднянский муниципальный округ» </w:t>
        </w:r>
        <w:r w:rsidRPr="00F52450">
          <w:rPr>
            <w:rStyle w:val="a7"/>
            <w:color w:val="auto"/>
            <w:sz w:val="28"/>
            <w:szCs w:val="28"/>
            <w:u w:val="none"/>
          </w:rPr>
          <w:t xml:space="preserve"> Смоленской области</w:t>
        </w:r>
      </w:hyperlink>
      <w:r>
        <w:rPr>
          <w:sz w:val="28"/>
          <w:szCs w:val="28"/>
        </w:rPr>
        <w:t>»;</w:t>
      </w:r>
    </w:p>
    <w:p w:rsidR="00F52450" w:rsidRPr="00F52450" w:rsidRDefault="00F52450" w:rsidP="00F52450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50">
        <w:rPr>
          <w:rFonts w:ascii="Times New Roman" w:hAnsi="Times New Roman" w:cs="Times New Roman"/>
          <w:color w:val="000000" w:themeColor="text1"/>
          <w:sz w:val="28"/>
          <w:szCs w:val="28"/>
        </w:rPr>
        <w:t>2) проводилась разъяснительная работа в следующих средствах массовой информации –  на официальном сайте Администрации.</w:t>
      </w:r>
    </w:p>
    <w:p w:rsidR="00C66CC8" w:rsidRPr="002D0231" w:rsidRDefault="00F52450" w:rsidP="00F5245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CC8" w:rsidRPr="002D0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C66CC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66CC8" w:rsidRPr="002D0231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профилактики, относятся случаи</w:t>
      </w:r>
      <w:r w:rsidR="00C66CC8"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</w:t>
      </w:r>
      <w:r w:rsidR="00C66CC8" w:rsidRPr="002D0231">
        <w:rPr>
          <w:rFonts w:ascii="Times New Roman" w:hAnsi="Times New Roman" w:cs="Times New Roman"/>
          <w:sz w:val="28"/>
          <w:szCs w:val="28"/>
        </w:rPr>
        <w:t>режима использования и охраны особо охраняемой природной территории, в том числе: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31">
        <w:rPr>
          <w:rFonts w:ascii="Times New Roman" w:hAnsi="Times New Roman" w:cs="Times New Roman"/>
          <w:sz w:val="28"/>
          <w:szCs w:val="28"/>
        </w:rPr>
        <w:t>1) н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>аличия мусора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отходов производства и потребления на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охраняемой природной территории;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31">
        <w:rPr>
          <w:rFonts w:ascii="Times New Roman" w:hAnsi="Times New Roman" w:cs="Times New Roman"/>
          <w:sz w:val="28"/>
          <w:szCs w:val="28"/>
        </w:rPr>
        <w:t>2) п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ожара на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охраняемой природной территории;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31">
        <w:rPr>
          <w:rFonts w:ascii="Times New Roman" w:hAnsi="Times New Roman" w:cs="Times New Roman"/>
          <w:sz w:val="28"/>
          <w:szCs w:val="28"/>
        </w:rPr>
        <w:t>3) самовольного захвата прилегающей территории к особо охраняемой природной территории;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4) уничтожения или повреждения специальных знаков, содержащих информацию, необходимую для эксплуатации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охраняемой природной территории</w:t>
      </w:r>
      <w:r w:rsidRPr="002D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с</w:t>
      </w:r>
      <w:r w:rsidRPr="002D0231">
        <w:rPr>
          <w:rFonts w:ascii="Times New Roman" w:hAnsi="Times New Roman" w:cs="Times New Roman"/>
          <w:bCs/>
          <w:sz w:val="28"/>
          <w:szCs w:val="28"/>
        </w:rPr>
        <w:t xml:space="preserve">троительства и эксплуатации хозяйственных и жилых объектов, строительства зданий и сооружений, возведения временных строений и сооружений, строительства магистральных автомобильных дорог, временных дорог, железных дорог, трубопроводов, линий электропередачи и других коммуникаций 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охраняемой природной территории;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231">
        <w:rPr>
          <w:rFonts w:ascii="Times New Roman" w:hAnsi="Times New Roman" w:cs="Times New Roman"/>
          <w:sz w:val="28"/>
          <w:szCs w:val="28"/>
        </w:rPr>
        <w:t xml:space="preserve">6) незаконной охоты и добычи </w:t>
      </w:r>
      <w:r w:rsidRPr="002D0231">
        <w:rPr>
          <w:rFonts w:ascii="Times New Roman" w:eastAsia="Calibri" w:hAnsi="Times New Roman" w:cs="Times New Roman"/>
          <w:sz w:val="28"/>
          <w:szCs w:val="28"/>
          <w:lang w:eastAsia="en-US"/>
        </w:rPr>
        <w:t>(вылова) водных биологических ресурсов на особо охраняемой природной территории</w:t>
      </w:r>
      <w:r w:rsidRPr="002D0231">
        <w:rPr>
          <w:rFonts w:ascii="Times New Roman" w:hAnsi="Times New Roman" w:cs="Times New Roman"/>
          <w:bCs/>
          <w:sz w:val="28"/>
          <w:szCs w:val="28"/>
        </w:rPr>
        <w:t>.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распространенными причинами перечисленных нарушений являются стремление извлечь выгоду от использования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D0231">
        <w:rPr>
          <w:rFonts w:ascii="Times New Roman" w:hAnsi="Times New Roman" w:cs="Times New Roman"/>
          <w:sz w:val="28"/>
          <w:szCs w:val="28"/>
        </w:rPr>
        <w:t xml:space="preserve"> </w:t>
      </w:r>
      <w:r w:rsidRPr="002D0231">
        <w:rPr>
          <w:rFonts w:ascii="Times New Roman" w:hAnsi="Times New Roman" w:cs="Times New Roman"/>
          <w:sz w:val="28"/>
          <w:szCs w:val="28"/>
        </w:rPr>
        <w:lastRenderedPageBreak/>
        <w:t>природн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D0231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, отсутствие у отдельных граждан экологической культуры, стремления к сохранению чистоты окружающей среды, а также стремление к экономии ресурсов, необходимых для систематического проведения мероприятий, направленных на поддержание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D0231">
        <w:rPr>
          <w:rFonts w:ascii="Times New Roman" w:hAnsi="Times New Roman" w:cs="Times New Roman"/>
          <w:sz w:val="28"/>
          <w:szCs w:val="28"/>
        </w:rPr>
        <w:t xml:space="preserve"> природн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D0231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 и сохранность окружающей среды.</w:t>
      </w:r>
    </w:p>
    <w:p w:rsidR="00C66CC8" w:rsidRPr="000F0B69" w:rsidRDefault="00C66CC8" w:rsidP="00376E0F">
      <w:pPr>
        <w:widowControl w:val="0"/>
        <w:suppressAutoHyphens/>
        <w:autoSpaceDE w:val="0"/>
        <w:ind w:firstLine="709"/>
        <w:jc w:val="both"/>
        <w:rPr>
          <w:iCs/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Нарушение обязательных требований в сфере законодательства об </w:t>
      </w:r>
      <w:r w:rsidRPr="002D0231">
        <w:rPr>
          <w:sz w:val="28"/>
          <w:szCs w:val="28"/>
          <w:lang w:eastAsia="zh-CN"/>
        </w:rPr>
        <w:t>особо охраняем</w:t>
      </w:r>
      <w:r>
        <w:rPr>
          <w:sz w:val="28"/>
          <w:szCs w:val="28"/>
        </w:rPr>
        <w:t>ых</w:t>
      </w:r>
      <w:r w:rsidRPr="002D0231">
        <w:rPr>
          <w:sz w:val="28"/>
          <w:szCs w:val="28"/>
          <w:lang w:eastAsia="zh-CN"/>
        </w:rPr>
        <w:t xml:space="preserve"> природн</w:t>
      </w:r>
      <w:r>
        <w:rPr>
          <w:sz w:val="28"/>
          <w:szCs w:val="28"/>
        </w:rPr>
        <w:t>ых</w:t>
      </w:r>
      <w:r w:rsidRPr="002D0231">
        <w:rPr>
          <w:sz w:val="28"/>
          <w:szCs w:val="28"/>
          <w:lang w:eastAsia="zh-CN"/>
        </w:rPr>
        <w:t xml:space="preserve"> территори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 xml:space="preserve"> может повлечь причинение вреда жизни, здоровью граждан, окружающей среде, охраняемым законом ценностям, а также возникновение чрезвычайных ситуаций природного и техногенного характера на территории </w:t>
      </w:r>
      <w:r w:rsidR="00376E0F">
        <w:rPr>
          <w:color w:val="000000"/>
          <w:sz w:val="28"/>
          <w:szCs w:val="28"/>
        </w:rPr>
        <w:t>муниципального образования Руднянский район Смоленской области.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bCs/>
          <w:iCs/>
          <w:sz w:val="28"/>
          <w:szCs w:val="28"/>
        </w:rPr>
      </w:pPr>
      <w:r w:rsidRPr="00D6415F">
        <w:rPr>
          <w:bCs/>
          <w:iCs/>
          <w:sz w:val="28"/>
          <w:szCs w:val="28"/>
        </w:rPr>
        <w:t xml:space="preserve">Мероприятия </w:t>
      </w:r>
      <w:r>
        <w:rPr>
          <w:bCs/>
          <w:iCs/>
          <w:sz w:val="28"/>
          <w:szCs w:val="28"/>
        </w:rPr>
        <w:t>П</w:t>
      </w:r>
      <w:r w:rsidRPr="00D6415F">
        <w:rPr>
          <w:bCs/>
          <w:iCs/>
          <w:sz w:val="28"/>
          <w:szCs w:val="28"/>
        </w:rPr>
        <w:t>рограммы профилактики</w:t>
      </w:r>
      <w:r w:rsidRPr="00D6415F">
        <w:rPr>
          <w:iCs/>
          <w:color w:val="000000"/>
          <w:sz w:val="28"/>
          <w:szCs w:val="28"/>
        </w:rPr>
        <w:t xml:space="preserve"> будут способствовать </w:t>
      </w:r>
      <w:r w:rsidRPr="00D6415F">
        <w:rPr>
          <w:bCs/>
          <w:iCs/>
          <w:sz w:val="28"/>
          <w:szCs w:val="28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</w:t>
      </w:r>
      <w:r>
        <w:rPr>
          <w:bCs/>
          <w:iCs/>
          <w:sz w:val="28"/>
          <w:szCs w:val="28"/>
        </w:rPr>
        <w:t>,</w:t>
      </w:r>
      <w:r w:rsidRPr="00D6415F">
        <w:rPr>
          <w:bCs/>
          <w:iCs/>
          <w:sz w:val="28"/>
          <w:szCs w:val="28"/>
        </w:rPr>
        <w:t xml:space="preserve"> предусмотренными законодательством и муниципальными правовыми актами способами. 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bCs/>
          <w:iCs/>
          <w:sz w:val="28"/>
          <w:szCs w:val="28"/>
        </w:rPr>
      </w:pPr>
    </w:p>
    <w:p w:rsidR="00C66CC8" w:rsidRDefault="00C66CC8" w:rsidP="00C66CC8">
      <w:pPr>
        <w:widowControl w:val="0"/>
        <w:suppressAutoHyphens/>
        <w:autoSpaceDE w:val="0"/>
        <w:ind w:firstLine="709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2. Цели и задачи реализации </w:t>
      </w:r>
      <w:r>
        <w:rPr>
          <w:color w:val="000000" w:themeColor="text1"/>
          <w:sz w:val="28"/>
          <w:szCs w:val="28"/>
        </w:rPr>
        <w:t>П</w:t>
      </w:r>
      <w:r w:rsidRPr="00DB63F7">
        <w:rPr>
          <w:color w:val="000000" w:themeColor="text1"/>
          <w:sz w:val="28"/>
          <w:szCs w:val="28"/>
        </w:rPr>
        <w:t>рограммы профилактики</w:t>
      </w:r>
      <w:r>
        <w:rPr>
          <w:color w:val="000000" w:themeColor="text1"/>
          <w:sz w:val="28"/>
          <w:szCs w:val="28"/>
        </w:rPr>
        <w:t>.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Pr="00926515">
        <w:rPr>
          <w:color w:val="000000" w:themeColor="text1"/>
          <w:sz w:val="28"/>
          <w:szCs w:val="28"/>
        </w:rPr>
        <w:t>анализ выявленных в результате проведения муниципального контроля</w:t>
      </w:r>
      <w:r>
        <w:rPr>
          <w:color w:val="000000" w:themeColor="text1"/>
          <w:sz w:val="28"/>
          <w:szCs w:val="28"/>
        </w:rPr>
        <w:t xml:space="preserve"> </w:t>
      </w:r>
      <w:r w:rsidRPr="00F3525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3525F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F3525F">
        <w:rPr>
          <w:sz w:val="28"/>
          <w:szCs w:val="28"/>
        </w:rPr>
        <w:t>охраны и использования особо охраняемых природных территорий</w:t>
      </w:r>
      <w:r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154C2">
        <w:rPr>
          <w:sz w:val="28"/>
          <w:szCs w:val="28"/>
        </w:rPr>
        <w:t>ценка состояния подконтрольной среды</w:t>
      </w:r>
      <w:r w:rsidRPr="00DF5417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DB63F7">
        <w:rPr>
          <w:sz w:val="28"/>
          <w:szCs w:val="28"/>
        </w:rPr>
        <w:t>ценка возможной угрозы причинения вреда жизни, здоровью граждан</w:t>
      </w:r>
      <w:r>
        <w:rPr>
          <w:sz w:val="28"/>
          <w:szCs w:val="28"/>
        </w:rPr>
        <w:t>)</w:t>
      </w:r>
      <w:r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>
        <w:rPr>
          <w:sz w:val="28"/>
          <w:szCs w:val="28"/>
        </w:rPr>
        <w:t xml:space="preserve"> с учетом состояния</w:t>
      </w:r>
      <w:r w:rsidRPr="00DF5417">
        <w:rPr>
          <w:sz w:val="28"/>
          <w:szCs w:val="28"/>
        </w:rPr>
        <w:t xml:space="preserve"> </w:t>
      </w:r>
      <w:r w:rsidRPr="008154C2">
        <w:rPr>
          <w:sz w:val="28"/>
          <w:szCs w:val="28"/>
        </w:rPr>
        <w:t>подконтрольной среды</w:t>
      </w:r>
      <w:r>
        <w:rPr>
          <w:sz w:val="28"/>
          <w:szCs w:val="28"/>
        </w:rPr>
        <w:t>;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Pr="006929B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r w:rsidRPr="00926515">
        <w:rPr>
          <w:color w:val="000000" w:themeColor="text1"/>
          <w:sz w:val="28"/>
          <w:szCs w:val="28"/>
        </w:rPr>
        <w:t>анализ</w:t>
      </w:r>
      <w:r>
        <w:rPr>
          <w:color w:val="000000" w:themeColor="text1"/>
          <w:sz w:val="28"/>
          <w:szCs w:val="28"/>
        </w:rPr>
        <w:t>а</w:t>
      </w:r>
      <w:r w:rsidRPr="00926515"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 </w:t>
      </w:r>
      <w:r w:rsidR="00955EED">
        <w:rPr>
          <w:sz w:val="28"/>
          <w:szCs w:val="28"/>
        </w:rPr>
        <w:t xml:space="preserve">в области охраны </w:t>
      </w:r>
      <w:r w:rsidRPr="00F3525F">
        <w:rPr>
          <w:sz w:val="28"/>
          <w:szCs w:val="28"/>
        </w:rPr>
        <w:t>и использования особо охраняемых природных территорий</w:t>
      </w:r>
      <w:r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.</w:t>
      </w:r>
    </w:p>
    <w:p w:rsidR="00C66CC8" w:rsidRDefault="00C66CC8" w:rsidP="00C66CC8">
      <w:pPr>
        <w:widowControl w:val="0"/>
        <w:suppressAutoHyphens/>
        <w:autoSpaceDE w:val="0"/>
        <w:ind w:firstLine="709"/>
        <w:jc w:val="center"/>
        <w:rPr>
          <w:color w:val="22272F"/>
          <w:sz w:val="28"/>
          <w:szCs w:val="28"/>
        </w:rPr>
      </w:pPr>
    </w:p>
    <w:p w:rsidR="00C66CC8" w:rsidRPr="00DB63F7" w:rsidRDefault="00C66CC8" w:rsidP="00C66CC8">
      <w:pPr>
        <w:widowControl w:val="0"/>
        <w:suppressAutoHyphens/>
        <w:autoSpaceDE w:val="0"/>
        <w:ind w:firstLine="709"/>
        <w:jc w:val="both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3. Перечень профилактических мероприятий, сроки (периодичность) их проведения</w:t>
      </w:r>
      <w:r>
        <w:rPr>
          <w:color w:val="22272F"/>
          <w:sz w:val="28"/>
          <w:szCs w:val="28"/>
        </w:rPr>
        <w:t>.</w:t>
      </w:r>
    </w:p>
    <w:p w:rsidR="00C66CC8" w:rsidRDefault="00C66CC8" w:rsidP="00C66CC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</w:t>
      </w:r>
      <w:r>
        <w:rPr>
          <w:color w:val="000000" w:themeColor="text1"/>
          <w:sz w:val="28"/>
          <w:szCs w:val="28"/>
        </w:rPr>
        <w:t>:</w:t>
      </w:r>
    </w:p>
    <w:p w:rsidR="00C66CC8" w:rsidRPr="003C5466" w:rsidRDefault="00C66CC8" w:rsidP="00C66CC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207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261"/>
        <w:gridCol w:w="3123"/>
        <w:gridCol w:w="1990"/>
        <w:gridCol w:w="2265"/>
      </w:tblGrid>
      <w:tr w:rsidR="00C66CC8" w:rsidRPr="003C5466" w:rsidTr="00FF22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</w:t>
            </w:r>
            <w:r w:rsidRPr="00926515">
              <w:rPr>
                <w:color w:val="000000" w:themeColor="text1"/>
              </w:rPr>
              <w:lastRenderedPageBreak/>
              <w:t>п/п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lastRenderedPageBreak/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Срок реализации </w:t>
            </w:r>
            <w:r w:rsidRPr="00926515">
              <w:rPr>
                <w:color w:val="000000" w:themeColor="text1"/>
              </w:rPr>
              <w:lastRenderedPageBreak/>
              <w:t>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lastRenderedPageBreak/>
              <w:t xml:space="preserve">Ответственный </w:t>
            </w:r>
            <w:r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lastRenderedPageBreak/>
              <w:t>реализацию мероприятия исполнитель</w:t>
            </w:r>
          </w:p>
        </w:tc>
      </w:tr>
      <w:tr w:rsidR="00C66CC8" w:rsidRPr="003C5466" w:rsidTr="00FF2289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66CC8" w:rsidRDefault="00C66CC8" w:rsidP="00FF2289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:rsidR="00C66CC8" w:rsidRPr="00511034" w:rsidRDefault="00C66CC8" w:rsidP="00FF2289">
            <w:pPr>
              <w:widowControl w:val="0"/>
              <w:shd w:val="clear" w:color="auto" w:fill="FFFFFF"/>
              <w:ind w:firstLine="187"/>
              <w:rPr>
                <w:color w:val="000000" w:themeColor="text1"/>
              </w:rPr>
            </w:pPr>
          </w:p>
          <w:p w:rsidR="00C66CC8" w:rsidRPr="00926515" w:rsidRDefault="00C66CC8" w:rsidP="00FF2289">
            <w:pPr>
              <w:widowControl w:val="0"/>
              <w:ind w:firstLine="187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 xml:space="preserve">сведений по вопросам соблюдения обязательных требований на официальном сайте администрации </w:t>
            </w:r>
          </w:p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</w:p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CC8" w:rsidRDefault="00376E0F" w:rsidP="00FF2289">
            <w:pPr>
              <w:widowControl w:val="0"/>
              <w:rPr>
                <w:i/>
                <w:iCs/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</w:tr>
      <w:tr w:rsidR="00C66CC8" w:rsidRPr="003C5466" w:rsidTr="00FF2289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226AC2" w:rsidRDefault="00C66CC8" w:rsidP="00FF228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376E0F" w:rsidRDefault="00376E0F" w:rsidP="00FF2289">
            <w:pPr>
              <w:widowControl w:val="0"/>
              <w:rPr>
                <w:iCs/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</w:p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</w:p>
        </w:tc>
      </w:tr>
      <w:tr w:rsidR="00C66CC8" w:rsidRPr="003C5466" w:rsidTr="00FF2289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информационных системах (при их наличии)</w:t>
            </w: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376E0F" w:rsidP="00FF2289">
            <w:pPr>
              <w:widowControl w:val="0"/>
              <w:rPr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</w:p>
        </w:tc>
      </w:tr>
      <w:tr w:rsidR="00C66CC8" w:rsidRPr="003C5466" w:rsidTr="00FF22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926515" w:rsidRDefault="00955EED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/>
              </w:rPr>
            </w:pPr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 xml:space="preserve">бъявление контролируемым лицам </w:t>
            </w:r>
            <w:r w:rsidRPr="00D5164C">
              <w:rPr>
                <w:color w:val="000000" w:themeColor="text1"/>
              </w:rPr>
              <w:lastRenderedPageBreak/>
              <w:t>предостережений о недопустимости нарушения обязательных требований и предложений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5164C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D5164C">
              <w:rPr>
                <w:color w:val="000000" w:themeColor="text1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Подготовка и 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0066FA" w:rsidRDefault="00C66CC8" w:rsidP="00FF2289">
            <w:pPr>
              <w:widowControl w:val="0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мере выявления </w:t>
            </w:r>
            <w:r w:rsidRPr="00D5164C">
              <w:rPr>
                <w:color w:val="000000" w:themeColor="text1"/>
              </w:rPr>
              <w:t xml:space="preserve">готовящихся </w:t>
            </w:r>
            <w:r w:rsidRPr="00D5164C">
              <w:rPr>
                <w:color w:val="000000" w:themeColor="text1"/>
              </w:rPr>
              <w:lastRenderedPageBreak/>
              <w:t>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>
              <w:rPr>
                <w:color w:val="000000"/>
              </w:rPr>
              <w:t>администрацией</w:t>
            </w:r>
            <w:r w:rsidRPr="000066FA">
              <w:rPr>
                <w:color w:val="000000"/>
              </w:rPr>
              <w:t xml:space="preserve"> указанных сведений</w:t>
            </w:r>
          </w:p>
          <w:p w:rsidR="00C66CC8" w:rsidRPr="000066FA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376E0F" w:rsidP="00FF2289">
            <w:pPr>
              <w:widowControl w:val="0"/>
              <w:rPr>
                <w:i/>
                <w:iCs/>
                <w:color w:val="000000" w:themeColor="text1"/>
              </w:rPr>
            </w:pPr>
            <w:r>
              <w:lastRenderedPageBreak/>
              <w:t>Ведущий специалист отдела</w:t>
            </w:r>
            <w:r w:rsidRPr="00696999">
              <w:t xml:space="preserve">   по  экономике,  </w:t>
            </w:r>
            <w:r w:rsidRPr="00696999">
              <w:lastRenderedPageBreak/>
              <w:t xml:space="preserve">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  <w:r w:rsidR="00C66CC8" w:rsidRPr="00E6403A">
              <w:rPr>
                <w:i/>
                <w:iCs/>
                <w:color w:val="000000" w:themeColor="text1"/>
              </w:rPr>
              <w:t>)</w:t>
            </w:r>
          </w:p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</w:p>
        </w:tc>
      </w:tr>
      <w:tr w:rsidR="00C66CC8" w:rsidRPr="003C5466" w:rsidTr="00FF2289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6CC8" w:rsidRPr="007541B3" w:rsidRDefault="00955EED" w:rsidP="00FF2289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6CC8" w:rsidRPr="008D68BE" w:rsidRDefault="00C66CC8" w:rsidP="00FF228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контроля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</w:t>
            </w:r>
            <w:r w:rsidRPr="008D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6CC8" w:rsidRPr="008D68BE" w:rsidRDefault="00C66CC8" w:rsidP="00FF228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муниципального </w:t>
            </w:r>
            <w:r w:rsidRPr="008D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контроля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охраны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</w:t>
            </w:r>
            <w:r w:rsidRPr="008D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66CC8" w:rsidRPr="00D5164C" w:rsidRDefault="00C66CC8" w:rsidP="00FF228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осуществления контрольных мероприятий, установленных Положением о муниципальном </w:t>
            </w:r>
            <w:r w:rsidRPr="008D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контроле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 местного значения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</w:t>
            </w:r>
            <w:r w:rsidR="0037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 Руднянский район Смоленской области</w:t>
            </w:r>
          </w:p>
          <w:p w:rsidR="00C66CC8" w:rsidRPr="008D68BE" w:rsidRDefault="00C66CC8" w:rsidP="00FF228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t>в области охраны и использования особо охраняемых природных территорий</w:t>
            </w:r>
            <w:r w:rsidRPr="008D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66CC8" w:rsidRPr="00C837AD" w:rsidRDefault="00C66CC8" w:rsidP="00FF2289">
            <w:pPr>
              <w:widowControl w:val="0"/>
              <w:rPr>
                <w:color w:val="000000" w:themeColor="text1"/>
              </w:rPr>
            </w:pPr>
            <w:r w:rsidRPr="00D5164C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C837AD" w:rsidRDefault="00C66CC8" w:rsidP="00FF228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 видео-конференц-связи</w:t>
            </w:r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:rsidR="00C66CC8" w:rsidRPr="00C837AD" w:rsidRDefault="00C66CC8" w:rsidP="00FF228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C66CC8" w:rsidRPr="00C837AD" w:rsidRDefault="00C66CC8" w:rsidP="00FF228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0066FA" w:rsidRDefault="00C66CC8" w:rsidP="00FF2289">
            <w:pPr>
              <w:widowControl w:val="0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</w:p>
          <w:p w:rsidR="00C66CC8" w:rsidRPr="000066FA" w:rsidRDefault="00C66CC8" w:rsidP="00FF2289">
            <w:pPr>
              <w:widowControl w:val="0"/>
              <w:rPr>
                <w:color w:val="000000" w:themeColor="text1"/>
              </w:rPr>
            </w:pP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926515" w:rsidRDefault="00376E0F" w:rsidP="00FF2289">
            <w:pPr>
              <w:widowControl w:val="0"/>
              <w:rPr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</w:p>
        </w:tc>
      </w:tr>
      <w:tr w:rsidR="00C66CC8" w:rsidRPr="003C5466" w:rsidTr="00FF2289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Pr="00C837AD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>
              <w:rPr>
                <w:color w:val="000000" w:themeColor="text1"/>
              </w:rPr>
              <w:lastRenderedPageBreak/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При обращении лица, </w:t>
            </w:r>
            <w:r>
              <w:rPr>
                <w:color w:val="000000" w:themeColor="text1"/>
              </w:rPr>
              <w:lastRenderedPageBreak/>
              <w:t>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376E0F" w:rsidP="00FF2289">
            <w:pPr>
              <w:widowControl w:val="0"/>
              <w:rPr>
                <w:color w:val="000000" w:themeColor="text1"/>
              </w:rPr>
            </w:pPr>
            <w:r>
              <w:lastRenderedPageBreak/>
              <w:t>Ведущий специалист отдела</w:t>
            </w:r>
            <w:r w:rsidRPr="00696999">
              <w:t xml:space="preserve">   по  </w:t>
            </w:r>
            <w:r w:rsidRPr="00696999">
              <w:lastRenderedPageBreak/>
              <w:t xml:space="preserve">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 xml:space="preserve"> Смоленской области</w:t>
            </w:r>
          </w:p>
        </w:tc>
      </w:tr>
      <w:tr w:rsidR="00C66CC8" w:rsidRPr="003C5466" w:rsidTr="00FF2289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pStyle w:val="s1"/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>размещения на официальном сайте администрации письменного разъяснения, подписанного главой (заместителем главы)</w:t>
            </w:r>
            <w:r w:rsidR="00376E0F">
              <w:rPr>
                <w:i/>
                <w:iCs/>
                <w:color w:val="000000"/>
              </w:rPr>
              <w:t xml:space="preserve"> </w:t>
            </w:r>
            <w:r w:rsidR="00376E0F" w:rsidRPr="00376E0F">
              <w:rPr>
                <w:iCs/>
                <w:color w:val="000000"/>
              </w:rPr>
              <w:t>муниципального образования Руднянский район Смоленской области</w:t>
            </w:r>
            <w:r w:rsidR="00376E0F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color w:val="000000"/>
              </w:rPr>
              <w:t xml:space="preserve">или должностным лицом, уполномоченным осуществлять муниципальный </w:t>
            </w:r>
            <w:r w:rsidRPr="008D68BE">
              <w:rPr>
                <w:color w:val="000000"/>
              </w:rPr>
              <w:t xml:space="preserve">контроль </w:t>
            </w:r>
            <w:r w:rsidRPr="008D68BE">
              <w:t xml:space="preserve">в области охраны </w:t>
            </w:r>
            <w:r w:rsidRPr="008D68BE">
              <w:br/>
              <w:t>и использования особо охраняемых природных территорий</w:t>
            </w:r>
            <w:r w:rsidRPr="008D68BE">
              <w:rPr>
                <w:color w:val="000000"/>
              </w:rPr>
              <w:t xml:space="preserve"> (в случае </w:t>
            </w:r>
            <w:r w:rsidRPr="00B353F3">
              <w:rPr>
                <w:color w:val="000000"/>
              </w:rPr>
              <w:t>поступления в администрацию пяти и более однотипных обращений контролируемых лиц и их представителей)</w:t>
            </w:r>
          </w:p>
          <w:p w:rsidR="00C66CC8" w:rsidRDefault="00C66CC8" w:rsidP="00FF2289">
            <w:pPr>
              <w:pStyle w:val="s1"/>
              <w:widowControl w:val="0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0066FA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926515" w:rsidRDefault="00376E0F" w:rsidP="00FF2289">
            <w:pPr>
              <w:widowControl w:val="0"/>
              <w:rPr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C66CC8" w:rsidRPr="003C5466" w:rsidTr="00FF2289">
        <w:tc>
          <w:tcPr>
            <w:tcW w:w="5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7934FC" w:rsidRDefault="00C66CC8" w:rsidP="00FF2289">
            <w:pPr>
              <w:pStyle w:val="s1"/>
              <w:widowControl w:val="0"/>
              <w:shd w:val="clear" w:color="auto" w:fill="FFFFFF"/>
              <w:rPr>
                <w:color w:val="000000" w:themeColor="text1"/>
              </w:rPr>
            </w:pPr>
            <w:r w:rsidRPr="007934FC">
              <w:rPr>
                <w:color w:val="000000" w:themeColor="text1"/>
              </w:rPr>
              <w:t>4.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проведения собрания (конференции) </w:t>
            </w:r>
            <w:r>
              <w:rPr>
                <w:color w:val="000000" w:themeColor="text1"/>
              </w:rPr>
              <w:lastRenderedPageBreak/>
              <w:t>граждан, повестка которого предусматривает консультирование контролируемых лиц</w:t>
            </w:r>
            <w:r w:rsidRPr="00D516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D5164C">
              <w:rPr>
                <w:color w:val="000000"/>
              </w:rPr>
              <w:t>вопросам</w:t>
            </w:r>
            <w:r>
              <w:rPr>
                <w:color w:val="000000"/>
              </w:rPr>
              <w:t xml:space="preserve"> муниципального </w:t>
            </w:r>
            <w:r w:rsidRPr="008D68BE">
              <w:rPr>
                <w:color w:val="000000"/>
              </w:rPr>
              <w:t xml:space="preserve">контроля </w:t>
            </w:r>
            <w:r w:rsidRPr="008D68BE">
              <w:t xml:space="preserve">в области охраны </w:t>
            </w:r>
            <w:r w:rsidRPr="008D68BE">
              <w:br/>
              <w:t>и использования особо охраняемых природных территорий</w:t>
            </w:r>
            <w:r w:rsidRPr="008D68BE">
              <w:rPr>
                <w:color w:val="000000"/>
              </w:rPr>
              <w:t xml:space="preserve"> в день проведения</w:t>
            </w:r>
            <w:r>
              <w:rPr>
                <w:color w:val="000000"/>
              </w:rPr>
              <w:t xml:space="preserve"> собрания (конференции) граждан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376E0F" w:rsidP="00FF2289">
            <w:pPr>
              <w:widowControl w:val="0"/>
              <w:rPr>
                <w:color w:val="000000" w:themeColor="text1"/>
              </w:rPr>
            </w:pPr>
            <w:r>
              <w:lastRenderedPageBreak/>
              <w:t>Ведущий специалист отдела</w:t>
            </w:r>
            <w:r w:rsidRPr="00696999">
              <w:t xml:space="preserve">   по  экономике,  управлению </w:t>
            </w:r>
            <w:r w:rsidRPr="00696999">
              <w:lastRenderedPageBreak/>
              <w:t xml:space="preserve">муниципальным имуществом и земельным отношениям Администрации муниципального образования </w:t>
            </w:r>
            <w:r w:rsidR="00E31B80" w:rsidRPr="00E31B80">
              <w:t xml:space="preserve">«Руднянский муниципальный округ» </w:t>
            </w:r>
            <w:r w:rsidRPr="00696999">
              <w:t>Смоленской области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C66CC8" w:rsidRPr="003C5466" w:rsidTr="00FF2289"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D5164C" w:rsidRDefault="00955EED" w:rsidP="00FF228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 w:themeColor="text1"/>
              </w:rPr>
            </w:pPr>
            <w:r w:rsidRPr="00D33C7E">
              <w:rPr>
                <w:color w:val="000000" w:themeColor="text1"/>
              </w:rPr>
              <w:t>Профилактический визит, в ходе которого контролируемое лицо</w:t>
            </w:r>
            <w:r w:rsidRPr="00D33C7E"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7934FC" w:rsidRDefault="00C66CC8" w:rsidP="00FF2289">
            <w:pPr>
              <w:pStyle w:val="s1"/>
              <w:widowControl w:val="0"/>
              <w:shd w:val="clear" w:color="auto" w:fill="FFFFFF"/>
              <w:rPr>
                <w:color w:val="000000" w:themeColor="text1"/>
              </w:rPr>
            </w:pPr>
            <w:r w:rsidRPr="00335426"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jc w:val="center"/>
              <w:rPr>
                <w:color w:val="000000" w:themeColor="text1"/>
              </w:rPr>
            </w:pPr>
            <w:r>
              <w:t>П</w:t>
            </w:r>
            <w:r w:rsidRPr="00335426">
              <w:rPr>
                <w:color w:val="000000" w:themeColor="text1"/>
              </w:rPr>
              <w:t>о мере необходимости</w:t>
            </w:r>
            <w:r>
              <w:rPr>
                <w:color w:val="000000" w:themeColor="text1"/>
              </w:rPr>
              <w:t>, но не менее 4 профилактических визитов в 1 полугодие</w:t>
            </w:r>
          </w:p>
          <w:p w:rsidR="00C66CC8" w:rsidRDefault="00C66CC8" w:rsidP="00FF2289">
            <w:pPr>
              <w:jc w:val="center"/>
              <w:rPr>
                <w:color w:val="000000" w:themeColor="text1"/>
              </w:rPr>
            </w:pPr>
          </w:p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376E0F" w:rsidP="00FF2289">
            <w:pPr>
              <w:rPr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E31B80" w:rsidRPr="00E31B80">
              <w:t xml:space="preserve">«Руднянский муниципальный округ» </w:t>
            </w:r>
            <w:r w:rsidRPr="00696999">
              <w:t>Смоленской области</w:t>
            </w:r>
          </w:p>
        </w:tc>
      </w:tr>
    </w:tbl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rPr>
          <w:color w:val="22272F"/>
          <w:sz w:val="28"/>
          <w:szCs w:val="28"/>
        </w:rPr>
      </w:pPr>
    </w:p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Показатели результативности и эффективности Программы профилактики.</w:t>
      </w:r>
    </w:p>
    <w:p w:rsidR="00883699" w:rsidRDefault="00883699" w:rsidP="00883699">
      <w:pPr>
        <w:keepLines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883699" w:rsidRDefault="00883699" w:rsidP="00883699">
      <w:pPr>
        <w:keepLines/>
        <w:jc w:val="both"/>
        <w:rPr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 xml:space="preserve">азмещений сведений по вопросам соблюдения обязательных требований в средствах </w:t>
            </w:r>
            <w:r>
              <w:rPr>
                <w:color w:val="000000"/>
                <w:lang w:eastAsia="en-US"/>
              </w:rPr>
              <w:lastRenderedPageBreak/>
              <w:t>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A7440D" w:rsidP="00D64AE4">
            <w:pPr>
              <w:keepLines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 xml:space="preserve">Доля случаев повторного обращения </w:t>
            </w:r>
            <w:r w:rsidRPr="00C837AD">
              <w:rPr>
                <w:color w:val="000000" w:themeColor="text1"/>
              </w:rPr>
              <w:t xml:space="preserve">контролируемых лиц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  <w:r>
              <w:rPr>
                <w:color w:val="000000" w:themeColor="text1"/>
              </w:rPr>
              <w:t xml:space="preserve"> по тому же вопросу муниципального контроля </w:t>
            </w:r>
            <w:r w:rsidRPr="008D68BE">
              <w:t>в</w:t>
            </w:r>
            <w:r>
              <w:t xml:space="preserve"> </w:t>
            </w:r>
            <w:r w:rsidRPr="008D68BE">
              <w:t>области</w:t>
            </w:r>
            <w:r>
              <w:t xml:space="preserve"> </w:t>
            </w:r>
            <w:r w:rsidRPr="008D68BE">
              <w:t>охраны</w:t>
            </w:r>
            <w:r>
              <w:t xml:space="preserve"> </w:t>
            </w:r>
            <w:r w:rsidRPr="008D68BE">
              <w:t>и использования особо охраняемых природных территорий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A7440D" w:rsidP="00D64AE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7934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осуществлялось к</w:t>
            </w:r>
            <w:r w:rsidRPr="007934FC">
              <w:rPr>
                <w:color w:val="000000" w:themeColor="text1"/>
              </w:rPr>
              <w:t>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вопросам муниципального </w:t>
            </w:r>
            <w:r w:rsidRPr="008D68BE">
              <w:rPr>
                <w:color w:val="000000"/>
              </w:rPr>
              <w:t xml:space="preserve">контроля </w:t>
            </w:r>
            <w:r w:rsidRPr="008D68BE">
              <w:t xml:space="preserve">в области охраны </w:t>
            </w:r>
            <w:r w:rsidRPr="008D68BE">
              <w:br/>
              <w:t>и использования особо охраняемых природных территорий</w:t>
            </w:r>
            <w:r w:rsidRPr="008D68BE">
              <w:rPr>
                <w:color w:val="000000"/>
              </w:rPr>
              <w:t xml:space="preserve"> в устной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883699" w:rsidRDefault="00883699" w:rsidP="00883699">
      <w:pPr>
        <w:keepLines/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Под оценкой эффективности П</w:t>
      </w:r>
      <w:r>
        <w:rPr>
          <w:color w:val="22272F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883699" w:rsidRPr="00703A26" w:rsidRDefault="00883699" w:rsidP="004E6F7F">
      <w:pPr>
        <w:keepLines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03A26">
        <w:rPr>
          <w:sz w:val="28"/>
          <w:szCs w:val="28"/>
        </w:rPr>
        <w:t xml:space="preserve">Ежегодная оценка результативности и эффективности </w:t>
      </w:r>
      <w:r w:rsidRPr="00703A26">
        <w:rPr>
          <w:color w:val="22272F"/>
          <w:sz w:val="28"/>
          <w:szCs w:val="28"/>
        </w:rPr>
        <w:t xml:space="preserve">программы профилактики осуществляется </w:t>
      </w:r>
      <w:r w:rsidR="00E31B80" w:rsidRPr="00E31B80">
        <w:rPr>
          <w:color w:val="22272F"/>
          <w:sz w:val="28"/>
          <w:szCs w:val="28"/>
        </w:rPr>
        <w:t>Руднянским окружным Советом депутатов</w:t>
      </w:r>
      <w:r w:rsidR="00E31B80">
        <w:rPr>
          <w:color w:val="22272F"/>
          <w:sz w:val="28"/>
          <w:szCs w:val="28"/>
        </w:rPr>
        <w:t xml:space="preserve">. </w:t>
      </w:r>
      <w:r w:rsidRPr="00703A2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>
        <w:rPr>
          <w:sz w:val="28"/>
          <w:szCs w:val="28"/>
        </w:rPr>
        <w:t>П</w:t>
      </w:r>
      <w:r w:rsidRPr="00703A26">
        <w:rPr>
          <w:color w:val="22272F"/>
          <w:sz w:val="28"/>
          <w:szCs w:val="28"/>
        </w:rPr>
        <w:t xml:space="preserve">рограммы профилактики </w:t>
      </w:r>
      <w:r>
        <w:rPr>
          <w:color w:val="22272F"/>
          <w:sz w:val="28"/>
          <w:szCs w:val="28"/>
        </w:rPr>
        <w:t>А</w:t>
      </w:r>
      <w:r w:rsidRPr="00703A26">
        <w:rPr>
          <w:color w:val="22272F"/>
          <w:sz w:val="28"/>
          <w:szCs w:val="28"/>
        </w:rPr>
        <w:t>дминистрацией не позднее 1 июля 202</w:t>
      </w:r>
      <w:r w:rsidR="00E31B80">
        <w:rPr>
          <w:color w:val="22272F"/>
          <w:sz w:val="28"/>
          <w:szCs w:val="28"/>
        </w:rPr>
        <w:t xml:space="preserve">6 </w:t>
      </w:r>
      <w:r w:rsidRPr="00703A26">
        <w:rPr>
          <w:color w:val="22272F"/>
          <w:sz w:val="28"/>
          <w:szCs w:val="28"/>
        </w:rPr>
        <w:t xml:space="preserve">года (года, следующего за отчетным) в </w:t>
      </w:r>
      <w:r w:rsidR="00E31B80">
        <w:rPr>
          <w:color w:val="22272F"/>
          <w:sz w:val="28"/>
          <w:szCs w:val="28"/>
        </w:rPr>
        <w:t>Руднянский окружной Совет</w:t>
      </w:r>
      <w:r w:rsidR="00E31B80" w:rsidRPr="00E31B80">
        <w:rPr>
          <w:color w:val="22272F"/>
          <w:sz w:val="28"/>
          <w:szCs w:val="28"/>
        </w:rPr>
        <w:t xml:space="preserve"> депутатов </w:t>
      </w:r>
      <w:r w:rsidRPr="00703A26">
        <w:rPr>
          <w:color w:val="22272F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>
        <w:rPr>
          <w:color w:val="22272F"/>
          <w:sz w:val="28"/>
          <w:szCs w:val="28"/>
        </w:rPr>
        <w:t>П</w:t>
      </w:r>
      <w:r w:rsidRPr="00703A26">
        <w:rPr>
          <w:color w:val="22272F"/>
          <w:sz w:val="28"/>
          <w:szCs w:val="28"/>
        </w:rPr>
        <w:t>рограммы профилактики, а также информация об изменении количества нарушений обязательных требований</w:t>
      </w:r>
      <w:r w:rsidRPr="00703A26">
        <w:rPr>
          <w:bCs/>
          <w:iCs/>
          <w:sz w:val="28"/>
          <w:szCs w:val="28"/>
        </w:rPr>
        <w:t xml:space="preserve">. </w:t>
      </w:r>
    </w:p>
    <w:p w:rsidR="00883699" w:rsidRDefault="00883699" w:rsidP="00883699"/>
    <w:p w:rsidR="00560046" w:rsidRDefault="00560046" w:rsidP="0056004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sectPr w:rsidR="00560046" w:rsidSect="00866FB1">
      <w:headerReference w:type="default" r:id="rId11"/>
      <w:headerReference w:type="first" r:id="rId12"/>
      <w:pgSz w:w="11906" w:h="16838"/>
      <w:pgMar w:top="851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53" w:rsidRDefault="00582B53" w:rsidP="00560046">
      <w:r>
        <w:separator/>
      </w:r>
    </w:p>
  </w:endnote>
  <w:endnote w:type="continuationSeparator" w:id="0">
    <w:p w:rsidR="00582B53" w:rsidRDefault="00582B53" w:rsidP="0056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53" w:rsidRDefault="00582B53" w:rsidP="00560046">
      <w:r>
        <w:separator/>
      </w:r>
    </w:p>
  </w:footnote>
  <w:footnote w:type="continuationSeparator" w:id="0">
    <w:p w:rsidR="00582B53" w:rsidRDefault="00582B53" w:rsidP="0056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053026"/>
      <w:docPartObj>
        <w:docPartGallery w:val="Page Numbers (Top of Page)"/>
        <w:docPartUnique/>
      </w:docPartObj>
    </w:sdtPr>
    <w:sdtEndPr/>
    <w:sdtContent>
      <w:p w:rsidR="00866FB1" w:rsidRDefault="00866FB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088">
          <w:rPr>
            <w:noProof/>
          </w:rPr>
          <w:t>3</w:t>
        </w:r>
        <w:r>
          <w:fldChar w:fldCharType="end"/>
        </w:r>
      </w:p>
    </w:sdtContent>
  </w:sdt>
  <w:p w:rsidR="00F250D7" w:rsidRDefault="00F250D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FB1" w:rsidRDefault="006E467B">
    <w:pPr>
      <w:pStyle w:val="af1"/>
    </w:pPr>
    <w: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730A"/>
    <w:multiLevelType w:val="hybridMultilevel"/>
    <w:tmpl w:val="AA2601FC"/>
    <w:lvl w:ilvl="0" w:tplc="8FCAB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46"/>
    <w:rsid w:val="0000255F"/>
    <w:rsid w:val="00045291"/>
    <w:rsid w:val="00052783"/>
    <w:rsid w:val="000727D6"/>
    <w:rsid w:val="000737A1"/>
    <w:rsid w:val="000A72F5"/>
    <w:rsid w:val="000B0B4F"/>
    <w:rsid w:val="000B22F6"/>
    <w:rsid w:val="000C148B"/>
    <w:rsid w:val="000C24AE"/>
    <w:rsid w:val="001A5F13"/>
    <w:rsid w:val="001B035C"/>
    <w:rsid w:val="001C229A"/>
    <w:rsid w:val="00205070"/>
    <w:rsid w:val="0021260E"/>
    <w:rsid w:val="002F6373"/>
    <w:rsid w:val="00324E79"/>
    <w:rsid w:val="0033775E"/>
    <w:rsid w:val="00374D01"/>
    <w:rsid w:val="00376E0F"/>
    <w:rsid w:val="00473652"/>
    <w:rsid w:val="004C357F"/>
    <w:rsid w:val="004E6F7F"/>
    <w:rsid w:val="00560046"/>
    <w:rsid w:val="00582B53"/>
    <w:rsid w:val="005D0E55"/>
    <w:rsid w:val="005D459D"/>
    <w:rsid w:val="006224A1"/>
    <w:rsid w:val="006329B0"/>
    <w:rsid w:val="00656298"/>
    <w:rsid w:val="006771B7"/>
    <w:rsid w:val="00696999"/>
    <w:rsid w:val="006B7C10"/>
    <w:rsid w:val="006D74A2"/>
    <w:rsid w:val="006E467B"/>
    <w:rsid w:val="007160A0"/>
    <w:rsid w:val="007656E9"/>
    <w:rsid w:val="00791860"/>
    <w:rsid w:val="007D1502"/>
    <w:rsid w:val="007D2800"/>
    <w:rsid w:val="0080039C"/>
    <w:rsid w:val="00825ED8"/>
    <w:rsid w:val="00866FB1"/>
    <w:rsid w:val="00874281"/>
    <w:rsid w:val="00883699"/>
    <w:rsid w:val="008C2D37"/>
    <w:rsid w:val="008F37C3"/>
    <w:rsid w:val="00955EED"/>
    <w:rsid w:val="00960174"/>
    <w:rsid w:val="0098080A"/>
    <w:rsid w:val="00A104FC"/>
    <w:rsid w:val="00A25DB6"/>
    <w:rsid w:val="00A7440D"/>
    <w:rsid w:val="00A80088"/>
    <w:rsid w:val="00AD4D6C"/>
    <w:rsid w:val="00AF32AD"/>
    <w:rsid w:val="00B46FFF"/>
    <w:rsid w:val="00B53688"/>
    <w:rsid w:val="00B55A3F"/>
    <w:rsid w:val="00B8662C"/>
    <w:rsid w:val="00BC2D70"/>
    <w:rsid w:val="00BC441D"/>
    <w:rsid w:val="00BC46E6"/>
    <w:rsid w:val="00BD7F02"/>
    <w:rsid w:val="00C052B4"/>
    <w:rsid w:val="00C3374C"/>
    <w:rsid w:val="00C36BD7"/>
    <w:rsid w:val="00C66CC8"/>
    <w:rsid w:val="00C71941"/>
    <w:rsid w:val="00C83562"/>
    <w:rsid w:val="00CE1FB6"/>
    <w:rsid w:val="00CE54E4"/>
    <w:rsid w:val="00D15393"/>
    <w:rsid w:val="00D42F33"/>
    <w:rsid w:val="00D57767"/>
    <w:rsid w:val="00D85FF6"/>
    <w:rsid w:val="00DB2C69"/>
    <w:rsid w:val="00DD6636"/>
    <w:rsid w:val="00E07421"/>
    <w:rsid w:val="00E23F78"/>
    <w:rsid w:val="00E31B80"/>
    <w:rsid w:val="00E339FB"/>
    <w:rsid w:val="00E5761E"/>
    <w:rsid w:val="00E64E00"/>
    <w:rsid w:val="00F02ADE"/>
    <w:rsid w:val="00F0412D"/>
    <w:rsid w:val="00F250D7"/>
    <w:rsid w:val="00F52450"/>
    <w:rsid w:val="00F53DB6"/>
    <w:rsid w:val="00F75061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004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0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6004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560046"/>
    <w:rPr>
      <w:sz w:val="24"/>
      <w:szCs w:val="24"/>
      <w:lang w:eastAsia="ru-RU"/>
    </w:rPr>
  </w:style>
  <w:style w:type="paragraph" w:customStyle="1" w:styleId="s1">
    <w:name w:val="s_1"/>
    <w:basedOn w:val="a"/>
    <w:rsid w:val="00560046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6004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60046"/>
    <w:rPr>
      <w:vertAlign w:val="superscript"/>
    </w:rPr>
  </w:style>
  <w:style w:type="paragraph" w:styleId="a6">
    <w:name w:val="List Paragraph"/>
    <w:basedOn w:val="a"/>
    <w:uiPriority w:val="34"/>
    <w:qFormat/>
    <w:rsid w:val="00F02ADE"/>
    <w:pPr>
      <w:ind w:left="720"/>
      <w:contextualSpacing/>
    </w:pPr>
  </w:style>
  <w:style w:type="character" w:styleId="a7">
    <w:name w:val="Hyperlink"/>
    <w:rsid w:val="00C71941"/>
    <w:rPr>
      <w:color w:val="0000FF"/>
      <w:u w:val="single"/>
    </w:rPr>
  </w:style>
  <w:style w:type="paragraph" w:customStyle="1" w:styleId="ConsPlusTitle">
    <w:name w:val="ConsPlusTitle"/>
    <w:uiPriority w:val="99"/>
    <w:rsid w:val="00C719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Subtitle"/>
    <w:basedOn w:val="a"/>
    <w:link w:val="a9"/>
    <w:qFormat/>
    <w:rsid w:val="00C71941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Подзаголовок Знак"/>
    <w:basedOn w:val="a0"/>
    <w:link w:val="a8"/>
    <w:rsid w:val="00C719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19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9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1539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15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15393"/>
    <w:rPr>
      <w:vertAlign w:val="superscript"/>
    </w:rPr>
  </w:style>
  <w:style w:type="paragraph" w:styleId="af">
    <w:name w:val="Normal (Web)"/>
    <w:basedOn w:val="a"/>
    <w:uiPriority w:val="99"/>
    <w:unhideWhenUsed/>
    <w:rsid w:val="002F6373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52450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52450"/>
    <w:rPr>
      <w:b/>
      <w:bCs/>
    </w:rPr>
  </w:style>
  <w:style w:type="paragraph" w:styleId="af1">
    <w:name w:val="header"/>
    <w:basedOn w:val="a"/>
    <w:link w:val="af2"/>
    <w:uiPriority w:val="99"/>
    <w:unhideWhenUsed/>
    <w:rsid w:val="00F250D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25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250D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250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004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0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6004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560046"/>
    <w:rPr>
      <w:sz w:val="24"/>
      <w:szCs w:val="24"/>
      <w:lang w:eastAsia="ru-RU"/>
    </w:rPr>
  </w:style>
  <w:style w:type="paragraph" w:customStyle="1" w:styleId="s1">
    <w:name w:val="s_1"/>
    <w:basedOn w:val="a"/>
    <w:rsid w:val="00560046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6004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60046"/>
    <w:rPr>
      <w:vertAlign w:val="superscript"/>
    </w:rPr>
  </w:style>
  <w:style w:type="paragraph" w:styleId="a6">
    <w:name w:val="List Paragraph"/>
    <w:basedOn w:val="a"/>
    <w:uiPriority w:val="34"/>
    <w:qFormat/>
    <w:rsid w:val="00F02ADE"/>
    <w:pPr>
      <w:ind w:left="720"/>
      <w:contextualSpacing/>
    </w:pPr>
  </w:style>
  <w:style w:type="character" w:styleId="a7">
    <w:name w:val="Hyperlink"/>
    <w:rsid w:val="00C71941"/>
    <w:rPr>
      <w:color w:val="0000FF"/>
      <w:u w:val="single"/>
    </w:rPr>
  </w:style>
  <w:style w:type="paragraph" w:customStyle="1" w:styleId="ConsPlusTitle">
    <w:name w:val="ConsPlusTitle"/>
    <w:uiPriority w:val="99"/>
    <w:rsid w:val="00C719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Subtitle"/>
    <w:basedOn w:val="a"/>
    <w:link w:val="a9"/>
    <w:qFormat/>
    <w:rsid w:val="00C71941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Подзаголовок Знак"/>
    <w:basedOn w:val="a0"/>
    <w:link w:val="a8"/>
    <w:rsid w:val="00C719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19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9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1539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15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15393"/>
    <w:rPr>
      <w:vertAlign w:val="superscript"/>
    </w:rPr>
  </w:style>
  <w:style w:type="paragraph" w:styleId="af">
    <w:name w:val="Normal (Web)"/>
    <w:basedOn w:val="a"/>
    <w:uiPriority w:val="99"/>
    <w:unhideWhenUsed/>
    <w:rsid w:val="002F6373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52450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52450"/>
    <w:rPr>
      <w:b/>
      <w:bCs/>
    </w:rPr>
  </w:style>
  <w:style w:type="paragraph" w:styleId="af1">
    <w:name w:val="header"/>
    <w:basedOn w:val="a"/>
    <w:link w:val="af2"/>
    <w:uiPriority w:val="99"/>
    <w:unhideWhenUsed/>
    <w:rsid w:val="00F250D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25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250D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250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xn--d1ashm6d.xn--p1ai/files/984/resh-178-municip-kontrol-ohran-prirodn-territor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96B5-BDC0-47EC-82C4-8A9B8F3A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User</cp:lastModifiedBy>
  <cp:revision>2</cp:revision>
  <cp:lastPrinted>2025-12-23T06:03:00Z</cp:lastPrinted>
  <dcterms:created xsi:type="dcterms:W3CDTF">2026-01-14T13:36:00Z</dcterms:created>
  <dcterms:modified xsi:type="dcterms:W3CDTF">2026-01-14T13:36:00Z</dcterms:modified>
</cp:coreProperties>
</file>