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8F" w:rsidRDefault="003E7DF7" w:rsidP="00F677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2812415</wp:posOffset>
            </wp:positionH>
            <wp:positionV relativeFrom="paragraph">
              <wp:posOffset>-197485</wp:posOffset>
            </wp:positionV>
            <wp:extent cx="876300" cy="885825"/>
            <wp:effectExtent l="19050" t="0" r="0" b="0"/>
            <wp:wrapNone/>
            <wp:docPr id="1" name="Рисунок 2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3_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778F" w:rsidRDefault="00F6778F" w:rsidP="00F677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250E" w:rsidRDefault="0098250E" w:rsidP="00F677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DF7" w:rsidRDefault="003E7DF7" w:rsidP="00F677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6FB" w:rsidRPr="00F6778F" w:rsidRDefault="00F6778F" w:rsidP="00F677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78F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F6778F" w:rsidRPr="00F6778F" w:rsidRDefault="00F6778F" w:rsidP="00F677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78F">
        <w:rPr>
          <w:rFonts w:ascii="Times New Roman" w:hAnsi="Times New Roman" w:cs="Times New Roman"/>
          <w:b/>
          <w:sz w:val="28"/>
          <w:szCs w:val="28"/>
        </w:rPr>
        <w:t>РУДНЯНСКИЙ РАЙОН СМОЛЕНСКОЙ ОБЛАСТИ</w:t>
      </w:r>
    </w:p>
    <w:p w:rsidR="00F6778F" w:rsidRDefault="00F6778F" w:rsidP="00F677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78F" w:rsidRDefault="00F6778F" w:rsidP="00F677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78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6778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6778F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6778F" w:rsidRDefault="00F6778F" w:rsidP="00F677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778F" w:rsidRDefault="001C1E57" w:rsidP="00F677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04.10.2012 № 427</w:t>
      </w:r>
    </w:p>
    <w:p w:rsidR="00F6778F" w:rsidRDefault="00F6778F" w:rsidP="00F677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778F" w:rsidRDefault="00F6778F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финансирования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F6778F" w:rsidRDefault="00A41649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</w:t>
      </w:r>
      <w:r w:rsidR="00F6778F">
        <w:rPr>
          <w:rFonts w:ascii="Times New Roman" w:hAnsi="Times New Roman" w:cs="Times New Roman"/>
          <w:sz w:val="28"/>
          <w:szCs w:val="28"/>
        </w:rPr>
        <w:t xml:space="preserve"> году мероприятий, предусмотренных</w:t>
      </w:r>
    </w:p>
    <w:p w:rsidR="00F6778F" w:rsidRDefault="00F6778F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«Развитие животноводства и</w:t>
      </w:r>
    </w:p>
    <w:p w:rsidR="00F6778F" w:rsidRDefault="00F6778F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укрепление кормовой базы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сельскохозяйственных</w:t>
      </w:r>
      <w:proofErr w:type="gramEnd"/>
    </w:p>
    <w:p w:rsidR="00F6778F" w:rsidRDefault="00F6778F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предприятиях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F6778F" w:rsidRDefault="00F6778F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2010-2012 годы»</w:t>
      </w:r>
    </w:p>
    <w:p w:rsidR="00F6778F" w:rsidRDefault="00F6778F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778F" w:rsidRDefault="00F6778F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ABD" w:rsidRDefault="00F6778F" w:rsidP="009825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</w:t>
      </w:r>
      <w:r w:rsidR="005D5ABD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</w:t>
      </w:r>
      <w:proofErr w:type="spellStart"/>
      <w:r w:rsidR="005D5AB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</w:t>
      </w:r>
      <w:r w:rsidR="005D5ABD">
        <w:rPr>
          <w:rFonts w:ascii="Times New Roman" w:hAnsi="Times New Roman" w:cs="Times New Roman"/>
          <w:sz w:val="28"/>
          <w:szCs w:val="28"/>
        </w:rPr>
        <w:t xml:space="preserve"> от 08. 09. 2010 г.</w:t>
      </w:r>
      <w:r w:rsidR="003E7DF7">
        <w:rPr>
          <w:rFonts w:ascii="Times New Roman" w:hAnsi="Times New Roman" w:cs="Times New Roman"/>
          <w:sz w:val="28"/>
          <w:szCs w:val="28"/>
        </w:rPr>
        <w:t xml:space="preserve"> № 298</w:t>
      </w:r>
      <w:r w:rsidR="005D5ABD">
        <w:rPr>
          <w:rFonts w:ascii="Times New Roman" w:hAnsi="Times New Roman" w:cs="Times New Roman"/>
          <w:sz w:val="28"/>
          <w:szCs w:val="28"/>
        </w:rPr>
        <w:t xml:space="preserve"> «Об утверждении программы «Развитие животноводства и укрепление кормовой базы в сельскохозяйственных предприятиях </w:t>
      </w:r>
      <w:proofErr w:type="spellStart"/>
      <w:r w:rsidR="005D5ABD"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 w:rsidR="005D5ABD"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2010-2012 годы»</w:t>
      </w:r>
    </w:p>
    <w:p w:rsidR="005D5ABD" w:rsidRDefault="005D5ABD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ABD" w:rsidRDefault="005D5ABD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5ABD" w:rsidRDefault="005D5ABD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</w:t>
      </w:r>
      <w:r w:rsidR="0098250E">
        <w:rPr>
          <w:rFonts w:ascii="Times New Roman" w:hAnsi="Times New Roman" w:cs="Times New Roman"/>
          <w:sz w:val="28"/>
          <w:szCs w:val="28"/>
        </w:rPr>
        <w:t xml:space="preserve">ция муниципального образования </w:t>
      </w:r>
      <w:proofErr w:type="spellStart"/>
      <w:r w:rsidR="0098250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5D5ABD" w:rsidRDefault="005D5ABD" w:rsidP="00F677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250E" w:rsidRDefault="0098250E" w:rsidP="009825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D5ABD" w:rsidRPr="0098250E"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A41649">
        <w:rPr>
          <w:rFonts w:ascii="Times New Roman" w:hAnsi="Times New Roman" w:cs="Times New Roman"/>
          <w:sz w:val="28"/>
          <w:szCs w:val="28"/>
        </w:rPr>
        <w:t>ый Порядок финансирования в 2012</w:t>
      </w:r>
      <w:r w:rsidR="005D5ABD" w:rsidRPr="0098250E">
        <w:rPr>
          <w:rFonts w:ascii="Times New Roman" w:hAnsi="Times New Roman" w:cs="Times New Roman"/>
          <w:sz w:val="28"/>
          <w:szCs w:val="28"/>
        </w:rPr>
        <w:t xml:space="preserve"> году мероприятий, преду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D5ABD" w:rsidRPr="0098250E">
        <w:rPr>
          <w:rFonts w:ascii="Times New Roman" w:hAnsi="Times New Roman" w:cs="Times New Roman"/>
          <w:sz w:val="28"/>
          <w:szCs w:val="28"/>
        </w:rPr>
        <w:t>мотренных Программой «Развитие животноводства</w:t>
      </w:r>
      <w:r>
        <w:rPr>
          <w:rFonts w:ascii="Times New Roman" w:hAnsi="Times New Roman" w:cs="Times New Roman"/>
          <w:sz w:val="28"/>
          <w:szCs w:val="28"/>
        </w:rPr>
        <w:t xml:space="preserve"> и укрепление кормовой базы в сельскохозяйственных предприятиях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2010-2012 годы».</w:t>
      </w:r>
    </w:p>
    <w:p w:rsidR="0098250E" w:rsidRDefault="0098250E" w:rsidP="009825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распространяет свое действие на правоотн</w:t>
      </w:r>
      <w:r w:rsidR="00A41649">
        <w:rPr>
          <w:rFonts w:ascii="Times New Roman" w:hAnsi="Times New Roman" w:cs="Times New Roman"/>
          <w:sz w:val="28"/>
          <w:szCs w:val="28"/>
        </w:rPr>
        <w:t>ошения, возникшие с 01. 01. 2012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250E" w:rsidRDefault="0098250E" w:rsidP="0098250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250E" w:rsidRDefault="0098250E" w:rsidP="0098250E">
      <w:pPr>
        <w:spacing w:after="0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778F" w:rsidRPr="00C05CFA" w:rsidRDefault="00C05CFA" w:rsidP="00C05C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5CFA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416B9" w:rsidRDefault="00C05CFA" w:rsidP="00C05C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        </w:t>
      </w:r>
      <w:r w:rsidRPr="00C05CFA">
        <w:rPr>
          <w:rFonts w:ascii="Times New Roman" w:hAnsi="Times New Roman" w:cs="Times New Roman"/>
          <w:b/>
          <w:sz w:val="28"/>
          <w:szCs w:val="28"/>
        </w:rPr>
        <w:t xml:space="preserve">Л.Н. </w:t>
      </w:r>
      <w:proofErr w:type="spellStart"/>
      <w:r w:rsidRPr="00C05CFA">
        <w:rPr>
          <w:rFonts w:ascii="Times New Roman" w:hAnsi="Times New Roman" w:cs="Times New Roman"/>
          <w:b/>
          <w:sz w:val="28"/>
          <w:szCs w:val="28"/>
        </w:rPr>
        <w:t>Дивакова</w:t>
      </w:r>
      <w:proofErr w:type="spellEnd"/>
      <w:r w:rsidRPr="00C05C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54473" w:rsidRPr="0035447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C66A43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354473" w:rsidRDefault="004416B9" w:rsidP="003E7D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</w:t>
      </w:r>
      <w:r w:rsidR="003E7DF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54473" w:rsidRPr="00354473">
        <w:rPr>
          <w:rFonts w:ascii="Times New Roman" w:hAnsi="Times New Roman" w:cs="Times New Roman"/>
          <w:sz w:val="28"/>
          <w:szCs w:val="28"/>
        </w:rPr>
        <w:t>Утвержден</w:t>
      </w:r>
      <w:r w:rsidR="003544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4473" w:rsidRDefault="00354473" w:rsidP="003544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C66A4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54473" w:rsidRDefault="00354473" w:rsidP="003544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66A4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54473" w:rsidRDefault="00354473" w:rsidP="003544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66A43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54473" w:rsidRDefault="00354473" w:rsidP="003544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C66A43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C66A43" w:rsidRDefault="00C66A43" w:rsidP="003544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___________ № ____</w:t>
      </w:r>
    </w:p>
    <w:p w:rsidR="00C66A43" w:rsidRDefault="00C66A43" w:rsidP="003544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6A43" w:rsidRDefault="00C66A43" w:rsidP="004416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66A43" w:rsidRDefault="00C66A43" w:rsidP="004416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амках целевой программы «Развитие   животноводства и укрепление кормовой базы в сельскохозяйственных предприятиях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A41649">
        <w:rPr>
          <w:rFonts w:ascii="Times New Roman" w:hAnsi="Times New Roman" w:cs="Times New Roman"/>
          <w:sz w:val="28"/>
          <w:szCs w:val="28"/>
        </w:rPr>
        <w:t>айона Смоленской области на 2012</w:t>
      </w:r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C66A43" w:rsidRDefault="00C66A43" w:rsidP="00C66A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7157" w:rsidRDefault="00C66A43" w:rsidP="00C66A43">
      <w:pPr>
        <w:pStyle w:val="a3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предоставления из местного бюджета в рамках целевой программы «Развитие животноводства и укрепление кормовой базы в сельскохозяйственных предприятиях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2011 год», утвержденной постановлением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</w:t>
      </w:r>
      <w:r w:rsidR="00527157">
        <w:rPr>
          <w:rFonts w:ascii="Times New Roman" w:hAnsi="Times New Roman" w:cs="Times New Roman"/>
          <w:sz w:val="28"/>
          <w:szCs w:val="28"/>
        </w:rPr>
        <w:t xml:space="preserve">от 08. 09. 2010 г. № 298 (в редакции постановлений Администрации муниципального образования </w:t>
      </w:r>
      <w:proofErr w:type="spellStart"/>
      <w:r w:rsidR="00527157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="00527157">
        <w:rPr>
          <w:rFonts w:ascii="Times New Roman" w:hAnsi="Times New Roman" w:cs="Times New Roman"/>
          <w:sz w:val="28"/>
          <w:szCs w:val="28"/>
        </w:rPr>
        <w:t xml:space="preserve"> район Смоленской области от 29. 10. 2010 г. № 388;</w:t>
      </w:r>
      <w:proofErr w:type="gramEnd"/>
      <w:r w:rsidR="00527157">
        <w:rPr>
          <w:rFonts w:ascii="Times New Roman" w:hAnsi="Times New Roman" w:cs="Times New Roman"/>
          <w:sz w:val="28"/>
          <w:szCs w:val="28"/>
        </w:rPr>
        <w:t xml:space="preserve"> от 01. 11. 2010 г. № 390; от 03. 12. 2010 г. № 426; от 29. 09. 2011 г. № 312</w:t>
      </w:r>
      <w:r w:rsidR="00A41649">
        <w:rPr>
          <w:rFonts w:ascii="Times New Roman" w:hAnsi="Times New Roman" w:cs="Times New Roman"/>
          <w:sz w:val="28"/>
          <w:szCs w:val="28"/>
        </w:rPr>
        <w:t>; от 10.10.2011 г. № 326)</w:t>
      </w:r>
      <w:r w:rsidR="00527157">
        <w:rPr>
          <w:rFonts w:ascii="Times New Roman" w:hAnsi="Times New Roman" w:cs="Times New Roman"/>
          <w:sz w:val="28"/>
          <w:szCs w:val="28"/>
        </w:rPr>
        <w:t xml:space="preserve"> денежных средств: </w:t>
      </w:r>
    </w:p>
    <w:p w:rsidR="00C66A43" w:rsidRDefault="00527157" w:rsidP="0052715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сельскохозяйственным организациям, крестьянским (фермерским) хозяйствам, индивидуальным предпринимателям на приобретение семян.</w:t>
      </w:r>
      <w:r w:rsidR="00C66A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27157" w:rsidRDefault="00527157" w:rsidP="0052715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8F7913">
        <w:rPr>
          <w:rFonts w:ascii="Times New Roman" w:hAnsi="Times New Roman" w:cs="Times New Roman"/>
          <w:sz w:val="28"/>
          <w:szCs w:val="28"/>
        </w:rPr>
        <w:t>определяет:</w:t>
      </w:r>
    </w:p>
    <w:p w:rsidR="008F7913" w:rsidRDefault="008F7913" w:rsidP="008F791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цели, условия и порядок предоставления указанных в пункте 1 настоящего Порядка предоставления денежных средств;</w:t>
      </w:r>
    </w:p>
    <w:p w:rsidR="008F7913" w:rsidRDefault="008F7913" w:rsidP="008F791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возврата денежных средств, указанных в пункте 1 настоящего Порядка, в случае нарушения условий их предоставления. </w:t>
      </w:r>
    </w:p>
    <w:p w:rsidR="008F7913" w:rsidRDefault="008F7913" w:rsidP="008F791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Главным распорядителем денежных средств, указанных в пункте 1 настоящего Порядка, является Администраци</w:t>
      </w:r>
      <w:r w:rsidR="003E7DF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(далее Администрация). </w:t>
      </w:r>
    </w:p>
    <w:p w:rsidR="008F7913" w:rsidRDefault="008F7913" w:rsidP="008F791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финансового обеспечения Программы являются средства местного бюджета.</w:t>
      </w:r>
    </w:p>
    <w:p w:rsidR="008F7913" w:rsidRDefault="004416B9" w:rsidP="008F7913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Исполнителем Программы является Управление сельского хозяйства и продовольствия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(далее Управление сельского хозяйства и продовольствия). </w:t>
      </w:r>
    </w:p>
    <w:p w:rsidR="004416B9" w:rsidRPr="004416B9" w:rsidRDefault="004416B9" w:rsidP="004416B9">
      <w:pPr>
        <w:pStyle w:val="a3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сельскохозяйственным организациям, крестьянским (фермерским) хозяйствам, индивидуальным предпринимателям денежных</w:t>
      </w:r>
      <w:r w:rsidR="00A41649">
        <w:rPr>
          <w:rFonts w:ascii="Times New Roman" w:hAnsi="Times New Roman" w:cs="Times New Roman"/>
          <w:sz w:val="28"/>
          <w:szCs w:val="28"/>
        </w:rPr>
        <w:t xml:space="preserve"> средств на приобретение  семян, и на поощрение сельскохозяйственных предприятий за проведе</w:t>
      </w:r>
      <w:r w:rsidR="00907884">
        <w:rPr>
          <w:rFonts w:ascii="Times New Roman" w:hAnsi="Times New Roman" w:cs="Times New Roman"/>
          <w:sz w:val="28"/>
          <w:szCs w:val="28"/>
        </w:rPr>
        <w:t>ние заготовки кормов и уборки зерновых культур</w:t>
      </w:r>
      <w:r w:rsidR="00A41649">
        <w:rPr>
          <w:rFonts w:ascii="Times New Roman" w:hAnsi="Times New Roman" w:cs="Times New Roman"/>
          <w:sz w:val="28"/>
          <w:szCs w:val="28"/>
        </w:rPr>
        <w:t>.</w:t>
      </w:r>
    </w:p>
    <w:p w:rsidR="00527157" w:rsidRDefault="004416B9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 Денежные средства предоставляются сельскохозяйственным организациям, крестьянским (фермерским) хозяйствам, индивидуальным предпринимателям,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осуществляющим сельскохозяйственную деятельность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C7594" w:rsidRDefault="004416B9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Денежные средства предоставляются сельскохозяйственным организациям, крестьянским (фермерским) хозяйствам, индивидуальным предпринимателям в целях развития сельхозпредприятий</w:t>
      </w:r>
      <w:r w:rsidR="00DC7594">
        <w:rPr>
          <w:rFonts w:ascii="Times New Roman" w:hAnsi="Times New Roman" w:cs="Times New Roman"/>
          <w:sz w:val="28"/>
          <w:szCs w:val="28"/>
        </w:rPr>
        <w:t xml:space="preserve">, сельских поселений, повышения занятости и уровня жизни сельского населения муниципального образования </w:t>
      </w:r>
      <w:proofErr w:type="spellStart"/>
      <w:r w:rsidR="00DC7594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="00DC7594">
        <w:rPr>
          <w:rFonts w:ascii="Times New Roman" w:hAnsi="Times New Roman" w:cs="Times New Roman"/>
          <w:sz w:val="28"/>
          <w:szCs w:val="28"/>
        </w:rPr>
        <w:t xml:space="preserve"> район Смоленской области, создание основ для развития животноводства и укрепления кормовой базы.</w:t>
      </w:r>
    </w:p>
    <w:p w:rsidR="00DC7594" w:rsidRDefault="00DC7594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 Денежные средства предоставляются сельскохозяйственным организациям, крестьянским (фермерским) хозяйствам, индивидуальным предпринимателям на основании обращений.</w:t>
      </w:r>
    </w:p>
    <w:p w:rsidR="00DC7594" w:rsidRDefault="00DC7594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 Денежные средства перечисляются Управлением сельского хозяйства и продовольствия на расчетные счета сельскохозяйственным организациям, крестьянским (фермерским) х</w:t>
      </w:r>
      <w:r w:rsidR="003E7DF7">
        <w:rPr>
          <w:rFonts w:ascii="Times New Roman" w:hAnsi="Times New Roman" w:cs="Times New Roman"/>
          <w:sz w:val="28"/>
          <w:szCs w:val="28"/>
        </w:rPr>
        <w:t>озяйствам, и</w:t>
      </w:r>
      <w:r>
        <w:rPr>
          <w:rFonts w:ascii="Times New Roman" w:hAnsi="Times New Roman" w:cs="Times New Roman"/>
          <w:sz w:val="28"/>
          <w:szCs w:val="28"/>
        </w:rPr>
        <w:t xml:space="preserve">ндивидуальным предпринимателям по обращениям с указанием банковских реквизитов. </w:t>
      </w:r>
    </w:p>
    <w:p w:rsidR="003A2663" w:rsidRDefault="00DC7594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Денежные средства, перечисленные сельскохозяйственным организациям, крестьянским (фермерским) хозяйствам</w:t>
      </w:r>
      <w:r w:rsidR="003A2663">
        <w:rPr>
          <w:rFonts w:ascii="Times New Roman" w:hAnsi="Times New Roman" w:cs="Times New Roman"/>
          <w:sz w:val="28"/>
          <w:szCs w:val="28"/>
        </w:rPr>
        <w:t xml:space="preserve">, индивидуальным предпринимателям используются на приобретение семян. </w:t>
      </w:r>
    </w:p>
    <w:p w:rsidR="003A2663" w:rsidRDefault="003A2663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Для подтверждения целевого использования средств хозяйства должны предоставлять в Управление сельского хозяйства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продовольствия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3A2663" w:rsidRDefault="003A2663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платёжного документа, подтверждающего оплату семян;</w:t>
      </w:r>
    </w:p>
    <w:p w:rsidR="003A2663" w:rsidRDefault="003A2663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договора на поставку семян материалов;</w:t>
      </w:r>
    </w:p>
    <w:p w:rsidR="003A2663" w:rsidRDefault="003A2663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счета или счета фактуры;</w:t>
      </w:r>
    </w:p>
    <w:p w:rsidR="003A2663" w:rsidRDefault="003A2663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товарной накладной и (или) накладной на получение семян.</w:t>
      </w:r>
    </w:p>
    <w:p w:rsidR="003A2663" w:rsidRDefault="003A2663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Управление сельского хозяйства и продовольствия обеспечивает целевое расходование денежных средств и несет ответственность за их использование. В случае выявления в течение текущего финансового года нецелевого использования денежных средств из местного бюджета соответствующие средства подлежат возврату на лицевой счет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области.</w:t>
      </w:r>
    </w:p>
    <w:p w:rsidR="004416B9" w:rsidRPr="00C66A43" w:rsidRDefault="003A2663" w:rsidP="004416B9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Управление сельского хозяйства и продовольствия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предоставляет ежеквартальный отчет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финансовому управлению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о целевом использовании денежных средств.    </w:t>
      </w:r>
      <w:r w:rsidR="00DC7594">
        <w:rPr>
          <w:rFonts w:ascii="Times New Roman" w:hAnsi="Times New Roman" w:cs="Times New Roman"/>
          <w:sz w:val="28"/>
          <w:szCs w:val="28"/>
        </w:rPr>
        <w:t xml:space="preserve">  </w:t>
      </w:r>
      <w:r w:rsidR="004416B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416B9" w:rsidRPr="00C66A43" w:rsidSect="004416B9">
      <w:pgSz w:w="11906" w:h="16838"/>
      <w:pgMar w:top="851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72B8A"/>
    <w:multiLevelType w:val="multilevel"/>
    <w:tmpl w:val="F0C4590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61B472EB"/>
    <w:multiLevelType w:val="hybridMultilevel"/>
    <w:tmpl w:val="5528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764007"/>
    <w:multiLevelType w:val="hybridMultilevel"/>
    <w:tmpl w:val="8758B8CE"/>
    <w:lvl w:ilvl="0" w:tplc="204670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78F"/>
    <w:rsid w:val="001B3B15"/>
    <w:rsid w:val="001C1E57"/>
    <w:rsid w:val="00354473"/>
    <w:rsid w:val="003737AA"/>
    <w:rsid w:val="003A2663"/>
    <w:rsid w:val="003E2E0F"/>
    <w:rsid w:val="003E7DF7"/>
    <w:rsid w:val="004416B9"/>
    <w:rsid w:val="00527157"/>
    <w:rsid w:val="005A54D5"/>
    <w:rsid w:val="005D5ABD"/>
    <w:rsid w:val="008F7913"/>
    <w:rsid w:val="00907884"/>
    <w:rsid w:val="0098250E"/>
    <w:rsid w:val="00A325D2"/>
    <w:rsid w:val="00A41649"/>
    <w:rsid w:val="00C05CFA"/>
    <w:rsid w:val="00C66A43"/>
    <w:rsid w:val="00CE26FB"/>
    <w:rsid w:val="00DC7594"/>
    <w:rsid w:val="00F6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5A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1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21C4E-815C-4DAD-A380-331F3DE26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9</cp:revision>
  <cp:lastPrinted>2012-09-25T08:41:00Z</cp:lastPrinted>
  <dcterms:created xsi:type="dcterms:W3CDTF">2011-10-05T04:01:00Z</dcterms:created>
  <dcterms:modified xsi:type="dcterms:W3CDTF">2012-11-29T09:21:00Z</dcterms:modified>
</cp:coreProperties>
</file>